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02" w:rsidRDefault="004E3502" w:rsidP="004E3502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Доклад на тему «Внеклассное чтение как, средство развития познавательной активности </w:t>
      </w:r>
      <w:proofErr w:type="gramStart"/>
      <w:r>
        <w:rPr>
          <w:sz w:val="32"/>
          <w:szCs w:val="32"/>
        </w:rPr>
        <w:t>обучающихся</w:t>
      </w:r>
      <w:proofErr w:type="gramEnd"/>
      <w:r>
        <w:rPr>
          <w:sz w:val="32"/>
          <w:szCs w:val="32"/>
        </w:rPr>
        <w:t xml:space="preserve">  с ОВЗ (ИН)</w:t>
      </w:r>
    </w:p>
    <w:p w:rsidR="004E3502" w:rsidRDefault="004E3502" w:rsidP="004E350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E3502" w:rsidRDefault="004E3502" w:rsidP="004E3502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Педагог коррекционной школы для обучающихся с ОВЗ (ИН) должен в своей практической работе находить и совершенствовать приемы, активизирующие познавательную активность школьников с ОВЗ.</w:t>
      </w:r>
      <w:proofErr w:type="gramEnd"/>
    </w:p>
    <w:p w:rsidR="004E3502" w:rsidRDefault="004E3502" w:rsidP="004E35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Одним из таких средств является внеклассное чтение.</w:t>
      </w:r>
    </w:p>
    <w:p w:rsidR="004E3502" w:rsidRDefault="004E3502" w:rsidP="004E350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4E3502" w:rsidRDefault="004E3502" w:rsidP="004E35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Цель внеклассного чтения </w:t>
      </w:r>
      <w:r>
        <w:rPr>
          <w:sz w:val="28"/>
          <w:szCs w:val="28"/>
        </w:rPr>
        <w:t>- привить детям любовь к самостоятельному чтению книг.</w:t>
      </w:r>
    </w:p>
    <w:p w:rsidR="004E3502" w:rsidRDefault="004E3502" w:rsidP="004E35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Методика внеклассного чтения (система формирования читательской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самостоятельности)</w:t>
      </w:r>
      <w:r>
        <w:rPr>
          <w:sz w:val="28"/>
          <w:szCs w:val="28"/>
        </w:rPr>
        <w:t> - это раздел методики обучения русскому языку, цель которого заключается в том, чтобы показать педагогу, как, отрабатывая с учащимися технику чтения и умения работать с текстом произведения, постепенно приучать и обучать каждого ребенка выбирать себе книги для чтения по силам и интересам.</w:t>
      </w:r>
    </w:p>
    <w:p w:rsidR="004E3502" w:rsidRDefault="004E3502" w:rsidP="004E35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Современная система формирования читательской самостоятельности учащихся предполагает 3 этапа обучения:</w:t>
      </w:r>
    </w:p>
    <w:p w:rsidR="004E3502" w:rsidRDefault="004E3502" w:rsidP="004E350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Подготовительный</w:t>
      </w:r>
      <w:proofErr w:type="gramEnd"/>
      <w:r>
        <w:rPr>
          <w:sz w:val="28"/>
          <w:szCs w:val="28"/>
        </w:rPr>
        <w:t>, который протекает параллельно с периодом обучения грамоте.</w:t>
      </w:r>
    </w:p>
    <w:p w:rsidR="004E3502" w:rsidRDefault="004E3502" w:rsidP="004E350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Начальный.</w:t>
      </w:r>
    </w:p>
    <w:p w:rsidR="004E3502" w:rsidRDefault="004E3502" w:rsidP="004E350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Основной.</w:t>
      </w:r>
    </w:p>
    <w:p w:rsidR="004E3502" w:rsidRDefault="004E3502" w:rsidP="004E35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основном этапе могут использоваться кроссворды с литературными вопросами, литературные игры, викторины, конкурсы.</w:t>
      </w:r>
    </w:p>
    <w:p w:rsidR="004E3502" w:rsidRDefault="004E3502" w:rsidP="004E35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Руководство педагога внеклассным чтением детей в коррекционной школе для обучающихся с ОВ</w:t>
      </w:r>
      <w:proofErr w:type="gramStart"/>
      <w:r>
        <w:rPr>
          <w:sz w:val="28"/>
          <w:szCs w:val="28"/>
        </w:rPr>
        <w:t>З(</w:t>
      </w:r>
      <w:proofErr w:type="gramEnd"/>
      <w:r>
        <w:rPr>
          <w:sz w:val="28"/>
          <w:szCs w:val="28"/>
        </w:rPr>
        <w:t xml:space="preserve"> ИН) направлено на развитие у них интереса к книге, к самостоятельному чтению (для этого можно в ходе  занятия использовать красочные и интересные презентации).</w:t>
      </w:r>
    </w:p>
    <w:p w:rsidR="004E3502" w:rsidRDefault="004E3502" w:rsidP="004E35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Виды работ по внеклассному чтению с детьми с нарушениями интеллектуального развития:</w:t>
      </w:r>
    </w:p>
    <w:p w:rsidR="004E3502" w:rsidRDefault="004E3502" w:rsidP="004E3502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Наглядная агитация: изготовление книжных стендов, витрин, специальных выпусков газет, организация уголка внеклассного чтения.</w:t>
      </w:r>
    </w:p>
    <w:p w:rsidR="004E3502" w:rsidRDefault="004E3502" w:rsidP="004E3502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Организация первого знакомства с детской книгой, беседы воспитателя и библиотекаря со школьниками, выступления учащихся с чтением сказок, стихотворений.</w:t>
      </w:r>
    </w:p>
    <w:p w:rsidR="004E3502" w:rsidRDefault="004E3502" w:rsidP="004E3502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Создание праздничной обстановки при записи в библиотеку; наглядный показ, как надо выбирать книгу, тренировка каждого ученика в выборе книг.</w:t>
      </w:r>
    </w:p>
    <w:p w:rsidR="004E3502" w:rsidRDefault="004E3502" w:rsidP="004E3502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Чтение педагогом отрывков из книги с захватывающим сюжетом, предложение дочитать книгу самостоятельно (или прослушивание записи сказки), использование на уроке различных </w:t>
      </w:r>
      <w:proofErr w:type="spellStart"/>
      <w:r>
        <w:rPr>
          <w:sz w:val="28"/>
          <w:szCs w:val="28"/>
        </w:rPr>
        <w:t>анимаций</w:t>
      </w:r>
      <w:proofErr w:type="spellEnd"/>
      <w:r>
        <w:rPr>
          <w:sz w:val="28"/>
          <w:szCs w:val="28"/>
        </w:rPr>
        <w:t xml:space="preserve"> к изучаемым произведениям.</w:t>
      </w:r>
    </w:p>
    <w:p w:rsidR="004E3502" w:rsidRDefault="004E3502" w:rsidP="004E3502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Составление списка книг для класса с учетом техники чтения.</w:t>
      </w:r>
    </w:p>
    <w:p w:rsidR="004E3502" w:rsidRDefault="004E3502" w:rsidP="004E3502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Проведение конкурсов, викторин в масштабах класса и школы; организация вечеров сказок и других праздников, связанных с книгой.</w:t>
      </w:r>
    </w:p>
    <w:p w:rsidR="004E3502" w:rsidRDefault="004E3502" w:rsidP="004E35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Занятие внеклассным чтением – это такая работа, в течение которой надо увлечь детей чтением, и дать им запас специальных знаний и умений для самостоятельной работы с незнакомой книгой, чтобы искра увлеченности не угасла.</w:t>
      </w:r>
    </w:p>
    <w:p w:rsidR="004E3502" w:rsidRDefault="004E3502" w:rsidP="004E35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Содержание любого внеклассного чтения может выходить за пределы программы, изменяться и корректироваться  по ходу проведения занятий. Кроме того, сами учащиеся могут предлагать тематику работы, что открывает большие возможности для деятельности детей и позволяет удовлетворить разнообразие их интересов. Уроки внеклассного чтения направлены на повышение познавательного интереса к предмету, воспитание положительной мотивации к учению, умения работать в коллективе.</w:t>
      </w:r>
    </w:p>
    <w:p w:rsidR="004E3502" w:rsidRDefault="004E3502" w:rsidP="004E35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организации занятий внеклассного чтения необходимо учитывать следующее:</w:t>
      </w:r>
    </w:p>
    <w:p w:rsidR="004E3502" w:rsidRDefault="004E3502" w:rsidP="004E3502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Важной частью таких занятий является выразительное чтение. Беседа, комментарии учителя.</w:t>
      </w:r>
    </w:p>
    <w:p w:rsidR="004E3502" w:rsidRDefault="004E3502" w:rsidP="004E3502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Особое внимание должно уделяться оформлению класса (выставка книг, иллюстрации, рисунки, портреты писателей, картины и т. д.)</w:t>
      </w:r>
    </w:p>
    <w:p w:rsidR="004E3502" w:rsidRDefault="004E3502" w:rsidP="004E3502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Необходимо отбирать небольшие произведения, Это дает возможность разнообразит работу на занятие: чтение, беседа, пересказ, анализ прочитанного, разгадывание кроссворда по произведению и т.д.</w:t>
      </w:r>
    </w:p>
    <w:p w:rsidR="004E3502" w:rsidRDefault="004E3502" w:rsidP="004E3502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Каждое занятие должно иметь конкретную цель и давать детям новую порцию знаний.</w:t>
      </w:r>
    </w:p>
    <w:p w:rsidR="004E3502" w:rsidRDefault="004E3502" w:rsidP="004E35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структуру знаний необходимо включать вступительное слово воспитателя. Чтение произведения вслух, беседу по прочитанному материалу. Учитывая, что дети с интеллектуальной недостаточностью не всегда могут отличить хорошее от плохого, выделить главное, обязательно должна проводиться коллективная работа по анализу произведения и оценки поступков героя.</w:t>
      </w:r>
    </w:p>
    <w:p w:rsidR="004E3502" w:rsidRDefault="004E3502" w:rsidP="004E35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Внеклассное чтение по характеру, целям и методам можно условно разделить на 3 вида:</w:t>
      </w:r>
    </w:p>
    <w:p w:rsidR="004E3502" w:rsidRDefault="004E3502" w:rsidP="004E3502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Занятие, цель которого способствовать накоплению детьми фактического материала.</w:t>
      </w:r>
    </w:p>
    <w:p w:rsidR="004E3502" w:rsidRDefault="004E3502" w:rsidP="004E35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Эти занятия проводятся в форме беседы. Беседа помогает детям правильно воспринимать текст. Целесообразно использовать, например, уроки-посиделки (изба, музыка, свечи, самовар).</w:t>
      </w:r>
    </w:p>
    <w:p w:rsidR="004E3502" w:rsidRDefault="004E3502" w:rsidP="004E3502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Занятия, имеющие целью обобщить фактический материал, накопленный детьми. Можно использовать уроки-экскурсии, заочные экскурсии.</w:t>
      </w:r>
    </w:p>
    <w:p w:rsidR="004E3502" w:rsidRDefault="004E3502" w:rsidP="004E3502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Занятия по проверке результатов внеклассного чтения (литературные викторины).</w:t>
      </w:r>
    </w:p>
    <w:p w:rsidR="004E3502" w:rsidRDefault="004E3502" w:rsidP="004E35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Существует несколько видов викторин:</w:t>
      </w:r>
    </w:p>
    <w:p w:rsidR="004E3502" w:rsidRDefault="004E3502" w:rsidP="004E3502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Викторины по 1 произведению.</w:t>
      </w:r>
    </w:p>
    <w:p w:rsidR="004E3502" w:rsidRDefault="004E3502" w:rsidP="004E3502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Викторины-обобщения.</w:t>
      </w:r>
    </w:p>
    <w:p w:rsidR="004E3502" w:rsidRDefault="004E3502" w:rsidP="004E3502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Викторины - блиц. Характерная черта – краткость ответа.</w:t>
      </w:r>
    </w:p>
    <w:p w:rsidR="004E3502" w:rsidRDefault="004E3502" w:rsidP="004E35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 внеклассном чтении можно широко использовать разгадывание кроссвордов.</w:t>
      </w:r>
    </w:p>
    <w:p w:rsidR="004E3502" w:rsidRDefault="004E3502" w:rsidP="004E35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Главная задача  в коррекционной школе  заключается во всестороннем развитии учащихся с целью подготовки их к самостоятельной жизни. Эта задача решается путем проведения системы коррекционных мероприятий, на формирование личности учащихся и социальную адаптацию. На таких занятиях у детей расширяется кругозор, развивается и пополняется активный словарный запас, развиваются память, воображение. На занятиях дети узнают нормы и правила поведения в обществе.</w:t>
      </w:r>
    </w:p>
    <w:p w:rsidR="004E3502" w:rsidRDefault="004E3502" w:rsidP="004E35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Занятия по внеклассному чтению являются составной частью учебно-воспитательной работы в школе, так как способствуют решению важных задач в образовании и воспитании школьников, а также является одним их важных средств активизации познавательной деятельности учащихся на уроках чтения и развития речи.</w:t>
      </w: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502" w:rsidRDefault="004E3502" w:rsidP="004E3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3502" w:rsidSect="0059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7F9B"/>
    <w:multiLevelType w:val="multilevel"/>
    <w:tmpl w:val="3D7C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5517F"/>
    <w:multiLevelType w:val="multilevel"/>
    <w:tmpl w:val="7BAE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E43B2"/>
    <w:multiLevelType w:val="multilevel"/>
    <w:tmpl w:val="AD68F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7949B2"/>
    <w:multiLevelType w:val="multilevel"/>
    <w:tmpl w:val="044C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431137"/>
    <w:multiLevelType w:val="multilevel"/>
    <w:tmpl w:val="4A1EF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38487A"/>
    <w:multiLevelType w:val="multilevel"/>
    <w:tmpl w:val="5EF8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E3502"/>
    <w:rsid w:val="004E3502"/>
    <w:rsid w:val="0059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2020-10-08T06:45:00Z</dcterms:created>
  <dcterms:modified xsi:type="dcterms:W3CDTF">2020-10-08T06:47:00Z</dcterms:modified>
</cp:coreProperties>
</file>