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23" w:rsidRDefault="003762E9" w:rsidP="00853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17CD">
        <w:rPr>
          <w:rFonts w:ascii="Times New Roman" w:hAnsi="Times New Roman" w:cs="Times New Roman"/>
          <w:sz w:val="28"/>
          <w:szCs w:val="28"/>
        </w:rPr>
        <w:t>Развитие критического мышления у учащихся на уроках биологии.</w:t>
      </w:r>
    </w:p>
    <w:p w:rsidR="00AF3375" w:rsidRPr="002748A8" w:rsidRDefault="00AF3375" w:rsidP="008532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8A8">
        <w:rPr>
          <w:rFonts w:ascii="Times New Roman" w:hAnsi="Times New Roman" w:cs="Times New Roman"/>
          <w:sz w:val="28"/>
          <w:szCs w:val="28"/>
        </w:rPr>
        <w:t xml:space="preserve">«Не </w:t>
      </w:r>
      <w:r w:rsidRPr="002748A8">
        <w:rPr>
          <w:rFonts w:ascii="Times New Roman" w:hAnsi="Times New Roman" w:cs="Times New Roman"/>
          <w:b/>
          <w:bCs/>
          <w:i/>
          <w:sz w:val="28"/>
          <w:szCs w:val="28"/>
        </w:rPr>
        <w:t>мыслям</w:t>
      </w:r>
      <w:r w:rsidRPr="002748A8">
        <w:rPr>
          <w:rFonts w:ascii="Times New Roman" w:hAnsi="Times New Roman" w:cs="Times New Roman"/>
          <w:sz w:val="28"/>
          <w:szCs w:val="28"/>
        </w:rPr>
        <w:t xml:space="preserve">  надобно учить, а </w:t>
      </w:r>
      <w:r w:rsidRPr="002748A8">
        <w:rPr>
          <w:rFonts w:ascii="Times New Roman" w:hAnsi="Times New Roman" w:cs="Times New Roman"/>
          <w:b/>
          <w:bCs/>
          <w:i/>
          <w:sz w:val="28"/>
          <w:szCs w:val="28"/>
        </w:rPr>
        <w:t>мыслить</w:t>
      </w:r>
      <w:r w:rsidRPr="002748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F3375" w:rsidRPr="009C515F" w:rsidRDefault="00AF3375" w:rsidP="008532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515F">
        <w:rPr>
          <w:rFonts w:ascii="Times New Roman" w:hAnsi="Times New Roman" w:cs="Times New Roman"/>
          <w:bCs/>
          <w:sz w:val="24"/>
          <w:szCs w:val="24"/>
        </w:rPr>
        <w:t>Иммануил</w:t>
      </w:r>
      <w:proofErr w:type="spellEnd"/>
      <w:r w:rsidRPr="009C515F">
        <w:rPr>
          <w:rFonts w:ascii="Times New Roman" w:hAnsi="Times New Roman" w:cs="Times New Roman"/>
          <w:bCs/>
          <w:sz w:val="24"/>
          <w:szCs w:val="24"/>
        </w:rPr>
        <w:t xml:space="preserve"> Кант</w:t>
      </w:r>
    </w:p>
    <w:p w:rsidR="000E47BF" w:rsidRDefault="003762E9" w:rsidP="0085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8A8">
        <w:rPr>
          <w:rFonts w:ascii="Times New Roman" w:hAnsi="Times New Roman" w:cs="Times New Roman"/>
          <w:sz w:val="28"/>
          <w:szCs w:val="28"/>
        </w:rPr>
        <w:t xml:space="preserve">      Новые времена, новые дети. К такому выводу я пришла, вернувшись в педагогическую деятельность после некоторого перерыва. Начав работать со </w:t>
      </w:r>
      <w:r w:rsidR="000E47BF">
        <w:rPr>
          <w:rFonts w:ascii="Times New Roman" w:hAnsi="Times New Roman" w:cs="Times New Roman"/>
          <w:sz w:val="28"/>
          <w:szCs w:val="28"/>
        </w:rPr>
        <w:t>школьниками среднего возраста (</w:t>
      </w:r>
      <w:r w:rsidRPr="002748A8">
        <w:rPr>
          <w:rFonts w:ascii="Times New Roman" w:hAnsi="Times New Roman" w:cs="Times New Roman"/>
          <w:sz w:val="28"/>
          <w:szCs w:val="28"/>
        </w:rPr>
        <w:t>до этого приходилось работать только со старшеклассниками)</w:t>
      </w:r>
      <w:r w:rsidR="009C515F">
        <w:rPr>
          <w:rFonts w:ascii="Times New Roman" w:hAnsi="Times New Roman" w:cs="Times New Roman"/>
          <w:sz w:val="28"/>
          <w:szCs w:val="28"/>
        </w:rPr>
        <w:t>,</w:t>
      </w:r>
      <w:r w:rsidRPr="002748A8">
        <w:rPr>
          <w:rFonts w:ascii="Times New Roman" w:hAnsi="Times New Roman" w:cs="Times New Roman"/>
          <w:sz w:val="28"/>
          <w:szCs w:val="28"/>
        </w:rPr>
        <w:t xml:space="preserve"> я поняла, что работать по старому, применяя традиционные методы нельзя. Дети изменились. На курсах повышения квалификации я познакомилась с новыми приемами и методами, применяемыми в современной педагогике, и стала внедрять их в свою работу. Наиболее эффективными, с моей точки зрения, оказались приемы технологии развития к</w:t>
      </w:r>
      <w:bookmarkStart w:id="0" w:name="_GoBack"/>
      <w:bookmarkEnd w:id="0"/>
      <w:r w:rsidRPr="002748A8">
        <w:rPr>
          <w:rFonts w:ascii="Times New Roman" w:hAnsi="Times New Roman" w:cs="Times New Roman"/>
          <w:sz w:val="28"/>
          <w:szCs w:val="28"/>
        </w:rPr>
        <w:t>ритического мышления. Начиная с 2008 года,  я активно использую на своих ур</w:t>
      </w:r>
      <w:r w:rsidR="002748A8">
        <w:rPr>
          <w:rFonts w:ascii="Times New Roman" w:hAnsi="Times New Roman" w:cs="Times New Roman"/>
          <w:sz w:val="28"/>
          <w:szCs w:val="28"/>
        </w:rPr>
        <w:t xml:space="preserve">оках биологии данную технологию.  </w:t>
      </w:r>
    </w:p>
    <w:p w:rsidR="003762E9" w:rsidRPr="002748A8" w:rsidRDefault="000E47BF" w:rsidP="0085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62E9" w:rsidRPr="002748A8">
        <w:rPr>
          <w:rFonts w:ascii="Times New Roman" w:hAnsi="Times New Roman" w:cs="Times New Roman"/>
          <w:sz w:val="28"/>
          <w:szCs w:val="28"/>
        </w:rPr>
        <w:t xml:space="preserve">Работая в режиме технологии критического мышления, учитель перестает </w:t>
      </w:r>
      <w:r w:rsidR="002748A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762E9" w:rsidRPr="002748A8">
        <w:rPr>
          <w:rFonts w:ascii="Times New Roman" w:hAnsi="Times New Roman" w:cs="Times New Roman"/>
          <w:sz w:val="28"/>
          <w:szCs w:val="28"/>
        </w:rPr>
        <w:t>быть главным источником информации, и, используя приемы технологии, превращает обучение-продвижение от незнания к знанию - в совместный и интересный поиск. Получая новую информацию, ученик должен научиться рассматривать ее с различных точек зрения, делать выводы относительно ее точности и ценности. А это как раз то, что делает обучение неформальным, учит мыслить, принимать самостоятельные решения – все это так необходимо молодому человеку в современном мире.</w:t>
      </w:r>
      <w:r w:rsidR="009C515F" w:rsidRPr="009C515F">
        <w:t xml:space="preserve"> </w:t>
      </w:r>
      <w:r w:rsidR="009C515F" w:rsidRPr="009C515F">
        <w:rPr>
          <w:rFonts w:ascii="Times New Roman" w:hAnsi="Times New Roman" w:cs="Times New Roman"/>
          <w:sz w:val="28"/>
          <w:szCs w:val="28"/>
        </w:rPr>
        <w:t>Критическое мышление  позволяет успешно справляться с  требованиями ХХ</w:t>
      </w:r>
      <w:proofErr w:type="gramStart"/>
      <w:r w:rsidR="009C515F" w:rsidRPr="009C515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9C515F" w:rsidRPr="009C515F">
        <w:rPr>
          <w:rFonts w:ascii="Times New Roman" w:hAnsi="Times New Roman" w:cs="Times New Roman"/>
          <w:sz w:val="28"/>
          <w:szCs w:val="28"/>
        </w:rPr>
        <w:t xml:space="preserve"> века, помогает глубже понять то, что человек изучает и делает</w:t>
      </w:r>
      <w:r w:rsidR="009C515F">
        <w:rPr>
          <w:rFonts w:ascii="Times New Roman" w:hAnsi="Times New Roman" w:cs="Times New Roman"/>
          <w:sz w:val="28"/>
          <w:szCs w:val="28"/>
        </w:rPr>
        <w:t>. Технология</w:t>
      </w:r>
      <w:r w:rsidR="009C515F" w:rsidRPr="009C515F">
        <w:rPr>
          <w:rFonts w:ascii="Times New Roman" w:hAnsi="Times New Roman" w:cs="Times New Roman"/>
          <w:sz w:val="28"/>
          <w:szCs w:val="28"/>
        </w:rPr>
        <w:t xml:space="preserve"> развития критического мышления - это </w:t>
      </w:r>
      <w:r w:rsidR="009C515F">
        <w:rPr>
          <w:rFonts w:ascii="Times New Roman" w:hAnsi="Times New Roman" w:cs="Times New Roman"/>
          <w:sz w:val="28"/>
          <w:szCs w:val="28"/>
        </w:rPr>
        <w:t>технология организа</w:t>
      </w:r>
      <w:r w:rsidR="009C515F" w:rsidRPr="009C515F">
        <w:rPr>
          <w:rFonts w:ascii="Times New Roman" w:hAnsi="Times New Roman" w:cs="Times New Roman"/>
          <w:sz w:val="28"/>
          <w:szCs w:val="28"/>
        </w:rPr>
        <w:t>ции учебного процесса, применимая к любой программе и любому  предмету</w:t>
      </w:r>
      <w:r w:rsidR="009C515F">
        <w:rPr>
          <w:rFonts w:ascii="Times New Roman" w:hAnsi="Times New Roman" w:cs="Times New Roman"/>
          <w:sz w:val="28"/>
          <w:szCs w:val="28"/>
        </w:rPr>
        <w:t>.</w:t>
      </w:r>
    </w:p>
    <w:p w:rsidR="003762E9" w:rsidRPr="001B17CD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515F" w:rsidRPr="009C515F">
        <w:rPr>
          <w:rFonts w:ascii="Times New Roman" w:hAnsi="Times New Roman" w:cs="Times New Roman"/>
          <w:sz w:val="28"/>
          <w:szCs w:val="28"/>
        </w:rPr>
        <w:t xml:space="preserve">Структура данной педагогической технологии стройна и логична. </w:t>
      </w:r>
      <w:r w:rsidR="009C515F">
        <w:rPr>
          <w:rFonts w:ascii="Times New Roman" w:hAnsi="Times New Roman" w:cs="Times New Roman"/>
          <w:iCs/>
          <w:sz w:val="28"/>
          <w:szCs w:val="28"/>
        </w:rPr>
        <w:t>Каждый урок в данной технологии организуется по схеме:</w:t>
      </w:r>
    </w:p>
    <w:p w:rsidR="009C515F" w:rsidRPr="009C515F" w:rsidRDefault="009C515F" w:rsidP="008532B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515F">
        <w:rPr>
          <w:rFonts w:ascii="Times New Roman" w:hAnsi="Times New Roman" w:cs="Times New Roman"/>
          <w:bCs/>
          <w:iCs/>
          <w:sz w:val="28"/>
          <w:szCs w:val="28"/>
        </w:rPr>
        <w:t xml:space="preserve">1 фаза </w:t>
      </w:r>
      <w:r w:rsidRPr="009C515F">
        <w:rPr>
          <w:rFonts w:ascii="Times New Roman" w:hAnsi="Times New Roman" w:cs="Times New Roman"/>
          <w:iCs/>
          <w:sz w:val="28"/>
          <w:szCs w:val="28"/>
        </w:rPr>
        <w:t xml:space="preserve">Вызов </w:t>
      </w:r>
      <w:r>
        <w:rPr>
          <w:rFonts w:ascii="Times New Roman" w:hAnsi="Times New Roman" w:cs="Times New Roman"/>
          <w:iCs/>
          <w:sz w:val="28"/>
          <w:szCs w:val="28"/>
        </w:rPr>
        <w:t>(пробуждение</w:t>
      </w:r>
      <w:r w:rsidRPr="009C515F">
        <w:rPr>
          <w:rFonts w:ascii="Times New Roman" w:hAnsi="Times New Roman" w:cs="Times New Roman"/>
          <w:iCs/>
          <w:sz w:val="28"/>
          <w:szCs w:val="28"/>
        </w:rPr>
        <w:t xml:space="preserve"> имеющихся знаний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9C515F">
        <w:rPr>
          <w:rFonts w:ascii="Times New Roman" w:hAnsi="Times New Roman" w:cs="Times New Roman"/>
          <w:iCs/>
          <w:sz w:val="28"/>
          <w:szCs w:val="28"/>
        </w:rPr>
        <w:t xml:space="preserve"> интереса к получе</w:t>
      </w:r>
      <w:r w:rsidRPr="009C515F">
        <w:rPr>
          <w:rFonts w:ascii="Times New Roman" w:hAnsi="Times New Roman" w:cs="Times New Roman"/>
          <w:iCs/>
          <w:sz w:val="28"/>
          <w:szCs w:val="28"/>
        </w:rPr>
        <w:softHyphen/>
        <w:t>нию новой инфор</w:t>
      </w:r>
      <w:r w:rsidRPr="009C515F">
        <w:rPr>
          <w:rFonts w:ascii="Times New Roman" w:hAnsi="Times New Roman" w:cs="Times New Roman"/>
          <w:iCs/>
          <w:sz w:val="28"/>
          <w:szCs w:val="28"/>
        </w:rPr>
        <w:softHyphen/>
        <w:t>мации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="001B17CD">
        <w:rPr>
          <w:rFonts w:ascii="Times New Roman" w:hAnsi="Times New Roman" w:cs="Times New Roman"/>
          <w:iCs/>
          <w:sz w:val="28"/>
          <w:szCs w:val="28"/>
        </w:rPr>
        <w:t>;</w:t>
      </w:r>
    </w:p>
    <w:p w:rsidR="009C515F" w:rsidRPr="009C515F" w:rsidRDefault="009C515F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515F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</w:t>
      </w:r>
      <w:r w:rsidRPr="009C515F">
        <w:rPr>
          <w:rFonts w:ascii="Times New Roman" w:hAnsi="Times New Roman" w:cs="Times New Roman"/>
          <w:bCs/>
          <w:iCs/>
          <w:sz w:val="28"/>
          <w:szCs w:val="28"/>
        </w:rPr>
        <w:t xml:space="preserve"> фаза Осмысление содержания</w:t>
      </w:r>
      <w:r w:rsidRPr="009C515F">
        <w:rPr>
          <w:rFonts w:ascii="Times New Roman" w:hAnsi="Times New Roman" w:cs="Times New Roman"/>
          <w:iCs/>
          <w:sz w:val="28"/>
          <w:szCs w:val="28"/>
        </w:rPr>
        <w:t xml:space="preserve"> (получение новой информаци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9C515F">
        <w:rPr>
          <w:rFonts w:ascii="Times New Roman" w:hAnsi="Times New Roman" w:cs="Times New Roman"/>
          <w:iCs/>
          <w:sz w:val="28"/>
          <w:szCs w:val="28"/>
        </w:rPr>
        <w:t>)</w:t>
      </w:r>
      <w:r w:rsidR="001B17CD">
        <w:rPr>
          <w:rFonts w:ascii="Times New Roman" w:hAnsi="Times New Roman" w:cs="Times New Roman"/>
          <w:iCs/>
          <w:sz w:val="28"/>
          <w:szCs w:val="28"/>
        </w:rPr>
        <w:t>;</w:t>
      </w:r>
    </w:p>
    <w:p w:rsidR="001B17CD" w:rsidRDefault="009C515F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9C515F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III</w:t>
      </w:r>
      <w:r w:rsidRPr="009C515F">
        <w:rPr>
          <w:rFonts w:ascii="Times New Roman" w:hAnsi="Times New Roman" w:cs="Times New Roman"/>
          <w:bCs/>
          <w:iCs/>
          <w:sz w:val="28"/>
          <w:szCs w:val="28"/>
        </w:rPr>
        <w:t xml:space="preserve"> фаза Рефлексия</w:t>
      </w:r>
      <w:r w:rsidRPr="009C515F">
        <w:rPr>
          <w:rFonts w:ascii="Times New Roman" w:hAnsi="Times New Roman" w:cs="Times New Roman"/>
          <w:iCs/>
          <w:sz w:val="28"/>
          <w:szCs w:val="28"/>
        </w:rPr>
        <w:t xml:space="preserve"> (осмысление, рожде</w:t>
      </w:r>
      <w:r w:rsidRPr="009C515F">
        <w:rPr>
          <w:rFonts w:ascii="Times New Roman" w:hAnsi="Times New Roman" w:cs="Times New Roman"/>
          <w:iCs/>
          <w:sz w:val="28"/>
          <w:szCs w:val="28"/>
        </w:rPr>
        <w:softHyphen/>
        <w:t>ние нового знания)</w:t>
      </w:r>
      <w:r w:rsidR="001B17C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9F1AF5" w:rsidRDefault="001B17CD" w:rsidP="008532B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B17CD">
        <w:rPr>
          <w:rFonts w:ascii="Times New Roman" w:hAnsi="Times New Roman" w:cs="Times New Roman"/>
          <w:b/>
          <w:iCs/>
          <w:sz w:val="28"/>
          <w:szCs w:val="28"/>
        </w:rPr>
        <w:t>Использование элементов технологии критического мышления на уроках биологии (из опыта работы)</w:t>
      </w:r>
      <w:r w:rsidR="00893A11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8032B2" w:rsidRPr="009F1AF5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>Уроки, проводимые по технологии развития критического мышления, имеют чёткий технологический алгоритм, а также набор приёмов и методов ведения урока (</w:t>
      </w:r>
      <w:r w:rsidR="001B17CD" w:rsidRPr="009F1AF5">
        <w:rPr>
          <w:rFonts w:ascii="Times New Roman" w:hAnsi="Times New Roman" w:cs="Times New Roman"/>
          <w:iCs/>
          <w:sz w:val="24"/>
          <w:szCs w:val="24"/>
        </w:rPr>
        <w:t xml:space="preserve">см. </w:t>
      </w:r>
      <w:proofErr w:type="gramStart"/>
      <w:r w:rsidR="001B17CD" w:rsidRPr="009F1AF5">
        <w:rPr>
          <w:rFonts w:ascii="Times New Roman" w:hAnsi="Times New Roman" w:cs="Times New Roman"/>
          <w:iCs/>
          <w:sz w:val="24"/>
          <w:szCs w:val="24"/>
        </w:rPr>
        <w:t>Приложение</w:t>
      </w:r>
      <w:r w:rsidR="000E47BF" w:rsidRPr="009F1AF5">
        <w:rPr>
          <w:rFonts w:ascii="Times New Roman" w:hAnsi="Times New Roman" w:cs="Times New Roman"/>
          <w:iCs/>
          <w:sz w:val="24"/>
          <w:szCs w:val="24"/>
        </w:rPr>
        <w:t>-</w:t>
      </w:r>
      <w:r w:rsidRPr="009F1AF5">
        <w:rPr>
          <w:rFonts w:ascii="Times New Roman" w:hAnsi="Times New Roman" w:cs="Times New Roman"/>
          <w:iCs/>
          <w:sz w:val="24"/>
          <w:szCs w:val="24"/>
        </w:rPr>
        <w:t>т</w:t>
      </w:r>
      <w:r w:rsidR="000E47BF" w:rsidRPr="009F1AF5">
        <w:rPr>
          <w:rFonts w:ascii="Times New Roman" w:hAnsi="Times New Roman" w:cs="Times New Roman"/>
          <w:iCs/>
          <w:sz w:val="24"/>
          <w:szCs w:val="24"/>
        </w:rPr>
        <w:t>ехнологическая</w:t>
      </w:r>
      <w:proofErr w:type="gramEnd"/>
      <w:r w:rsidR="000E47BF" w:rsidRPr="009F1AF5">
        <w:rPr>
          <w:rFonts w:ascii="Times New Roman" w:hAnsi="Times New Roman" w:cs="Times New Roman"/>
          <w:iCs/>
          <w:sz w:val="24"/>
          <w:szCs w:val="24"/>
        </w:rPr>
        <w:t xml:space="preserve"> карта урока по технологии РКМЧП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>).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     </w:t>
      </w:r>
      <w:r w:rsidR="001B17CD">
        <w:rPr>
          <w:rFonts w:ascii="Times New Roman" w:hAnsi="Times New Roman" w:cs="Times New Roman"/>
          <w:iCs/>
          <w:sz w:val="28"/>
          <w:szCs w:val="28"/>
        </w:rPr>
        <w:t>На стадии вызова я чаще всего использую следующие приемы.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B17CD" w:rsidRPr="001B17C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«Нестандартный вход в урок». 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>Универсальный приём</w:t>
      </w:r>
      <w:r w:rsidR="001B17CD" w:rsidRPr="001B17CD">
        <w:rPr>
          <w:rFonts w:ascii="Times New Roman" w:hAnsi="Times New Roman" w:cs="Times New Roman"/>
          <w:b/>
          <w:i/>
          <w:iCs/>
          <w:sz w:val="28"/>
          <w:szCs w:val="28"/>
        </w:rPr>
        <w:t>,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 xml:space="preserve"> который с первых минут урока вк</w:t>
      </w:r>
      <w:r w:rsidR="001B17CD">
        <w:rPr>
          <w:rFonts w:ascii="Times New Roman" w:hAnsi="Times New Roman" w:cs="Times New Roman"/>
          <w:iCs/>
          <w:sz w:val="28"/>
          <w:szCs w:val="28"/>
        </w:rPr>
        <w:t xml:space="preserve">лючает учащихся в активную мыслительную 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 xml:space="preserve">деятельность. </w:t>
      </w:r>
      <w:proofErr w:type="gramStart"/>
      <w:r w:rsidR="001B17CD" w:rsidRPr="001B17CD">
        <w:rPr>
          <w:rFonts w:ascii="Times New Roman" w:hAnsi="Times New Roman" w:cs="Times New Roman"/>
          <w:iCs/>
          <w:sz w:val="28"/>
          <w:szCs w:val="28"/>
        </w:rPr>
        <w:t xml:space="preserve">Это может быть проблема </w:t>
      </w:r>
      <w:r w:rsidR="001B17CD" w:rsidRPr="001B17CD">
        <w:rPr>
          <w:rFonts w:ascii="Times New Roman" w:hAnsi="Times New Roman" w:cs="Times New Roman"/>
          <w:i/>
          <w:iCs/>
          <w:sz w:val="28"/>
          <w:szCs w:val="28"/>
        </w:rPr>
        <w:t>(«</w:t>
      </w:r>
      <w:r w:rsidR="00F44A05" w:rsidRPr="008032B2">
        <w:rPr>
          <w:rFonts w:ascii="Times New Roman" w:hAnsi="Times New Roman" w:cs="Times New Roman"/>
          <w:i/>
          <w:iCs/>
          <w:sz w:val="24"/>
          <w:szCs w:val="24"/>
        </w:rPr>
        <w:t>Почему  так мало противовирусных препаратов?</w:t>
      </w:r>
      <w:proofErr w:type="gramEnd"/>
      <w:r w:rsidR="00F44A05" w:rsidRPr="008032B2">
        <w:rPr>
          <w:rFonts w:ascii="Times New Roman" w:hAnsi="Times New Roman" w:cs="Times New Roman"/>
          <w:i/>
          <w:iCs/>
          <w:sz w:val="24"/>
          <w:szCs w:val="24"/>
        </w:rPr>
        <w:t xml:space="preserve"> Почему до сих пор, несмотря на то, что медицина достигла больших высот,  эпидемии гриппа выводят из строя миллионы людей, почему нет лека</w:t>
      </w:r>
      <w:proofErr w:type="gramStart"/>
      <w:r w:rsidR="00F44A05" w:rsidRPr="008032B2">
        <w:rPr>
          <w:rFonts w:ascii="Times New Roman" w:hAnsi="Times New Roman" w:cs="Times New Roman"/>
          <w:i/>
          <w:iCs/>
          <w:sz w:val="24"/>
          <w:szCs w:val="24"/>
        </w:rPr>
        <w:t>рств пр</w:t>
      </w:r>
      <w:proofErr w:type="gramEnd"/>
      <w:r w:rsidR="00F44A05" w:rsidRPr="008032B2">
        <w:rPr>
          <w:rFonts w:ascii="Times New Roman" w:hAnsi="Times New Roman" w:cs="Times New Roman"/>
          <w:i/>
          <w:iCs/>
          <w:sz w:val="24"/>
          <w:szCs w:val="24"/>
        </w:rPr>
        <w:t>отив СПИДа?</w:t>
      </w:r>
      <w:r w:rsidR="001B17CD" w:rsidRPr="00F44A05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1B17CD" w:rsidRPr="00F44A05">
        <w:rPr>
          <w:rFonts w:ascii="Times New Roman" w:hAnsi="Times New Roman" w:cs="Times New Roman"/>
          <w:iCs/>
          <w:sz w:val="24"/>
          <w:szCs w:val="24"/>
        </w:rPr>
        <w:t>),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 xml:space="preserve">  биологическая задача </w:t>
      </w:r>
      <w:r w:rsidR="001B17CD" w:rsidRPr="001B17CD">
        <w:rPr>
          <w:rFonts w:ascii="Times New Roman" w:hAnsi="Times New Roman" w:cs="Times New Roman"/>
          <w:i/>
          <w:iCs/>
          <w:sz w:val="28"/>
          <w:szCs w:val="28"/>
        </w:rPr>
        <w:t>(«</w:t>
      </w:r>
      <w:r w:rsidR="008032B2" w:rsidRPr="008032B2">
        <w:rPr>
          <w:rFonts w:ascii="Times New Roman" w:hAnsi="Times New Roman" w:cs="Times New Roman"/>
          <w:i/>
          <w:iCs/>
          <w:sz w:val="24"/>
          <w:szCs w:val="24"/>
        </w:rPr>
        <w:t>учитель</w:t>
      </w:r>
      <w:r w:rsidR="008032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032B2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8032B2" w:rsidRPr="008032B2">
        <w:rPr>
          <w:rFonts w:ascii="Times New Roman" w:hAnsi="Times New Roman" w:cs="Times New Roman"/>
          <w:i/>
          <w:iCs/>
          <w:sz w:val="24"/>
          <w:szCs w:val="24"/>
        </w:rPr>
        <w:t>редлагает сопоставить три факта: А</w:t>
      </w:r>
      <w:proofErr w:type="gramStart"/>
      <w:r w:rsidR="008032B2" w:rsidRPr="008032B2">
        <w:rPr>
          <w:rFonts w:ascii="Times New Roman" w:hAnsi="Times New Roman" w:cs="Times New Roman"/>
          <w:i/>
          <w:iCs/>
          <w:sz w:val="24"/>
          <w:szCs w:val="24"/>
        </w:rPr>
        <w:t>)М</w:t>
      </w:r>
      <w:proofErr w:type="gramEnd"/>
      <w:r w:rsidR="008032B2" w:rsidRPr="008032B2">
        <w:rPr>
          <w:rFonts w:ascii="Times New Roman" w:hAnsi="Times New Roman" w:cs="Times New Roman"/>
          <w:i/>
          <w:iCs/>
          <w:sz w:val="24"/>
          <w:szCs w:val="24"/>
        </w:rPr>
        <w:t xml:space="preserve">олекулы белков  в клетке расщепляются, разрушаются и заменяются новыми молекулами того же белка. Б). Молекулы белка не обладают свойствами редупликации, как нуклеиновые кислоты, поэтому из одной молекулы белка не могут создаваться две, как </w:t>
      </w:r>
      <w:r w:rsidR="008032B2" w:rsidRPr="008032B2">
        <w:rPr>
          <w:rFonts w:ascii="Times New Roman" w:hAnsi="Times New Roman" w:cs="Times New Roman"/>
          <w:i/>
          <w:iCs/>
          <w:sz w:val="24"/>
          <w:szCs w:val="24"/>
        </w:rPr>
        <w:lastRenderedPageBreak/>
        <w:t>это происходит с ДНК.</w:t>
      </w:r>
      <w:r w:rsidR="00803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032B2" w:rsidRPr="008032B2">
        <w:rPr>
          <w:rFonts w:ascii="Times New Roman" w:hAnsi="Times New Roman" w:cs="Times New Roman"/>
          <w:i/>
          <w:iCs/>
          <w:sz w:val="24"/>
          <w:szCs w:val="24"/>
        </w:rPr>
        <w:t>В). Несмотря на это, вновь синтезируемые в клетке тысячи молекул одного вида белка являются точными копиями разрушенных.</w:t>
      </w:r>
      <w:r w:rsidR="00803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8032B2" w:rsidRPr="008032B2">
        <w:rPr>
          <w:rFonts w:ascii="Times New Roman" w:hAnsi="Times New Roman" w:cs="Times New Roman"/>
          <w:i/>
          <w:iCs/>
          <w:sz w:val="24"/>
          <w:szCs w:val="24"/>
        </w:rPr>
        <w:t>Как в клетке постоянно пополняется запас белков?</w:t>
      </w:r>
      <w:r w:rsidR="008032B2">
        <w:rPr>
          <w:rFonts w:ascii="Times New Roman" w:hAnsi="Times New Roman" w:cs="Times New Roman"/>
          <w:i/>
          <w:iCs/>
          <w:sz w:val="24"/>
          <w:szCs w:val="24"/>
        </w:rPr>
        <w:t>»)</w:t>
      </w:r>
      <w:proofErr w:type="gramEnd"/>
    </w:p>
    <w:p w:rsidR="001B17CD" w:rsidRPr="001B17CD" w:rsidRDefault="008032B2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17C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1B17CD" w:rsidRPr="001B17CD">
        <w:rPr>
          <w:rFonts w:ascii="Times New Roman" w:hAnsi="Times New Roman" w:cs="Times New Roman"/>
          <w:b/>
          <w:i/>
          <w:iCs/>
          <w:sz w:val="28"/>
          <w:szCs w:val="28"/>
        </w:rPr>
        <w:t>«Знакомый  незнакомец»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>. Приём активизации знаний, ум</w:t>
      </w:r>
      <w:r>
        <w:rPr>
          <w:rFonts w:ascii="Times New Roman" w:hAnsi="Times New Roman" w:cs="Times New Roman"/>
          <w:iCs/>
          <w:sz w:val="28"/>
          <w:szCs w:val="28"/>
        </w:rPr>
        <w:t>естен на уроке-вхождении в тему.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Например, в теме «Водоросли </w:t>
      </w:r>
      <w:r w:rsidR="001B17CD" w:rsidRPr="00803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донные и плавучие</w:t>
      </w:r>
      <w:r w:rsidR="001B17CD" w:rsidRPr="008032B2">
        <w:rPr>
          <w:rFonts w:ascii="Times New Roman" w:hAnsi="Times New Roman" w:cs="Times New Roman"/>
          <w:i/>
          <w:iCs/>
          <w:sz w:val="24"/>
          <w:szCs w:val="24"/>
        </w:rPr>
        <w:t>» задать в начале урока вопрос: а что мы уже знаем об этих растениях? (водо-росли – значит, растут в воде, растения – значит, автотрофы, если автотрофы – значит, есть хлорофилл и т.д.)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 xml:space="preserve">Ученики будут опираться на личный опыт, полученные ранее общие знания  о растениях, клетке, а учитель имеет возможность сразу в начале темы увидеть потенциал практически каждого. Определяется область </w:t>
      </w:r>
      <w:r w:rsidR="001B17CD" w:rsidRPr="001B17CD">
        <w:rPr>
          <w:rFonts w:ascii="Times New Roman" w:hAnsi="Times New Roman" w:cs="Times New Roman"/>
          <w:b/>
          <w:i/>
          <w:iCs/>
          <w:sz w:val="28"/>
          <w:szCs w:val="28"/>
        </w:rPr>
        <w:t>знания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1B17CD" w:rsidRPr="001B17CD">
        <w:rPr>
          <w:rFonts w:ascii="Times New Roman" w:hAnsi="Times New Roman" w:cs="Times New Roman"/>
          <w:b/>
          <w:i/>
          <w:iCs/>
          <w:sz w:val="28"/>
          <w:szCs w:val="28"/>
        </w:rPr>
        <w:t>незнания,</w:t>
      </w:r>
      <w:r w:rsidR="001B17CD" w:rsidRPr="001B17CD">
        <w:rPr>
          <w:rFonts w:ascii="Times New Roman" w:hAnsi="Times New Roman" w:cs="Times New Roman"/>
          <w:iCs/>
          <w:sz w:val="28"/>
          <w:szCs w:val="28"/>
        </w:rPr>
        <w:t xml:space="preserve"> ребёнок критически оценивает перспективы изучения темы. Конечно, на каждом уроке такие приёмы применять не всегда удобно, а иногда и излишне, но в начале изучения темы или на уроке обобщения знаний вполне уместно и эффективно.</w:t>
      </w:r>
    </w:p>
    <w:p w:rsidR="00893A11" w:rsidRDefault="001B17CD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17C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1B17CD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893A11">
        <w:rPr>
          <w:rFonts w:ascii="Times New Roman" w:hAnsi="Times New Roman" w:cs="Times New Roman"/>
          <w:b/>
          <w:i/>
          <w:iCs/>
          <w:sz w:val="28"/>
          <w:szCs w:val="28"/>
        </w:rPr>
        <w:t>Верите ли Вы, что …</w:t>
      </w:r>
      <w:r w:rsidRPr="001B17CD">
        <w:rPr>
          <w:rFonts w:ascii="Times New Roman" w:hAnsi="Times New Roman" w:cs="Times New Roman"/>
          <w:b/>
          <w:i/>
          <w:iCs/>
          <w:sz w:val="28"/>
          <w:szCs w:val="28"/>
        </w:rPr>
        <w:t>».</w:t>
      </w:r>
      <w:r w:rsidRPr="001B17CD">
        <w:rPr>
          <w:rFonts w:ascii="Times New Roman" w:hAnsi="Times New Roman" w:cs="Times New Roman"/>
          <w:iCs/>
          <w:sz w:val="28"/>
          <w:szCs w:val="28"/>
        </w:rPr>
        <w:t xml:space="preserve"> Универсальный прием, способствующий актуализации знаний учащихся и активизации мыслительной деятельности. Данный прием дает возможность быстро включить детей в работу и логично перейти к изучению темы урока.  Детям предлагается выразить свое отношение к ряду утверждений по правилу: согласен</w:t>
      </w:r>
      <w:proofErr w:type="gramStart"/>
      <w:r w:rsidRPr="001B17CD">
        <w:rPr>
          <w:rFonts w:ascii="Times New Roman" w:hAnsi="Times New Roman" w:cs="Times New Roman"/>
          <w:iCs/>
          <w:sz w:val="28"/>
          <w:szCs w:val="28"/>
        </w:rPr>
        <w:t xml:space="preserve"> – «+», </w:t>
      </w:r>
      <w:proofErr w:type="gramEnd"/>
      <w:r w:rsidRPr="001B17CD">
        <w:rPr>
          <w:rFonts w:ascii="Times New Roman" w:hAnsi="Times New Roman" w:cs="Times New Roman"/>
          <w:iCs/>
          <w:sz w:val="28"/>
          <w:szCs w:val="28"/>
        </w:rPr>
        <w:t>не согласен – «-». Формирует  умение оценивать ситуацию или факты; умение анализировать информацию; умение отражать свое мнение.</w:t>
      </w:r>
    </w:p>
    <w:p w:rsidR="00893A11" w:rsidRPr="00893A11" w:rsidRDefault="00893A11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3A11">
        <w:rPr>
          <w:rFonts w:ascii="Times New Roman" w:hAnsi="Times New Roman" w:cs="Times New Roman"/>
          <w:iCs/>
          <w:sz w:val="28"/>
          <w:szCs w:val="28"/>
        </w:rPr>
        <w:t>Верите ли Вы, что</w:t>
      </w:r>
      <w:proofErr w:type="gramStart"/>
      <w:r w:rsidRPr="00893A11">
        <w:rPr>
          <w:rFonts w:ascii="Times New Roman" w:hAnsi="Times New Roman" w:cs="Times New Roman"/>
          <w:iCs/>
          <w:sz w:val="28"/>
          <w:szCs w:val="28"/>
        </w:rPr>
        <w:t>..</w:t>
      </w:r>
      <w:proofErr w:type="gramEnd"/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 xml:space="preserve">Лягушки не могут жить без воды  </w:t>
      </w:r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>Лягушки никогда не пьют воду</w:t>
      </w:r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>Лягушки меняют кожу</w:t>
      </w:r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>Лягушки дышат жабрами и лёгкими</w:t>
      </w:r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>Питаются лягушки только водорослями</w:t>
      </w:r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>Весной лягушки возвращаются в пруд,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25C0">
        <w:rPr>
          <w:rFonts w:ascii="Times New Roman" w:hAnsi="Times New Roman" w:cs="Times New Roman"/>
          <w:i/>
          <w:iCs/>
          <w:sz w:val="24"/>
          <w:szCs w:val="24"/>
        </w:rPr>
        <w:t>где они родились</w:t>
      </w:r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>Из оплодотворённой икринки сразу развивается лягушонок</w:t>
      </w:r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D25C0">
        <w:rPr>
          <w:rFonts w:ascii="Times New Roman" w:hAnsi="Times New Roman" w:cs="Times New Roman"/>
          <w:i/>
          <w:iCs/>
          <w:sz w:val="24"/>
          <w:szCs w:val="24"/>
        </w:rPr>
        <w:t>В Красную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книгу Ивановской области </w:t>
      </w:r>
      <w:r w:rsidRPr="00AD25C0">
        <w:rPr>
          <w:rFonts w:ascii="Times New Roman" w:hAnsi="Times New Roman" w:cs="Times New Roman"/>
          <w:i/>
          <w:iCs/>
          <w:sz w:val="24"/>
          <w:szCs w:val="24"/>
        </w:rPr>
        <w:t>включены: остромордая лягушка и жаба обыкновенная</w:t>
      </w:r>
      <w:proofErr w:type="gramEnd"/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>Лягушек надо уничтожа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ть, так как они приносят  </w:t>
      </w:r>
      <w:r w:rsidRPr="00AD25C0">
        <w:rPr>
          <w:rFonts w:ascii="Times New Roman" w:hAnsi="Times New Roman" w:cs="Times New Roman"/>
          <w:i/>
          <w:iCs/>
          <w:sz w:val="24"/>
          <w:szCs w:val="24"/>
        </w:rPr>
        <w:t>вред</w:t>
      </w:r>
    </w:p>
    <w:p w:rsidR="00AD25C0" w:rsidRPr="00AD25C0" w:rsidRDefault="00AD25C0" w:rsidP="008532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25C0">
        <w:rPr>
          <w:rFonts w:ascii="Times New Roman" w:hAnsi="Times New Roman" w:cs="Times New Roman"/>
          <w:i/>
          <w:iCs/>
          <w:sz w:val="24"/>
          <w:szCs w:val="24"/>
        </w:rPr>
        <w:t>Для учёных обыкновенная лягушка не представляет никакого интереса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93A11" w:rsidRDefault="00893A11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D25C0">
        <w:rPr>
          <w:rFonts w:ascii="Times New Roman" w:hAnsi="Times New Roman" w:cs="Times New Roman"/>
          <w:iCs/>
          <w:sz w:val="28"/>
          <w:szCs w:val="28"/>
        </w:rPr>
        <w:t>Школьники выполняют задание индивидуально, затем сверяют свои предположения с соседом, находят разногласия. Учитель спрашивает, у кого возникли разногласия и какие? И предлагает так построить работу, чтобы к концу урока разрешить все противоречия.</w:t>
      </w:r>
    </w:p>
    <w:p w:rsidR="00AD25C0" w:rsidRDefault="00AD25C0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Прием «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Ключевые слова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Verdana" w:eastAsiaTheme="minorEastAsia" w:hAnsi="Verdana"/>
          <w:shadow/>
          <w:color w:val="000000" w:themeColor="text1"/>
          <w:kern w:val="24"/>
          <w:sz w:val="40"/>
          <w:szCs w:val="4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AD25C0">
        <w:rPr>
          <w:rFonts w:ascii="Times New Roman" w:hAnsi="Times New Roman" w:cs="Times New Roman"/>
          <w:iCs/>
          <w:sz w:val="28"/>
          <w:szCs w:val="28"/>
        </w:rPr>
        <w:t>используется для актуализации имеющихся знаний по теме урока и мотивации к последующей познавательной деятельности</w:t>
      </w:r>
      <w:r w:rsidR="0024684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246842">
        <w:rPr>
          <w:rFonts w:ascii="Times New Roman" w:hAnsi="Times New Roman" w:cs="Times New Roman"/>
          <w:i/>
          <w:iCs/>
          <w:sz w:val="24"/>
          <w:szCs w:val="24"/>
        </w:rPr>
        <w:t xml:space="preserve">например, на уроке «Размножение и развитие рыб» на доске записаны слова: раздельнополые, семенники, яичники, сперматозоиды, яйцеклетки, половой диморфизм, наружное оплодотворение, миграция, нерест, проходные рыбы, </w:t>
      </w:r>
      <w:r w:rsidR="00246842" w:rsidRPr="00246842">
        <w:rPr>
          <w:rFonts w:ascii="Times New Roman" w:hAnsi="Times New Roman" w:cs="Times New Roman"/>
          <w:i/>
          <w:iCs/>
          <w:sz w:val="24"/>
          <w:szCs w:val="24"/>
        </w:rPr>
        <w:t>забота о потомстве.</w:t>
      </w:r>
      <w:proofErr w:type="gramEnd"/>
      <w:r w:rsidR="00246842" w:rsidRPr="00246842">
        <w:rPr>
          <w:rFonts w:ascii="Times New Roman" w:hAnsi="Times New Roman" w:cs="Times New Roman"/>
          <w:i/>
          <w:iCs/>
          <w:sz w:val="24"/>
          <w:szCs w:val="24"/>
        </w:rPr>
        <w:t xml:space="preserve"> Учащимся предлагается составить текст с использованием данных слов. Из-за незнания некоторых терминов учащиеся не могут использовать их в своих рассказах. </w:t>
      </w:r>
      <w:proofErr w:type="gramStart"/>
      <w:r w:rsidR="00246842" w:rsidRPr="00246842">
        <w:rPr>
          <w:rFonts w:ascii="Times New Roman" w:hAnsi="Times New Roman" w:cs="Times New Roman"/>
          <w:i/>
          <w:iCs/>
          <w:sz w:val="24"/>
          <w:szCs w:val="24"/>
        </w:rPr>
        <w:t>Возникает потребность  узнать значение этих терминов</w:t>
      </w:r>
      <w:r w:rsidR="00246842">
        <w:rPr>
          <w:rFonts w:ascii="Times New Roman" w:hAnsi="Times New Roman" w:cs="Times New Roman"/>
          <w:iCs/>
          <w:sz w:val="28"/>
          <w:szCs w:val="28"/>
        </w:rPr>
        <w:t>).</w:t>
      </w:r>
      <w:proofErr w:type="gramEnd"/>
    </w:p>
    <w:p w:rsidR="007D2C20" w:rsidRPr="007D2C20" w:rsidRDefault="007D2C20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Прием «</w:t>
      </w:r>
      <w:r w:rsidRPr="007D2C20">
        <w:rPr>
          <w:rFonts w:ascii="Times New Roman" w:hAnsi="Times New Roman" w:cs="Times New Roman"/>
          <w:b/>
          <w:i/>
          <w:iCs/>
          <w:sz w:val="28"/>
          <w:szCs w:val="28"/>
        </w:rPr>
        <w:t>Толстые и тонкие вопросы</w:t>
      </w:r>
      <w:r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7D2C2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D2C20">
        <w:rPr>
          <w:rFonts w:ascii="Times New Roman" w:hAnsi="Times New Roman" w:cs="Times New Roman"/>
          <w:iCs/>
          <w:sz w:val="28"/>
          <w:szCs w:val="28"/>
        </w:rPr>
        <w:t>может быть использован на любой из трех фаз урока: на стадии вызова - это вопросы до изучения темы,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которые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предлагается найти ответы,</w:t>
      </w:r>
      <w:r w:rsidRPr="007D2C20">
        <w:rPr>
          <w:rFonts w:ascii="Times New Roman" w:hAnsi="Times New Roman" w:cs="Times New Roman"/>
          <w:iCs/>
          <w:sz w:val="28"/>
          <w:szCs w:val="28"/>
        </w:rPr>
        <w:t xml:space="preserve"> на стадии осмысления - способ активной фиксации вопросов по ходу чтения, слушания, при размышлении - демонстрация понимания пройденного. Только ученики, которые задаются вопросами или задают их, по-настоящему думают и стремятся к знаниям.</w:t>
      </w:r>
    </w:p>
    <w:p w:rsidR="0004027E" w:rsidRPr="007D2C20" w:rsidRDefault="007D2C20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7D2C20">
        <w:rPr>
          <w:rFonts w:ascii="Times New Roman" w:hAnsi="Times New Roman" w:cs="Times New Roman"/>
          <w:iCs/>
          <w:sz w:val="28"/>
          <w:szCs w:val="28"/>
        </w:rPr>
        <w:t>На стадии</w:t>
      </w:r>
      <w:r w:rsidRPr="007D2C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осмысления</w:t>
      </w:r>
      <w:r w:rsidRPr="007D2C20">
        <w:rPr>
          <w:rFonts w:ascii="Times New Roman" w:hAnsi="Times New Roman" w:cs="Times New Roman"/>
          <w:iCs/>
          <w:sz w:val="28"/>
          <w:szCs w:val="28"/>
        </w:rPr>
        <w:t xml:space="preserve"> содержания, чтобы разрешить противоречия и расширить знания по изучаемому вопросу, я предлагаю поработать с текстом. В этом случае  наиболее эффективно, по моему мнению, использование приёма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7D2C20">
        <w:rPr>
          <w:rFonts w:ascii="Times New Roman" w:hAnsi="Times New Roman" w:cs="Times New Roman"/>
          <w:b/>
          <w:i/>
          <w:iCs/>
          <w:sz w:val="28"/>
          <w:szCs w:val="28"/>
        </w:rPr>
        <w:t>Инсерт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7D2C20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7D2C20">
        <w:rPr>
          <w:rFonts w:ascii="Times New Roman" w:hAnsi="Times New Roman" w:cs="Times New Roman"/>
          <w:iCs/>
          <w:sz w:val="28"/>
          <w:szCs w:val="28"/>
        </w:rPr>
        <w:t>спользуя технологический прием «</w:t>
      </w:r>
      <w:proofErr w:type="spellStart"/>
      <w:r w:rsidRPr="007D2C20">
        <w:rPr>
          <w:rFonts w:ascii="Times New Roman" w:hAnsi="Times New Roman" w:cs="Times New Roman"/>
          <w:b/>
          <w:i/>
          <w:iCs/>
          <w:sz w:val="28"/>
          <w:szCs w:val="28"/>
        </w:rPr>
        <w:t>Инсерт</w:t>
      </w:r>
      <w:proofErr w:type="spellEnd"/>
      <w:r w:rsidRPr="007D2C20">
        <w:rPr>
          <w:rFonts w:ascii="Times New Roman" w:hAnsi="Times New Roman" w:cs="Times New Roman"/>
          <w:iCs/>
          <w:sz w:val="28"/>
          <w:szCs w:val="28"/>
        </w:rPr>
        <w:t xml:space="preserve">», учащиеся делают соответствующие пометки на полях  </w:t>
      </w:r>
      <w:r w:rsidR="0004027E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заносят информацию в </w:t>
      </w:r>
      <w:r w:rsidRPr="007D2C20">
        <w:rPr>
          <w:rFonts w:ascii="Times New Roman" w:hAnsi="Times New Roman" w:cs="Times New Roman"/>
          <w:iCs/>
          <w:sz w:val="28"/>
          <w:szCs w:val="28"/>
        </w:rPr>
        <w:t>таблицу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380"/>
        <w:gridCol w:w="2399"/>
        <w:gridCol w:w="2411"/>
      </w:tblGrid>
      <w:tr w:rsidR="0004027E" w:rsidRPr="007D2C20" w:rsidTr="00D41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27E" w:rsidRPr="007D2C20" w:rsidRDefault="0004027E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27E" w:rsidRPr="007D2C20" w:rsidRDefault="0004027E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«+»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27E" w:rsidRPr="007D2C20" w:rsidRDefault="0004027E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 - 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27E" w:rsidRPr="007D2C20" w:rsidRDefault="0004027E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«?»</w:t>
            </w:r>
          </w:p>
        </w:tc>
      </w:tr>
      <w:tr w:rsidR="0004027E" w:rsidRPr="007D2C20" w:rsidTr="00D414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27E" w:rsidRPr="007D2C20" w:rsidRDefault="0004027E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Знаю!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27E" w:rsidRPr="007D2C20" w:rsidRDefault="0004027E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новое для меня!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27E" w:rsidRPr="007D2C20" w:rsidRDefault="0004027E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 </w:t>
            </w:r>
            <w:proofErr w:type="gramStart"/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согласен</w:t>
            </w:r>
            <w:proofErr w:type="gramEnd"/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имею другое мнение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27E" w:rsidRPr="007D2C20" w:rsidRDefault="0004027E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2C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Непонятно!</w:t>
            </w:r>
          </w:p>
        </w:tc>
      </w:tr>
    </w:tbl>
    <w:p w:rsidR="00FE45A6" w:rsidRPr="00FE45A6" w:rsidRDefault="007D2C20" w:rsidP="008532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2C20">
        <w:rPr>
          <w:rFonts w:ascii="Times New Roman" w:hAnsi="Times New Roman" w:cs="Times New Roman"/>
          <w:iCs/>
          <w:sz w:val="28"/>
          <w:szCs w:val="28"/>
        </w:rPr>
        <w:t xml:space="preserve">Как любой другой практикующий педагог, я вношу коррективы в известные методы и формы, адаптируя их к классу, предмету, возрастным категориям учащихся. В работе с технологическим приёмом ИНСЕРТ я  решила использовать </w:t>
      </w:r>
      <w:r w:rsidRPr="007D2C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наглядную форму контроля, </w:t>
      </w:r>
      <w:r w:rsidRPr="007D2C20">
        <w:rPr>
          <w:rFonts w:ascii="Times New Roman" w:hAnsi="Times New Roman" w:cs="Times New Roman"/>
          <w:iCs/>
          <w:sz w:val="28"/>
          <w:szCs w:val="28"/>
        </w:rPr>
        <w:t>обеспечивающую обратную связь:</w:t>
      </w:r>
      <w:r w:rsidRPr="007D2C2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D2C20">
        <w:rPr>
          <w:rFonts w:ascii="Times New Roman" w:hAnsi="Times New Roman" w:cs="Times New Roman"/>
          <w:iCs/>
          <w:sz w:val="28"/>
          <w:szCs w:val="28"/>
        </w:rPr>
        <w:t>у каждого ученика есть карточки со знаками «</w:t>
      </w:r>
      <w:r w:rsidRPr="007D2C20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7D2C20">
        <w:rPr>
          <w:rFonts w:ascii="Times New Roman" w:hAnsi="Times New Roman" w:cs="Times New Roman"/>
          <w:iCs/>
          <w:sz w:val="28"/>
          <w:szCs w:val="28"/>
        </w:rPr>
        <w:t>», «+», « - », «?». Поработав с таблицей, мы озвучиваем  текст, при этом каждый поднимает карточку с тем знаком, который он поставил около того или иного предложения. И в ходе обсуждения итогов работы сразу видно, у кого есть пробелы в знаниях прошлых тем, кто и каким вопросом заинтересовался,</w:t>
      </w:r>
      <w:r w:rsidR="0004027E">
        <w:rPr>
          <w:rFonts w:ascii="Times New Roman" w:hAnsi="Times New Roman" w:cs="Times New Roman"/>
          <w:iCs/>
          <w:sz w:val="28"/>
          <w:szCs w:val="28"/>
        </w:rPr>
        <w:t xml:space="preserve"> с кем поработать индивидуально</w:t>
      </w:r>
      <w:proofErr w:type="gramStart"/>
      <w:r w:rsidR="0004027E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="00FE45A6" w:rsidRPr="00FE4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E4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Start"/>
      <w:r w:rsidR="00FE4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proofErr w:type="gramEnd"/>
      <w:r w:rsidR="00FE4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рок «Роль полушарий головного мозга». Те</w:t>
      </w:r>
      <w:proofErr w:type="gramStart"/>
      <w:r w:rsidR="00FE4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кст дл</w:t>
      </w:r>
      <w:proofErr w:type="gramEnd"/>
      <w:r w:rsidR="00FE45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изучения:  </w:t>
      </w:r>
      <w:r w:rsidR="00FE45A6" w:rsidRPr="00FE45A6">
        <w:rPr>
          <w:rFonts w:ascii="Times New Roman" w:hAnsi="Times New Roman" w:cs="Times New Roman"/>
          <w:i/>
          <w:iCs/>
          <w:sz w:val="24"/>
          <w:szCs w:val="24"/>
        </w:rPr>
        <w:t xml:space="preserve">1. Полушария человека – самый молодой в эволюционном отношении отдел мозга. 2. В коре полушарий находятся центры высшей нервной деятельности человека – речи, мышления, анализа, планирования. 3. Левое и правое полушария имеют разделение функций – правое отвечает за восприятие образов, поэзии, живописи, чувства и эмоции, а  левое полушарие – за строгую логику, математическое мышление, целеполагание, алгоритм действий. 4. В зависимости от того, какое полушарие у человека активнее, он может быть правшой или  левшой. 5. Если активнее правое полушарие – то активнее левая рука, левое ухо, левый глаз. 6.  Если левое – наоборот. 7. Всего 10% людей, у которых оба полушария ведущие – </w:t>
      </w:r>
      <w:proofErr w:type="spellStart"/>
      <w:r w:rsidR="00FE45A6" w:rsidRPr="00FE45A6">
        <w:rPr>
          <w:rFonts w:ascii="Times New Roman" w:hAnsi="Times New Roman" w:cs="Times New Roman"/>
          <w:i/>
          <w:iCs/>
          <w:sz w:val="24"/>
          <w:szCs w:val="24"/>
        </w:rPr>
        <w:t>амбидекстры</w:t>
      </w:r>
      <w:proofErr w:type="spellEnd"/>
      <w:r w:rsidR="00FE45A6" w:rsidRPr="00FE45A6">
        <w:rPr>
          <w:rFonts w:ascii="Times New Roman" w:hAnsi="Times New Roman" w:cs="Times New Roman"/>
          <w:i/>
          <w:iCs/>
          <w:sz w:val="24"/>
          <w:szCs w:val="24"/>
        </w:rPr>
        <w:t xml:space="preserve">, у них наблюдается равенство функций. 8. Именно поэтому каждый человек воспринимает информацию извне по-разному. </w:t>
      </w:r>
    </w:p>
    <w:p w:rsidR="00FE45A6" w:rsidRPr="00FE45A6" w:rsidRDefault="00FE45A6" w:rsidP="008532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FE45A6">
        <w:rPr>
          <w:rFonts w:ascii="Times New Roman" w:hAnsi="Times New Roman" w:cs="Times New Roman"/>
          <w:i/>
          <w:iCs/>
          <w:sz w:val="24"/>
          <w:szCs w:val="24"/>
        </w:rPr>
        <w:t>Проверим результаты – поднимите карточку со з</w:t>
      </w:r>
      <w:r>
        <w:rPr>
          <w:rFonts w:ascii="Times New Roman" w:hAnsi="Times New Roman" w:cs="Times New Roman"/>
          <w:i/>
          <w:iCs/>
          <w:sz w:val="24"/>
          <w:szCs w:val="24"/>
        </w:rPr>
        <w:t>начком для каждого предложения.)</w:t>
      </w:r>
      <w:proofErr w:type="gramEnd"/>
    </w:p>
    <w:p w:rsidR="007D2C20" w:rsidRDefault="00FE45A6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4027E">
        <w:rPr>
          <w:rFonts w:ascii="Times New Roman" w:hAnsi="Times New Roman" w:cs="Times New Roman"/>
          <w:iCs/>
          <w:sz w:val="28"/>
          <w:szCs w:val="28"/>
        </w:rPr>
        <w:t>П</w:t>
      </w:r>
      <w:r w:rsidR="007D2C20" w:rsidRPr="007D2C20">
        <w:rPr>
          <w:rFonts w:ascii="Times New Roman" w:hAnsi="Times New Roman" w:cs="Times New Roman"/>
          <w:iCs/>
          <w:sz w:val="28"/>
          <w:szCs w:val="28"/>
        </w:rPr>
        <w:t xml:space="preserve">рием </w:t>
      </w:r>
      <w:r w:rsidR="000402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«Кластер» </w:t>
      </w:r>
      <w:r w:rsidR="0004027E">
        <w:rPr>
          <w:rFonts w:ascii="Times New Roman" w:hAnsi="Times New Roman" w:cs="Times New Roman"/>
          <w:iCs/>
          <w:sz w:val="28"/>
          <w:szCs w:val="28"/>
        </w:rPr>
        <w:t>можно так же использовать на любой из стадий урока: на стадии вызова для систематизации уже имеющихся знаний или для составления плана работы; на стадии осмысления для графического отображения полученной информации.</w:t>
      </w:r>
    </w:p>
    <w:p w:rsidR="00FE45A6" w:rsidRDefault="0004027E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4027E">
        <w:rPr>
          <w:rFonts w:ascii="Times New Roman" w:hAnsi="Times New Roman" w:cs="Times New Roman"/>
          <w:iCs/>
          <w:sz w:val="28"/>
          <w:szCs w:val="28"/>
        </w:rPr>
        <w:t>Прием «</w:t>
      </w:r>
      <w:r w:rsidRPr="0004027E">
        <w:rPr>
          <w:rFonts w:ascii="Times New Roman" w:hAnsi="Times New Roman" w:cs="Times New Roman"/>
          <w:b/>
          <w:i/>
          <w:iCs/>
          <w:sz w:val="28"/>
          <w:szCs w:val="28"/>
        </w:rPr>
        <w:t>Концептуальная таблица</w:t>
      </w:r>
      <w:r w:rsidRPr="0004027E">
        <w:rPr>
          <w:rFonts w:ascii="Times New Roman" w:hAnsi="Times New Roman" w:cs="Times New Roman"/>
          <w:iCs/>
          <w:sz w:val="28"/>
          <w:szCs w:val="28"/>
        </w:rPr>
        <w:t>» помогает ребятам систематизировать информацию, проводить параллели между я</w:t>
      </w:r>
      <w:r w:rsidR="00FE45A6">
        <w:rPr>
          <w:rFonts w:ascii="Times New Roman" w:hAnsi="Times New Roman" w:cs="Times New Roman"/>
          <w:iCs/>
          <w:sz w:val="28"/>
          <w:szCs w:val="28"/>
        </w:rPr>
        <w:t>влениями, событиями или фактами. Задание: при изучении текста, рисунков составить таблицу</w:t>
      </w:r>
      <w:r w:rsidR="007C0419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8"/>
        <w:gridCol w:w="3196"/>
        <w:gridCol w:w="3190"/>
      </w:tblGrid>
      <w:tr w:rsidR="00FE45A6" w:rsidRPr="00FE45A6" w:rsidTr="009F1AF5">
        <w:tc>
          <w:tcPr>
            <w:tcW w:w="3188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Прокариоты</w:t>
            </w:r>
          </w:p>
        </w:tc>
        <w:tc>
          <w:tcPr>
            <w:tcW w:w="3196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сравнения</w:t>
            </w:r>
          </w:p>
        </w:tc>
        <w:tc>
          <w:tcPr>
            <w:tcW w:w="3190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Эукариоты</w:t>
            </w:r>
          </w:p>
        </w:tc>
      </w:tr>
      <w:tr w:rsidR="00FE45A6" w:rsidRPr="00FE45A6" w:rsidTr="009F1AF5">
        <w:tc>
          <w:tcPr>
            <w:tcW w:w="3188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0,5-5 мкм</w:t>
            </w:r>
          </w:p>
        </w:tc>
        <w:tc>
          <w:tcPr>
            <w:tcW w:w="3196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Размеры клеток</w:t>
            </w:r>
          </w:p>
        </w:tc>
        <w:tc>
          <w:tcPr>
            <w:tcW w:w="3190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10-100 мкм</w:t>
            </w:r>
          </w:p>
        </w:tc>
      </w:tr>
      <w:tr w:rsidR="00FE45A6" w:rsidRPr="00FE45A6" w:rsidTr="009F1AF5">
        <w:tc>
          <w:tcPr>
            <w:tcW w:w="3188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Отсутствует</w:t>
            </w:r>
          </w:p>
        </w:tc>
        <w:tc>
          <w:tcPr>
            <w:tcW w:w="3196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ядра</w:t>
            </w:r>
          </w:p>
        </w:tc>
        <w:tc>
          <w:tcPr>
            <w:tcW w:w="3190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Присутствует </w:t>
            </w:r>
          </w:p>
        </w:tc>
      </w:tr>
      <w:tr w:rsidR="00FE45A6" w:rsidRPr="00FE45A6" w:rsidTr="009F1AF5">
        <w:tc>
          <w:tcPr>
            <w:tcW w:w="3188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Одна кольцевая ДНК</w:t>
            </w:r>
          </w:p>
        </w:tc>
        <w:tc>
          <w:tcPr>
            <w:tcW w:w="3196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Наследственный материал</w:t>
            </w:r>
          </w:p>
        </w:tc>
        <w:tc>
          <w:tcPr>
            <w:tcW w:w="3190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 линейных ДНК, связанных с белком</w:t>
            </w:r>
          </w:p>
        </w:tc>
      </w:tr>
      <w:tr w:rsidR="00FE45A6" w:rsidRPr="00FE45A6" w:rsidTr="009F1AF5">
        <w:tc>
          <w:tcPr>
            <w:tcW w:w="3188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Только рибосомы</w:t>
            </w:r>
          </w:p>
        </w:tc>
        <w:tc>
          <w:tcPr>
            <w:tcW w:w="3196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5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Наличие органоидов</w:t>
            </w:r>
          </w:p>
        </w:tc>
        <w:tc>
          <w:tcPr>
            <w:tcW w:w="3190" w:type="dxa"/>
          </w:tcPr>
          <w:p w:rsidR="00FE45A6" w:rsidRPr="00FE45A6" w:rsidRDefault="00FE45A6" w:rsidP="008532B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Много различных</w:t>
            </w:r>
          </w:p>
        </w:tc>
      </w:tr>
    </w:tbl>
    <w:p w:rsidR="007C0419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BE32" wp14:editId="0E35899D">
                <wp:simplePos x="0" y="0"/>
                <wp:positionH relativeFrom="column">
                  <wp:posOffset>5533390</wp:posOffset>
                </wp:positionH>
                <wp:positionV relativeFrom="paragraph">
                  <wp:posOffset>327659</wp:posOffset>
                </wp:positionV>
                <wp:extent cx="419100" cy="274320"/>
                <wp:effectExtent l="0" t="3810" r="15240" b="1524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27432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435.7pt;margin-top:25.8pt;width:33pt;height:21.6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" fillcolor="white [3212]" strokecolor="black [3213]"/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ED12D8" wp14:editId="3FF8B4E5">
            <wp:simplePos x="0" y="0"/>
            <wp:positionH relativeFrom="margin">
              <wp:posOffset>4115435</wp:posOffset>
            </wp:positionH>
            <wp:positionV relativeFrom="margin">
              <wp:posOffset>83185</wp:posOffset>
            </wp:positionV>
            <wp:extent cx="1609725" cy="714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09985" wp14:editId="204E657A">
                <wp:simplePos x="0" y="0"/>
                <wp:positionH relativeFrom="column">
                  <wp:posOffset>4599305</wp:posOffset>
                </wp:positionH>
                <wp:positionV relativeFrom="paragraph">
                  <wp:posOffset>548640</wp:posOffset>
                </wp:positionV>
                <wp:extent cx="609600" cy="27432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C03" w:rsidRDefault="001F0C03">
                            <w:r>
                              <w:t>факты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62.15pt;margin-top:43.2pt;width:4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" filled="f" stroked="f" strokeweight=".5pt">
                <v:textbox>
                  <w:txbxContent>
                    <w:p w:rsidR="001F0C03" w:rsidRDefault="001F0C03">
                      <w:r>
                        <w:t>факты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7AAD8" wp14:editId="27822325">
                <wp:simplePos x="0" y="0"/>
                <wp:positionH relativeFrom="column">
                  <wp:posOffset>3810000</wp:posOffset>
                </wp:positionH>
                <wp:positionV relativeFrom="paragraph">
                  <wp:posOffset>167640</wp:posOffset>
                </wp:positionV>
                <wp:extent cx="792480" cy="243840"/>
                <wp:effectExtent l="0" t="152400" r="0" b="15621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86944">
                          <a:off x="0" y="0"/>
                          <a:ext cx="79248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C03" w:rsidRDefault="001F0C03">
                            <w:r>
                              <w:t>проблема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00pt;margin-top:13.2pt;width:62.4pt;height:19.2pt;rotation:-230802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" filled="f" stroked="f" strokeweight=".5pt">
                <v:textbox>
                  <w:txbxContent>
                    <w:p w:rsidR="001F0C03" w:rsidRDefault="001F0C03">
                      <w:r>
                        <w:t>проблема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B13E3" wp14:editId="6086D650">
                <wp:simplePos x="0" y="0"/>
                <wp:positionH relativeFrom="column">
                  <wp:posOffset>5414645</wp:posOffset>
                </wp:positionH>
                <wp:positionV relativeFrom="paragraph">
                  <wp:posOffset>109220</wp:posOffset>
                </wp:positionV>
                <wp:extent cx="609600" cy="251460"/>
                <wp:effectExtent l="0" t="95250" r="0" b="11049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78596">
                          <a:off x="0" y="0"/>
                          <a:ext cx="6096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C03" w:rsidRDefault="001F0C03">
                            <w:r>
                              <w:t>вывод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margin-left:426.35pt;margin-top:8.6pt;width:48pt;height:19.8pt;rotation:-220791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" filled="f" stroked="f" strokeweight=".5pt">
                <v:textbox>
                  <w:txbxContent>
                    <w:p w:rsidR="001F0C03" w:rsidRDefault="001F0C03">
                      <w:r>
                        <w:t>вывод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895A7" wp14:editId="22F1F24C">
                <wp:simplePos x="0" y="0"/>
                <wp:positionH relativeFrom="column">
                  <wp:posOffset>4657725</wp:posOffset>
                </wp:positionH>
                <wp:positionV relativeFrom="paragraph">
                  <wp:posOffset>33020</wp:posOffset>
                </wp:positionV>
                <wp:extent cx="860425" cy="2667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0C03" w:rsidRDefault="001F0C03">
                            <w:r>
                              <w:t>причины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366.75pt;margin-top:2.6pt;width:67.75pt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" filled="f" stroked="f" strokeweight=".5pt">
                <v:textbox>
                  <w:txbxContent>
                    <w:p w:rsidR="001F0C03" w:rsidRDefault="001F0C03">
                      <w:r>
                        <w:t>причины</w:t>
                      </w:r>
                    </w:p>
                  </w:txbxContent>
                </v:textbox>
              </v:shape>
            </w:pict>
          </mc:Fallback>
        </mc:AlternateContent>
      </w:r>
      <w:r w:rsidR="007C0419">
        <w:rPr>
          <w:rFonts w:ascii="Times New Roman" w:hAnsi="Times New Roman" w:cs="Times New Roman"/>
          <w:iCs/>
          <w:sz w:val="28"/>
          <w:szCs w:val="28"/>
        </w:rPr>
        <w:t>Прием</w:t>
      </w:r>
      <w:r w:rsidR="007C0419" w:rsidRPr="007C0419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="007C0419" w:rsidRPr="007C0419">
        <w:rPr>
          <w:rFonts w:ascii="Times New Roman" w:hAnsi="Times New Roman" w:cs="Times New Roman"/>
          <w:b/>
          <w:i/>
          <w:iCs/>
          <w:sz w:val="28"/>
          <w:szCs w:val="28"/>
        </w:rPr>
        <w:t>Фишбоун</w:t>
      </w:r>
      <w:proofErr w:type="spellEnd"/>
      <w:r w:rsidR="007C0419" w:rsidRPr="007C0419">
        <w:rPr>
          <w:rFonts w:ascii="Times New Roman" w:hAnsi="Times New Roman" w:cs="Times New Roman"/>
          <w:iCs/>
          <w:sz w:val="28"/>
          <w:szCs w:val="28"/>
        </w:rPr>
        <w:t>»</w:t>
      </w:r>
      <w:r w:rsidR="007C0419">
        <w:rPr>
          <w:rFonts w:ascii="Times New Roman" w:hAnsi="Times New Roman" w:cs="Times New Roman"/>
          <w:iCs/>
          <w:sz w:val="28"/>
          <w:szCs w:val="28"/>
        </w:rPr>
        <w:t>.</w:t>
      </w:r>
      <w:r w:rsidR="007C0419" w:rsidRPr="007C0419">
        <w:rPr>
          <w:rFonts w:ascii="Times New Roman" w:hAnsi="Times New Roman" w:cs="Times New Roman"/>
          <w:iCs/>
          <w:sz w:val="28"/>
          <w:szCs w:val="28"/>
        </w:rPr>
        <w:t xml:space="preserve"> Суть приема «</w:t>
      </w:r>
      <w:proofErr w:type="spellStart"/>
      <w:r w:rsidR="007C0419" w:rsidRPr="007C0419">
        <w:rPr>
          <w:rFonts w:ascii="Times New Roman" w:hAnsi="Times New Roman" w:cs="Times New Roman"/>
          <w:iCs/>
          <w:sz w:val="28"/>
          <w:szCs w:val="28"/>
        </w:rPr>
        <w:t>Фишбоун</w:t>
      </w:r>
      <w:proofErr w:type="spellEnd"/>
      <w:r w:rsidR="007C0419" w:rsidRPr="007C0419">
        <w:rPr>
          <w:rFonts w:ascii="Times New Roman" w:hAnsi="Times New Roman" w:cs="Times New Roman"/>
          <w:iCs/>
          <w:sz w:val="28"/>
          <w:szCs w:val="28"/>
        </w:rPr>
        <w:t>» (рыбья косточка) состоит в постановке проблемы, которая изучается  на уроке, в определении ее аспектов  и нахождении аргументов, фактов в подтверждение той или ин</w:t>
      </w:r>
      <w:r w:rsidR="00FF2C23">
        <w:rPr>
          <w:rFonts w:ascii="Times New Roman" w:hAnsi="Times New Roman" w:cs="Times New Roman"/>
          <w:iCs/>
          <w:sz w:val="28"/>
          <w:szCs w:val="28"/>
        </w:rPr>
        <w:t>ой точки зрения на эту проблему</w:t>
      </w:r>
      <w:r w:rsidR="007C0419" w:rsidRPr="007C0419">
        <w:rPr>
          <w:rFonts w:ascii="Times New Roman" w:hAnsi="Times New Roman" w:cs="Times New Roman"/>
          <w:iCs/>
          <w:sz w:val="28"/>
          <w:szCs w:val="28"/>
        </w:rPr>
        <w:t> </w:t>
      </w:r>
      <w:r w:rsidR="001F0C03">
        <w:rPr>
          <w:rFonts w:ascii="Times New Roman" w:hAnsi="Times New Roman" w:cs="Times New Roman"/>
          <w:iCs/>
          <w:sz w:val="28"/>
          <w:szCs w:val="28"/>
        </w:rPr>
        <w:t xml:space="preserve">(см. </w:t>
      </w:r>
      <w:proofErr w:type="spellStart"/>
      <w:r w:rsidR="001F0C03">
        <w:rPr>
          <w:rFonts w:ascii="Times New Roman" w:hAnsi="Times New Roman" w:cs="Times New Roman"/>
          <w:iCs/>
          <w:sz w:val="28"/>
          <w:szCs w:val="28"/>
        </w:rPr>
        <w:t>Видеоурок</w:t>
      </w:r>
      <w:proofErr w:type="spellEnd"/>
      <w:r w:rsidR="001F0C03">
        <w:rPr>
          <w:rFonts w:ascii="Times New Roman" w:hAnsi="Times New Roman" w:cs="Times New Roman"/>
          <w:iCs/>
          <w:sz w:val="28"/>
          <w:szCs w:val="28"/>
        </w:rPr>
        <w:t>)</w:t>
      </w:r>
      <w:r w:rsidR="000E47BF">
        <w:rPr>
          <w:rFonts w:ascii="Times New Roman" w:hAnsi="Times New Roman" w:cs="Times New Roman"/>
          <w:iCs/>
          <w:sz w:val="28"/>
          <w:szCs w:val="28"/>
        </w:rPr>
        <w:t>.</w:t>
      </w:r>
    </w:p>
    <w:p w:rsidR="000E47BF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0E47BF">
        <w:rPr>
          <w:rFonts w:ascii="Times New Roman" w:hAnsi="Times New Roman" w:cs="Times New Roman"/>
          <w:iCs/>
          <w:sz w:val="28"/>
          <w:szCs w:val="28"/>
        </w:rPr>
        <w:t>Традиционным методом изучения биологии является лабораторная работа. Я не исключаю данный метод и всегда с успехом использую его на стадии осмысления.</w:t>
      </w:r>
    </w:p>
    <w:p w:rsidR="00CD6C17" w:rsidRDefault="001F0C03" w:rsidP="008532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Стадия </w:t>
      </w:r>
      <w:r w:rsidRPr="001F0C03">
        <w:rPr>
          <w:rFonts w:ascii="Times New Roman" w:hAnsi="Times New Roman" w:cs="Times New Roman"/>
          <w:b/>
          <w:i/>
          <w:iCs/>
          <w:sz w:val="28"/>
          <w:szCs w:val="28"/>
        </w:rPr>
        <w:t>рефлексии</w:t>
      </w:r>
      <w:r w:rsidRPr="001F0C03">
        <w:rPr>
          <w:rFonts w:ascii="Times New Roman" w:hAnsi="Times New Roman" w:cs="Times New Roman"/>
          <w:iCs/>
          <w:sz w:val="28"/>
          <w:szCs w:val="28"/>
        </w:rPr>
        <w:t xml:space="preserve"> является наиболее значимым этапом, т.к. именно здесь происходит творческое развитие</w:t>
      </w:r>
      <w:r>
        <w:rPr>
          <w:rFonts w:ascii="Times New Roman" w:hAnsi="Times New Roman" w:cs="Times New Roman"/>
          <w:iCs/>
          <w:sz w:val="28"/>
          <w:szCs w:val="28"/>
        </w:rPr>
        <w:t xml:space="preserve">, осознание вновь приобретенной </w:t>
      </w:r>
      <w:r w:rsidRPr="001F0C03">
        <w:rPr>
          <w:rFonts w:ascii="Times New Roman" w:hAnsi="Times New Roman" w:cs="Times New Roman"/>
          <w:iCs/>
          <w:sz w:val="28"/>
          <w:szCs w:val="28"/>
        </w:rPr>
        <w:t>информации</w:t>
      </w:r>
      <w:r>
        <w:rPr>
          <w:rFonts w:ascii="Times New Roman" w:hAnsi="Times New Roman" w:cs="Times New Roman"/>
          <w:iCs/>
          <w:sz w:val="28"/>
          <w:szCs w:val="28"/>
        </w:rPr>
        <w:t xml:space="preserve">. На этой стадии можно использовать приемы устной или письменной рефлексии. </w:t>
      </w:r>
      <w:r w:rsidRPr="001F0C03">
        <w:rPr>
          <w:rFonts w:ascii="Times New Roman" w:hAnsi="Times New Roman" w:cs="Times New Roman"/>
          <w:iCs/>
          <w:sz w:val="28"/>
          <w:szCs w:val="28"/>
        </w:rPr>
        <w:t>Устная рефлексия учит публично формулировать и обозначать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ое отношение к объекту изучения. </w:t>
      </w:r>
      <w:r w:rsidRPr="001F0C03">
        <w:rPr>
          <w:rFonts w:ascii="Times New Roman" w:hAnsi="Times New Roman" w:cs="Times New Roman"/>
          <w:iCs/>
          <w:sz w:val="28"/>
          <w:szCs w:val="28"/>
        </w:rPr>
        <w:t>Письменная рефлексия позволит ученикам остаться наедине со своими мыслями, учит внутреннему диалогу, углубляет внутренний мир и разв</w:t>
      </w:r>
      <w:r w:rsidR="00236ED6">
        <w:rPr>
          <w:rFonts w:ascii="Times New Roman" w:hAnsi="Times New Roman" w:cs="Times New Roman"/>
          <w:iCs/>
          <w:sz w:val="28"/>
          <w:szCs w:val="28"/>
        </w:rPr>
        <w:t>ивает коммуникативную рефлексию</w:t>
      </w:r>
      <w:r w:rsidR="000E47BF">
        <w:rPr>
          <w:rFonts w:ascii="Times New Roman" w:hAnsi="Times New Roman" w:cs="Times New Roman"/>
          <w:iCs/>
          <w:sz w:val="28"/>
          <w:szCs w:val="28"/>
        </w:rPr>
        <w:t xml:space="preserve">. На данной стадии можно вернуться к </w:t>
      </w:r>
      <w:r w:rsidR="00CD6C17">
        <w:rPr>
          <w:rFonts w:ascii="Times New Roman" w:hAnsi="Times New Roman" w:cs="Times New Roman"/>
          <w:iCs/>
          <w:sz w:val="28"/>
          <w:szCs w:val="28"/>
        </w:rPr>
        <w:t>заданиям, выполняемым на стадии вызова (</w:t>
      </w:r>
      <w:r w:rsidR="000E47BF">
        <w:rPr>
          <w:rFonts w:ascii="Times New Roman" w:hAnsi="Times New Roman" w:cs="Times New Roman"/>
          <w:iCs/>
          <w:sz w:val="28"/>
          <w:szCs w:val="28"/>
        </w:rPr>
        <w:t>«Верите ли Вы,</w:t>
      </w:r>
      <w:r w:rsidR="00CD6C1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47BF">
        <w:rPr>
          <w:rFonts w:ascii="Times New Roman" w:hAnsi="Times New Roman" w:cs="Times New Roman"/>
          <w:iCs/>
          <w:sz w:val="28"/>
          <w:szCs w:val="28"/>
        </w:rPr>
        <w:t>что…», «Ключевые слова», «Толстые и тонкие вопросы»); можно предложить</w:t>
      </w:r>
      <w:r w:rsidR="00CD6C17">
        <w:rPr>
          <w:rFonts w:ascii="Times New Roman" w:hAnsi="Times New Roman" w:cs="Times New Roman"/>
          <w:iCs/>
          <w:sz w:val="28"/>
          <w:szCs w:val="28"/>
        </w:rPr>
        <w:t xml:space="preserve"> составить кластер, заполнить концептуальную таблицу, диаграмму </w:t>
      </w:r>
      <w:proofErr w:type="spellStart"/>
      <w:r w:rsidR="00CD6C17">
        <w:rPr>
          <w:rFonts w:ascii="Times New Roman" w:hAnsi="Times New Roman" w:cs="Times New Roman"/>
          <w:iCs/>
          <w:sz w:val="28"/>
          <w:szCs w:val="28"/>
        </w:rPr>
        <w:t>Фишбоун</w:t>
      </w:r>
      <w:proofErr w:type="spellEnd"/>
      <w:r w:rsidR="00CD6C17">
        <w:rPr>
          <w:rFonts w:ascii="Times New Roman" w:hAnsi="Times New Roman" w:cs="Times New Roman"/>
          <w:iCs/>
          <w:sz w:val="28"/>
          <w:szCs w:val="28"/>
        </w:rPr>
        <w:t xml:space="preserve">. Но в любом случае обязательно </w:t>
      </w:r>
      <w:r w:rsidR="00CD6C17" w:rsidRPr="00CD6C17">
        <w:rPr>
          <w:rFonts w:ascii="Times New Roman" w:hAnsi="Times New Roman" w:cs="Times New Roman"/>
          <w:iCs/>
          <w:sz w:val="28"/>
          <w:szCs w:val="28"/>
        </w:rPr>
        <w:t xml:space="preserve">проанализировать “прирост” знаний детей. </w:t>
      </w:r>
      <w:proofErr w:type="gramStart"/>
      <w:r w:rsidR="00CD6C17">
        <w:rPr>
          <w:rFonts w:ascii="Times New Roman" w:hAnsi="Times New Roman" w:cs="Times New Roman"/>
          <w:iCs/>
          <w:sz w:val="28"/>
          <w:szCs w:val="28"/>
        </w:rPr>
        <w:t>(</w:t>
      </w:r>
      <w:r w:rsidR="00CD6C17" w:rsidRPr="00CD6C17">
        <w:rPr>
          <w:rFonts w:ascii="Times New Roman" w:hAnsi="Times New Roman" w:cs="Times New Roman"/>
          <w:i/>
          <w:iCs/>
          <w:sz w:val="24"/>
          <w:szCs w:val="24"/>
        </w:rPr>
        <w:t>А теперь давайте сравним уровень ваших знаний в начале урока (возвращаемся к записям на доске) и сейчас.</w:t>
      </w:r>
      <w:proofErr w:type="gramEnd"/>
      <w:r w:rsidR="00CD6C17" w:rsidRPr="00CD6C17">
        <w:rPr>
          <w:rFonts w:ascii="Times New Roman" w:hAnsi="Times New Roman" w:cs="Times New Roman"/>
          <w:i/>
          <w:iCs/>
          <w:sz w:val="24"/>
          <w:szCs w:val="24"/>
        </w:rPr>
        <w:t xml:space="preserve"> Что вы можете сказать по этому поводу? Можно начать так: </w:t>
      </w:r>
      <w:proofErr w:type="gramStart"/>
      <w:r w:rsidR="00CD6C17" w:rsidRPr="00CD6C17">
        <w:rPr>
          <w:rFonts w:ascii="Times New Roman" w:hAnsi="Times New Roman" w:cs="Times New Roman"/>
          <w:i/>
          <w:iCs/>
          <w:sz w:val="24"/>
          <w:szCs w:val="24"/>
        </w:rPr>
        <w:t>В начале урока я знал, что …, а сейчас знаю, что …</w:t>
      </w:r>
      <w:r w:rsidR="00CD6C17">
        <w:rPr>
          <w:rFonts w:ascii="Times New Roman" w:hAnsi="Times New Roman" w:cs="Times New Roman"/>
          <w:i/>
          <w:iCs/>
          <w:sz w:val="24"/>
          <w:szCs w:val="24"/>
        </w:rPr>
        <w:t xml:space="preserve">.).  </w:t>
      </w:r>
      <w:proofErr w:type="gramEnd"/>
    </w:p>
    <w:p w:rsidR="001B17CD" w:rsidRDefault="00CD6C17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CD6C17">
        <w:rPr>
          <w:rFonts w:ascii="Times New Roman" w:hAnsi="Times New Roman" w:cs="Times New Roman"/>
          <w:iCs/>
          <w:sz w:val="28"/>
          <w:szCs w:val="28"/>
        </w:rPr>
        <w:t>Рефлексией более высокого уровня</w:t>
      </w:r>
      <w:r>
        <w:rPr>
          <w:rFonts w:ascii="Times New Roman" w:hAnsi="Times New Roman" w:cs="Times New Roman"/>
          <w:iCs/>
          <w:sz w:val="28"/>
          <w:szCs w:val="28"/>
        </w:rPr>
        <w:t xml:space="preserve"> будет творческая переработка полученной информации. Для этого можно использовать следующие приемы: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927B55">
        <w:rPr>
          <w:rFonts w:ascii="Times New Roman" w:hAnsi="Times New Roman" w:cs="Times New Roman"/>
          <w:iCs/>
          <w:sz w:val="28"/>
          <w:szCs w:val="28"/>
        </w:rPr>
        <w:t>, написание эссе по теме.</w:t>
      </w:r>
    </w:p>
    <w:p w:rsidR="00993D06" w:rsidRPr="00993D06" w:rsidRDefault="00993D06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927B55">
        <w:rPr>
          <w:rFonts w:ascii="Times New Roman" w:hAnsi="Times New Roman" w:cs="Times New Roman"/>
          <w:iCs/>
          <w:sz w:val="28"/>
          <w:szCs w:val="28"/>
        </w:rPr>
        <w:t xml:space="preserve">Мне очень нравиться прием «Перекрестная дискуссия». </w:t>
      </w:r>
      <w:r>
        <w:rPr>
          <w:rFonts w:ascii="Times New Roman" w:hAnsi="Times New Roman" w:cs="Times New Roman"/>
          <w:iCs/>
          <w:sz w:val="28"/>
          <w:szCs w:val="28"/>
        </w:rPr>
        <w:t>Он</w:t>
      </w:r>
      <w:r w:rsidRPr="00993D06">
        <w:rPr>
          <w:rFonts w:ascii="Times New Roman" w:hAnsi="Times New Roman" w:cs="Times New Roman"/>
          <w:iCs/>
          <w:sz w:val="28"/>
          <w:szCs w:val="28"/>
        </w:rPr>
        <w:t xml:space="preserve"> позволяет избежать однозначной трактовки событий, явлений. Она интересна еще и тем, что позволяет учащимся овладеть приемами аргументации, научного доказательства, умения отстаивать собственную точку зрения, критически подходить к чужим и собственным суждениям. Вопрос, выносимый на перекрестную дискуссию, должен быть проблемным и не иметь однозначного ответа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(к сожалению, в биологии таких вопросов немного)</w:t>
      </w:r>
      <w:r w:rsidRPr="00993D06">
        <w:rPr>
          <w:rFonts w:ascii="Times New Roman" w:hAnsi="Times New Roman" w:cs="Times New Roman"/>
          <w:iCs/>
          <w:sz w:val="28"/>
          <w:szCs w:val="28"/>
        </w:rPr>
        <w:t>.</w:t>
      </w:r>
      <w:r w:rsidRPr="00993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D06">
        <w:rPr>
          <w:rFonts w:ascii="Times New Roman" w:hAnsi="Times New Roman" w:cs="Times New Roman"/>
          <w:iCs/>
          <w:sz w:val="28"/>
          <w:szCs w:val="28"/>
        </w:rPr>
        <w:t>Учащимся пр</w:t>
      </w:r>
      <w:r>
        <w:rPr>
          <w:rFonts w:ascii="Times New Roman" w:hAnsi="Times New Roman" w:cs="Times New Roman"/>
          <w:iCs/>
          <w:sz w:val="28"/>
          <w:szCs w:val="28"/>
        </w:rPr>
        <w:t>едлагается  разбиться на пары,</w:t>
      </w:r>
      <w:r w:rsidRPr="00993D06">
        <w:rPr>
          <w:rFonts w:ascii="Times New Roman" w:hAnsi="Times New Roman" w:cs="Times New Roman"/>
          <w:iCs/>
          <w:sz w:val="28"/>
          <w:szCs w:val="28"/>
        </w:rPr>
        <w:t xml:space="preserve"> начертить таблицу  и заполнить её.  После того, как оба списка готовы, эта пара присоединяется к другой паре. Они сравнивают записи  и приходят к определённому выводу, который вывешивается на доске, чтобы с ним могли ознакомиться другие группы.  Группа комментирует сделанные выводы, приводя примеры, цитаты из текста.</w:t>
      </w:r>
    </w:p>
    <w:p w:rsidR="00993D06" w:rsidRPr="00993D06" w:rsidRDefault="00993D06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3D0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223"/>
        <w:gridCol w:w="3176"/>
      </w:tblGrid>
      <w:tr w:rsidR="00993D06" w:rsidRPr="00993D06" w:rsidTr="00FF2C23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06" w:rsidRPr="00FF2C23" w:rsidRDefault="00993D06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2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Аргументы </w:t>
            </w:r>
            <w:proofErr w:type="gramStart"/>
            <w:r w:rsidRPr="00FF2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</w:t>
            </w:r>
            <w:proofErr w:type="gramEnd"/>
            <w:r w:rsidRPr="00FF2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06" w:rsidRPr="00FF2C23" w:rsidRDefault="00993D06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2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Вопросы для дискуссии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06" w:rsidRPr="00FF2C23" w:rsidRDefault="00993D06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2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Аргументы </w:t>
            </w:r>
            <w:proofErr w:type="gramStart"/>
            <w:r w:rsidRPr="00FF2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против</w:t>
            </w:r>
            <w:proofErr w:type="gramEnd"/>
            <w:r w:rsidRPr="00FF2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</w:tr>
      <w:tr w:rsidR="00993D06" w:rsidRPr="00993D06" w:rsidTr="00FF2C23"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06" w:rsidRPr="00993D06" w:rsidRDefault="00993D06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D06" w:rsidRPr="00993D06" w:rsidRDefault="00993D06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93D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Польза и вред </w:t>
            </w:r>
            <w:proofErr w:type="spellStart"/>
            <w:r w:rsidRPr="00993D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генномодифицированных</w:t>
            </w:r>
            <w:proofErr w:type="spellEnd"/>
            <w:r w:rsidRPr="00993D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продуктов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06" w:rsidRPr="00993D06" w:rsidRDefault="00993D06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F1AF5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F1AF5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648AC" w:rsidRPr="00D648AC" w:rsidRDefault="00FF2C23" w:rsidP="008532B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648AC">
        <w:rPr>
          <w:rFonts w:ascii="Times New Roman" w:hAnsi="Times New Roman" w:cs="Times New Roman"/>
          <w:b/>
          <w:iCs/>
          <w:sz w:val="24"/>
          <w:szCs w:val="24"/>
        </w:rPr>
        <w:lastRenderedPageBreak/>
        <w:t>Результативность применения технологии развития критического мышления.</w:t>
      </w:r>
    </w:p>
    <w:p w:rsidR="00FF2C23" w:rsidRPr="00FF2C23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="00FF2C23">
        <w:rPr>
          <w:rFonts w:ascii="Times New Roman" w:hAnsi="Times New Roman" w:cs="Times New Roman"/>
          <w:iCs/>
          <w:sz w:val="28"/>
          <w:szCs w:val="28"/>
        </w:rPr>
        <w:t xml:space="preserve">В настоящее время не существует методик определения уровня </w:t>
      </w:r>
      <w:proofErr w:type="spellStart"/>
      <w:r w:rsidR="00FF2C23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="00FF2C23">
        <w:rPr>
          <w:rFonts w:ascii="Times New Roman" w:hAnsi="Times New Roman" w:cs="Times New Roman"/>
          <w:iCs/>
          <w:sz w:val="28"/>
          <w:szCs w:val="28"/>
        </w:rPr>
        <w:t xml:space="preserve"> критического мышления. Я думаю, что это и не возможно. </w:t>
      </w:r>
      <w:r>
        <w:rPr>
          <w:rFonts w:ascii="Times New Roman" w:hAnsi="Times New Roman" w:cs="Times New Roman"/>
          <w:iCs/>
          <w:sz w:val="28"/>
          <w:szCs w:val="28"/>
        </w:rPr>
        <w:t>Оценить степень развития критического мышления это все равно, что оценивать степень патриотизма или умение принять чужую точку зрения. Но все-таки я считаю, что и</w:t>
      </w:r>
      <w:r w:rsidR="00FF2C23" w:rsidRPr="00FF2C23">
        <w:rPr>
          <w:rFonts w:ascii="Times New Roman" w:hAnsi="Times New Roman" w:cs="Times New Roman"/>
          <w:iCs/>
          <w:sz w:val="28"/>
          <w:szCs w:val="28"/>
        </w:rPr>
        <w:t xml:space="preserve">спользование технологии развития критического мышления на уроках биологии повышает качество знаний  у учащихся и их учебную мотивацию. </w:t>
      </w:r>
    </w:p>
    <w:p w:rsidR="00D648AC" w:rsidRDefault="00FF2C23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2C23">
        <w:rPr>
          <w:rFonts w:ascii="Times New Roman" w:hAnsi="Times New Roman" w:cs="Times New Roman"/>
          <w:iCs/>
          <w:sz w:val="28"/>
          <w:szCs w:val="28"/>
        </w:rPr>
        <w:t>Доказательством являются: графики</w:t>
      </w:r>
      <w:r w:rsidR="00D648AC">
        <w:rPr>
          <w:rFonts w:ascii="Times New Roman" w:hAnsi="Times New Roman" w:cs="Times New Roman"/>
          <w:iCs/>
          <w:sz w:val="28"/>
          <w:szCs w:val="28"/>
        </w:rPr>
        <w:t xml:space="preserve"> качества знаний по предмету за </w:t>
      </w:r>
      <w:r w:rsidRPr="00FF2C23">
        <w:rPr>
          <w:rFonts w:ascii="Times New Roman" w:hAnsi="Times New Roman" w:cs="Times New Roman"/>
          <w:iCs/>
          <w:sz w:val="28"/>
          <w:szCs w:val="28"/>
        </w:rPr>
        <w:t>последние три года;  участие обучающихся в различных олимпиадах и конкурсах; анкетирование учащихся для выявления уровня мотивации учащихся</w:t>
      </w:r>
      <w:r w:rsidR="00D648AC">
        <w:rPr>
          <w:rFonts w:ascii="Times New Roman" w:hAnsi="Times New Roman" w:cs="Times New Roman"/>
          <w:iCs/>
          <w:sz w:val="28"/>
          <w:szCs w:val="28"/>
        </w:rPr>
        <w:t xml:space="preserve"> (см. </w:t>
      </w:r>
      <w:r w:rsidRPr="00FF2C23">
        <w:rPr>
          <w:rFonts w:ascii="Times New Roman" w:hAnsi="Times New Roman" w:cs="Times New Roman"/>
          <w:iCs/>
          <w:sz w:val="28"/>
          <w:szCs w:val="28"/>
        </w:rPr>
        <w:t>Приложение)</w:t>
      </w:r>
      <w:r w:rsidR="00D648AC">
        <w:rPr>
          <w:rFonts w:ascii="Times New Roman" w:hAnsi="Times New Roman" w:cs="Times New Roman"/>
          <w:iCs/>
          <w:sz w:val="28"/>
          <w:szCs w:val="28"/>
        </w:rPr>
        <w:t>.</w:t>
      </w:r>
    </w:p>
    <w:p w:rsidR="00D648AC" w:rsidRP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648AC">
        <w:rPr>
          <w:rFonts w:ascii="Times New Roman" w:hAnsi="Times New Roman" w:cs="Times New Roman"/>
          <w:b/>
          <w:bCs/>
          <w:iCs/>
          <w:sz w:val="24"/>
          <w:szCs w:val="24"/>
        </w:rPr>
        <w:t>Трудности</w:t>
      </w:r>
      <w:r w:rsidRPr="00D648AC">
        <w:rPr>
          <w:rFonts w:ascii="Times New Roman" w:hAnsi="Times New Roman" w:cs="Times New Roman"/>
          <w:b/>
          <w:iCs/>
          <w:sz w:val="24"/>
          <w:szCs w:val="24"/>
        </w:rPr>
        <w:t>, которые испытывает педагог, работая в данной технологии.</w:t>
      </w:r>
    </w:p>
    <w:p w:rsidR="00D648AC" w:rsidRP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48AC">
        <w:rPr>
          <w:rFonts w:ascii="Times New Roman" w:hAnsi="Times New Roman" w:cs="Times New Roman"/>
          <w:iCs/>
          <w:sz w:val="28"/>
          <w:szCs w:val="28"/>
        </w:rPr>
        <w:t>1. Реализовать полностью урок в данной технологии в рамках классно - урочной системы очень сложно (как и другой любой). Иногда урок приходится сдваивать.</w:t>
      </w:r>
    </w:p>
    <w:p w:rsidR="00D648AC" w:rsidRP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48AC">
        <w:rPr>
          <w:rFonts w:ascii="Times New Roman" w:hAnsi="Times New Roman" w:cs="Times New Roman"/>
          <w:iCs/>
          <w:sz w:val="28"/>
          <w:szCs w:val="28"/>
        </w:rPr>
        <w:t>2. Не все дети способны работать с большим объёмом информации. Техника чтения не у всех одинакова, не все синхронно могут работать.</w:t>
      </w:r>
    </w:p>
    <w:p w:rsid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48AC">
        <w:rPr>
          <w:rFonts w:ascii="Times New Roman" w:hAnsi="Times New Roman" w:cs="Times New Roman"/>
          <w:iCs/>
          <w:sz w:val="28"/>
          <w:szCs w:val="28"/>
        </w:rPr>
        <w:t>3. Технология не все</w:t>
      </w:r>
      <w:r>
        <w:rPr>
          <w:rFonts w:ascii="Times New Roman" w:hAnsi="Times New Roman" w:cs="Times New Roman"/>
          <w:iCs/>
          <w:sz w:val="28"/>
          <w:szCs w:val="28"/>
        </w:rPr>
        <w:t>гда эффективна в слабых классах.</w:t>
      </w:r>
    </w:p>
    <w:p w:rsidR="00D648AC" w:rsidRP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D648AC">
        <w:rPr>
          <w:rFonts w:ascii="Times New Roman" w:hAnsi="Times New Roman" w:cs="Times New Roman"/>
          <w:iCs/>
          <w:sz w:val="28"/>
          <w:szCs w:val="28"/>
        </w:rPr>
        <w:t>. Непринятие некоторых приёмов детьми, нелюбимые (творческого характера и работа с большим объёмом информации).</w:t>
      </w:r>
    </w:p>
    <w:p w:rsidR="00D648AC" w:rsidRP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D648AC">
        <w:rPr>
          <w:rFonts w:ascii="Times New Roman" w:hAnsi="Times New Roman" w:cs="Times New Roman"/>
          <w:iCs/>
          <w:sz w:val="28"/>
          <w:szCs w:val="28"/>
        </w:rPr>
        <w:t>. В технологии огромное количество приёмов – затруднение в выборе.</w:t>
      </w:r>
    </w:p>
    <w:p w:rsidR="00D648AC" w:rsidRP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D648AC">
        <w:rPr>
          <w:rFonts w:ascii="Times New Roman" w:hAnsi="Times New Roman" w:cs="Times New Roman"/>
          <w:iCs/>
          <w:sz w:val="28"/>
          <w:szCs w:val="28"/>
        </w:rPr>
        <w:t>. Сложность в подборе материала (из разных источников).</w:t>
      </w:r>
    </w:p>
    <w:p w:rsidR="00D648AC" w:rsidRP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Pr="00D648AC">
        <w:rPr>
          <w:rFonts w:ascii="Times New Roman" w:hAnsi="Times New Roman" w:cs="Times New Roman"/>
          <w:iCs/>
          <w:sz w:val="28"/>
          <w:szCs w:val="28"/>
        </w:rPr>
        <w:t xml:space="preserve">. Маленькая наполняемость детей в классах может тормозить внедрение технологии </w:t>
      </w:r>
      <w:proofErr w:type="gramStart"/>
      <w:r w:rsidRPr="00D648AC">
        <w:rPr>
          <w:rFonts w:ascii="Times New Roman" w:hAnsi="Times New Roman" w:cs="Times New Roman"/>
          <w:iCs/>
          <w:sz w:val="28"/>
          <w:szCs w:val="28"/>
        </w:rPr>
        <w:t>КМ</w:t>
      </w:r>
      <w:proofErr w:type="gramEnd"/>
      <w:r w:rsidRPr="00D648AC">
        <w:rPr>
          <w:rFonts w:ascii="Times New Roman" w:hAnsi="Times New Roman" w:cs="Times New Roman"/>
          <w:iCs/>
          <w:sz w:val="28"/>
          <w:szCs w:val="28"/>
        </w:rPr>
        <w:t xml:space="preserve"> в обучение, т.к. для некоторых стратегий и приёмов требуется большое количество детей, чтобы поделить их на несколько групп.</w:t>
      </w:r>
    </w:p>
    <w:p w:rsidR="00D648AC" w:rsidRP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D648AC">
        <w:rPr>
          <w:rFonts w:ascii="Times New Roman" w:hAnsi="Times New Roman" w:cs="Times New Roman"/>
          <w:bCs/>
          <w:iCs/>
          <w:sz w:val="28"/>
          <w:szCs w:val="28"/>
        </w:rPr>
        <w:t>. Большие моральные, временные и материальные затраты. Подготовка к уроку (качественная) требует много времени и обилия информации, используется много бумаги и краски. Учащемуся готовится целый пакет заданий и текстов.</w:t>
      </w:r>
    </w:p>
    <w:p w:rsidR="00D648AC" w:rsidRDefault="00D648AC" w:rsidP="008532B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D648AC">
        <w:rPr>
          <w:rFonts w:ascii="Times New Roman" w:hAnsi="Times New Roman" w:cs="Times New Roman"/>
          <w:bCs/>
          <w:iCs/>
          <w:sz w:val="28"/>
          <w:szCs w:val="28"/>
        </w:rPr>
        <w:t>. Затруднения в выставлении оценок. Например, когда рабо</w:t>
      </w:r>
      <w:r>
        <w:rPr>
          <w:rFonts w:ascii="Times New Roman" w:hAnsi="Times New Roman" w:cs="Times New Roman"/>
          <w:bCs/>
          <w:iCs/>
          <w:sz w:val="28"/>
          <w:szCs w:val="28"/>
        </w:rPr>
        <w:t>тают в группе (кто-то пассивен).</w:t>
      </w:r>
    </w:p>
    <w:p w:rsidR="009F1AF5" w:rsidRPr="009F1AF5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F5">
        <w:rPr>
          <w:rFonts w:ascii="Times New Roman" w:hAnsi="Times New Roman" w:cs="Times New Roman"/>
          <w:iCs/>
          <w:sz w:val="28"/>
          <w:szCs w:val="28"/>
        </w:rPr>
        <w:t>Выводы</w:t>
      </w:r>
    </w:p>
    <w:p w:rsidR="009F1AF5" w:rsidRPr="009F1AF5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AF5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proofErr w:type="gramStart"/>
      <w:r w:rsidRPr="009F1AF5">
        <w:rPr>
          <w:rFonts w:ascii="Times New Roman" w:hAnsi="Times New Roman" w:cs="Times New Roman"/>
          <w:iCs/>
          <w:sz w:val="28"/>
          <w:szCs w:val="28"/>
        </w:rPr>
        <w:t>Приемы и стратегии  технологии развития критического мышления  позволяют сделать каждый урок непохожим на предыдущий,  способствуют лучшему запоминанию изученного материала, развитию познавательной деятельности, активизируют деятельность  учащихся на урок, повышают их  мотивацию к обучению.</w:t>
      </w:r>
      <w:proofErr w:type="gramEnd"/>
      <w:r w:rsidRPr="009F1AF5">
        <w:rPr>
          <w:rFonts w:ascii="Times New Roman" w:hAnsi="Times New Roman" w:cs="Times New Roman"/>
          <w:iCs/>
          <w:sz w:val="28"/>
          <w:szCs w:val="28"/>
        </w:rPr>
        <w:t xml:space="preserve"> Работая по технологии «Критическое мышление», учащийся реализует свои потребности и возможности</w:t>
      </w:r>
      <w:r w:rsidR="00FE0CBD">
        <w:rPr>
          <w:rFonts w:ascii="Times New Roman" w:hAnsi="Times New Roman" w:cs="Times New Roman"/>
          <w:iCs/>
          <w:sz w:val="28"/>
          <w:szCs w:val="28"/>
        </w:rPr>
        <w:t>,</w:t>
      </w:r>
      <w:r w:rsidRPr="009F1AF5">
        <w:rPr>
          <w:rFonts w:ascii="Times New Roman" w:hAnsi="Times New Roman" w:cs="Times New Roman"/>
          <w:iCs/>
          <w:sz w:val="28"/>
          <w:szCs w:val="28"/>
        </w:rPr>
        <w:t xml:space="preserve"> учиться решать свои проблемы самостоятельно, а так же обучается способам своей собственной деятельности. </w:t>
      </w:r>
    </w:p>
    <w:p w:rsidR="009F1AF5" w:rsidRPr="00FF2C23" w:rsidRDefault="009F1AF5" w:rsidP="008532B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  <w:sectPr w:rsidR="009F1AF5" w:rsidRPr="00FF2C23" w:rsidSect="00FF2C23">
          <w:pgSz w:w="11909" w:h="16834"/>
          <w:pgMar w:top="1134" w:right="850" w:bottom="1134" w:left="1701" w:header="720" w:footer="720" w:gutter="0"/>
          <w:cols w:space="720"/>
          <w:docGrid w:linePitch="299"/>
        </w:sectPr>
      </w:pPr>
    </w:p>
    <w:p w:rsidR="001F0694" w:rsidRPr="002748A8" w:rsidRDefault="001F0694" w:rsidP="008532B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17CD" w:rsidRPr="001B17CD" w:rsidRDefault="001B17CD" w:rsidP="008532B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B17CD">
        <w:rPr>
          <w:rFonts w:ascii="Times New Roman" w:hAnsi="Times New Roman" w:cs="Times New Roman"/>
          <w:b/>
          <w:bCs/>
          <w:iCs/>
          <w:sz w:val="28"/>
          <w:szCs w:val="28"/>
        </w:rPr>
        <w:t>Технологическая карта урока по технологии  РКМЧП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126"/>
        <w:gridCol w:w="2835"/>
        <w:gridCol w:w="142"/>
        <w:gridCol w:w="3790"/>
      </w:tblGrid>
      <w:tr w:rsidR="001B17CD" w:rsidRPr="00FE0CBD" w:rsidTr="008C1A39">
        <w:trPr>
          <w:jc w:val="center"/>
        </w:trPr>
        <w:tc>
          <w:tcPr>
            <w:tcW w:w="1560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Стадии (фазы)</w:t>
            </w:r>
          </w:p>
        </w:tc>
        <w:tc>
          <w:tcPr>
            <w:tcW w:w="2126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Деятельность учителя</w:t>
            </w:r>
          </w:p>
        </w:tc>
        <w:tc>
          <w:tcPr>
            <w:tcW w:w="2977" w:type="dxa"/>
            <w:gridSpan w:val="2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Деятельность учащихся</w:t>
            </w:r>
          </w:p>
        </w:tc>
        <w:tc>
          <w:tcPr>
            <w:tcW w:w="3790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Возможные приёмы и методы</w:t>
            </w:r>
          </w:p>
        </w:tc>
      </w:tr>
      <w:tr w:rsidR="001B17CD" w:rsidRPr="00FE0CBD" w:rsidTr="008C1A39">
        <w:trPr>
          <w:jc w:val="center"/>
        </w:trPr>
        <w:tc>
          <w:tcPr>
            <w:tcW w:w="1560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. Вызов</w:t>
            </w:r>
          </w:p>
        </w:tc>
        <w:tc>
          <w:tcPr>
            <w:tcW w:w="2126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Вызов уже имеющихся знаний по изучаемому вопросу. Активизация учащихся, мотивация для дальнейшей работы</w:t>
            </w:r>
          </w:p>
        </w:tc>
        <w:tc>
          <w:tcPr>
            <w:tcW w:w="2977" w:type="dxa"/>
            <w:gridSpan w:val="2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Ученик вспоминает, что ему известно по изучаемому вопросу (делает предположения), систематизирует информацию до её  изучения, задаёт вопросы, на которые хотел бы получить ответ</w:t>
            </w:r>
          </w:p>
        </w:tc>
        <w:tc>
          <w:tcPr>
            <w:tcW w:w="3790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Интрига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Корзина  идей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списка “известной информации”.</w:t>
            </w:r>
          </w:p>
          <w:p w:rsidR="001B17CD" w:rsidRPr="00FE0CBD" w:rsidRDefault="00FE0CB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1B17CD"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Рассказ-предположение по ключевым словам.</w:t>
            </w:r>
          </w:p>
          <w:p w:rsidR="001B17CD" w:rsidRPr="00FE0CBD" w:rsidRDefault="00FE0CB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1B17CD"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Систематизация материала (графическая): кластеры, таблицы.</w:t>
            </w:r>
          </w:p>
          <w:p w:rsidR="001B17CD" w:rsidRPr="00FE0CBD" w:rsidRDefault="00FE0CB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1B17CD"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Верные и неверные утверждения.</w:t>
            </w:r>
          </w:p>
          <w:p w:rsidR="001B17CD" w:rsidRPr="00FE0CBD" w:rsidRDefault="00FE0CB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1B17CD"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Перепутанные логические цепочки.</w:t>
            </w:r>
          </w:p>
        </w:tc>
      </w:tr>
      <w:tr w:rsidR="001B17CD" w:rsidRPr="00FE0CBD" w:rsidTr="008C1A39">
        <w:trPr>
          <w:cantSplit/>
          <w:jc w:val="center"/>
        </w:trPr>
        <w:tc>
          <w:tcPr>
            <w:tcW w:w="10453" w:type="dxa"/>
            <w:gridSpan w:val="5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Информация, полученная на стадии вызова, выслушивается, записывается, обсуждается. Работа ведётся индивидуально, в парах или группах </w:t>
            </w:r>
          </w:p>
        </w:tc>
      </w:tr>
      <w:tr w:rsidR="001B17CD" w:rsidRPr="00FE0CBD" w:rsidTr="008C1A39">
        <w:trPr>
          <w:cantSplit/>
          <w:jc w:val="center"/>
        </w:trPr>
        <w:tc>
          <w:tcPr>
            <w:tcW w:w="1560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. Осмысление содержания</w:t>
            </w:r>
          </w:p>
        </w:tc>
        <w:tc>
          <w:tcPr>
            <w:tcW w:w="2126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работы с текстом. Сохранение интереса к теме, постепенное продвижение от знания “старого” к “новому”</w:t>
            </w:r>
          </w:p>
        </w:tc>
        <w:tc>
          <w:tcPr>
            <w:tcW w:w="2977" w:type="dxa"/>
            <w:gridSpan w:val="2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Ученик читает (слушает) текст, используя предложенные учителем активные методы чтения, делает пометки на полях или ведёт записи по мере осмысления новой информации</w:t>
            </w:r>
          </w:p>
        </w:tc>
        <w:tc>
          <w:tcPr>
            <w:tcW w:w="3790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активного чтения: маркировка: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Pr="00FE0CB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</w:t>
            </w: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” - известная информация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“-” противоречит моим первоначальным представлениям; 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“?” - непонятная информация;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“+” – новая информация</w:t>
            </w:r>
          </w:p>
        </w:tc>
      </w:tr>
      <w:tr w:rsidR="001B17CD" w:rsidRPr="00FE0CBD" w:rsidTr="008C1A39">
        <w:trPr>
          <w:cantSplit/>
          <w:jc w:val="center"/>
        </w:trPr>
        <w:tc>
          <w:tcPr>
            <w:tcW w:w="10453" w:type="dxa"/>
            <w:gridSpan w:val="5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 стадии осмысления содержания осуществляется непосредственный контакт с новой информацией (текст, фильм, лекция, материал параграфа). Работа ведётся индивидуально - в парах - в группах. </w:t>
            </w:r>
          </w:p>
        </w:tc>
      </w:tr>
      <w:tr w:rsidR="001B17CD" w:rsidRPr="00FE0CBD" w:rsidTr="008C1A39">
        <w:trPr>
          <w:cantSplit/>
          <w:jc w:val="center"/>
        </w:trPr>
        <w:tc>
          <w:tcPr>
            <w:tcW w:w="1560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III</w:t>
            </w: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Рефлексия</w:t>
            </w:r>
          </w:p>
        </w:tc>
        <w:tc>
          <w:tcPr>
            <w:tcW w:w="2126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Учителю следует вернуть учащихся к первоначальным записям  </w:t>
            </w:r>
            <w:proofErr w:type="gramStart"/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-п</w:t>
            </w:r>
            <w:proofErr w:type="gramEnd"/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редположениям внести изменения, дополнения, дать творческие задания </w:t>
            </w:r>
          </w:p>
        </w:tc>
        <w:tc>
          <w:tcPr>
            <w:tcW w:w="2835" w:type="dxa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Учащиеся соотносят новую информацию 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 старой, 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используя знания, полученные на стадии осмысления </w:t>
            </w:r>
          </w:p>
        </w:tc>
        <w:tc>
          <w:tcPr>
            <w:tcW w:w="3932" w:type="dxa"/>
            <w:gridSpan w:val="2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Заполнение кластеров, таблиц, установление причинно-следственной связи между блоками информации.</w:t>
            </w:r>
          </w:p>
          <w:p w:rsid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Возврат к ключевым словам, верным и неверным утверждениям.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на поставленные вопросы.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круглых столов и дискуссий.</w:t>
            </w:r>
          </w:p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Написание творческих работ. Исследования по отдельным вопросам темы.</w:t>
            </w:r>
          </w:p>
        </w:tc>
      </w:tr>
      <w:tr w:rsidR="001B17CD" w:rsidRPr="00FE0CBD" w:rsidTr="008C1A39">
        <w:trPr>
          <w:cantSplit/>
          <w:jc w:val="center"/>
        </w:trPr>
        <w:tc>
          <w:tcPr>
            <w:tcW w:w="10453" w:type="dxa"/>
            <w:gridSpan w:val="5"/>
          </w:tcPr>
          <w:p w:rsidR="001B17CD" w:rsidRPr="00FE0CBD" w:rsidRDefault="001B17CD" w:rsidP="008532B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0C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стадии рефлексии осуществляется анализ, творческая переработка, интерпретация изученной информации. Работа ведётся индивидуально – в парах – в группах.</w:t>
            </w:r>
          </w:p>
        </w:tc>
      </w:tr>
    </w:tbl>
    <w:p w:rsidR="001F0694" w:rsidRPr="002748A8" w:rsidRDefault="001F0694" w:rsidP="008532BC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62E9" w:rsidRPr="002748A8" w:rsidRDefault="003762E9" w:rsidP="008532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62E9" w:rsidRPr="0027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E07FC"/>
    <w:multiLevelType w:val="multilevel"/>
    <w:tmpl w:val="99A277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78F23AC0"/>
    <w:multiLevelType w:val="hybridMultilevel"/>
    <w:tmpl w:val="49EE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B3EC9"/>
    <w:multiLevelType w:val="hybridMultilevel"/>
    <w:tmpl w:val="C7548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E9"/>
    <w:rsid w:val="0004027E"/>
    <w:rsid w:val="000E47BF"/>
    <w:rsid w:val="001B17CD"/>
    <w:rsid w:val="001F0694"/>
    <w:rsid w:val="001F0C03"/>
    <w:rsid w:val="002156F3"/>
    <w:rsid w:val="00236ED6"/>
    <w:rsid w:val="00246842"/>
    <w:rsid w:val="002748A8"/>
    <w:rsid w:val="00277EE1"/>
    <w:rsid w:val="003762E9"/>
    <w:rsid w:val="003D0D79"/>
    <w:rsid w:val="0077307E"/>
    <w:rsid w:val="007C0419"/>
    <w:rsid w:val="007D2C20"/>
    <w:rsid w:val="008032B2"/>
    <w:rsid w:val="008532BC"/>
    <w:rsid w:val="00893A11"/>
    <w:rsid w:val="00927B55"/>
    <w:rsid w:val="00993D06"/>
    <w:rsid w:val="009C515F"/>
    <w:rsid w:val="009F1AF5"/>
    <w:rsid w:val="00AD25C0"/>
    <w:rsid w:val="00AF3375"/>
    <w:rsid w:val="00CD6C17"/>
    <w:rsid w:val="00D648AC"/>
    <w:rsid w:val="00F44A05"/>
    <w:rsid w:val="00FE0CBD"/>
    <w:rsid w:val="00FE45A6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C0"/>
    <w:pPr>
      <w:ind w:left="720"/>
      <w:contextualSpacing/>
    </w:pPr>
  </w:style>
  <w:style w:type="table" w:styleId="a4">
    <w:name w:val="Table Grid"/>
    <w:basedOn w:val="a1"/>
    <w:uiPriority w:val="59"/>
    <w:rsid w:val="00FE4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C0"/>
    <w:pPr>
      <w:ind w:left="720"/>
      <w:contextualSpacing/>
    </w:pPr>
  </w:style>
  <w:style w:type="table" w:styleId="a4">
    <w:name w:val="Table Grid"/>
    <w:basedOn w:val="a1"/>
    <w:uiPriority w:val="59"/>
    <w:rsid w:val="00FE4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8</cp:revision>
  <dcterms:created xsi:type="dcterms:W3CDTF">2014-01-13T14:10:00Z</dcterms:created>
  <dcterms:modified xsi:type="dcterms:W3CDTF">2018-06-27T17:57:00Z</dcterms:modified>
</cp:coreProperties>
</file>