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Характерная черта целостности любой системы — способность самосохранения в процессе постоянного движения, изменения и развития. Все это в полной мере можно отнести и к </w:t>
      </w:r>
      <w:proofErr w:type="spellStart"/>
      <w:r>
        <w:rPr>
          <w:rStyle w:val="c2"/>
          <w:color w:val="000000"/>
          <w:sz w:val="28"/>
          <w:szCs w:val="28"/>
        </w:rPr>
        <w:t>родительству</w:t>
      </w:r>
      <w:proofErr w:type="spellEnd"/>
      <w:r>
        <w:rPr>
          <w:rStyle w:val="c2"/>
          <w:color w:val="000000"/>
          <w:sz w:val="28"/>
          <w:szCs w:val="28"/>
        </w:rPr>
        <w:t xml:space="preserve"> как интегральному комплексному образованию, представляющему собой систему.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Рассматривая вопрос о феномене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необходимо прояснить вопрос его соотношения с семейной системой. Основным критерием для выделения системы из окружающей среды, с точки зрения В. Д. </w:t>
      </w:r>
      <w:proofErr w:type="spellStart"/>
      <w:r>
        <w:rPr>
          <w:rStyle w:val="c2"/>
          <w:color w:val="000000"/>
          <w:sz w:val="28"/>
          <w:szCs w:val="28"/>
        </w:rPr>
        <w:t>Шадрикова</w:t>
      </w:r>
      <w:proofErr w:type="spellEnd"/>
      <w:r>
        <w:rPr>
          <w:rStyle w:val="c2"/>
          <w:color w:val="000000"/>
          <w:sz w:val="28"/>
          <w:szCs w:val="28"/>
        </w:rPr>
        <w:t xml:space="preserve"> (1982), является рассмотрение системы, в данном случае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со стороны целевого назначения. Семья — это исторически-конкретная система взаимоотношений между супругами, родителями и детьми; малая группа, члены которой связаны между собой брачными или родственными отношениями, общностью быта и взаимной моральной ответственностью. Исходя из этого целевой смысл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— рождение и воспитание детей. С этой точки зрения можно включить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как подсистему в систему семьи в качестве относительно самостоятельного образования.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ранних стадиях развития человеческого общества индивидуальное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было не институализировано: уходом за детьми и их воспитанием занималась вся община. Позже, в среде </w:t>
      </w:r>
      <w:proofErr w:type="spellStart"/>
      <w:r>
        <w:rPr>
          <w:rStyle w:val="c2"/>
          <w:color w:val="000000"/>
          <w:sz w:val="28"/>
          <w:szCs w:val="28"/>
        </w:rPr>
        <w:t>феодализировавшейся</w:t>
      </w:r>
      <w:proofErr w:type="spellEnd"/>
      <w:r>
        <w:rPr>
          <w:rStyle w:val="c2"/>
          <w:color w:val="000000"/>
          <w:sz w:val="28"/>
          <w:szCs w:val="28"/>
        </w:rPr>
        <w:t xml:space="preserve"> и раннефеодальной знати широко распространился институт «</w:t>
      </w:r>
      <w:proofErr w:type="spellStart"/>
      <w:r>
        <w:rPr>
          <w:rStyle w:val="c2"/>
          <w:color w:val="000000"/>
          <w:sz w:val="28"/>
          <w:szCs w:val="28"/>
        </w:rPr>
        <w:t>воспитательства</w:t>
      </w:r>
      <w:proofErr w:type="spellEnd"/>
      <w:r>
        <w:rPr>
          <w:rStyle w:val="c2"/>
          <w:color w:val="000000"/>
          <w:sz w:val="28"/>
          <w:szCs w:val="28"/>
        </w:rPr>
        <w:t>» — обычай обязательного воспитания детей вне родительской семьи. Нормативные предписания и реальное родительское поведение никогда и нигде не совпадали полностью. Родительское поведение различалось не только от сословия к сословию, но и от семьи к семье.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XV — XVI вв. внимание к детям заметно возрастает,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это было связано с повышением требовательности и строгости. Теологи того времени говорят исключительно об обязанностях детей по отношению к родителям, и ни слова — о родительских обязанностях. Вплоть до середины XVIII в. родительские чувства занимают незначительный объем в личной переписке и дневниках. Лишь к концу XVIII - началу XIX в. </w:t>
      </w:r>
      <w:proofErr w:type="spellStart"/>
      <w:r>
        <w:rPr>
          <w:rStyle w:val="c2"/>
          <w:color w:val="000000"/>
          <w:sz w:val="28"/>
          <w:szCs w:val="28"/>
        </w:rPr>
        <w:t>детоцентрическая</w:t>
      </w:r>
      <w:proofErr w:type="spellEnd"/>
      <w:r>
        <w:rPr>
          <w:rStyle w:val="c2"/>
          <w:color w:val="000000"/>
          <w:sz w:val="28"/>
          <w:szCs w:val="28"/>
        </w:rPr>
        <w:t xml:space="preserve"> ориентация прочно утвердилась в общественном сознании, сделав любовь родителей одной из главных нравственных ценностей (И. С. Кон, 1988).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Используя принципы системного подхода применительно к феномену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, можно констатировать следующее.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системно детерминирован, т. е. представляет собой относительно самостоятельную систему, одновременно являясь подсистемой по отношению к системе семьи.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 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многогранен.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— многогранный феномен, который можно рассматривать на двух уровнях: на уровне индивида (матери и отца) и как надындивидуальное целое. Оба этих уровня одновременно являются этапами формирования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одновременно предстает в нескольких планах разными сторонами, которые раскрывают сложную структуру его организации. Анализ и описание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должны охватывать все планы </w:t>
      </w:r>
      <w:r>
        <w:rPr>
          <w:rStyle w:val="c2"/>
          <w:color w:val="000000"/>
          <w:sz w:val="28"/>
          <w:szCs w:val="28"/>
        </w:rPr>
        <w:lastRenderedPageBreak/>
        <w:t xml:space="preserve">презентации феномена. В первую очередь, это план индивидуально-личностных особенностей женщины либо мужчины, влияющих на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. Следующий план подвергает анализу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по отношению к семейной системе. Третий план фиксирует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во взаимосвязи с родительскими семьями. Наконец, четвертый план раскрывает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по отношению к системе общества.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  Факторы,   влияющие   на  формирование  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иерархически организованы и представлены на нескольких уровнях: макросистема — уровень влияний общества; </w:t>
      </w:r>
      <w:proofErr w:type="spellStart"/>
      <w:r>
        <w:rPr>
          <w:rStyle w:val="c2"/>
          <w:color w:val="000000"/>
          <w:sz w:val="28"/>
          <w:szCs w:val="28"/>
        </w:rPr>
        <w:t>мезосистем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spellEnd"/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уровень влияния родительской семьи; микросистема — уровень собственной семьи и, наконец, уровень конкретной личности. Нами будут рассмотрены первые три уровня.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— явление динамическое, включающее процесс становления и развития.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Прежде чем рассматривать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, необходимо определить первичную по отношению к нему систему, составной частью которой он является — это система семьи.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Семья является открытой системой, она находится в постоянном взаимообмене с окружающей средой. Кроме того, семья — самоорганизующаяся система, т. е. поведение системы целесообразно, и источник преобразований системы лежит внутри ее самой (А. В. </w:t>
      </w:r>
      <w:proofErr w:type="spellStart"/>
      <w:r>
        <w:rPr>
          <w:rStyle w:val="c2"/>
          <w:color w:val="000000"/>
          <w:sz w:val="28"/>
          <w:szCs w:val="28"/>
        </w:rPr>
        <w:t>Черников</w:t>
      </w:r>
      <w:proofErr w:type="spellEnd"/>
      <w:r>
        <w:rPr>
          <w:rStyle w:val="c2"/>
          <w:color w:val="000000"/>
          <w:sz w:val="28"/>
          <w:szCs w:val="28"/>
        </w:rPr>
        <w:t>, 1997).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— это явление культурно-историческое и социально-психологическое. Существует множество самых различных определений семьи. Мы принимаем за исходное определение семьи как социальной системы, которое дает А. Я. Варга: «Семейная систем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это группа людей, связанная общим местом проживания, совместным хозяйством, а, главное — взаимоотношениями».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Несмотря на относительно детальную изученность некоторых сторон семьи, семейных отношений, разработанного и достаточно завершенного гносеологического поля по этому вопросу не сформировалось. Это связано с тем, что по мере развития научного познания с основополагающим принципом объективности, все неформальные отношения (эмоциональная близость, любовь, симпатия и др.) сопутствующие семье, уходили от четкого определения (Л. Б. Шнейдер, 2000). Следовательно,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как психологическое образование личности, включающее неформальные отношения, также является малоизученным.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Известны различные формы и модели семьи, подробно рассматриваемые Е. И. Черняк (1999), специфика которых зависит от этапа развития общества, характера национальных и религиозных традиций и т. д. Условно все формы семьи можно разделить на традиционные и современные (модернизированные) модели (А. К. </w:t>
      </w:r>
      <w:proofErr w:type="spellStart"/>
      <w:r>
        <w:rPr>
          <w:rStyle w:val="c2"/>
          <w:color w:val="000000"/>
          <w:sz w:val="28"/>
          <w:szCs w:val="28"/>
        </w:rPr>
        <w:t>Дзагкоев</w:t>
      </w:r>
      <w:proofErr w:type="spellEnd"/>
      <w:r>
        <w:rPr>
          <w:rStyle w:val="c2"/>
          <w:color w:val="000000"/>
          <w:sz w:val="28"/>
          <w:szCs w:val="28"/>
        </w:rPr>
        <w:t>, 2000).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Традиционная семья существовала на протяжении нескольких тысяч лет и существует в настоящее время во многих обществах, находящихся на </w:t>
      </w:r>
      <w:proofErr w:type="spellStart"/>
      <w:r>
        <w:rPr>
          <w:rStyle w:val="c2"/>
          <w:color w:val="000000"/>
          <w:sz w:val="28"/>
          <w:szCs w:val="28"/>
        </w:rPr>
        <w:t>допромышленном</w:t>
      </w:r>
      <w:proofErr w:type="spellEnd"/>
      <w:r>
        <w:rPr>
          <w:rStyle w:val="c2"/>
          <w:color w:val="000000"/>
          <w:sz w:val="28"/>
          <w:szCs w:val="28"/>
        </w:rPr>
        <w:t xml:space="preserve"> этапе развития. Переход к </w:t>
      </w:r>
      <w:proofErr w:type="spellStart"/>
      <w:r>
        <w:rPr>
          <w:rStyle w:val="c2"/>
          <w:color w:val="000000"/>
          <w:sz w:val="28"/>
          <w:szCs w:val="28"/>
        </w:rPr>
        <w:t>модервизированному</w:t>
      </w:r>
      <w:proofErr w:type="spellEnd"/>
      <w:r>
        <w:rPr>
          <w:rStyle w:val="c2"/>
          <w:color w:val="000000"/>
          <w:sz w:val="28"/>
          <w:szCs w:val="28"/>
        </w:rPr>
        <w:t xml:space="preserve"> типу </w:t>
      </w:r>
      <w:r>
        <w:rPr>
          <w:rStyle w:val="c2"/>
          <w:color w:val="000000"/>
          <w:sz w:val="28"/>
          <w:szCs w:val="28"/>
        </w:rPr>
        <w:lastRenderedPageBreak/>
        <w:t>может совершаться достаточно длительно, непоследовательно, поэтому в ряде моделей современных семей присутствуют более или менее значительные элементы традиционности. Для </w:t>
      </w:r>
      <w:r>
        <w:rPr>
          <w:rStyle w:val="c2"/>
          <w:i/>
          <w:iCs/>
          <w:color w:val="000000"/>
          <w:sz w:val="28"/>
          <w:szCs w:val="28"/>
        </w:rPr>
        <w:t>традиционной семьи </w:t>
      </w:r>
      <w:r>
        <w:rPr>
          <w:rStyle w:val="c2"/>
          <w:color w:val="000000"/>
          <w:sz w:val="28"/>
          <w:szCs w:val="28"/>
        </w:rPr>
        <w:t>характерны следующие признаки: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жесткая сегрегация социально-половых ролей и функций, связанных со стереотипными видами деятельности;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патриархальная (реже матриархальная) иерархия с закреплением власти домохозяина над имуществом, деятельностью, а иногда и жизнью домочадцев, с подчиненным положением зависимых членов семьи;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 сложная структура семьи с совместным проживанием в одном домохозяйстве супружеских пар нескольких поколений с их детьми;</w:t>
      </w:r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•  сосредоточение всех жизненных функций (производительной, экономической, воспитательной, репродуктивной, бытовой и т. д.) в семье, участие в их исполнении всех домочадцев, вовлеченность женщин исключительно в домашнюю занятость;</w:t>
      </w:r>
      <w:proofErr w:type="gramEnd"/>
    </w:p>
    <w:p w:rsidR="003A2D15" w:rsidRDefault="003A2D15" w:rsidP="003A2D1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не лимитируемый в основном характер репродуктивного поведения, рождаемость на уровне естественной фертильности, осуждение всех мер по ограничению деторождения и даже порой наказание.</w:t>
      </w:r>
    </w:p>
    <w:p w:rsidR="00E564CB" w:rsidRDefault="003A2D15"/>
    <w:sectPr w:rsidR="00E564CB" w:rsidSect="008A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2D15"/>
    <w:rsid w:val="003A2D15"/>
    <w:rsid w:val="006B017A"/>
    <w:rsid w:val="008A6254"/>
    <w:rsid w:val="00F4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2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5597</Characters>
  <Application>Microsoft Office Word</Application>
  <DocSecurity>0</DocSecurity>
  <Lines>46</Lines>
  <Paragraphs>13</Paragraphs>
  <ScaleCrop>false</ScaleCrop>
  <Company>Home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2020-10-19T03:53:00Z</dcterms:created>
  <dcterms:modified xsi:type="dcterms:W3CDTF">2020-10-19T03:53:00Z</dcterms:modified>
</cp:coreProperties>
</file>