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E7" w:rsidRPr="004B0917" w:rsidRDefault="009E79E7" w:rsidP="009E79E7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color w:val="111111"/>
          <w:sz w:val="32"/>
          <w:szCs w:val="32"/>
        </w:rPr>
      </w:pPr>
      <w:r w:rsidRPr="004B0917">
        <w:rPr>
          <w:b/>
          <w:color w:val="111111"/>
          <w:sz w:val="32"/>
          <w:szCs w:val="32"/>
        </w:rPr>
        <w:t>Скоро в школу? Скоро в школу!</w:t>
      </w:r>
    </w:p>
    <w:p w:rsidR="009E79E7" w:rsidRPr="009E79E7" w:rsidRDefault="00A54030" w:rsidP="009E79E7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Вашему ребенку скоро 7 лет? </w:t>
      </w:r>
      <w:r w:rsidR="009E79E7" w:rsidRPr="009E79E7">
        <w:rPr>
          <w:color w:val="111111"/>
          <w:sz w:val="28"/>
          <w:szCs w:val="28"/>
        </w:rPr>
        <w:t>Уже не за горами то время</w:t>
      </w:r>
      <w:proofErr w:type="gramStart"/>
      <w:r w:rsidR="009E79E7" w:rsidRPr="009E79E7">
        <w:rPr>
          <w:color w:val="111111"/>
          <w:sz w:val="28"/>
          <w:szCs w:val="28"/>
        </w:rPr>
        <w:t xml:space="preserve"> ,</w:t>
      </w:r>
      <w:proofErr w:type="gramEnd"/>
      <w:r w:rsidR="009E79E7" w:rsidRPr="009E79E7">
        <w:rPr>
          <w:color w:val="111111"/>
          <w:sz w:val="28"/>
          <w:szCs w:val="28"/>
        </w:rPr>
        <w:t xml:space="preserve"> когда ваш </w:t>
      </w:r>
      <w:r>
        <w:rPr>
          <w:color w:val="111111"/>
          <w:sz w:val="28"/>
          <w:szCs w:val="28"/>
        </w:rPr>
        <w:t>он</w:t>
      </w:r>
      <w:r w:rsidR="009E79E7" w:rsidRPr="009E79E7">
        <w:rPr>
          <w:color w:val="111111"/>
          <w:sz w:val="28"/>
          <w:szCs w:val="28"/>
        </w:rPr>
        <w:t xml:space="preserve"> пойдет в школу.</w:t>
      </w:r>
    </w:p>
    <w:p w:rsidR="009E79E7" w:rsidRPr="009E79E7" w:rsidRDefault="009E79E7" w:rsidP="009E79E7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9E79E7">
        <w:rPr>
          <w:color w:val="111111"/>
          <w:sz w:val="28"/>
          <w:szCs w:val="28"/>
        </w:rPr>
        <w:t>Именно в первом классе</w:t>
      </w:r>
      <w:r w:rsidR="00C7558C">
        <w:rPr>
          <w:color w:val="111111"/>
          <w:sz w:val="28"/>
          <w:szCs w:val="28"/>
        </w:rPr>
        <w:t xml:space="preserve"> и дети и родители сдают свой </w:t>
      </w:r>
      <w:r w:rsidRPr="009E79E7">
        <w:rPr>
          <w:color w:val="111111"/>
          <w:sz w:val="28"/>
          <w:szCs w:val="28"/>
        </w:rPr>
        <w:t xml:space="preserve">первый экзамен, который может определить всю дальнейшую судьбу ребенка. </w:t>
      </w:r>
    </w:p>
    <w:p w:rsidR="009E79E7" w:rsidRPr="009E79E7" w:rsidRDefault="009E79E7" w:rsidP="009E79E7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9E79E7">
        <w:rPr>
          <w:color w:val="111111"/>
          <w:sz w:val="28"/>
          <w:szCs w:val="28"/>
        </w:rPr>
        <w:t>адача родителей, в меру своих сил и возможностей,</w:t>
      </w:r>
      <w:r w:rsidR="00C7558C">
        <w:rPr>
          <w:color w:val="111111"/>
          <w:sz w:val="28"/>
          <w:szCs w:val="28"/>
        </w:rPr>
        <w:t xml:space="preserve"> </w:t>
      </w:r>
      <w:r w:rsidRPr="00A54030">
        <w:rPr>
          <w:rStyle w:val="a4"/>
          <w:b w:val="0"/>
          <w:color w:val="111111"/>
          <w:sz w:val="28"/>
          <w:szCs w:val="28"/>
        </w:rPr>
        <w:t>подготовить ребенка к школе</w:t>
      </w:r>
      <w:r w:rsidR="00A54030">
        <w:rPr>
          <w:color w:val="111111"/>
          <w:sz w:val="28"/>
          <w:szCs w:val="28"/>
        </w:rPr>
        <w:t xml:space="preserve"> </w:t>
      </w:r>
      <w:r w:rsidRPr="009E79E7">
        <w:rPr>
          <w:color w:val="111111"/>
          <w:sz w:val="28"/>
          <w:szCs w:val="28"/>
        </w:rPr>
        <w:t>заранее, чтобы улучшить его дальнейшее обучение и предупредить школьную неуспеваемость.</w:t>
      </w:r>
    </w:p>
    <w:p w:rsidR="009E79E7" w:rsidRPr="00710F73" w:rsidRDefault="009E79E7" w:rsidP="009E79E7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9E7">
        <w:rPr>
          <w:rFonts w:ascii="Times New Roman" w:hAnsi="Times New Roman" w:cs="Times New Roman"/>
          <w:color w:val="111111"/>
          <w:sz w:val="28"/>
          <w:szCs w:val="28"/>
        </w:rPr>
        <w:t xml:space="preserve">Важно, чтобы ребенок шел в школу готовым физически, но не менее важна готовность психологическая </w:t>
      </w: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(мотивационная и коммуникативная)</w:t>
      </w:r>
      <w:r w:rsidR="00A54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</w:t>
      </w: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выражается в отношении ребенка к школе, к обучению, к учителю и к самому себе. У детей должна быть положительная мотивация к обучению в школе. (Мотивация - это внутреннее побуждение к какой-либо деятельности)</w:t>
      </w:r>
      <w:r w:rsidRPr="009E7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79E7" w:rsidRPr="00710F73" w:rsidRDefault="009E79E7" w:rsidP="009E79E7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все дети хотят идти в школу, надеются быть хорошими учениками, получать хорошие оценки. Но привлекают их различные факторы.</w:t>
      </w:r>
    </w:p>
    <w:p w:rsidR="009E79E7" w:rsidRPr="009E79E7" w:rsidRDefault="009E79E7" w:rsidP="004B0917">
      <w:pPr>
        <w:shd w:val="clear" w:color="auto" w:fill="FFFFFF"/>
        <w:spacing w:after="120" w:line="276" w:lineRule="auto"/>
        <w:ind w:left="0" w:right="0"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79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определить мотивацию ребенка?</w:t>
      </w:r>
    </w:p>
    <w:p w:rsidR="009E79E7" w:rsidRPr="00710F73" w:rsidRDefault="009E79E7" w:rsidP="009E79E7">
      <w:pPr>
        <w:shd w:val="clear" w:color="auto" w:fill="FFFFFF"/>
        <w:spacing w:after="120" w:line="276" w:lineRule="auto"/>
        <w:ind w:left="0" w:righ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мотивацию ребенка в обучении можно с помощью упражнений - игр. В комнате, где выставлены игрушки, ребенку предложите их рассмотреть. Затем садитесь вместе с ребенком и читаете сказку, которую раньше не читали. На самом интересном месте останавливаетесь и спрашиваете</w:t>
      </w:r>
      <w:r w:rsidRPr="00710F73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, </w:t>
      </w: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хочет ребенок: слушать сказку дальше или играть игрушками. Вывод таков: если ребенок хочет идти играть - у него преобладает игровой мотив. Дети с познавательным интересом хотят слушать сказку дальше.</w:t>
      </w:r>
    </w:p>
    <w:p w:rsidR="009E79E7" w:rsidRDefault="009E79E7" w:rsidP="004B0917">
      <w:pPr>
        <w:shd w:val="clear" w:color="auto" w:fill="FFFFFF"/>
        <w:spacing w:after="120" w:line="276" w:lineRule="auto"/>
        <w:ind w:left="0" w:righ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0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мотивационная готовность - это желание ребенка принять новую для него социальную роль. Для этого важно, чтобы школа нравилась своей главной целью - обучением.</w:t>
      </w:r>
    </w:p>
    <w:p w:rsidR="004B0917" w:rsidRDefault="009E79E7" w:rsidP="004B0917">
      <w:pPr>
        <w:shd w:val="clear" w:color="auto" w:fill="FFFFFF"/>
        <w:spacing w:after="120" w:line="276" w:lineRule="auto"/>
        <w:ind w:left="0" w:righ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преобладает познавательный мотив</w:t>
      </w:r>
      <w:r w:rsidR="004B0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родителям не о чем беспокоиться. А детям с игровой мотивацией необходима помощь в формировании учебного интереса.</w:t>
      </w:r>
    </w:p>
    <w:p w:rsidR="009E79E7" w:rsidRPr="00710F73" w:rsidRDefault="004B0917" w:rsidP="004B0917">
      <w:pPr>
        <w:shd w:val="clear" w:color="auto" w:fill="FFFFFF"/>
        <w:spacing w:after="150" w:line="240" w:lineRule="auto"/>
        <w:ind w:left="0" w:right="0"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09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формировать  учебную мотивацию?</w:t>
      </w:r>
    </w:p>
    <w:p w:rsidR="004B0917" w:rsidRPr="004B0917" w:rsidRDefault="009E79E7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B0917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4B0917">
        <w:rPr>
          <w:rFonts w:ascii="Times New Roman" w:hAnsi="Times New Roman" w:cs="Times New Roman"/>
          <w:sz w:val="28"/>
          <w:szCs w:val="28"/>
        </w:rPr>
        <w:t>Формируйте у ребенка мотивацию, побуждающую его к учению. Для этого:</w:t>
      </w:r>
    </w:p>
    <w:p w:rsidR="004B0917" w:rsidRPr="004B0917" w:rsidRDefault="00A54030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С</w:t>
      </w:r>
      <w:r w:rsidR="009E79E7" w:rsidRPr="004B0917">
        <w:rPr>
          <w:rFonts w:ascii="Times New Roman" w:hAnsi="Times New Roman" w:cs="Times New Roman"/>
          <w:sz w:val="28"/>
          <w:szCs w:val="28"/>
        </w:rPr>
        <w:t xml:space="preserve">оздайте в семье психологически благоприятную обстановку. Если в семье существует хроническая конфликтная ситуация (между родителями, </w:t>
      </w:r>
      <w:r w:rsidR="009E79E7" w:rsidRPr="004B0917">
        <w:rPr>
          <w:rFonts w:ascii="Times New Roman" w:hAnsi="Times New Roman" w:cs="Times New Roman"/>
          <w:sz w:val="28"/>
          <w:szCs w:val="28"/>
        </w:rPr>
        <w:lastRenderedPageBreak/>
        <w:t xml:space="preserve">между папой и бабушкой и т.д.), то именно она будет привлекать внимание ребенка, а совсем не познание окружающего мира; </w:t>
      </w:r>
    </w:p>
    <w:p w:rsidR="004B0917" w:rsidRPr="004B0917" w:rsidRDefault="00A54030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9E79E7" w:rsidRPr="004B0917">
        <w:rPr>
          <w:rFonts w:ascii="Times New Roman" w:hAnsi="Times New Roman" w:cs="Times New Roman"/>
          <w:sz w:val="28"/>
          <w:szCs w:val="28"/>
        </w:rPr>
        <w:t>оддерживайте в ребенке стремление узнавать новое. Для этого всегда отвечайте на его вопросы, касающиеся предметов и явлений окружающего мира, раскрывайте новое в обыденных вещах (например, как письмо находит своего адресата);</w:t>
      </w:r>
    </w:p>
    <w:p w:rsidR="004B0917" w:rsidRPr="004B0917" w:rsidRDefault="00A54030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У</w:t>
      </w:r>
      <w:r w:rsidR="009E79E7" w:rsidRPr="004B0917">
        <w:rPr>
          <w:rFonts w:ascii="Times New Roman" w:hAnsi="Times New Roman" w:cs="Times New Roman"/>
          <w:sz w:val="28"/>
          <w:szCs w:val="28"/>
        </w:rPr>
        <w:t xml:space="preserve">чите прилагать усилия для получения новых знаний (например, вместе с ребенком сконструировать что-то и благодаря выполнению этой деятельности обнаружить новые свойства предметов и др.); </w:t>
      </w:r>
    </w:p>
    <w:p w:rsidR="004B0917" w:rsidRPr="004B0917" w:rsidRDefault="00A54030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9E79E7" w:rsidRPr="004B0917">
        <w:rPr>
          <w:rFonts w:ascii="Times New Roman" w:hAnsi="Times New Roman" w:cs="Times New Roman"/>
          <w:sz w:val="28"/>
          <w:szCs w:val="28"/>
        </w:rPr>
        <w:t xml:space="preserve">одкрепляйте усилия ребенка положительной оценкой; </w:t>
      </w:r>
    </w:p>
    <w:p w:rsidR="004B0917" w:rsidRPr="004B0917" w:rsidRDefault="00A54030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</w:t>
      </w:r>
      <w:r w:rsidR="009E79E7" w:rsidRPr="004B0917">
        <w:rPr>
          <w:rFonts w:ascii="Times New Roman" w:hAnsi="Times New Roman" w:cs="Times New Roman"/>
          <w:sz w:val="28"/>
          <w:szCs w:val="28"/>
        </w:rPr>
        <w:t xml:space="preserve">ключайте то новое, что узнает ребенок, в игру или практическое действие. Без этого узнавать новое неинтересно (например, не просто выучить с ребенком названия чисел, составляющих числовой ряд, - «считать до 20!» - а предложить дать мишке и зайке по две конфеты, т.е. показать, что каждому из произносимых слов соответствует определенное количество предметов). </w:t>
      </w:r>
    </w:p>
    <w:p w:rsidR="004B0917" w:rsidRPr="004B0917" w:rsidRDefault="004B0917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B0917">
        <w:rPr>
          <w:rFonts w:ascii="Times New Roman" w:hAnsi="Times New Roman" w:cs="Times New Roman"/>
          <w:sz w:val="28"/>
          <w:szCs w:val="28"/>
        </w:rPr>
        <w:t>6)</w:t>
      </w:r>
      <w:r w:rsidR="009E79E7" w:rsidRPr="004B0917">
        <w:rPr>
          <w:rFonts w:ascii="Times New Roman" w:hAnsi="Times New Roman" w:cs="Times New Roman"/>
          <w:sz w:val="28"/>
          <w:szCs w:val="28"/>
        </w:rPr>
        <w:t>Формируйте у ребенка положительное отношение к школе. Дошкольнику надо говорить о том, что учение в школе – дело не простое, но при старании трудности можно преодолеть, а родители ему помогут;  уважительно отзывайтесь об образовании и образованных людях, демонстрируйте свое отношение к учебе, как к серьезной деятельности.</w:t>
      </w:r>
    </w:p>
    <w:p w:rsidR="004B0917" w:rsidRPr="004B0917" w:rsidRDefault="004B0917" w:rsidP="004B0917">
      <w:pPr>
        <w:spacing w:after="120"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A54030" w:rsidRDefault="004B0917" w:rsidP="004B0917">
      <w:pPr>
        <w:jc w:val="right"/>
        <w:rPr>
          <w:rFonts w:ascii="Times New Roman" w:hAnsi="Times New Roman" w:cs="Times New Roman"/>
          <w:sz w:val="28"/>
          <w:szCs w:val="28"/>
        </w:rPr>
      </w:pPr>
      <w:r w:rsidRPr="004B0917">
        <w:rPr>
          <w:rFonts w:ascii="Times New Roman" w:hAnsi="Times New Roman" w:cs="Times New Roman"/>
          <w:sz w:val="28"/>
          <w:szCs w:val="28"/>
        </w:rPr>
        <w:t>Е.Н. Кочн</w:t>
      </w:r>
      <w:r w:rsidR="00A54030">
        <w:rPr>
          <w:rFonts w:ascii="Times New Roman" w:hAnsi="Times New Roman" w:cs="Times New Roman"/>
          <w:sz w:val="28"/>
          <w:szCs w:val="28"/>
        </w:rPr>
        <w:t xml:space="preserve">ева , учитель – дефектолог </w:t>
      </w:r>
    </w:p>
    <w:p w:rsidR="00A54030" w:rsidRDefault="00A54030" w:rsidP="00A54030">
      <w:pPr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 40 п. Есаульский»</w:t>
      </w:r>
      <w:r w:rsidRPr="004B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6FD" w:rsidRPr="004B0917" w:rsidRDefault="008A06FD" w:rsidP="004B09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A06FD" w:rsidRPr="004B0917" w:rsidSect="008A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9E7"/>
    <w:rsid w:val="000B265F"/>
    <w:rsid w:val="004809A0"/>
    <w:rsid w:val="004B0917"/>
    <w:rsid w:val="005870A3"/>
    <w:rsid w:val="008A06FD"/>
    <w:rsid w:val="0095648C"/>
    <w:rsid w:val="009E79E7"/>
    <w:rsid w:val="009F7E6D"/>
    <w:rsid w:val="00A54030"/>
    <w:rsid w:val="00C7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709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E79E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9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</cp:lastModifiedBy>
  <cp:revision>8</cp:revision>
  <dcterms:created xsi:type="dcterms:W3CDTF">2020-04-14T08:08:00Z</dcterms:created>
  <dcterms:modified xsi:type="dcterms:W3CDTF">2020-10-16T07:05:00Z</dcterms:modified>
</cp:coreProperties>
</file>