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F9719" w14:textId="77777777" w:rsidR="00FA6E4B" w:rsidRDefault="00211988">
      <w:pPr>
        <w:pStyle w:val="2"/>
        <w:spacing w:before="60" w:line="240" w:lineRule="auto"/>
        <w:ind w:left="3024" w:right="2942"/>
        <w:jc w:val="center"/>
      </w:pPr>
      <w:r>
        <w:t xml:space="preserve">МУНИЦИПАЛЬНОЕ БЮДЖЕТНОЕ ОБЩЕОБРАЗОВАТЕЛЬНОЕ УЧРЕЖДЕНИЕ </w:t>
      </w:r>
      <w:proofErr w:type="gramStart"/>
      <w:r>
        <w:t>ЧАСЦОВСКАЯ  СРЕДНЯЯ</w:t>
      </w:r>
      <w:proofErr w:type="gramEnd"/>
      <w:r>
        <w:t xml:space="preserve"> ОБЩЕОБРАЗОВАТЕЛЬНАЯ ШКОЛА </w:t>
      </w:r>
    </w:p>
    <w:p w14:paraId="11749E55" w14:textId="77777777" w:rsidR="00FA6E4B" w:rsidRDefault="00FA6E4B">
      <w:pPr>
        <w:pStyle w:val="a3"/>
        <w:ind w:left="0"/>
        <w:rPr>
          <w:b/>
          <w:sz w:val="25"/>
        </w:rPr>
      </w:pPr>
    </w:p>
    <w:p w14:paraId="41EAED48" w14:textId="77777777" w:rsidR="00FA6E4B" w:rsidRDefault="00211988">
      <w:pPr>
        <w:tabs>
          <w:tab w:val="left" w:pos="4895"/>
          <w:tab w:val="left" w:pos="9372"/>
        </w:tabs>
        <w:spacing w:before="1"/>
        <w:ind w:left="118"/>
        <w:jc w:val="center"/>
        <w:rPr>
          <w:b/>
          <w:sz w:val="24"/>
        </w:rPr>
      </w:pPr>
      <w:r>
        <w:rPr>
          <w:b/>
          <w:sz w:val="24"/>
        </w:rPr>
        <w:t>«УТВЕРЖДАЮ»</w:t>
      </w:r>
      <w:r>
        <w:rPr>
          <w:b/>
          <w:sz w:val="24"/>
        </w:rPr>
        <w:tab/>
        <w:t>«СОГЛАСОВАНО»</w:t>
      </w:r>
      <w:r>
        <w:rPr>
          <w:b/>
          <w:sz w:val="24"/>
        </w:rPr>
        <w:tab/>
        <w:t>«РАССМОТРЕНО»</w:t>
      </w:r>
    </w:p>
    <w:p w14:paraId="6C9DCB28" w14:textId="0DDF7F48" w:rsidR="00FA6E4B" w:rsidRDefault="00211988">
      <w:pPr>
        <w:pStyle w:val="a3"/>
        <w:tabs>
          <w:tab w:val="left" w:pos="5701"/>
          <w:tab w:val="left" w:pos="10518"/>
        </w:tabs>
        <w:spacing w:before="28"/>
        <w:ind w:left="752"/>
      </w:pPr>
      <w:r>
        <w:t xml:space="preserve">         Директор школы</w:t>
      </w:r>
      <w:r>
        <w:tab/>
        <w:t xml:space="preserve">      </w:t>
      </w:r>
      <w:r w:rsidR="00C22A17">
        <w:t xml:space="preserve">      Заместитель директора по </w:t>
      </w:r>
      <w:r>
        <w:t>ВР</w:t>
      </w:r>
      <w:r>
        <w:tab/>
        <w:t>на заседании ШМО протокол № 01</w:t>
      </w:r>
    </w:p>
    <w:p w14:paraId="7C879BDD" w14:textId="504B260B" w:rsidR="00FA6E4B" w:rsidRDefault="00211988">
      <w:pPr>
        <w:pStyle w:val="a3"/>
        <w:tabs>
          <w:tab w:val="left" w:pos="3776"/>
          <w:tab w:val="left" w:pos="7377"/>
          <w:tab w:val="left" w:pos="8577"/>
          <w:tab w:val="left" w:pos="11330"/>
        </w:tabs>
        <w:spacing w:before="28"/>
        <w:ind w:left="1440"/>
      </w:pPr>
      <w:r>
        <w:rPr>
          <w:u w:val="single"/>
        </w:rPr>
        <w:t xml:space="preserve"> _ ____________</w:t>
      </w:r>
      <w:r>
        <w:t xml:space="preserve">А.П. Куницын                                   </w:t>
      </w:r>
      <w:r>
        <w:rPr>
          <w:u w:val="single"/>
        </w:rPr>
        <w:t xml:space="preserve"> </w:t>
      </w:r>
      <w:r>
        <w:rPr>
          <w:u w:val="single"/>
        </w:rPr>
        <w:tab/>
        <w:t xml:space="preserve">            </w:t>
      </w:r>
      <w:r>
        <w:t>Е.</w:t>
      </w:r>
      <w:r w:rsidR="00C22A17">
        <w:t>В</w:t>
      </w:r>
      <w:r>
        <w:t>.</w:t>
      </w:r>
      <w:r w:rsidR="0033352E">
        <w:t xml:space="preserve"> </w:t>
      </w:r>
      <w:r w:rsidR="00C22A17">
        <w:t>Леонтьева</w:t>
      </w:r>
      <w:r w:rsidR="00632BCE">
        <w:tab/>
        <w:t>«31</w:t>
      </w:r>
      <w:bookmarkStart w:id="0" w:name="_GoBack"/>
      <w:bookmarkEnd w:id="0"/>
      <w:r>
        <w:t>» августа 2020 г.</w:t>
      </w:r>
    </w:p>
    <w:p w14:paraId="7973617F" w14:textId="767583AD" w:rsidR="00FA6E4B" w:rsidRDefault="00211988">
      <w:pPr>
        <w:pStyle w:val="a3"/>
        <w:tabs>
          <w:tab w:val="left" w:pos="6853"/>
          <w:tab w:val="left" w:pos="10242"/>
          <w:tab w:val="left" w:pos="13006"/>
        </w:tabs>
        <w:spacing w:before="32"/>
        <w:ind w:left="1388"/>
      </w:pPr>
      <w:r>
        <w:t xml:space="preserve">Приказ </w:t>
      </w:r>
      <w:proofErr w:type="gramStart"/>
      <w:r>
        <w:t xml:space="preserve">№  </w:t>
      </w:r>
      <w:r w:rsidR="004A3F65">
        <w:t>240</w:t>
      </w:r>
      <w:proofErr w:type="gramEnd"/>
      <w:r w:rsidR="004A3F65">
        <w:t xml:space="preserve">  от  31. </w:t>
      </w:r>
      <w:r w:rsidR="00632BCE">
        <w:t>08.2020 г.</w:t>
      </w:r>
      <w:r w:rsidR="00632BCE">
        <w:tab/>
        <w:t>«31</w:t>
      </w:r>
      <w:r>
        <w:t>» августа 2020 г.</w:t>
      </w:r>
      <w:r>
        <w:tab/>
        <w:t>Руководитель ШМО</w:t>
      </w:r>
      <w:r>
        <w:rPr>
          <w:u w:val="single"/>
        </w:rPr>
        <w:t xml:space="preserve"> </w:t>
      </w:r>
      <w:r>
        <w:rPr>
          <w:u w:val="single"/>
        </w:rPr>
        <w:tab/>
      </w:r>
      <w:r w:rsidR="00B36A31">
        <w:rPr>
          <w:u w:val="single"/>
        </w:rPr>
        <w:t>И.Р. Кулакова</w:t>
      </w:r>
    </w:p>
    <w:p w14:paraId="5A703AD9" w14:textId="77777777" w:rsidR="00FA6E4B" w:rsidRDefault="00FA6E4B">
      <w:pPr>
        <w:pStyle w:val="a3"/>
        <w:ind w:left="0"/>
        <w:rPr>
          <w:sz w:val="20"/>
        </w:rPr>
      </w:pPr>
    </w:p>
    <w:p w14:paraId="1E8E7E76" w14:textId="77777777" w:rsidR="00FA6E4B" w:rsidRDefault="00FA6E4B">
      <w:pPr>
        <w:pStyle w:val="a3"/>
        <w:ind w:left="0"/>
        <w:rPr>
          <w:sz w:val="20"/>
        </w:rPr>
      </w:pPr>
    </w:p>
    <w:p w14:paraId="5B96305C" w14:textId="77777777" w:rsidR="00FA6E4B" w:rsidRDefault="00211988">
      <w:pPr>
        <w:pStyle w:val="1"/>
        <w:spacing w:before="207" w:line="322" w:lineRule="exact"/>
        <w:ind w:left="3024" w:right="2940"/>
        <w:jc w:val="center"/>
      </w:pPr>
      <w:r>
        <w:t>РАБОЧАЯ ПРОГРАММА</w:t>
      </w:r>
    </w:p>
    <w:p w14:paraId="4CBA5FE6" w14:textId="5C437D3C" w:rsidR="00BF5718" w:rsidRDefault="0022755A" w:rsidP="00BF5718">
      <w:pPr>
        <w:pStyle w:val="a4"/>
        <w:rPr>
          <w:i w:val="0"/>
          <w:sz w:val="28"/>
          <w:szCs w:val="28"/>
          <w:u w:val="none"/>
        </w:rPr>
      </w:pPr>
      <w:r w:rsidRPr="0022755A">
        <w:rPr>
          <w:i w:val="0"/>
          <w:sz w:val="28"/>
          <w:szCs w:val="28"/>
          <w:u w:val="none"/>
        </w:rPr>
        <w:t>в</w:t>
      </w:r>
      <w:r w:rsidR="00AE3D20" w:rsidRPr="0022755A">
        <w:rPr>
          <w:i w:val="0"/>
          <w:sz w:val="28"/>
          <w:szCs w:val="28"/>
          <w:u w:val="none"/>
        </w:rPr>
        <w:t>неурочной деятельности</w:t>
      </w:r>
    </w:p>
    <w:p w14:paraId="383D655D" w14:textId="082EFC1C" w:rsidR="00BF5718" w:rsidRPr="00BF5718" w:rsidRDefault="00AE3D20" w:rsidP="00B4743F">
      <w:pPr>
        <w:pStyle w:val="a4"/>
        <w:rPr>
          <w:iCs/>
          <w:sz w:val="28"/>
          <w:szCs w:val="28"/>
        </w:rPr>
      </w:pPr>
      <w:r w:rsidRPr="00BF5718">
        <w:rPr>
          <w:iCs/>
          <w:sz w:val="28"/>
          <w:szCs w:val="28"/>
        </w:rPr>
        <w:t>«</w:t>
      </w:r>
      <w:r w:rsidR="00BF5718" w:rsidRPr="00BF5718">
        <w:rPr>
          <w:iCs/>
          <w:sz w:val="28"/>
          <w:szCs w:val="28"/>
        </w:rPr>
        <w:t>Экологический калейдоскоп»</w:t>
      </w:r>
    </w:p>
    <w:p w14:paraId="5E490963" w14:textId="3233CB88" w:rsidR="00BF5718" w:rsidRPr="00BF5718" w:rsidRDefault="00BF5718" w:rsidP="00B4743F">
      <w:pPr>
        <w:pStyle w:val="a4"/>
        <w:rPr>
          <w:iCs/>
          <w:sz w:val="28"/>
          <w:szCs w:val="28"/>
        </w:rPr>
      </w:pPr>
    </w:p>
    <w:p w14:paraId="3FF99F90" w14:textId="257D1B19" w:rsidR="0022755A" w:rsidRPr="00634E0B" w:rsidRDefault="00211988" w:rsidP="00634E0B">
      <w:pPr>
        <w:pStyle w:val="a4"/>
        <w:jc w:val="left"/>
        <w:rPr>
          <w:b w:val="0"/>
          <w:color w:val="FF0000"/>
          <w:sz w:val="27"/>
        </w:rPr>
      </w:pPr>
      <w:r w:rsidRPr="0033352E">
        <w:rPr>
          <w:iCs/>
          <w:color w:val="FF0000"/>
          <w:szCs w:val="36"/>
        </w:rPr>
        <w:t xml:space="preserve"> </w:t>
      </w:r>
      <w:r w:rsidR="00B4743F" w:rsidRPr="0033352E">
        <w:rPr>
          <w:b w:val="0"/>
          <w:color w:val="FF0000"/>
          <w:sz w:val="27"/>
        </w:rPr>
        <w:t xml:space="preserve">                                                                  </w:t>
      </w:r>
    </w:p>
    <w:p w14:paraId="03997446" w14:textId="77777777" w:rsidR="00FA6E4B" w:rsidRDefault="00211988">
      <w:pPr>
        <w:pStyle w:val="1"/>
        <w:spacing w:before="1"/>
        <w:ind w:left="3024" w:right="2933"/>
        <w:jc w:val="center"/>
      </w:pPr>
      <w:r>
        <w:t>на 2020–2021 учебный год</w:t>
      </w:r>
    </w:p>
    <w:p w14:paraId="5F9C6041" w14:textId="0673FC5F" w:rsidR="0022755A" w:rsidRDefault="0022755A" w:rsidP="0022755A">
      <w:pPr>
        <w:pStyle w:val="a3"/>
        <w:spacing w:before="4"/>
        <w:rPr>
          <w:b/>
          <w:sz w:val="27"/>
        </w:rPr>
      </w:pPr>
      <w:r>
        <w:rPr>
          <w:b/>
          <w:sz w:val="27"/>
        </w:rPr>
        <w:t xml:space="preserve">                                                         </w:t>
      </w:r>
    </w:p>
    <w:p w14:paraId="6335605F" w14:textId="77777777" w:rsidR="0022755A" w:rsidRPr="00BF5718" w:rsidRDefault="0022755A" w:rsidP="0022755A">
      <w:pPr>
        <w:pStyle w:val="a3"/>
        <w:spacing w:before="4"/>
        <w:rPr>
          <w:b/>
          <w:sz w:val="27"/>
        </w:rPr>
      </w:pPr>
    </w:p>
    <w:p w14:paraId="698163E3" w14:textId="12FDA24B" w:rsidR="0022755A" w:rsidRPr="00BF5718" w:rsidRDefault="0022755A" w:rsidP="0022755A">
      <w:pPr>
        <w:pStyle w:val="a3"/>
        <w:spacing w:before="4"/>
        <w:rPr>
          <w:b/>
          <w:sz w:val="27"/>
        </w:rPr>
      </w:pPr>
      <w:r w:rsidRPr="00BF5718">
        <w:rPr>
          <w:b/>
          <w:sz w:val="27"/>
        </w:rPr>
        <w:t xml:space="preserve"> Направление: </w:t>
      </w:r>
      <w:r w:rsidR="00B36A31">
        <w:rPr>
          <w:b/>
          <w:sz w:val="27"/>
        </w:rPr>
        <w:t>обще-интеллектуальное</w:t>
      </w:r>
    </w:p>
    <w:p w14:paraId="2BDA6AD3" w14:textId="1983B7EA" w:rsidR="0022755A" w:rsidRPr="00BF5718" w:rsidRDefault="0022755A" w:rsidP="0022755A">
      <w:pPr>
        <w:pStyle w:val="a3"/>
        <w:spacing w:before="4"/>
        <w:rPr>
          <w:b/>
          <w:sz w:val="27"/>
        </w:rPr>
      </w:pPr>
      <w:r w:rsidRPr="00BF5718">
        <w:rPr>
          <w:b/>
          <w:sz w:val="27"/>
        </w:rPr>
        <w:t xml:space="preserve"> Вид: </w:t>
      </w:r>
      <w:r w:rsidR="00B36A31">
        <w:rPr>
          <w:b/>
          <w:sz w:val="27"/>
        </w:rPr>
        <w:t>кружок</w:t>
      </w:r>
      <w:r w:rsidRPr="00BF5718">
        <w:rPr>
          <w:b/>
          <w:sz w:val="27"/>
        </w:rPr>
        <w:t xml:space="preserve"> </w:t>
      </w:r>
    </w:p>
    <w:p w14:paraId="7B2C2E9A" w14:textId="140C32CF" w:rsidR="0022755A" w:rsidRPr="00BF5718" w:rsidRDefault="0022755A" w:rsidP="0022755A">
      <w:pPr>
        <w:pStyle w:val="a3"/>
        <w:spacing w:before="4"/>
        <w:rPr>
          <w:i/>
          <w:sz w:val="28"/>
          <w:u w:val="single"/>
        </w:rPr>
      </w:pPr>
      <w:r w:rsidRPr="00BF5718">
        <w:rPr>
          <w:b/>
          <w:sz w:val="27"/>
        </w:rPr>
        <w:t xml:space="preserve">Класс: </w:t>
      </w:r>
      <w:r w:rsidR="00503827">
        <w:rPr>
          <w:b/>
          <w:bCs/>
          <w:i/>
          <w:iCs/>
          <w:sz w:val="28"/>
          <w:u w:val="single"/>
        </w:rPr>
        <w:t>8</w:t>
      </w:r>
      <w:r w:rsidR="00BF5718" w:rsidRPr="00BF5718">
        <w:rPr>
          <w:b/>
          <w:bCs/>
          <w:i/>
          <w:iCs/>
          <w:sz w:val="28"/>
          <w:u w:val="single"/>
        </w:rPr>
        <w:t xml:space="preserve"> «А», </w:t>
      </w:r>
      <w:r w:rsidR="00503827">
        <w:rPr>
          <w:b/>
          <w:bCs/>
          <w:i/>
          <w:iCs/>
          <w:sz w:val="28"/>
          <w:u w:val="single"/>
        </w:rPr>
        <w:t>8</w:t>
      </w:r>
      <w:r w:rsidRPr="00BF5718">
        <w:rPr>
          <w:b/>
          <w:bCs/>
          <w:i/>
          <w:iCs/>
          <w:sz w:val="28"/>
          <w:u w:val="single"/>
        </w:rPr>
        <w:t xml:space="preserve"> «Б</w:t>
      </w:r>
      <w:r w:rsidR="00503827">
        <w:rPr>
          <w:b/>
          <w:bCs/>
          <w:i/>
          <w:iCs/>
          <w:sz w:val="28"/>
          <w:u w:val="single"/>
        </w:rPr>
        <w:t>»</w:t>
      </w:r>
    </w:p>
    <w:p w14:paraId="762278B0" w14:textId="3C57F7D6" w:rsidR="0022755A" w:rsidRDefault="0022755A" w:rsidP="0022755A">
      <w:pPr>
        <w:pStyle w:val="a3"/>
        <w:spacing w:before="4"/>
        <w:rPr>
          <w:b/>
          <w:sz w:val="27"/>
        </w:rPr>
      </w:pPr>
      <w:r w:rsidRPr="0022755A">
        <w:rPr>
          <w:b/>
          <w:sz w:val="27"/>
        </w:rPr>
        <w:t xml:space="preserve">Количество часов в год согласно плану: 34 </w:t>
      </w:r>
      <w:r>
        <w:rPr>
          <w:b/>
          <w:sz w:val="27"/>
        </w:rPr>
        <w:t>ч.</w:t>
      </w:r>
    </w:p>
    <w:p w14:paraId="19CD7598" w14:textId="792CACAB" w:rsidR="0022755A" w:rsidRDefault="0022755A" w:rsidP="0022755A">
      <w:pPr>
        <w:pStyle w:val="a3"/>
        <w:spacing w:before="4"/>
        <w:rPr>
          <w:b/>
          <w:sz w:val="27"/>
        </w:rPr>
      </w:pPr>
      <w:r w:rsidRPr="0022755A">
        <w:rPr>
          <w:b/>
          <w:sz w:val="27"/>
        </w:rPr>
        <w:t xml:space="preserve">Количество часов в неделю: </w:t>
      </w:r>
      <w:r>
        <w:rPr>
          <w:b/>
          <w:sz w:val="27"/>
        </w:rPr>
        <w:t>1 ч.</w:t>
      </w:r>
    </w:p>
    <w:p w14:paraId="6C736D04" w14:textId="4C49CF98" w:rsidR="00FA6E4B" w:rsidRDefault="0022755A" w:rsidP="00766BC3">
      <w:pPr>
        <w:spacing w:before="88" w:line="242" w:lineRule="auto"/>
        <w:ind w:left="256" w:right="8617"/>
        <w:rPr>
          <w:i/>
          <w:sz w:val="28"/>
        </w:rPr>
      </w:pPr>
      <w:r>
        <w:rPr>
          <w:b/>
          <w:sz w:val="28"/>
        </w:rPr>
        <w:t xml:space="preserve">        </w:t>
      </w:r>
      <w:r w:rsidR="00211988">
        <w:rPr>
          <w:b/>
          <w:sz w:val="28"/>
        </w:rPr>
        <w:t>Учитель</w:t>
      </w:r>
      <w:r w:rsidR="00211988" w:rsidRPr="00634E0B">
        <w:rPr>
          <w:b/>
          <w:sz w:val="28"/>
          <w:u w:val="single"/>
        </w:rPr>
        <w:t>:</w:t>
      </w:r>
      <w:r w:rsidR="00634E0B" w:rsidRPr="00634E0B">
        <w:rPr>
          <w:b/>
          <w:sz w:val="28"/>
          <w:u w:val="single"/>
        </w:rPr>
        <w:t xml:space="preserve"> </w:t>
      </w:r>
      <w:proofErr w:type="spellStart"/>
      <w:r w:rsidR="00BF5718" w:rsidRPr="00B36A31">
        <w:rPr>
          <w:b/>
          <w:i/>
          <w:sz w:val="28"/>
          <w:u w:val="single"/>
        </w:rPr>
        <w:t>Епонешникова</w:t>
      </w:r>
      <w:proofErr w:type="spellEnd"/>
      <w:r w:rsidR="00BF5718" w:rsidRPr="00B36A31">
        <w:rPr>
          <w:b/>
          <w:i/>
          <w:sz w:val="28"/>
          <w:u w:val="single"/>
        </w:rPr>
        <w:t xml:space="preserve"> Лидия Алексеевна</w:t>
      </w:r>
      <w:r w:rsidR="00211988">
        <w:rPr>
          <w:b/>
          <w:sz w:val="28"/>
          <w:u w:val="single"/>
        </w:rPr>
        <w:t xml:space="preserve"> </w:t>
      </w:r>
    </w:p>
    <w:p w14:paraId="66D20361" w14:textId="710F6587" w:rsidR="00B4365C" w:rsidRDefault="0022755A" w:rsidP="00634E0B">
      <w:pPr>
        <w:spacing w:before="88" w:line="242" w:lineRule="auto"/>
        <w:ind w:left="256" w:right="8888"/>
        <w:rPr>
          <w:b/>
          <w:sz w:val="28"/>
          <w:u w:val="single"/>
        </w:rPr>
      </w:pPr>
      <w:r>
        <w:rPr>
          <w:b/>
          <w:sz w:val="28"/>
        </w:rPr>
        <w:t xml:space="preserve">        </w:t>
      </w:r>
      <w:r w:rsidR="00211988">
        <w:rPr>
          <w:b/>
          <w:sz w:val="28"/>
        </w:rPr>
        <w:t>Квалификационная категория:</w:t>
      </w:r>
      <w:r w:rsidR="00211988">
        <w:rPr>
          <w:b/>
          <w:sz w:val="28"/>
          <w:u w:val="single"/>
        </w:rPr>
        <w:t xml:space="preserve"> </w:t>
      </w:r>
      <w:r w:rsidR="00634E0B">
        <w:rPr>
          <w:b/>
          <w:sz w:val="28"/>
          <w:u w:val="single"/>
        </w:rPr>
        <w:t xml:space="preserve">высшая </w:t>
      </w:r>
    </w:p>
    <w:p w14:paraId="76B6D564" w14:textId="43258704" w:rsidR="00B36A31" w:rsidRDefault="00B36A31" w:rsidP="00634E0B">
      <w:pPr>
        <w:spacing w:before="88" w:line="242" w:lineRule="auto"/>
        <w:ind w:left="256" w:right="8888"/>
        <w:rPr>
          <w:i/>
          <w:color w:val="FF0000"/>
          <w:sz w:val="28"/>
        </w:rPr>
      </w:pPr>
    </w:p>
    <w:p w14:paraId="11B96ABD" w14:textId="77777777" w:rsidR="00B36A31" w:rsidRPr="00634E0B" w:rsidRDefault="00B36A31" w:rsidP="00634E0B">
      <w:pPr>
        <w:spacing w:before="88" w:line="242" w:lineRule="auto"/>
        <w:ind w:left="256" w:right="8888"/>
        <w:rPr>
          <w:i/>
          <w:color w:val="FF0000"/>
          <w:sz w:val="28"/>
        </w:rPr>
      </w:pPr>
    </w:p>
    <w:p w14:paraId="251A8FC4" w14:textId="1AA3EDA0" w:rsidR="00FA6E4B" w:rsidRDefault="0022755A">
      <w:pPr>
        <w:pStyle w:val="1"/>
        <w:spacing w:before="88"/>
        <w:ind w:left="6993" w:right="6905"/>
        <w:jc w:val="center"/>
      </w:pPr>
      <w:r>
        <w:t xml:space="preserve">п. </w:t>
      </w:r>
      <w:proofErr w:type="spellStart"/>
      <w:r w:rsidR="00211988">
        <w:t>Часцы</w:t>
      </w:r>
      <w:proofErr w:type="spellEnd"/>
    </w:p>
    <w:p w14:paraId="070A1B90" w14:textId="77777777" w:rsidR="00FA6E4B" w:rsidRDefault="00211988">
      <w:pPr>
        <w:pStyle w:val="1"/>
        <w:spacing w:before="88"/>
        <w:ind w:left="6993" w:right="6905"/>
        <w:jc w:val="center"/>
      </w:pPr>
      <w:r>
        <w:t>2020 год</w:t>
      </w:r>
    </w:p>
    <w:p w14:paraId="29D0101F" w14:textId="77777777" w:rsidR="00FA6E4B" w:rsidRDefault="00FA6E4B">
      <w:pPr>
        <w:jc w:val="center"/>
        <w:sectPr w:rsidR="00FA6E4B">
          <w:footerReference w:type="default" r:id="rId8"/>
          <w:type w:val="continuous"/>
          <w:pgSz w:w="16840" w:h="11910" w:orient="landscape" w:code="9"/>
          <w:pgMar w:top="780" w:right="400" w:bottom="280" w:left="1160" w:header="708" w:footer="708" w:gutter="0"/>
          <w:cols w:space="720"/>
        </w:sectPr>
      </w:pPr>
    </w:p>
    <w:p w14:paraId="60F0692C" w14:textId="4BC682AA" w:rsidR="00764EC1" w:rsidRPr="00935763" w:rsidRDefault="00764EC1" w:rsidP="00935763">
      <w:pPr>
        <w:jc w:val="center"/>
        <w:rPr>
          <w:sz w:val="24"/>
          <w:szCs w:val="24"/>
        </w:rPr>
      </w:pPr>
      <w:r w:rsidRPr="00935763">
        <w:rPr>
          <w:sz w:val="24"/>
          <w:szCs w:val="24"/>
        </w:rPr>
        <w:lastRenderedPageBreak/>
        <w:t>ПОЯСНИТЕЛЬНАЯ ЗАПИСКА</w:t>
      </w:r>
    </w:p>
    <w:p w14:paraId="00F45B07" w14:textId="77777777" w:rsidR="00935763" w:rsidRDefault="00935763" w:rsidP="00935763">
      <w:pPr>
        <w:ind w:left="256"/>
        <w:jc w:val="both"/>
        <w:rPr>
          <w:sz w:val="24"/>
        </w:rPr>
      </w:pPr>
      <w:r>
        <w:rPr>
          <w:b/>
          <w:sz w:val="24"/>
        </w:rPr>
        <w:t xml:space="preserve">Исходными материалами </w:t>
      </w:r>
      <w:r>
        <w:rPr>
          <w:sz w:val="24"/>
        </w:rPr>
        <w:t>для составления программы явились:</w:t>
      </w:r>
    </w:p>
    <w:p w14:paraId="3954C820" w14:textId="45AEF1A6" w:rsidR="00935763" w:rsidRDefault="00935763" w:rsidP="00935763">
      <w:pPr>
        <w:pStyle w:val="3"/>
        <w:spacing w:before="5"/>
        <w:ind w:left="0"/>
      </w:pPr>
      <w:r>
        <w:t xml:space="preserve">   Документы федерального уровня </w:t>
      </w:r>
    </w:p>
    <w:p w14:paraId="048E5064" w14:textId="77777777" w:rsidR="00935763" w:rsidRDefault="00935763" w:rsidP="00935763">
      <w:pPr>
        <w:pStyle w:val="a3"/>
        <w:spacing w:before="15"/>
        <w:jc w:val="both"/>
      </w:pPr>
      <w:r>
        <w:rPr>
          <w:rFonts w:ascii="Symbol" w:hAnsi="Symbol"/>
        </w:rPr>
        <w:t></w:t>
      </w:r>
      <w:r>
        <w:t>Федеральный закон от 29.12.2012 № 273-ФЗ «Об образовании в Российской Федерации»;</w:t>
      </w:r>
    </w:p>
    <w:p w14:paraId="62AEC652" w14:textId="77777777" w:rsidR="00935763" w:rsidRDefault="00935763" w:rsidP="00935763">
      <w:pPr>
        <w:pStyle w:val="a6"/>
        <w:numPr>
          <w:ilvl w:val="0"/>
          <w:numId w:val="2"/>
        </w:numPr>
        <w:tabs>
          <w:tab w:val="left" w:pos="1249"/>
        </w:tabs>
        <w:spacing w:before="18" w:line="268" w:lineRule="auto"/>
        <w:ind w:right="212" w:firstLine="568"/>
        <w:rPr>
          <w:sz w:val="24"/>
        </w:rPr>
      </w:pPr>
      <w:r>
        <w:rPr>
          <w:sz w:val="24"/>
        </w:rPr>
        <w:t>Приказ Министерства образования и науки Российской Федерации от 17.12.2010 № 1897 «Об утверждении и введении в действие федерального государственного образовательного стандарта</w:t>
      </w:r>
      <w:r>
        <w:rPr>
          <w:sz w:val="24"/>
          <w:u w:val="single"/>
        </w:rPr>
        <w:t xml:space="preserve"> основного общего образования</w:t>
      </w:r>
      <w:r>
        <w:rPr>
          <w:sz w:val="24"/>
        </w:rPr>
        <w:t>» (в действующей редакции от 31.12.2015);</w:t>
      </w:r>
    </w:p>
    <w:p w14:paraId="65FB2841" w14:textId="77777777" w:rsidR="00935763" w:rsidRDefault="00935763" w:rsidP="00935763">
      <w:pPr>
        <w:pStyle w:val="a6"/>
        <w:numPr>
          <w:ilvl w:val="0"/>
          <w:numId w:val="2"/>
        </w:numPr>
        <w:tabs>
          <w:tab w:val="left" w:pos="1249"/>
        </w:tabs>
        <w:spacing w:line="271" w:lineRule="auto"/>
        <w:ind w:right="208" w:firstLine="568"/>
        <w:rPr>
          <w:sz w:val="24"/>
        </w:rPr>
      </w:pPr>
      <w:r>
        <w:rPr>
          <w:sz w:val="24"/>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действующей редакции от 24.11.2015);</w:t>
      </w:r>
    </w:p>
    <w:p w14:paraId="6F44381A" w14:textId="77777777" w:rsidR="00935763" w:rsidRDefault="00935763" w:rsidP="00935763">
      <w:pPr>
        <w:pStyle w:val="a6"/>
        <w:numPr>
          <w:ilvl w:val="0"/>
          <w:numId w:val="2"/>
        </w:numPr>
        <w:tabs>
          <w:tab w:val="left" w:pos="1249"/>
        </w:tabs>
        <w:spacing w:line="275" w:lineRule="exact"/>
        <w:ind w:left="1248" w:hanging="425"/>
        <w:rPr>
          <w:sz w:val="24"/>
        </w:rPr>
      </w:pPr>
      <w:r>
        <w:rPr>
          <w:sz w:val="24"/>
        </w:rPr>
        <w:t>Приказ Министерства образования и науки Российской Федерации от 30.08.2013 № 1015 «Об утверждении порядка организации и</w:t>
      </w:r>
    </w:p>
    <w:p w14:paraId="27292C44" w14:textId="77777777" w:rsidR="00935763" w:rsidRDefault="00935763" w:rsidP="00935763">
      <w:pPr>
        <w:pStyle w:val="a3"/>
        <w:spacing w:before="20" w:line="271" w:lineRule="auto"/>
        <w:ind w:left="256" w:right="202"/>
        <w:jc w:val="both"/>
      </w:pPr>
      <w:r>
        <w:t>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действующей редакции от 17.07.2015);</w:t>
      </w:r>
    </w:p>
    <w:p w14:paraId="7193F90D" w14:textId="77777777" w:rsidR="00935763" w:rsidRDefault="00935763" w:rsidP="00935763">
      <w:pPr>
        <w:pStyle w:val="a6"/>
        <w:numPr>
          <w:ilvl w:val="0"/>
          <w:numId w:val="2"/>
        </w:numPr>
        <w:tabs>
          <w:tab w:val="left" w:pos="1249"/>
        </w:tabs>
        <w:spacing w:line="259" w:lineRule="exact"/>
        <w:ind w:left="1248" w:hanging="425"/>
        <w:rPr>
          <w:sz w:val="24"/>
        </w:rPr>
      </w:pPr>
      <w:r>
        <w:rPr>
          <w:sz w:val="24"/>
        </w:rPr>
        <w:t xml:space="preserve">Приказ </w:t>
      </w:r>
      <w:proofErr w:type="spellStart"/>
      <w:r>
        <w:rPr>
          <w:sz w:val="24"/>
        </w:rPr>
        <w:t>Минпросвещения</w:t>
      </w:r>
      <w:proofErr w:type="spellEnd"/>
      <w:r>
        <w:rPr>
          <w:sz w:val="24"/>
        </w:rPr>
        <w:t xml:space="preserve"> России от 28.12.2018г. N 345 «О федеральном перечне учебников, рекомендуемых к использованию при</w:t>
      </w:r>
    </w:p>
    <w:p w14:paraId="54C66B72" w14:textId="7EDDCBF7" w:rsidR="00935763" w:rsidRDefault="00935763" w:rsidP="00935763">
      <w:pPr>
        <w:pStyle w:val="a3"/>
        <w:ind w:left="256" w:right="174"/>
        <w:jc w:val="both"/>
      </w:pPr>
      <w:r>
        <w:t>реализации имеющих государственную аккредитацию образовательных программ начального общего, основного общего, среднего общего образования».</w:t>
      </w:r>
    </w:p>
    <w:p w14:paraId="3B0D22E9" w14:textId="77777777" w:rsidR="00935763" w:rsidRDefault="00935763" w:rsidP="00935763">
      <w:pPr>
        <w:pStyle w:val="a3"/>
        <w:ind w:left="256" w:right="174"/>
        <w:jc w:val="both"/>
        <w:rPr>
          <w:i/>
        </w:rPr>
      </w:pPr>
      <w:r>
        <w:rPr>
          <w:b/>
          <w:i/>
        </w:rPr>
        <w:t xml:space="preserve">Документы регионального уровня </w:t>
      </w:r>
    </w:p>
    <w:p w14:paraId="02011D83" w14:textId="77777777" w:rsidR="00935763" w:rsidRDefault="00935763" w:rsidP="00935763">
      <w:pPr>
        <w:pStyle w:val="a6"/>
        <w:numPr>
          <w:ilvl w:val="0"/>
          <w:numId w:val="2"/>
        </w:numPr>
        <w:tabs>
          <w:tab w:val="left" w:pos="1249"/>
        </w:tabs>
        <w:spacing w:before="15"/>
        <w:ind w:left="1248" w:hanging="425"/>
        <w:rPr>
          <w:sz w:val="24"/>
        </w:rPr>
      </w:pPr>
      <w:r>
        <w:rPr>
          <w:sz w:val="24"/>
        </w:rPr>
        <w:t>закон Московской области «Об образовании» от 11.07.2013 г. № 17/59-П;</w:t>
      </w:r>
    </w:p>
    <w:p w14:paraId="4C7B523B" w14:textId="77777777" w:rsidR="00935763" w:rsidRPr="00935763" w:rsidRDefault="00935763" w:rsidP="00935763">
      <w:pPr>
        <w:pStyle w:val="a6"/>
        <w:numPr>
          <w:ilvl w:val="0"/>
          <w:numId w:val="2"/>
        </w:numPr>
        <w:tabs>
          <w:tab w:val="left" w:pos="1249"/>
        </w:tabs>
        <w:spacing w:line="275" w:lineRule="exact"/>
        <w:ind w:left="1248" w:hanging="425"/>
        <w:rPr>
          <w:sz w:val="24"/>
        </w:rPr>
      </w:pPr>
      <w:r>
        <w:rPr>
          <w:color w:val="000000"/>
          <w:sz w:val="24"/>
          <w:shd w:val="clear" w:color="auto" w:fill="FFFFFF"/>
        </w:rPr>
        <w:t xml:space="preserve">закон Московской области от 29.10.2019 N 211/2019-ОЗ "О финансовом обеспечении реализации основных общеобразовательных </w:t>
      </w:r>
    </w:p>
    <w:p w14:paraId="0DE3BB3D" w14:textId="77777777" w:rsidR="00935763" w:rsidRDefault="00935763" w:rsidP="00935763">
      <w:pPr>
        <w:pStyle w:val="a6"/>
        <w:tabs>
          <w:tab w:val="left" w:pos="1134"/>
        </w:tabs>
        <w:spacing w:line="275" w:lineRule="exact"/>
        <w:ind w:left="1248" w:hanging="964"/>
        <w:rPr>
          <w:color w:val="000000"/>
          <w:sz w:val="24"/>
          <w:shd w:val="clear" w:color="auto" w:fill="FFFFFF"/>
        </w:rPr>
      </w:pPr>
      <w:r>
        <w:rPr>
          <w:color w:val="000000"/>
          <w:sz w:val="24"/>
          <w:shd w:val="clear" w:color="auto" w:fill="FFFFFF"/>
        </w:rPr>
        <w:t xml:space="preserve">программ в муниципальных общеобразовательных организациях в Московской области, обеспечении дополнительного образования детей в </w:t>
      </w:r>
    </w:p>
    <w:p w14:paraId="3F7925C4" w14:textId="77777777" w:rsidR="00935763" w:rsidRDefault="00935763" w:rsidP="00935763">
      <w:pPr>
        <w:pStyle w:val="a6"/>
        <w:tabs>
          <w:tab w:val="left" w:pos="1134"/>
        </w:tabs>
        <w:spacing w:line="275" w:lineRule="exact"/>
        <w:ind w:left="1248" w:hanging="964"/>
        <w:rPr>
          <w:color w:val="000000"/>
          <w:sz w:val="24"/>
          <w:shd w:val="clear" w:color="auto" w:fill="FFFFFF"/>
        </w:rPr>
      </w:pPr>
      <w:r>
        <w:rPr>
          <w:color w:val="000000"/>
          <w:sz w:val="24"/>
          <w:shd w:val="clear" w:color="auto" w:fill="FFFFFF"/>
        </w:rPr>
        <w:t xml:space="preserve">муниципальных общеобразовательных организациях в Московской области за счет средств бюджета Московской области в 2020 году и в </w:t>
      </w:r>
    </w:p>
    <w:p w14:paraId="7FD5EE65" w14:textId="7492D16D" w:rsidR="00935763" w:rsidRDefault="00935763" w:rsidP="00935763">
      <w:pPr>
        <w:pStyle w:val="a6"/>
        <w:tabs>
          <w:tab w:val="left" w:pos="1134"/>
        </w:tabs>
        <w:spacing w:line="275" w:lineRule="exact"/>
        <w:ind w:left="1248" w:hanging="964"/>
        <w:rPr>
          <w:sz w:val="24"/>
        </w:rPr>
      </w:pPr>
      <w:r>
        <w:rPr>
          <w:color w:val="000000"/>
          <w:sz w:val="24"/>
          <w:shd w:val="clear" w:color="auto" w:fill="FFFFFF"/>
        </w:rPr>
        <w:t xml:space="preserve">плановом периоде 2021 и 2022 годов" </w:t>
      </w:r>
    </w:p>
    <w:p w14:paraId="4D27A7A8" w14:textId="77777777" w:rsidR="00935763" w:rsidRDefault="00935763" w:rsidP="00935763">
      <w:pPr>
        <w:pStyle w:val="a6"/>
        <w:numPr>
          <w:ilvl w:val="0"/>
          <w:numId w:val="2"/>
        </w:numPr>
        <w:tabs>
          <w:tab w:val="left" w:pos="1249"/>
        </w:tabs>
        <w:spacing w:line="275" w:lineRule="exact"/>
        <w:ind w:left="1248" w:hanging="425"/>
        <w:rPr>
          <w:sz w:val="24"/>
        </w:rPr>
      </w:pPr>
      <w:r>
        <w:rPr>
          <w:sz w:val="24"/>
        </w:rPr>
        <w:t>приказ Министерства образования Московской области от 28.07.2009 № 1705 «О поэтапном введении федеральных государственных</w:t>
      </w:r>
    </w:p>
    <w:p w14:paraId="0557B878" w14:textId="77777777" w:rsidR="00935763" w:rsidRDefault="00935763" w:rsidP="00935763">
      <w:pPr>
        <w:pStyle w:val="a3"/>
        <w:spacing w:before="35"/>
        <w:ind w:left="256"/>
        <w:jc w:val="both"/>
      </w:pPr>
      <w:r>
        <w:t>образовательных стандартов»;</w:t>
      </w:r>
    </w:p>
    <w:p w14:paraId="114C7E4E" w14:textId="0E6B4047" w:rsidR="00935763" w:rsidRDefault="00935763" w:rsidP="00935763">
      <w:pPr>
        <w:pStyle w:val="a6"/>
        <w:numPr>
          <w:ilvl w:val="0"/>
          <w:numId w:val="2"/>
        </w:numPr>
        <w:tabs>
          <w:tab w:val="left" w:pos="1249"/>
        </w:tabs>
        <w:spacing w:before="19" w:line="268" w:lineRule="auto"/>
        <w:ind w:right="210" w:firstLine="568"/>
        <w:rPr>
          <w:sz w:val="24"/>
        </w:rPr>
      </w:pPr>
      <w:r>
        <w:rPr>
          <w:sz w:val="24"/>
        </w:rPr>
        <w:t>приказ министра образования Московской области от 22.05.2015 № 2704 «О введении федерального государственного образовательного стандарта основного общего образования в плановом режиме в общеобразовательных организациях в Московской области»</w:t>
      </w:r>
      <w:r w:rsidR="00C80A76">
        <w:rPr>
          <w:sz w:val="24"/>
        </w:rPr>
        <w:t>.</w:t>
      </w:r>
    </w:p>
    <w:p w14:paraId="3E963E58" w14:textId="77777777" w:rsidR="00935763" w:rsidRDefault="00935763" w:rsidP="00C80A76">
      <w:pPr>
        <w:pStyle w:val="3"/>
        <w:spacing w:line="242" w:lineRule="exact"/>
        <w:ind w:left="256"/>
      </w:pPr>
      <w:r>
        <w:t>Документы школьного уровня –</w:t>
      </w:r>
    </w:p>
    <w:p w14:paraId="24E27ECD" w14:textId="77777777" w:rsidR="00935763" w:rsidRDefault="00935763" w:rsidP="00935763">
      <w:pPr>
        <w:pStyle w:val="a6"/>
        <w:numPr>
          <w:ilvl w:val="0"/>
          <w:numId w:val="2"/>
        </w:numPr>
        <w:tabs>
          <w:tab w:val="left" w:pos="1248"/>
          <w:tab w:val="left" w:pos="1249"/>
        </w:tabs>
        <w:ind w:left="1248" w:hanging="425"/>
        <w:jc w:val="left"/>
        <w:rPr>
          <w:sz w:val="24"/>
        </w:rPr>
      </w:pPr>
      <w:r>
        <w:rPr>
          <w:sz w:val="24"/>
        </w:rPr>
        <w:t>Положение «О рабочей программе педагога»;</w:t>
      </w:r>
    </w:p>
    <w:p w14:paraId="2027473B" w14:textId="77777777" w:rsidR="00935763" w:rsidRDefault="00935763" w:rsidP="00935763">
      <w:pPr>
        <w:pStyle w:val="a6"/>
        <w:numPr>
          <w:ilvl w:val="0"/>
          <w:numId w:val="2"/>
        </w:numPr>
        <w:tabs>
          <w:tab w:val="left" w:pos="1248"/>
          <w:tab w:val="left" w:pos="1249"/>
        </w:tabs>
        <w:spacing w:before="19"/>
        <w:ind w:left="1248" w:hanging="425"/>
        <w:jc w:val="left"/>
        <w:rPr>
          <w:sz w:val="24"/>
        </w:rPr>
      </w:pPr>
      <w:r>
        <w:rPr>
          <w:sz w:val="24"/>
        </w:rPr>
        <w:t>Образовательная программа основного общего образования в соответствии с ФГОС ООО;</w:t>
      </w:r>
    </w:p>
    <w:p w14:paraId="1DE46439" w14:textId="77777777" w:rsidR="00935763" w:rsidRDefault="00935763" w:rsidP="00935763">
      <w:pPr>
        <w:pStyle w:val="a6"/>
        <w:numPr>
          <w:ilvl w:val="0"/>
          <w:numId w:val="2"/>
        </w:numPr>
        <w:tabs>
          <w:tab w:val="left" w:pos="1248"/>
          <w:tab w:val="left" w:pos="1249"/>
        </w:tabs>
        <w:spacing w:before="18"/>
        <w:ind w:left="1248" w:hanging="425"/>
        <w:jc w:val="left"/>
        <w:rPr>
          <w:sz w:val="24"/>
        </w:rPr>
      </w:pPr>
      <w:r>
        <w:rPr>
          <w:sz w:val="24"/>
        </w:rPr>
        <w:t xml:space="preserve">Учебный план МБОУ </w:t>
      </w:r>
      <w:proofErr w:type="spellStart"/>
      <w:r>
        <w:rPr>
          <w:sz w:val="24"/>
        </w:rPr>
        <w:t>Часцовской</w:t>
      </w:r>
      <w:proofErr w:type="spellEnd"/>
      <w:r>
        <w:rPr>
          <w:sz w:val="24"/>
        </w:rPr>
        <w:t xml:space="preserve"> СОШ на 2020/2021 учебный год.</w:t>
      </w:r>
    </w:p>
    <w:p w14:paraId="1DE6D1D9" w14:textId="77777777" w:rsidR="00935763" w:rsidRDefault="00935763" w:rsidP="00935763">
      <w:pPr>
        <w:pStyle w:val="a3"/>
        <w:ind w:left="256" w:right="174"/>
        <w:jc w:val="both"/>
      </w:pPr>
    </w:p>
    <w:p w14:paraId="0B131442" w14:textId="77777777" w:rsidR="00764EC1" w:rsidRPr="00764EC1" w:rsidRDefault="00764EC1">
      <w:pPr>
        <w:spacing w:before="75" w:line="321" w:lineRule="exact"/>
        <w:ind w:left="256"/>
        <w:rPr>
          <w:b/>
          <w:sz w:val="28"/>
          <w:szCs w:val="28"/>
        </w:rPr>
      </w:pPr>
    </w:p>
    <w:p w14:paraId="01FFD15C" w14:textId="77777777" w:rsidR="00764EC1" w:rsidRDefault="00764EC1">
      <w:pPr>
        <w:spacing w:before="75" w:line="321" w:lineRule="exact"/>
        <w:ind w:left="256"/>
        <w:rPr>
          <w:b/>
          <w:sz w:val="28"/>
        </w:rPr>
      </w:pPr>
    </w:p>
    <w:p w14:paraId="7A9DA659" w14:textId="3B072061" w:rsidR="00C80A76" w:rsidRDefault="00D71E5A" w:rsidP="00C80A76">
      <w:pPr>
        <w:spacing w:before="75" w:line="321" w:lineRule="exact"/>
        <w:ind w:left="256" w:firstLine="464"/>
        <w:rPr>
          <w:b/>
          <w:sz w:val="24"/>
          <w:szCs w:val="24"/>
          <w:u w:val="single"/>
        </w:rPr>
      </w:pPr>
      <w:proofErr w:type="gramStart"/>
      <w:r>
        <w:rPr>
          <w:b/>
          <w:sz w:val="24"/>
          <w:szCs w:val="24"/>
          <w:u w:val="single"/>
        </w:rPr>
        <w:lastRenderedPageBreak/>
        <w:t>Актуальность :</w:t>
      </w:r>
      <w:proofErr w:type="gramEnd"/>
    </w:p>
    <w:p w14:paraId="3BFDE2A6" w14:textId="2A43708C" w:rsidR="00634E0B" w:rsidRDefault="00634E0B" w:rsidP="00C87F71">
      <w:pPr>
        <w:spacing w:before="75" w:line="321" w:lineRule="exact"/>
        <w:ind w:left="255" w:firstLine="465"/>
        <w:jc w:val="both"/>
        <w:rPr>
          <w:sz w:val="24"/>
          <w:szCs w:val="24"/>
        </w:rPr>
      </w:pPr>
    </w:p>
    <w:p w14:paraId="1A8E1806" w14:textId="10FCA880" w:rsidR="00DA0869" w:rsidRDefault="00DA0869" w:rsidP="00C87F71">
      <w:pPr>
        <w:spacing w:before="75" w:line="321" w:lineRule="exact"/>
        <w:ind w:left="255" w:firstLine="465"/>
        <w:jc w:val="both"/>
        <w:rPr>
          <w:rFonts w:eastAsia="Calibri"/>
          <w:sz w:val="24"/>
          <w:szCs w:val="24"/>
        </w:rPr>
      </w:pPr>
      <w:r>
        <w:rPr>
          <w:rFonts w:eastAsia="Calibri"/>
          <w:sz w:val="24"/>
          <w:szCs w:val="24"/>
        </w:rPr>
        <w:t>Рабочая программа внеурочной деятельности кружка «Экологи</w:t>
      </w:r>
      <w:r w:rsidR="00973E2B">
        <w:rPr>
          <w:rFonts w:eastAsia="Calibri"/>
          <w:sz w:val="24"/>
          <w:szCs w:val="24"/>
        </w:rPr>
        <w:t>ческий калейдоскоп</w:t>
      </w:r>
      <w:r>
        <w:rPr>
          <w:rFonts w:eastAsia="Calibri"/>
          <w:sz w:val="24"/>
          <w:szCs w:val="24"/>
        </w:rPr>
        <w:t xml:space="preserve">» отвечает требованиям ФГОС и решает </w:t>
      </w:r>
      <w:r>
        <w:rPr>
          <w:sz w:val="24"/>
          <w:szCs w:val="24"/>
        </w:rPr>
        <w:t xml:space="preserve">вопросы приспособления организма человека к различным экологическим условиям, а также влияния природных и антропогенных факторов на здоровье. Большое внимание уделяется основам здорового образа жизни. Раскрывается биосоциальная природа </w:t>
      </w:r>
      <w:r>
        <w:rPr>
          <w:rFonts w:eastAsia="Calibri"/>
          <w:sz w:val="24"/>
          <w:szCs w:val="24"/>
        </w:rPr>
        <w:t>решает воспитательные результаты трёх уровней, которые поставлены в задачах внеурочной деятельности, через приобщение обучающихся к ЗОЖ и приобретение ценностного отношения к своему здоровью и здоровью окружающих.</w:t>
      </w:r>
    </w:p>
    <w:p w14:paraId="1DD04C31" w14:textId="3CA414B5" w:rsidR="00A0282B" w:rsidRDefault="00973E2B" w:rsidP="00C87F71">
      <w:pPr>
        <w:tabs>
          <w:tab w:val="left" w:pos="10200"/>
        </w:tabs>
        <w:spacing w:before="75" w:line="321" w:lineRule="exact"/>
        <w:ind w:left="255" w:firstLine="465"/>
        <w:jc w:val="both"/>
        <w:rPr>
          <w:sz w:val="24"/>
          <w:szCs w:val="24"/>
        </w:rPr>
      </w:pPr>
      <w:r>
        <w:rPr>
          <w:sz w:val="24"/>
          <w:szCs w:val="24"/>
        </w:rPr>
        <w:t xml:space="preserve">            На занятиях</w:t>
      </w:r>
      <w:r w:rsidR="00A0282B">
        <w:rPr>
          <w:sz w:val="24"/>
          <w:szCs w:val="24"/>
        </w:rPr>
        <w:t xml:space="preserve"> </w:t>
      </w:r>
      <w:r>
        <w:rPr>
          <w:sz w:val="24"/>
          <w:szCs w:val="24"/>
        </w:rPr>
        <w:t>кружка «</w:t>
      </w:r>
      <w:r>
        <w:rPr>
          <w:rFonts w:eastAsia="Calibri"/>
          <w:sz w:val="24"/>
          <w:szCs w:val="24"/>
        </w:rPr>
        <w:t xml:space="preserve">Экологический калейдоскоп» </w:t>
      </w:r>
      <w:r w:rsidR="00A0282B">
        <w:rPr>
          <w:sz w:val="24"/>
          <w:szCs w:val="24"/>
        </w:rPr>
        <w:t xml:space="preserve">рассматриваются вопросы приспособления организма человека к различным экологическим условиям, а также влияния природных и антропогенных факторов на здоровье. Большое внимание уделяется основам здорового образа жизни. Раскрывается биосоциальная природа человека, определяется место человека в природе, раскрываются предмет и методы анатомии, физиологии и гигиены, приводится знакомство с разно уровневой организацией организма человека. На последних занятиях рассматриваются индивидуальное развитие человека, наследственные и приобретенные качества личности.  </w:t>
      </w:r>
    </w:p>
    <w:p w14:paraId="7DC17339" w14:textId="5F27B57D" w:rsidR="00973E2B" w:rsidRDefault="00973E2B" w:rsidP="00C87F71">
      <w:pPr>
        <w:tabs>
          <w:tab w:val="left" w:pos="10200"/>
        </w:tabs>
        <w:spacing w:before="75" w:line="321" w:lineRule="exact"/>
        <w:ind w:left="255" w:firstLine="465"/>
        <w:jc w:val="both"/>
        <w:rPr>
          <w:sz w:val="24"/>
          <w:szCs w:val="24"/>
        </w:rPr>
      </w:pPr>
      <w:r>
        <w:rPr>
          <w:sz w:val="24"/>
          <w:szCs w:val="24"/>
        </w:rPr>
        <w:t xml:space="preserve">             </w:t>
      </w:r>
      <w:r w:rsidR="00A0282B">
        <w:rPr>
          <w:sz w:val="24"/>
          <w:szCs w:val="24"/>
        </w:rPr>
        <w:t xml:space="preserve">Для приобретения практических навыков и повышения уровня знаний в рабочую программу включены </w:t>
      </w:r>
      <w:r>
        <w:rPr>
          <w:sz w:val="24"/>
          <w:szCs w:val="24"/>
        </w:rPr>
        <w:t>практические работы</w:t>
      </w:r>
      <w:r w:rsidR="00A0282B">
        <w:rPr>
          <w:sz w:val="24"/>
          <w:szCs w:val="24"/>
        </w:rPr>
        <w:t xml:space="preserve"> по оценке функционального состояния организма, которые помогут выработать программу сохранения и укрепления здоровья. Материалы по проектной деятельности позволят разнообразить формы организации учебного процесса, расширить рамки учебного предмета.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w:t>
      </w:r>
      <w:r>
        <w:rPr>
          <w:rFonts w:ascii="Georgia" w:hAnsi="Georgia"/>
          <w:color w:val="000000"/>
        </w:rPr>
        <w:t>Курс</w:t>
      </w:r>
      <w:r w:rsidRPr="00973E2B">
        <w:rPr>
          <w:rFonts w:eastAsia="Calibri"/>
          <w:sz w:val="24"/>
          <w:szCs w:val="24"/>
        </w:rPr>
        <w:t xml:space="preserve"> </w:t>
      </w:r>
      <w:r>
        <w:rPr>
          <w:rFonts w:eastAsia="Calibri"/>
          <w:sz w:val="24"/>
          <w:szCs w:val="24"/>
        </w:rPr>
        <w:t>«Экологический калейдоскоп»</w:t>
      </w:r>
      <w:r>
        <w:rPr>
          <w:rFonts w:ascii="Georgia" w:hAnsi="Georgia"/>
          <w:color w:val="000000"/>
        </w:rPr>
        <w:t xml:space="preserve"> </w:t>
      </w:r>
      <w:r w:rsidR="00A0282B">
        <w:rPr>
          <w:rFonts w:ascii="Georgia" w:hAnsi="Georgia"/>
          <w:color w:val="000000"/>
        </w:rPr>
        <w:t xml:space="preserve">сочетает в себе различные отрасли науки - биологии, географии, химии, физики, истории, анатомии и физиологии человека, обеспечивая закрепление </w:t>
      </w:r>
      <w:proofErr w:type="spellStart"/>
      <w:r w:rsidR="00A0282B">
        <w:rPr>
          <w:rFonts w:ascii="Georgia" w:hAnsi="Georgia"/>
          <w:color w:val="000000"/>
        </w:rPr>
        <w:t>межпредметных</w:t>
      </w:r>
      <w:proofErr w:type="spellEnd"/>
      <w:r w:rsidR="00A0282B">
        <w:rPr>
          <w:rFonts w:ascii="Georgia" w:hAnsi="Georgia"/>
          <w:color w:val="000000"/>
        </w:rPr>
        <w:t xml:space="preserve"> связей.</w:t>
      </w:r>
      <w:r w:rsidR="00A0282B">
        <w:rPr>
          <w:sz w:val="24"/>
          <w:szCs w:val="24"/>
        </w:rPr>
        <w:t xml:space="preserve"> </w:t>
      </w:r>
    </w:p>
    <w:p w14:paraId="7821F040" w14:textId="349F71C4" w:rsidR="00A0282B" w:rsidRDefault="00973E2B" w:rsidP="00C87F71">
      <w:pPr>
        <w:tabs>
          <w:tab w:val="left" w:pos="10200"/>
        </w:tabs>
        <w:spacing w:before="75" w:line="321" w:lineRule="exact"/>
        <w:ind w:left="255" w:firstLine="465"/>
        <w:jc w:val="both"/>
        <w:rPr>
          <w:bCs/>
          <w:sz w:val="24"/>
          <w:szCs w:val="24"/>
        </w:rPr>
      </w:pPr>
      <w:r>
        <w:rPr>
          <w:sz w:val="24"/>
          <w:szCs w:val="24"/>
        </w:rPr>
        <w:t xml:space="preserve">          </w:t>
      </w:r>
      <w:r w:rsidR="00A0282B" w:rsidRPr="00C80A76">
        <w:rPr>
          <w:bCs/>
          <w:sz w:val="24"/>
          <w:szCs w:val="24"/>
        </w:rPr>
        <w:t>Курс «</w:t>
      </w:r>
      <w:r>
        <w:rPr>
          <w:bCs/>
          <w:sz w:val="24"/>
          <w:szCs w:val="24"/>
        </w:rPr>
        <w:t>Экологический калейдоскоп</w:t>
      </w:r>
      <w:r w:rsidR="00A0282B" w:rsidRPr="00C80A76">
        <w:rPr>
          <w:bCs/>
          <w:sz w:val="24"/>
          <w:szCs w:val="24"/>
        </w:rPr>
        <w:t xml:space="preserve">» позволяет полнее раскрыть воспитательный и развивающий потенциал знаний. Создает более благоприятные условия для продолжения </w:t>
      </w:r>
      <w:r w:rsidR="00A0282B">
        <w:rPr>
          <w:bCs/>
          <w:sz w:val="24"/>
          <w:szCs w:val="24"/>
        </w:rPr>
        <w:t xml:space="preserve">экологического </w:t>
      </w:r>
      <w:r w:rsidR="00A0282B" w:rsidRPr="00C80A76">
        <w:rPr>
          <w:bCs/>
          <w:sz w:val="24"/>
          <w:szCs w:val="24"/>
        </w:rPr>
        <w:t xml:space="preserve">образования в последующих классах. В работе с учащимися планируется использование различных методических приёмов: урок-беседа, урок-лекция, практические занятия, экскурсии, сообщения, самостоятельные работы, </w:t>
      </w:r>
      <w:r w:rsidR="00A0282B">
        <w:rPr>
          <w:bCs/>
          <w:sz w:val="24"/>
          <w:szCs w:val="24"/>
        </w:rPr>
        <w:t>лабораторные работы.</w:t>
      </w:r>
      <w:r w:rsidR="00A0282B" w:rsidRPr="00C80A76">
        <w:rPr>
          <w:bCs/>
          <w:sz w:val="24"/>
          <w:szCs w:val="24"/>
        </w:rPr>
        <w:t xml:space="preserve"> </w:t>
      </w:r>
    </w:p>
    <w:p w14:paraId="63DC448B" w14:textId="77777777" w:rsidR="00C87F71" w:rsidRPr="00A0282B" w:rsidRDefault="00C87F71" w:rsidP="00C87F71">
      <w:pPr>
        <w:tabs>
          <w:tab w:val="left" w:pos="10200"/>
        </w:tabs>
        <w:spacing w:before="75" w:line="321" w:lineRule="exact"/>
        <w:ind w:left="255" w:firstLine="465"/>
        <w:jc w:val="both"/>
        <w:rPr>
          <w:sz w:val="24"/>
          <w:szCs w:val="24"/>
        </w:rPr>
      </w:pPr>
    </w:p>
    <w:p w14:paraId="258B113E" w14:textId="77777777" w:rsidR="00C87F71" w:rsidRDefault="00DA0869" w:rsidP="00C87F71">
      <w:pPr>
        <w:pStyle w:val="TableParagraph"/>
        <w:spacing w:before="75" w:line="321" w:lineRule="exact"/>
        <w:ind w:left="255" w:firstLine="465"/>
        <w:jc w:val="both"/>
        <w:rPr>
          <w:color w:val="000000"/>
          <w:sz w:val="24"/>
          <w:szCs w:val="24"/>
        </w:rPr>
      </w:pPr>
      <w:r w:rsidRPr="00C87F71">
        <w:rPr>
          <w:b/>
          <w:bCs/>
          <w:color w:val="000000"/>
          <w:sz w:val="24"/>
          <w:szCs w:val="24"/>
        </w:rPr>
        <w:t>Цел</w:t>
      </w:r>
      <w:r w:rsidR="00C87F71" w:rsidRPr="00C87F71">
        <w:rPr>
          <w:b/>
          <w:bCs/>
          <w:color w:val="000000"/>
          <w:sz w:val="24"/>
          <w:szCs w:val="24"/>
        </w:rPr>
        <w:t>ь</w:t>
      </w:r>
      <w:r w:rsidRPr="00C87F71">
        <w:rPr>
          <w:b/>
          <w:bCs/>
          <w:color w:val="000000"/>
          <w:sz w:val="24"/>
          <w:szCs w:val="24"/>
        </w:rPr>
        <w:t>ю</w:t>
      </w:r>
      <w:r w:rsidR="00A0282B" w:rsidRPr="00C87F71">
        <w:rPr>
          <w:color w:val="000000"/>
          <w:sz w:val="24"/>
          <w:szCs w:val="24"/>
        </w:rPr>
        <w:t xml:space="preserve"> программы является содействие всестороннему развитию личности, формированию у учащихся оптимальной для здоровья модели и стратегии поведения, обеспечивающий наилучшую адаптацию во взрослой </w:t>
      </w:r>
      <w:r w:rsidR="003052E1" w:rsidRPr="00C87F71">
        <w:rPr>
          <w:color w:val="000000"/>
          <w:sz w:val="24"/>
          <w:szCs w:val="24"/>
        </w:rPr>
        <w:t>жизни.</w:t>
      </w:r>
    </w:p>
    <w:p w14:paraId="7E285C59" w14:textId="34CFBB67" w:rsidR="003052E1" w:rsidRPr="00C87F71" w:rsidRDefault="003052E1" w:rsidP="00C87F71">
      <w:pPr>
        <w:pStyle w:val="TableParagraph"/>
        <w:spacing w:before="75" w:line="321" w:lineRule="exact"/>
        <w:ind w:left="255" w:firstLine="465"/>
        <w:jc w:val="both"/>
        <w:rPr>
          <w:rFonts w:eastAsiaTheme="minorHAnsi"/>
          <w:color w:val="000000"/>
          <w:sz w:val="24"/>
          <w:szCs w:val="24"/>
        </w:rPr>
      </w:pPr>
      <w:r w:rsidRPr="00C87F71">
        <w:rPr>
          <w:color w:val="000000"/>
          <w:sz w:val="24"/>
          <w:szCs w:val="24"/>
        </w:rPr>
        <w:t xml:space="preserve"> Курс нацелен помочь подр</w:t>
      </w:r>
      <w:r w:rsidR="00C87F71">
        <w:rPr>
          <w:color w:val="000000"/>
          <w:sz w:val="24"/>
          <w:szCs w:val="24"/>
        </w:rPr>
        <w:t>осткам противостоять отрицатель</w:t>
      </w:r>
      <w:r w:rsidRPr="00C87F71">
        <w:rPr>
          <w:color w:val="000000"/>
          <w:sz w:val="24"/>
          <w:szCs w:val="24"/>
        </w:rPr>
        <w:t>ному давлению социальной среды, подготовить подростков к принятию разумных решений.</w:t>
      </w:r>
    </w:p>
    <w:p w14:paraId="1D744770" w14:textId="77777777" w:rsidR="00DA0869" w:rsidRPr="00C87F71" w:rsidRDefault="00DA0869" w:rsidP="002E146D">
      <w:pPr>
        <w:spacing w:before="75" w:line="321" w:lineRule="exact"/>
        <w:ind w:left="255" w:firstLine="465"/>
        <w:jc w:val="both"/>
        <w:rPr>
          <w:color w:val="000000"/>
          <w:sz w:val="24"/>
          <w:szCs w:val="24"/>
        </w:rPr>
      </w:pPr>
      <w:r w:rsidRPr="00C87F71">
        <w:rPr>
          <w:b/>
          <w:i/>
          <w:iCs/>
          <w:color w:val="000000"/>
          <w:sz w:val="24"/>
          <w:szCs w:val="24"/>
        </w:rPr>
        <w:lastRenderedPageBreak/>
        <w:t>Задачи</w:t>
      </w:r>
      <w:r w:rsidRPr="00C87F71">
        <w:rPr>
          <w:b/>
          <w:color w:val="000000"/>
          <w:sz w:val="24"/>
          <w:szCs w:val="24"/>
        </w:rPr>
        <w:t>:  </w:t>
      </w:r>
    </w:p>
    <w:p w14:paraId="10E5582D" w14:textId="77777777" w:rsidR="00DA0869" w:rsidRPr="00C87F71" w:rsidRDefault="00DA0869" w:rsidP="002E146D">
      <w:pPr>
        <w:shd w:val="clear" w:color="auto" w:fill="FFFFFF"/>
        <w:spacing w:before="75" w:line="321" w:lineRule="exact"/>
        <w:ind w:left="255" w:firstLine="465"/>
        <w:jc w:val="both"/>
        <w:rPr>
          <w:color w:val="000000"/>
          <w:sz w:val="24"/>
          <w:szCs w:val="24"/>
        </w:rPr>
      </w:pPr>
      <w:r w:rsidRPr="00C87F71">
        <w:rPr>
          <w:color w:val="000000"/>
          <w:sz w:val="24"/>
          <w:szCs w:val="24"/>
        </w:rPr>
        <w:t>- развитие экологического мышления учащихся;</w:t>
      </w:r>
    </w:p>
    <w:p w14:paraId="49746A93" w14:textId="77777777" w:rsidR="00DA0869" w:rsidRPr="00C87F71" w:rsidRDefault="00DA0869" w:rsidP="002E146D">
      <w:pPr>
        <w:shd w:val="clear" w:color="auto" w:fill="FFFFFF"/>
        <w:spacing w:before="75" w:line="321" w:lineRule="exact"/>
        <w:ind w:left="255" w:firstLine="465"/>
        <w:jc w:val="both"/>
        <w:rPr>
          <w:color w:val="000000"/>
          <w:sz w:val="24"/>
          <w:szCs w:val="24"/>
        </w:rPr>
      </w:pPr>
      <w:r w:rsidRPr="00C87F71">
        <w:rPr>
          <w:color w:val="000000"/>
          <w:sz w:val="24"/>
          <w:szCs w:val="24"/>
        </w:rPr>
        <w:t>- формирование экологической культуры и мировоззрения;</w:t>
      </w:r>
    </w:p>
    <w:p w14:paraId="12295409" w14:textId="77777777" w:rsidR="00DA0869" w:rsidRPr="00C87F71" w:rsidRDefault="00DA0869" w:rsidP="002E146D">
      <w:pPr>
        <w:shd w:val="clear" w:color="auto" w:fill="FFFFFF"/>
        <w:spacing w:before="75" w:line="321" w:lineRule="exact"/>
        <w:ind w:left="255" w:firstLine="465"/>
        <w:jc w:val="both"/>
        <w:rPr>
          <w:color w:val="000000"/>
          <w:sz w:val="24"/>
          <w:szCs w:val="24"/>
        </w:rPr>
      </w:pPr>
      <w:r w:rsidRPr="00C87F71">
        <w:rPr>
          <w:color w:val="000000"/>
          <w:sz w:val="24"/>
          <w:szCs w:val="24"/>
        </w:rPr>
        <w:t>- изучение многообразия природы;</w:t>
      </w:r>
    </w:p>
    <w:p w14:paraId="56898D73" w14:textId="77777777" w:rsidR="00DA0869" w:rsidRPr="00C87F71" w:rsidRDefault="00DA0869" w:rsidP="002E146D">
      <w:pPr>
        <w:shd w:val="clear" w:color="auto" w:fill="FFFFFF"/>
        <w:spacing w:before="75" w:line="321" w:lineRule="exact"/>
        <w:ind w:left="255" w:firstLine="465"/>
        <w:jc w:val="both"/>
        <w:rPr>
          <w:color w:val="000000"/>
          <w:sz w:val="24"/>
          <w:szCs w:val="24"/>
        </w:rPr>
      </w:pPr>
      <w:r w:rsidRPr="00C87F71">
        <w:rPr>
          <w:color w:val="000000"/>
          <w:sz w:val="24"/>
          <w:szCs w:val="24"/>
        </w:rPr>
        <w:t>- изучение взаимосвязей природы и человеческого общества;</w:t>
      </w:r>
    </w:p>
    <w:p w14:paraId="760446BF" w14:textId="77777777" w:rsidR="00DA0869" w:rsidRPr="00C87F71" w:rsidRDefault="00DA0869" w:rsidP="002E146D">
      <w:pPr>
        <w:shd w:val="clear" w:color="auto" w:fill="FFFFFF"/>
        <w:spacing w:before="75" w:line="321" w:lineRule="exact"/>
        <w:ind w:left="255" w:firstLine="465"/>
        <w:jc w:val="both"/>
        <w:rPr>
          <w:color w:val="000000"/>
          <w:sz w:val="24"/>
          <w:szCs w:val="24"/>
        </w:rPr>
      </w:pPr>
      <w:r w:rsidRPr="00C87F71">
        <w:rPr>
          <w:color w:val="000000"/>
          <w:sz w:val="24"/>
          <w:szCs w:val="24"/>
        </w:rPr>
        <w:t>- анализ влияния природных и антропогенных факторов на системы органов человека;</w:t>
      </w:r>
    </w:p>
    <w:p w14:paraId="1D1B02A7" w14:textId="77777777" w:rsidR="00DA0869" w:rsidRPr="00C87F71" w:rsidRDefault="00DA0869" w:rsidP="002E146D">
      <w:pPr>
        <w:shd w:val="clear" w:color="auto" w:fill="FFFFFF"/>
        <w:spacing w:before="75" w:line="321" w:lineRule="exact"/>
        <w:ind w:left="255" w:firstLine="465"/>
        <w:jc w:val="both"/>
        <w:rPr>
          <w:color w:val="000000"/>
          <w:sz w:val="24"/>
          <w:szCs w:val="24"/>
        </w:rPr>
      </w:pPr>
      <w:r w:rsidRPr="00C87F71">
        <w:rPr>
          <w:color w:val="000000"/>
          <w:sz w:val="24"/>
          <w:szCs w:val="24"/>
        </w:rPr>
        <w:t>- формирование у учащихся системы мышления и действий, направленных на установление связей, обнаруживаемых изменений в состоянии здоровья с действием факторов среды обитания;</w:t>
      </w:r>
    </w:p>
    <w:p w14:paraId="1C494607" w14:textId="2F23467A" w:rsidR="00C87F71" w:rsidRDefault="00DA0869" w:rsidP="002E146D">
      <w:pPr>
        <w:shd w:val="clear" w:color="auto" w:fill="FFFFFF"/>
        <w:spacing w:before="75" w:line="321" w:lineRule="exact"/>
        <w:ind w:left="255" w:firstLine="465"/>
        <w:jc w:val="both"/>
        <w:rPr>
          <w:color w:val="000000"/>
          <w:sz w:val="24"/>
          <w:szCs w:val="24"/>
        </w:rPr>
      </w:pPr>
      <w:r w:rsidRPr="00C87F71">
        <w:rPr>
          <w:color w:val="000000"/>
          <w:sz w:val="24"/>
          <w:szCs w:val="24"/>
        </w:rPr>
        <w:t>- продолжение развития у учащихся навыков самостоятельной работы.</w:t>
      </w:r>
      <w:r w:rsidR="00A0282B" w:rsidRPr="00C87F71">
        <w:rPr>
          <w:color w:val="000000"/>
          <w:sz w:val="24"/>
          <w:szCs w:val="24"/>
        </w:rPr>
        <w:t xml:space="preserve"> </w:t>
      </w:r>
      <w:r w:rsidRPr="00C87F71">
        <w:rPr>
          <w:color w:val="000000"/>
          <w:sz w:val="24"/>
          <w:szCs w:val="24"/>
        </w:rPr>
        <w:t xml:space="preserve">Курс экологии человека сочетает в себе различные отрасли науки </w:t>
      </w:r>
      <w:r w:rsidR="00C87F71">
        <w:rPr>
          <w:color w:val="000000"/>
          <w:sz w:val="24"/>
          <w:szCs w:val="24"/>
        </w:rPr>
        <w:t>–</w:t>
      </w:r>
      <w:r w:rsidRPr="00C87F71">
        <w:rPr>
          <w:color w:val="000000"/>
          <w:sz w:val="24"/>
          <w:szCs w:val="24"/>
        </w:rPr>
        <w:t xml:space="preserve"> </w:t>
      </w:r>
    </w:p>
    <w:p w14:paraId="5B9E2F44" w14:textId="36BA1876" w:rsidR="00DA0869" w:rsidRPr="00C87F71" w:rsidRDefault="00DA0869" w:rsidP="002E146D">
      <w:pPr>
        <w:shd w:val="clear" w:color="auto" w:fill="FFFFFF"/>
        <w:spacing w:before="75" w:line="321" w:lineRule="exact"/>
        <w:ind w:left="255" w:firstLine="465"/>
        <w:jc w:val="both"/>
        <w:rPr>
          <w:color w:val="000000"/>
          <w:sz w:val="24"/>
          <w:szCs w:val="24"/>
        </w:rPr>
      </w:pPr>
      <w:r w:rsidRPr="00C87F71">
        <w:rPr>
          <w:color w:val="000000"/>
          <w:sz w:val="24"/>
          <w:szCs w:val="24"/>
        </w:rPr>
        <w:t xml:space="preserve">биологии, географии, химии, физики, истории, анатомии и физиологии человека, обеспечивая закрепление </w:t>
      </w:r>
      <w:proofErr w:type="spellStart"/>
      <w:r w:rsidRPr="00C87F71">
        <w:rPr>
          <w:color w:val="000000"/>
          <w:sz w:val="24"/>
          <w:szCs w:val="24"/>
        </w:rPr>
        <w:t>межпредметных</w:t>
      </w:r>
      <w:proofErr w:type="spellEnd"/>
      <w:r w:rsidRPr="00C87F71">
        <w:rPr>
          <w:color w:val="000000"/>
          <w:sz w:val="24"/>
          <w:szCs w:val="24"/>
        </w:rPr>
        <w:t xml:space="preserve"> связей.</w:t>
      </w:r>
    </w:p>
    <w:p w14:paraId="5AB9A496" w14:textId="2B8AF4C2" w:rsidR="00A0282B" w:rsidRDefault="00C80A76" w:rsidP="002E146D">
      <w:pPr>
        <w:spacing w:before="75" w:line="321" w:lineRule="exact"/>
        <w:ind w:left="255" w:firstLine="465"/>
        <w:jc w:val="both"/>
        <w:rPr>
          <w:bCs/>
          <w:sz w:val="24"/>
          <w:szCs w:val="24"/>
        </w:rPr>
      </w:pPr>
      <w:r w:rsidRPr="00C87F71">
        <w:rPr>
          <w:bCs/>
          <w:sz w:val="24"/>
          <w:szCs w:val="24"/>
        </w:rPr>
        <w:t>Рабочая программа курса «</w:t>
      </w:r>
      <w:r w:rsidR="00177357" w:rsidRPr="00C87F71">
        <w:rPr>
          <w:bCs/>
          <w:sz w:val="24"/>
          <w:szCs w:val="24"/>
        </w:rPr>
        <w:t>Экологический калейдоскоп</w:t>
      </w:r>
      <w:r w:rsidRPr="00C87F71">
        <w:rPr>
          <w:bCs/>
          <w:sz w:val="24"/>
          <w:szCs w:val="24"/>
        </w:rPr>
        <w:t xml:space="preserve">» входит во внеурочную деятельность по </w:t>
      </w:r>
      <w:r w:rsidR="00177357" w:rsidRPr="00C87F71">
        <w:rPr>
          <w:bCs/>
          <w:sz w:val="24"/>
          <w:szCs w:val="24"/>
        </w:rPr>
        <w:t xml:space="preserve">социальному </w:t>
      </w:r>
      <w:r w:rsidRPr="00C87F71">
        <w:rPr>
          <w:bCs/>
          <w:sz w:val="24"/>
          <w:szCs w:val="24"/>
        </w:rPr>
        <w:t>направлению развития личности.</w:t>
      </w:r>
    </w:p>
    <w:p w14:paraId="0CDC8801" w14:textId="77777777" w:rsidR="00C87F71" w:rsidRPr="00C87F71" w:rsidRDefault="00C87F71" w:rsidP="003052E1">
      <w:pPr>
        <w:spacing w:before="75" w:line="321" w:lineRule="exact"/>
        <w:ind w:left="256" w:firstLine="464"/>
        <w:rPr>
          <w:bCs/>
          <w:sz w:val="24"/>
          <w:szCs w:val="24"/>
        </w:rPr>
      </w:pPr>
    </w:p>
    <w:p w14:paraId="1F919663" w14:textId="77777777" w:rsidR="00C80A76" w:rsidRDefault="00C80A76" w:rsidP="00C80A76">
      <w:pPr>
        <w:pStyle w:val="2"/>
        <w:spacing w:before="0" w:line="240" w:lineRule="auto"/>
        <w:ind w:left="3024" w:right="2503"/>
        <w:jc w:val="center"/>
      </w:pPr>
      <w:r>
        <w:t>РАСЧЕТ ОБЪЕМА ПРОГРАММЫ</w:t>
      </w:r>
    </w:p>
    <w:p w14:paraId="2F432018" w14:textId="77777777" w:rsidR="00C80A76" w:rsidRDefault="00C80A76" w:rsidP="00C80A76">
      <w:pPr>
        <w:pStyle w:val="a3"/>
        <w:spacing w:before="4"/>
        <w:ind w:left="0"/>
        <w:rPr>
          <w:b/>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3696"/>
        <w:gridCol w:w="2192"/>
        <w:gridCol w:w="2856"/>
        <w:gridCol w:w="2851"/>
        <w:gridCol w:w="2863"/>
      </w:tblGrid>
      <w:tr w:rsidR="00C80A76" w14:paraId="231AD0D7" w14:textId="77777777" w:rsidTr="00D64C46">
        <w:trPr>
          <w:trHeight w:val="326"/>
        </w:trPr>
        <w:tc>
          <w:tcPr>
            <w:tcW w:w="464" w:type="dxa"/>
            <w:vMerge w:val="restart"/>
          </w:tcPr>
          <w:p w14:paraId="3D33012D" w14:textId="77777777" w:rsidR="00C80A76" w:rsidRDefault="00C80A76" w:rsidP="00D64C46">
            <w:pPr>
              <w:pStyle w:val="TableParagraph"/>
            </w:pPr>
          </w:p>
        </w:tc>
        <w:tc>
          <w:tcPr>
            <w:tcW w:w="3696" w:type="dxa"/>
            <w:vMerge w:val="restart"/>
          </w:tcPr>
          <w:p w14:paraId="68C0E79F" w14:textId="77777777" w:rsidR="00C80A76" w:rsidRDefault="00C80A76" w:rsidP="00D64C46">
            <w:pPr>
              <w:pStyle w:val="TableParagraph"/>
            </w:pPr>
          </w:p>
        </w:tc>
        <w:tc>
          <w:tcPr>
            <w:tcW w:w="2192" w:type="dxa"/>
            <w:vMerge w:val="restart"/>
          </w:tcPr>
          <w:p w14:paraId="4B82BB84" w14:textId="77777777" w:rsidR="00C80A76" w:rsidRDefault="00C80A76" w:rsidP="00D64C46">
            <w:pPr>
              <w:pStyle w:val="TableParagraph"/>
              <w:spacing w:before="42"/>
              <w:ind w:left="787" w:right="175" w:hanging="592"/>
              <w:rPr>
                <w:b/>
              </w:rPr>
            </w:pPr>
            <w:r>
              <w:rPr>
                <w:b/>
              </w:rPr>
              <w:t>Количество часов на год</w:t>
            </w:r>
          </w:p>
        </w:tc>
        <w:tc>
          <w:tcPr>
            <w:tcW w:w="8570" w:type="dxa"/>
            <w:gridSpan w:val="3"/>
          </w:tcPr>
          <w:p w14:paraId="7160A159" w14:textId="77777777" w:rsidR="00C80A76" w:rsidRDefault="00C80A76" w:rsidP="00D64C46">
            <w:pPr>
              <w:pStyle w:val="TableParagraph"/>
              <w:spacing w:before="34"/>
              <w:ind w:left="2594" w:right="2594"/>
              <w:jc w:val="center"/>
              <w:rPr>
                <w:b/>
              </w:rPr>
            </w:pPr>
            <w:r>
              <w:rPr>
                <w:b/>
              </w:rPr>
              <w:t>Количество часов по триместрам</w:t>
            </w:r>
          </w:p>
        </w:tc>
      </w:tr>
      <w:tr w:rsidR="00C80A76" w14:paraId="24CB3DB8" w14:textId="77777777" w:rsidTr="00D64C46">
        <w:trPr>
          <w:trHeight w:val="254"/>
        </w:trPr>
        <w:tc>
          <w:tcPr>
            <w:tcW w:w="464" w:type="dxa"/>
            <w:vMerge/>
            <w:tcBorders>
              <w:top w:val="nil"/>
            </w:tcBorders>
          </w:tcPr>
          <w:p w14:paraId="56CA852C" w14:textId="77777777" w:rsidR="00C80A76" w:rsidRDefault="00C80A76" w:rsidP="00D64C46">
            <w:pPr>
              <w:rPr>
                <w:sz w:val="2"/>
              </w:rPr>
            </w:pPr>
          </w:p>
        </w:tc>
        <w:tc>
          <w:tcPr>
            <w:tcW w:w="3696" w:type="dxa"/>
            <w:vMerge/>
            <w:tcBorders>
              <w:top w:val="nil"/>
            </w:tcBorders>
          </w:tcPr>
          <w:p w14:paraId="3263C440" w14:textId="77777777" w:rsidR="00C80A76" w:rsidRDefault="00C80A76" w:rsidP="00D64C46">
            <w:pPr>
              <w:rPr>
                <w:sz w:val="2"/>
              </w:rPr>
            </w:pPr>
          </w:p>
        </w:tc>
        <w:tc>
          <w:tcPr>
            <w:tcW w:w="2192" w:type="dxa"/>
            <w:vMerge/>
            <w:tcBorders>
              <w:top w:val="nil"/>
            </w:tcBorders>
          </w:tcPr>
          <w:p w14:paraId="386C87DE" w14:textId="77777777" w:rsidR="00C80A76" w:rsidRDefault="00C80A76" w:rsidP="00D64C46">
            <w:pPr>
              <w:rPr>
                <w:sz w:val="2"/>
              </w:rPr>
            </w:pPr>
          </w:p>
        </w:tc>
        <w:tc>
          <w:tcPr>
            <w:tcW w:w="2856" w:type="dxa"/>
          </w:tcPr>
          <w:p w14:paraId="36A52777" w14:textId="77777777" w:rsidR="00C80A76" w:rsidRDefault="00C80A76" w:rsidP="00D64C46">
            <w:pPr>
              <w:pStyle w:val="TableParagraph"/>
              <w:spacing w:line="234" w:lineRule="exact"/>
              <w:ind w:left="1"/>
              <w:jc w:val="center"/>
              <w:rPr>
                <w:b/>
              </w:rPr>
            </w:pPr>
            <w:r>
              <w:rPr>
                <w:b/>
              </w:rPr>
              <w:t>1</w:t>
            </w:r>
          </w:p>
        </w:tc>
        <w:tc>
          <w:tcPr>
            <w:tcW w:w="2851" w:type="dxa"/>
          </w:tcPr>
          <w:p w14:paraId="78E7D592" w14:textId="77777777" w:rsidR="00C80A76" w:rsidRDefault="00C80A76" w:rsidP="00D64C46">
            <w:pPr>
              <w:pStyle w:val="TableParagraph"/>
              <w:spacing w:line="234" w:lineRule="exact"/>
              <w:ind w:left="7"/>
              <w:jc w:val="center"/>
              <w:rPr>
                <w:b/>
              </w:rPr>
            </w:pPr>
            <w:r>
              <w:rPr>
                <w:b/>
              </w:rPr>
              <w:t>2</w:t>
            </w:r>
          </w:p>
        </w:tc>
        <w:tc>
          <w:tcPr>
            <w:tcW w:w="2863" w:type="dxa"/>
          </w:tcPr>
          <w:p w14:paraId="70F93DF8" w14:textId="77777777" w:rsidR="00C80A76" w:rsidRDefault="00C80A76" w:rsidP="00D64C46">
            <w:pPr>
              <w:pStyle w:val="TableParagraph"/>
              <w:spacing w:line="234" w:lineRule="exact"/>
              <w:ind w:left="14"/>
              <w:jc w:val="center"/>
              <w:rPr>
                <w:b/>
              </w:rPr>
            </w:pPr>
            <w:r>
              <w:rPr>
                <w:b/>
              </w:rPr>
              <w:t>3</w:t>
            </w:r>
          </w:p>
        </w:tc>
      </w:tr>
      <w:tr w:rsidR="00C80A76" w14:paraId="78C4ACF0" w14:textId="77777777" w:rsidTr="00D64C46">
        <w:trPr>
          <w:trHeight w:val="345"/>
        </w:trPr>
        <w:tc>
          <w:tcPr>
            <w:tcW w:w="464" w:type="dxa"/>
          </w:tcPr>
          <w:p w14:paraId="240B819B" w14:textId="77777777" w:rsidR="00C80A76" w:rsidRDefault="00C80A76" w:rsidP="00D64C46">
            <w:pPr>
              <w:pStyle w:val="TableParagraph"/>
            </w:pPr>
          </w:p>
        </w:tc>
        <w:tc>
          <w:tcPr>
            <w:tcW w:w="3696" w:type="dxa"/>
          </w:tcPr>
          <w:p w14:paraId="6877CEE7" w14:textId="0987B5DB" w:rsidR="00C80A76" w:rsidRDefault="00C80A76" w:rsidP="00D64C46">
            <w:pPr>
              <w:pStyle w:val="TableParagraph"/>
              <w:spacing w:line="267" w:lineRule="exact"/>
              <w:ind w:left="106"/>
              <w:rPr>
                <w:sz w:val="24"/>
              </w:rPr>
            </w:pPr>
            <w:r>
              <w:rPr>
                <w:sz w:val="24"/>
              </w:rPr>
              <w:t>Общая трудоемкость</w:t>
            </w:r>
          </w:p>
        </w:tc>
        <w:tc>
          <w:tcPr>
            <w:tcW w:w="2192" w:type="dxa"/>
          </w:tcPr>
          <w:p w14:paraId="57496B94" w14:textId="09ECA6F8" w:rsidR="00C80A76" w:rsidRDefault="00246F96" w:rsidP="00D64C46">
            <w:pPr>
              <w:pStyle w:val="TableParagraph"/>
              <w:spacing w:line="320" w:lineRule="exact"/>
              <w:ind w:left="932" w:right="930"/>
              <w:jc w:val="center"/>
              <w:rPr>
                <w:b/>
                <w:sz w:val="28"/>
              </w:rPr>
            </w:pPr>
            <w:r>
              <w:rPr>
                <w:b/>
                <w:sz w:val="28"/>
              </w:rPr>
              <w:t>34</w:t>
            </w:r>
          </w:p>
        </w:tc>
        <w:tc>
          <w:tcPr>
            <w:tcW w:w="2856" w:type="dxa"/>
          </w:tcPr>
          <w:p w14:paraId="36B0E9AD" w14:textId="77777777" w:rsidR="00C80A76" w:rsidRPr="00FE2BD1" w:rsidRDefault="00C80A76" w:rsidP="00D64C46">
            <w:pPr>
              <w:pStyle w:val="TableParagraph"/>
              <w:spacing w:line="320" w:lineRule="exact"/>
              <w:ind w:left="1264" w:right="1261"/>
              <w:jc w:val="center"/>
              <w:rPr>
                <w:b/>
                <w:sz w:val="28"/>
              </w:rPr>
            </w:pPr>
            <w:r w:rsidRPr="00FE2BD1">
              <w:rPr>
                <w:b/>
                <w:sz w:val="28"/>
              </w:rPr>
              <w:t>11</w:t>
            </w:r>
          </w:p>
        </w:tc>
        <w:tc>
          <w:tcPr>
            <w:tcW w:w="2851" w:type="dxa"/>
          </w:tcPr>
          <w:p w14:paraId="3C0174AE" w14:textId="39AE97B7" w:rsidR="00C80A76" w:rsidRPr="00FE2BD1" w:rsidRDefault="00C87F71" w:rsidP="00D64C46">
            <w:pPr>
              <w:pStyle w:val="TableParagraph"/>
              <w:spacing w:line="320" w:lineRule="exact"/>
              <w:ind w:left="1265" w:right="1256"/>
              <w:jc w:val="center"/>
              <w:rPr>
                <w:b/>
                <w:sz w:val="28"/>
              </w:rPr>
            </w:pPr>
            <w:r>
              <w:rPr>
                <w:b/>
                <w:sz w:val="28"/>
              </w:rPr>
              <w:t>12</w:t>
            </w:r>
          </w:p>
        </w:tc>
        <w:tc>
          <w:tcPr>
            <w:tcW w:w="2863" w:type="dxa"/>
          </w:tcPr>
          <w:p w14:paraId="1EE60118" w14:textId="0E087123" w:rsidR="00C80A76" w:rsidRPr="00FE2BD1" w:rsidRDefault="00C80A76" w:rsidP="00D64C46">
            <w:pPr>
              <w:pStyle w:val="TableParagraph"/>
              <w:spacing w:line="320" w:lineRule="exact"/>
              <w:ind w:left="1274" w:right="1258"/>
              <w:jc w:val="center"/>
              <w:rPr>
                <w:b/>
                <w:sz w:val="28"/>
              </w:rPr>
            </w:pPr>
            <w:r w:rsidRPr="00FE2BD1">
              <w:rPr>
                <w:b/>
                <w:sz w:val="28"/>
              </w:rPr>
              <w:t>1</w:t>
            </w:r>
            <w:r w:rsidR="00C87F71">
              <w:rPr>
                <w:b/>
                <w:sz w:val="28"/>
              </w:rPr>
              <w:t>1</w:t>
            </w:r>
          </w:p>
        </w:tc>
      </w:tr>
    </w:tbl>
    <w:p w14:paraId="2C2B6E5F" w14:textId="77777777" w:rsidR="00C80A76" w:rsidRDefault="00C80A76" w:rsidP="00C80A76">
      <w:pPr>
        <w:spacing w:line="320" w:lineRule="exact"/>
        <w:rPr>
          <w:sz w:val="28"/>
        </w:rPr>
        <w:sectPr w:rsidR="00C80A76">
          <w:pgSz w:w="16840" w:h="11910" w:orient="landscape" w:code="9"/>
          <w:pgMar w:top="780" w:right="400" w:bottom="280" w:left="1160" w:header="708" w:footer="708" w:gutter="0"/>
          <w:cols w:space="720"/>
        </w:sectPr>
      </w:pPr>
    </w:p>
    <w:p w14:paraId="0C36B146" w14:textId="77777777" w:rsidR="00C80A76" w:rsidRPr="00554599" w:rsidRDefault="00C80A76" w:rsidP="00554599">
      <w:pPr>
        <w:pStyle w:val="a6"/>
        <w:numPr>
          <w:ilvl w:val="0"/>
          <w:numId w:val="19"/>
        </w:numPr>
        <w:spacing w:before="75" w:line="321" w:lineRule="exact"/>
        <w:rPr>
          <w:b/>
          <w:sz w:val="24"/>
          <w:szCs w:val="24"/>
        </w:rPr>
      </w:pPr>
      <w:r w:rsidRPr="00554599">
        <w:rPr>
          <w:b/>
          <w:sz w:val="24"/>
          <w:szCs w:val="24"/>
        </w:rPr>
        <w:lastRenderedPageBreak/>
        <w:t xml:space="preserve">Раздел 1. Планируемые результаты освоения учебного предмета (курса)  </w:t>
      </w:r>
    </w:p>
    <w:p w14:paraId="4CA32584" w14:textId="23AA1AC9" w:rsidR="00BA091C" w:rsidRPr="004062EF" w:rsidRDefault="00BA091C" w:rsidP="004062EF">
      <w:pPr>
        <w:jc w:val="both"/>
      </w:pPr>
    </w:p>
    <w:p w14:paraId="7810B775" w14:textId="08FB4310" w:rsidR="00BA091C" w:rsidRPr="00C80A76" w:rsidRDefault="00C80A76" w:rsidP="00C80A76">
      <w:pPr>
        <w:spacing w:before="75" w:line="321" w:lineRule="exact"/>
        <w:rPr>
          <w:b/>
          <w:sz w:val="24"/>
          <w:szCs w:val="24"/>
          <w:u w:val="single"/>
        </w:rPr>
      </w:pPr>
      <w:r w:rsidRPr="00C80A76">
        <w:rPr>
          <w:b/>
          <w:sz w:val="24"/>
          <w:szCs w:val="24"/>
          <w:u w:val="single"/>
        </w:rPr>
        <w:t>Личностные результаты:</w:t>
      </w:r>
    </w:p>
    <w:p w14:paraId="3FB26CCE" w14:textId="7E32EEF8" w:rsidR="00DA7EDE" w:rsidRDefault="00C80A76" w:rsidP="00C80A76">
      <w:pPr>
        <w:spacing w:before="75" w:line="321" w:lineRule="exact"/>
        <w:rPr>
          <w:bCs/>
          <w:sz w:val="24"/>
          <w:szCs w:val="24"/>
          <w:u w:val="single"/>
        </w:rPr>
      </w:pPr>
      <w:r w:rsidRPr="00C80A76">
        <w:rPr>
          <w:bCs/>
          <w:sz w:val="24"/>
          <w:szCs w:val="24"/>
        </w:rPr>
        <w:t xml:space="preserve"> </w:t>
      </w:r>
      <w:r w:rsidRPr="000E64A6">
        <w:rPr>
          <w:bCs/>
          <w:sz w:val="24"/>
          <w:szCs w:val="24"/>
          <w:u w:val="single"/>
        </w:rPr>
        <w:t xml:space="preserve">У обучающихся будут сформированы: </w:t>
      </w:r>
    </w:p>
    <w:p w14:paraId="68BC5BE0" w14:textId="77777777" w:rsidR="00C80A76" w:rsidRDefault="00C80A76" w:rsidP="004062EF">
      <w:pPr>
        <w:spacing w:before="75" w:line="360" w:lineRule="auto"/>
        <w:rPr>
          <w:bCs/>
          <w:sz w:val="24"/>
          <w:szCs w:val="24"/>
        </w:rPr>
      </w:pPr>
      <w:r w:rsidRPr="00C80A76">
        <w:rPr>
          <w:bCs/>
          <w:sz w:val="24"/>
          <w:szCs w:val="24"/>
        </w:rPr>
        <w:t xml:space="preserve">• ответственное отношение к учению;  </w:t>
      </w:r>
    </w:p>
    <w:p w14:paraId="10A10DBD" w14:textId="77777777" w:rsidR="00C80A76" w:rsidRDefault="00C80A76" w:rsidP="00C80A76">
      <w:pPr>
        <w:spacing w:before="75" w:line="321" w:lineRule="exact"/>
        <w:rPr>
          <w:bCs/>
          <w:sz w:val="24"/>
          <w:szCs w:val="24"/>
        </w:rPr>
      </w:pPr>
      <w:r w:rsidRPr="00C80A76">
        <w:rPr>
          <w:bCs/>
          <w:sz w:val="24"/>
          <w:szCs w:val="24"/>
        </w:rPr>
        <w:t xml:space="preserve">•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14:paraId="3A78D5E7" w14:textId="77777777" w:rsidR="00C80A76" w:rsidRDefault="00C80A76" w:rsidP="00C80A76">
      <w:pPr>
        <w:spacing w:before="75" w:line="321" w:lineRule="exact"/>
        <w:rPr>
          <w:bCs/>
          <w:sz w:val="24"/>
          <w:szCs w:val="24"/>
        </w:rPr>
      </w:pPr>
      <w:r w:rsidRPr="00C80A76">
        <w:rPr>
          <w:bCs/>
          <w:sz w:val="24"/>
          <w:szCs w:val="24"/>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14:paraId="0D4CBD85" w14:textId="77777777" w:rsidR="00C80A76" w:rsidRDefault="00C80A76" w:rsidP="00C80A76">
      <w:pPr>
        <w:spacing w:before="75" w:line="321" w:lineRule="exact"/>
        <w:rPr>
          <w:bCs/>
          <w:sz w:val="24"/>
          <w:szCs w:val="24"/>
        </w:rPr>
      </w:pPr>
      <w:r w:rsidRPr="00C80A76">
        <w:rPr>
          <w:bCs/>
          <w:sz w:val="24"/>
          <w:szCs w:val="24"/>
        </w:rPr>
        <w:t xml:space="preserve"> •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14:paraId="20E9AABF" w14:textId="77777777" w:rsidR="00C80A76" w:rsidRDefault="00C80A76" w:rsidP="00C80A76">
      <w:pPr>
        <w:spacing w:before="75" w:line="321" w:lineRule="exact"/>
        <w:rPr>
          <w:bCs/>
          <w:sz w:val="24"/>
          <w:szCs w:val="24"/>
        </w:rPr>
      </w:pPr>
      <w:r w:rsidRPr="00C80A76">
        <w:rPr>
          <w:bCs/>
          <w:sz w:val="24"/>
          <w:szCs w:val="24"/>
        </w:rPr>
        <w:t xml:space="preserve">•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 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14:paraId="68003313" w14:textId="6AB445E1" w:rsidR="00C80A76" w:rsidRPr="000E64A6" w:rsidRDefault="00C80A76" w:rsidP="00C80A76">
      <w:pPr>
        <w:spacing w:before="75" w:line="321" w:lineRule="exact"/>
        <w:rPr>
          <w:bCs/>
          <w:sz w:val="24"/>
          <w:szCs w:val="24"/>
          <w:u w:val="single"/>
        </w:rPr>
      </w:pPr>
      <w:r w:rsidRPr="000E64A6">
        <w:rPr>
          <w:bCs/>
          <w:sz w:val="24"/>
          <w:szCs w:val="24"/>
          <w:u w:val="single"/>
        </w:rPr>
        <w:t xml:space="preserve">Обучающийся получит возможность для формирования: </w:t>
      </w:r>
    </w:p>
    <w:p w14:paraId="0575F98A" w14:textId="38D19256" w:rsidR="00C80A76" w:rsidRDefault="00C80A76" w:rsidP="00C80A76">
      <w:pPr>
        <w:spacing w:before="75" w:line="321" w:lineRule="exact"/>
        <w:rPr>
          <w:bCs/>
          <w:sz w:val="24"/>
          <w:szCs w:val="24"/>
        </w:rPr>
      </w:pPr>
      <w:bookmarkStart w:id="1" w:name="_Hlk47991141"/>
      <w:r w:rsidRPr="00C80A76">
        <w:rPr>
          <w:bCs/>
          <w:sz w:val="24"/>
          <w:szCs w:val="24"/>
        </w:rPr>
        <w:t xml:space="preserve">• </w:t>
      </w:r>
      <w:bookmarkEnd w:id="1"/>
      <w:r w:rsidRPr="00C80A76">
        <w:rPr>
          <w:bCs/>
          <w:sz w:val="24"/>
          <w:szCs w:val="24"/>
        </w:rPr>
        <w:t xml:space="preserve">готовность к повышению своего образовательного уровня и продолжению обучения с использованием средств и методов ИКТ; </w:t>
      </w:r>
    </w:p>
    <w:p w14:paraId="1328BB78" w14:textId="77777777" w:rsidR="00C80A76" w:rsidRDefault="00C80A76" w:rsidP="00C80A76">
      <w:pPr>
        <w:spacing w:before="75" w:line="321" w:lineRule="exact"/>
        <w:rPr>
          <w:bCs/>
          <w:sz w:val="24"/>
          <w:szCs w:val="24"/>
        </w:rPr>
      </w:pPr>
      <w:r w:rsidRPr="00C80A76">
        <w:rPr>
          <w:bCs/>
          <w:sz w:val="24"/>
          <w:szCs w:val="24"/>
        </w:rPr>
        <w:t xml:space="preserve">• готовность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14:paraId="26865B36" w14:textId="77777777" w:rsidR="00C80A76" w:rsidRPr="00C80A76" w:rsidRDefault="00C80A76" w:rsidP="00C80A76">
      <w:pPr>
        <w:spacing w:before="75" w:line="321" w:lineRule="exact"/>
        <w:rPr>
          <w:b/>
          <w:sz w:val="24"/>
          <w:szCs w:val="24"/>
          <w:u w:val="single"/>
        </w:rPr>
      </w:pPr>
      <w:r w:rsidRPr="00C80A76">
        <w:rPr>
          <w:bCs/>
          <w:sz w:val="24"/>
          <w:szCs w:val="24"/>
        </w:rPr>
        <w:t xml:space="preserve"> </w:t>
      </w:r>
      <w:proofErr w:type="spellStart"/>
      <w:r w:rsidRPr="00C80A76">
        <w:rPr>
          <w:b/>
          <w:sz w:val="24"/>
          <w:szCs w:val="24"/>
          <w:u w:val="single"/>
        </w:rPr>
        <w:t>Метапредметные</w:t>
      </w:r>
      <w:proofErr w:type="spellEnd"/>
      <w:r w:rsidRPr="00C80A76">
        <w:rPr>
          <w:b/>
          <w:sz w:val="24"/>
          <w:szCs w:val="24"/>
          <w:u w:val="single"/>
        </w:rPr>
        <w:t xml:space="preserve"> результаты: </w:t>
      </w:r>
    </w:p>
    <w:p w14:paraId="6074B979" w14:textId="77777777" w:rsidR="00C80A76" w:rsidRDefault="00C80A76" w:rsidP="00C80A76">
      <w:pPr>
        <w:spacing w:before="75" w:line="321" w:lineRule="exact"/>
        <w:rPr>
          <w:bCs/>
          <w:sz w:val="24"/>
          <w:szCs w:val="24"/>
        </w:rPr>
      </w:pPr>
      <w:r w:rsidRPr="00C80A76">
        <w:rPr>
          <w:bCs/>
          <w:sz w:val="24"/>
          <w:szCs w:val="24"/>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14:paraId="62305245" w14:textId="03BB3CE6" w:rsidR="00764EC1" w:rsidRDefault="00C80A76" w:rsidP="00C80A76">
      <w:pPr>
        <w:spacing w:before="75" w:line="321" w:lineRule="exact"/>
        <w:rPr>
          <w:bCs/>
          <w:sz w:val="24"/>
          <w:szCs w:val="24"/>
        </w:rPr>
      </w:pPr>
      <w:r w:rsidRPr="00C80A76">
        <w:rPr>
          <w:bCs/>
          <w:sz w:val="24"/>
          <w:szCs w:val="24"/>
        </w:rPr>
        <w:t xml:space="preserve">• умение самостоятельно планировать пути достижения целей, в том числе альтернативные, осознанно выбирать наиболее эффективные способы </w:t>
      </w:r>
      <w:r w:rsidRPr="00C80A76">
        <w:rPr>
          <w:bCs/>
          <w:sz w:val="24"/>
          <w:szCs w:val="24"/>
        </w:rPr>
        <w:lastRenderedPageBreak/>
        <w:t>решения учебных и познавательных задач;</w:t>
      </w:r>
    </w:p>
    <w:p w14:paraId="614F7F51" w14:textId="77777777" w:rsidR="007502D9" w:rsidRDefault="007502D9" w:rsidP="007502D9">
      <w:pPr>
        <w:spacing w:before="75" w:line="321" w:lineRule="exact"/>
        <w:rPr>
          <w:bCs/>
          <w:sz w:val="24"/>
          <w:szCs w:val="24"/>
        </w:rPr>
      </w:pPr>
      <w:r w:rsidRPr="007502D9">
        <w:rPr>
          <w:bCs/>
          <w:sz w:val="24"/>
          <w:szCs w:val="24"/>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05B236AB" w14:textId="77777777" w:rsidR="007502D9" w:rsidRDefault="007502D9" w:rsidP="007502D9">
      <w:pPr>
        <w:spacing w:before="75" w:line="321" w:lineRule="exact"/>
        <w:rPr>
          <w:bCs/>
          <w:sz w:val="24"/>
          <w:szCs w:val="24"/>
        </w:rPr>
      </w:pPr>
      <w:r w:rsidRPr="007502D9">
        <w:rPr>
          <w:bCs/>
          <w:sz w:val="24"/>
          <w:szCs w:val="24"/>
        </w:rPr>
        <w:t xml:space="preserve">• умение оценивать правильность выполнения учебной задачи, собственные возможности её решения; </w:t>
      </w:r>
    </w:p>
    <w:p w14:paraId="7B54E176" w14:textId="77777777" w:rsidR="007502D9" w:rsidRDefault="007502D9" w:rsidP="007502D9">
      <w:pPr>
        <w:spacing w:before="75" w:line="321" w:lineRule="exact"/>
        <w:rPr>
          <w:bCs/>
          <w:sz w:val="24"/>
          <w:szCs w:val="24"/>
        </w:rPr>
      </w:pPr>
      <w:r w:rsidRPr="007502D9">
        <w:rPr>
          <w:bCs/>
          <w:sz w:val="24"/>
          <w:szCs w:val="24"/>
        </w:rPr>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14:paraId="5FAC1A68" w14:textId="77777777" w:rsidR="007502D9" w:rsidRDefault="007502D9" w:rsidP="007502D9">
      <w:pPr>
        <w:spacing w:before="75" w:line="321" w:lineRule="exact"/>
        <w:rPr>
          <w:bCs/>
          <w:sz w:val="24"/>
          <w:szCs w:val="24"/>
        </w:rPr>
      </w:pPr>
      <w:r w:rsidRPr="007502D9">
        <w:rPr>
          <w:bCs/>
          <w:sz w:val="24"/>
          <w:szCs w:val="24"/>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1D0C425F" w14:textId="77777777" w:rsidR="007502D9" w:rsidRDefault="007502D9" w:rsidP="007502D9">
      <w:pPr>
        <w:spacing w:before="75" w:line="321" w:lineRule="exact"/>
        <w:rPr>
          <w:bCs/>
          <w:sz w:val="24"/>
          <w:szCs w:val="24"/>
        </w:rPr>
      </w:pPr>
      <w:r w:rsidRPr="007502D9">
        <w:rPr>
          <w:bCs/>
          <w:sz w:val="24"/>
          <w:szCs w:val="24"/>
        </w:rPr>
        <w:t xml:space="preserve"> • умение создавать, применять и преобразовывать знаки и символы, модели и схемы для решения учебных и познавательных задач; </w:t>
      </w:r>
    </w:p>
    <w:p w14:paraId="114D2CDB" w14:textId="77777777" w:rsidR="007502D9" w:rsidRDefault="007502D9" w:rsidP="007502D9">
      <w:pPr>
        <w:spacing w:before="75" w:line="321" w:lineRule="exact"/>
        <w:rPr>
          <w:bCs/>
          <w:sz w:val="24"/>
          <w:szCs w:val="24"/>
        </w:rPr>
      </w:pPr>
      <w:r w:rsidRPr="007502D9">
        <w:rPr>
          <w:bCs/>
          <w:sz w:val="24"/>
          <w:szCs w:val="24"/>
        </w:rPr>
        <w:t xml:space="preserve">• навыки смыслового чтения; </w:t>
      </w:r>
    </w:p>
    <w:p w14:paraId="45449FE3" w14:textId="7A5B07F5" w:rsidR="007502D9" w:rsidRDefault="007502D9" w:rsidP="007502D9">
      <w:pPr>
        <w:spacing w:before="75" w:line="321" w:lineRule="exact"/>
        <w:rPr>
          <w:bCs/>
          <w:sz w:val="24"/>
          <w:szCs w:val="24"/>
        </w:rPr>
      </w:pPr>
      <w:r w:rsidRPr="007502D9">
        <w:rPr>
          <w:bCs/>
          <w:sz w:val="24"/>
          <w:szCs w:val="24"/>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14:paraId="1F8B8664" w14:textId="77777777" w:rsidR="007502D9" w:rsidRDefault="007502D9" w:rsidP="007502D9">
      <w:pPr>
        <w:spacing w:before="75" w:line="321" w:lineRule="exact"/>
        <w:rPr>
          <w:bCs/>
          <w:sz w:val="24"/>
          <w:szCs w:val="24"/>
        </w:rPr>
      </w:pPr>
      <w:r w:rsidRPr="007502D9">
        <w:rPr>
          <w:bCs/>
          <w:sz w:val="24"/>
          <w:szCs w:val="24"/>
        </w:rPr>
        <w:t xml:space="preserve">•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14:paraId="54B38B35" w14:textId="50187D19" w:rsidR="007502D9" w:rsidRDefault="007502D9" w:rsidP="007502D9">
      <w:pPr>
        <w:spacing w:before="75" w:line="321" w:lineRule="exact"/>
        <w:rPr>
          <w:bCs/>
          <w:sz w:val="24"/>
          <w:szCs w:val="24"/>
        </w:rPr>
      </w:pPr>
      <w:r w:rsidRPr="007502D9">
        <w:rPr>
          <w:bCs/>
          <w:sz w:val="24"/>
          <w:szCs w:val="24"/>
        </w:rPr>
        <w:t xml:space="preserve"> • формирование и развитие компетентности в области использования информационно-коммуникационных технологий; </w:t>
      </w:r>
    </w:p>
    <w:p w14:paraId="4E652937" w14:textId="77777777" w:rsidR="007502D9" w:rsidRPr="007502D9" w:rsidRDefault="007502D9" w:rsidP="007502D9">
      <w:pPr>
        <w:spacing w:before="75" w:line="321" w:lineRule="exact"/>
        <w:rPr>
          <w:b/>
          <w:sz w:val="24"/>
          <w:szCs w:val="24"/>
          <w:u w:val="single"/>
        </w:rPr>
      </w:pPr>
      <w:r w:rsidRPr="007502D9">
        <w:rPr>
          <w:b/>
          <w:sz w:val="24"/>
          <w:szCs w:val="24"/>
          <w:u w:val="single"/>
        </w:rPr>
        <w:t xml:space="preserve">Регулятивные УУД: </w:t>
      </w:r>
    </w:p>
    <w:p w14:paraId="659EA538" w14:textId="77777777" w:rsidR="007502D9" w:rsidRPr="007502D9" w:rsidRDefault="007502D9" w:rsidP="007502D9">
      <w:pPr>
        <w:spacing w:before="75" w:line="321" w:lineRule="exact"/>
        <w:rPr>
          <w:bCs/>
          <w:sz w:val="24"/>
          <w:szCs w:val="24"/>
          <w:u w:val="single"/>
        </w:rPr>
      </w:pPr>
      <w:r w:rsidRPr="007502D9">
        <w:rPr>
          <w:bCs/>
          <w:sz w:val="24"/>
          <w:szCs w:val="24"/>
          <w:u w:val="single"/>
        </w:rPr>
        <w:t xml:space="preserve">Обучающийся научится: </w:t>
      </w:r>
    </w:p>
    <w:p w14:paraId="213143C7" w14:textId="77777777" w:rsidR="007502D9" w:rsidRDefault="007502D9" w:rsidP="007502D9">
      <w:pPr>
        <w:spacing w:before="75" w:line="321" w:lineRule="exact"/>
        <w:rPr>
          <w:bCs/>
          <w:sz w:val="24"/>
          <w:szCs w:val="24"/>
        </w:rPr>
      </w:pPr>
      <w:r w:rsidRPr="007502D9">
        <w:rPr>
          <w:bCs/>
          <w:sz w:val="24"/>
          <w:szCs w:val="24"/>
        </w:rPr>
        <w:t xml:space="preserve">• самостоятельно определять цели своего обучения;  </w:t>
      </w:r>
    </w:p>
    <w:p w14:paraId="372B6476" w14:textId="77777777" w:rsidR="007502D9" w:rsidRDefault="007502D9" w:rsidP="007502D9">
      <w:pPr>
        <w:spacing w:before="75" w:line="321" w:lineRule="exact"/>
        <w:rPr>
          <w:bCs/>
          <w:sz w:val="24"/>
          <w:szCs w:val="24"/>
        </w:rPr>
      </w:pPr>
      <w:r w:rsidRPr="007502D9">
        <w:rPr>
          <w:bCs/>
          <w:sz w:val="24"/>
          <w:szCs w:val="24"/>
        </w:rPr>
        <w:t xml:space="preserve">• самостоятельно планировать пути достижения целей, в том числе альтернативные;  </w:t>
      </w:r>
    </w:p>
    <w:p w14:paraId="112E3732" w14:textId="77777777" w:rsidR="007502D9" w:rsidRDefault="007502D9" w:rsidP="007502D9">
      <w:pPr>
        <w:spacing w:before="75" w:line="321" w:lineRule="exact"/>
        <w:rPr>
          <w:bCs/>
          <w:sz w:val="24"/>
          <w:szCs w:val="24"/>
        </w:rPr>
      </w:pPr>
      <w:r w:rsidRPr="007502D9">
        <w:rPr>
          <w:bCs/>
          <w:sz w:val="24"/>
          <w:szCs w:val="24"/>
        </w:rPr>
        <w:t xml:space="preserve">• оценивать правильность выполнения учебной задачи, собственные возможности её решения. </w:t>
      </w:r>
    </w:p>
    <w:p w14:paraId="15914228" w14:textId="77777777" w:rsidR="007502D9" w:rsidRPr="007502D9" w:rsidRDefault="007502D9" w:rsidP="007502D9">
      <w:pPr>
        <w:spacing w:before="75" w:line="321" w:lineRule="exact"/>
        <w:rPr>
          <w:bCs/>
          <w:sz w:val="24"/>
          <w:szCs w:val="24"/>
          <w:u w:val="single"/>
        </w:rPr>
      </w:pPr>
      <w:r w:rsidRPr="007502D9">
        <w:rPr>
          <w:bCs/>
          <w:sz w:val="24"/>
          <w:szCs w:val="24"/>
          <w:u w:val="single"/>
        </w:rPr>
        <w:t>Обучающийся получит возможность научиться:</w:t>
      </w:r>
    </w:p>
    <w:p w14:paraId="700203B4" w14:textId="35082C1E" w:rsidR="007502D9" w:rsidRDefault="007502D9" w:rsidP="007502D9">
      <w:pPr>
        <w:spacing w:before="75" w:line="321" w:lineRule="exact"/>
        <w:rPr>
          <w:bCs/>
          <w:sz w:val="24"/>
          <w:szCs w:val="24"/>
        </w:rPr>
      </w:pPr>
      <w:r w:rsidRPr="007502D9">
        <w:rPr>
          <w:bCs/>
          <w:sz w:val="24"/>
          <w:szCs w:val="24"/>
        </w:rPr>
        <w:t xml:space="preserve"> • ставить и формулировать для себя новые задачи в учёбе и познавательной деятельности; </w:t>
      </w:r>
    </w:p>
    <w:p w14:paraId="264C0963" w14:textId="77777777" w:rsidR="007502D9" w:rsidRDefault="007502D9" w:rsidP="007502D9">
      <w:pPr>
        <w:spacing w:before="75" w:line="321" w:lineRule="exact"/>
        <w:rPr>
          <w:bCs/>
          <w:sz w:val="24"/>
          <w:szCs w:val="24"/>
        </w:rPr>
      </w:pPr>
      <w:r w:rsidRPr="007502D9">
        <w:rPr>
          <w:bCs/>
          <w:sz w:val="24"/>
          <w:szCs w:val="24"/>
        </w:rPr>
        <w:t>• осознанно выбирать наиболее эффективные способы решения учебных и познавательных задач.</w:t>
      </w:r>
    </w:p>
    <w:p w14:paraId="7761EFFC" w14:textId="77777777" w:rsidR="007502D9" w:rsidRPr="007502D9" w:rsidRDefault="007502D9" w:rsidP="007502D9">
      <w:pPr>
        <w:spacing w:before="75" w:line="321" w:lineRule="exact"/>
        <w:rPr>
          <w:b/>
          <w:sz w:val="24"/>
          <w:szCs w:val="24"/>
          <w:u w:val="single"/>
        </w:rPr>
      </w:pPr>
      <w:r w:rsidRPr="007502D9">
        <w:rPr>
          <w:bCs/>
          <w:sz w:val="24"/>
          <w:szCs w:val="24"/>
        </w:rPr>
        <w:t xml:space="preserve"> </w:t>
      </w:r>
      <w:r w:rsidRPr="007502D9">
        <w:rPr>
          <w:b/>
          <w:sz w:val="24"/>
          <w:szCs w:val="24"/>
          <w:u w:val="single"/>
        </w:rPr>
        <w:t xml:space="preserve">Коммуникативные УУД: </w:t>
      </w:r>
    </w:p>
    <w:p w14:paraId="612EA6B3" w14:textId="77777777" w:rsidR="007502D9" w:rsidRPr="007502D9" w:rsidRDefault="007502D9" w:rsidP="007502D9">
      <w:pPr>
        <w:spacing w:before="75" w:line="321" w:lineRule="exact"/>
        <w:rPr>
          <w:bCs/>
          <w:sz w:val="24"/>
          <w:szCs w:val="24"/>
          <w:u w:val="single"/>
        </w:rPr>
      </w:pPr>
      <w:r w:rsidRPr="007502D9">
        <w:rPr>
          <w:bCs/>
          <w:sz w:val="24"/>
          <w:szCs w:val="24"/>
          <w:u w:val="single"/>
        </w:rPr>
        <w:lastRenderedPageBreak/>
        <w:t xml:space="preserve">Обучающийся научится: </w:t>
      </w:r>
    </w:p>
    <w:p w14:paraId="744B1F73" w14:textId="77777777" w:rsidR="007502D9" w:rsidRDefault="007502D9" w:rsidP="007502D9">
      <w:pPr>
        <w:spacing w:before="75" w:line="321" w:lineRule="exact"/>
        <w:rPr>
          <w:bCs/>
          <w:sz w:val="24"/>
          <w:szCs w:val="24"/>
        </w:rPr>
      </w:pPr>
      <w:r w:rsidRPr="007502D9">
        <w:rPr>
          <w:bCs/>
          <w:sz w:val="24"/>
          <w:szCs w:val="24"/>
        </w:rPr>
        <w:t xml:space="preserve">• организовывать учебное сотрудничество и совместную деятельность с учителем и сверстниками;  </w:t>
      </w:r>
    </w:p>
    <w:p w14:paraId="56FF3E3E" w14:textId="77777777" w:rsidR="007502D9" w:rsidRDefault="007502D9" w:rsidP="007502D9">
      <w:pPr>
        <w:spacing w:before="75" w:line="321" w:lineRule="exact"/>
        <w:rPr>
          <w:bCs/>
          <w:sz w:val="24"/>
          <w:szCs w:val="24"/>
        </w:rPr>
      </w:pPr>
      <w:r w:rsidRPr="007502D9">
        <w:rPr>
          <w:bCs/>
          <w:sz w:val="24"/>
          <w:szCs w:val="24"/>
        </w:rPr>
        <w:t xml:space="preserve">• работать индивидуально и в группе;  </w:t>
      </w:r>
    </w:p>
    <w:p w14:paraId="3C1EB542" w14:textId="0EEF3E2B" w:rsidR="007502D9" w:rsidRDefault="007502D9" w:rsidP="007502D9">
      <w:pPr>
        <w:spacing w:before="75" w:line="321" w:lineRule="exact"/>
        <w:rPr>
          <w:bCs/>
          <w:sz w:val="24"/>
          <w:szCs w:val="24"/>
        </w:rPr>
      </w:pPr>
      <w:r w:rsidRPr="007502D9">
        <w:rPr>
          <w:bCs/>
          <w:sz w:val="24"/>
          <w:szCs w:val="24"/>
        </w:rPr>
        <w:t>• владеть устной и письменной речью, монологической контекстной речью</w:t>
      </w:r>
      <w:r>
        <w:rPr>
          <w:bCs/>
          <w:sz w:val="24"/>
          <w:szCs w:val="24"/>
        </w:rPr>
        <w:t>.</w:t>
      </w:r>
    </w:p>
    <w:p w14:paraId="3D7926C1" w14:textId="77777777" w:rsidR="007502D9" w:rsidRPr="007502D9" w:rsidRDefault="007502D9" w:rsidP="007502D9">
      <w:pPr>
        <w:spacing w:before="75" w:line="321" w:lineRule="exact"/>
        <w:rPr>
          <w:bCs/>
          <w:sz w:val="24"/>
          <w:szCs w:val="24"/>
          <w:u w:val="single"/>
        </w:rPr>
      </w:pPr>
      <w:r w:rsidRPr="007502D9">
        <w:rPr>
          <w:bCs/>
          <w:sz w:val="24"/>
          <w:szCs w:val="24"/>
          <w:u w:val="single"/>
        </w:rPr>
        <w:t>Обучающийся получит возможность научиться:</w:t>
      </w:r>
    </w:p>
    <w:p w14:paraId="5B06E6B9" w14:textId="35CEC194" w:rsidR="007502D9" w:rsidRPr="007502D9" w:rsidRDefault="007502D9" w:rsidP="007502D9">
      <w:pPr>
        <w:spacing w:before="75" w:line="321" w:lineRule="exact"/>
        <w:rPr>
          <w:bCs/>
          <w:sz w:val="24"/>
          <w:szCs w:val="24"/>
        </w:rPr>
      </w:pPr>
      <w:r w:rsidRPr="007502D9">
        <w:rPr>
          <w:bCs/>
          <w:sz w:val="24"/>
          <w:szCs w:val="24"/>
        </w:rPr>
        <w:t xml:space="preserve"> • находить общее решение и разрешать конфликты на основе согласования позиций и учёта интересов;  </w:t>
      </w:r>
    </w:p>
    <w:p w14:paraId="0AB4B743" w14:textId="77777777" w:rsidR="007502D9" w:rsidRDefault="007502D9" w:rsidP="007502D9">
      <w:pPr>
        <w:spacing w:before="75" w:line="321" w:lineRule="exact"/>
        <w:rPr>
          <w:bCs/>
          <w:sz w:val="24"/>
          <w:szCs w:val="24"/>
        </w:rPr>
      </w:pPr>
      <w:r w:rsidRPr="007502D9">
        <w:rPr>
          <w:bCs/>
          <w:sz w:val="24"/>
          <w:szCs w:val="24"/>
        </w:rPr>
        <w:t xml:space="preserve">• формулировать, аргументировать и отстаивать своё мнение; </w:t>
      </w:r>
    </w:p>
    <w:p w14:paraId="3058A621" w14:textId="77777777" w:rsidR="007502D9" w:rsidRDefault="007502D9" w:rsidP="007502D9">
      <w:pPr>
        <w:spacing w:before="75" w:line="321" w:lineRule="exact"/>
        <w:rPr>
          <w:bCs/>
          <w:sz w:val="24"/>
          <w:szCs w:val="24"/>
        </w:rPr>
      </w:pPr>
      <w:r w:rsidRPr="007502D9">
        <w:rPr>
          <w:bCs/>
          <w:sz w:val="24"/>
          <w:szCs w:val="24"/>
        </w:rPr>
        <w:t xml:space="preserve"> •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14:paraId="57D3A157" w14:textId="77777777" w:rsidR="007502D9" w:rsidRPr="007502D9" w:rsidRDefault="007502D9" w:rsidP="007502D9">
      <w:pPr>
        <w:spacing w:before="75" w:line="321" w:lineRule="exact"/>
        <w:rPr>
          <w:b/>
          <w:sz w:val="24"/>
          <w:szCs w:val="24"/>
          <w:u w:val="single"/>
        </w:rPr>
      </w:pPr>
      <w:r w:rsidRPr="007502D9">
        <w:rPr>
          <w:bCs/>
          <w:sz w:val="24"/>
          <w:szCs w:val="24"/>
        </w:rPr>
        <w:t xml:space="preserve"> </w:t>
      </w:r>
      <w:r w:rsidRPr="007502D9">
        <w:rPr>
          <w:b/>
          <w:sz w:val="24"/>
          <w:szCs w:val="24"/>
          <w:u w:val="single"/>
        </w:rPr>
        <w:t>Познавательные УУД:</w:t>
      </w:r>
    </w:p>
    <w:p w14:paraId="1D76933E" w14:textId="74EE6D1D" w:rsidR="00BC1F36" w:rsidRDefault="007502D9" w:rsidP="007502D9">
      <w:pPr>
        <w:spacing w:before="75" w:line="321" w:lineRule="exact"/>
        <w:rPr>
          <w:bCs/>
          <w:sz w:val="24"/>
          <w:szCs w:val="24"/>
          <w:u w:val="single"/>
        </w:rPr>
      </w:pPr>
      <w:r w:rsidRPr="007502D9">
        <w:rPr>
          <w:bCs/>
          <w:sz w:val="24"/>
          <w:szCs w:val="24"/>
        </w:rPr>
        <w:t xml:space="preserve"> </w:t>
      </w:r>
      <w:r w:rsidRPr="007502D9">
        <w:rPr>
          <w:bCs/>
          <w:sz w:val="24"/>
          <w:szCs w:val="24"/>
          <w:u w:val="single"/>
        </w:rPr>
        <w:t xml:space="preserve">Обучающийся научится: </w:t>
      </w:r>
    </w:p>
    <w:p w14:paraId="5466C618" w14:textId="26811D46" w:rsidR="009D7B78" w:rsidRDefault="00BC1F36" w:rsidP="00BC1F36">
      <w:pPr>
        <w:pStyle w:val="a6"/>
        <w:widowControl/>
        <w:numPr>
          <w:ilvl w:val="0"/>
          <w:numId w:val="14"/>
        </w:numPr>
        <w:spacing w:after="200" w:line="276" w:lineRule="auto"/>
        <w:contextualSpacing/>
        <w:rPr>
          <w:sz w:val="24"/>
          <w:szCs w:val="24"/>
        </w:rPr>
      </w:pPr>
      <w:r w:rsidRPr="00BC1F36">
        <w:rPr>
          <w:sz w:val="24"/>
          <w:szCs w:val="24"/>
        </w:rPr>
        <w:t>приводить</w:t>
      </w:r>
      <w:r>
        <w:rPr>
          <w:sz w:val="24"/>
          <w:szCs w:val="24"/>
        </w:rPr>
        <w:t xml:space="preserve"> </w:t>
      </w:r>
      <w:r w:rsidRPr="00BC1F36">
        <w:rPr>
          <w:sz w:val="24"/>
          <w:szCs w:val="24"/>
        </w:rPr>
        <w:t xml:space="preserve">  доказательства  </w:t>
      </w:r>
      <w:r>
        <w:rPr>
          <w:sz w:val="24"/>
          <w:szCs w:val="24"/>
        </w:rPr>
        <w:t xml:space="preserve"> </w:t>
      </w:r>
      <w:r w:rsidRPr="00BC1F36">
        <w:rPr>
          <w:sz w:val="24"/>
          <w:szCs w:val="24"/>
        </w:rPr>
        <w:t>взаимосвязи</w:t>
      </w:r>
      <w:r w:rsidR="009D7B78">
        <w:rPr>
          <w:sz w:val="24"/>
          <w:szCs w:val="24"/>
        </w:rPr>
        <w:t xml:space="preserve"> здоровья </w:t>
      </w:r>
      <w:r w:rsidR="002E146D">
        <w:rPr>
          <w:sz w:val="24"/>
          <w:szCs w:val="24"/>
        </w:rPr>
        <w:t xml:space="preserve">человека </w:t>
      </w:r>
      <w:r w:rsidR="002E146D" w:rsidRPr="00BC1F36">
        <w:rPr>
          <w:sz w:val="24"/>
          <w:szCs w:val="24"/>
        </w:rPr>
        <w:t>и</w:t>
      </w:r>
      <w:r w:rsidRPr="00BC1F36">
        <w:rPr>
          <w:sz w:val="24"/>
          <w:szCs w:val="24"/>
        </w:rPr>
        <w:t xml:space="preserve"> экологического состояния окружающей среды; необходимости </w:t>
      </w:r>
    </w:p>
    <w:p w14:paraId="14B61015" w14:textId="7C9D7066" w:rsidR="00BC1F36" w:rsidRPr="00BC1F36" w:rsidRDefault="00BC1F36" w:rsidP="009D7B78">
      <w:pPr>
        <w:pStyle w:val="a6"/>
        <w:widowControl/>
        <w:spacing w:after="200" w:line="276" w:lineRule="auto"/>
        <w:ind w:left="720" w:firstLine="0"/>
        <w:contextualSpacing/>
        <w:rPr>
          <w:sz w:val="24"/>
          <w:szCs w:val="24"/>
        </w:rPr>
      </w:pPr>
      <w:r w:rsidRPr="00BC1F36">
        <w:rPr>
          <w:sz w:val="24"/>
          <w:szCs w:val="24"/>
        </w:rPr>
        <w:t xml:space="preserve">защиты </w:t>
      </w:r>
      <w:r w:rsidR="009D7B78">
        <w:rPr>
          <w:sz w:val="24"/>
          <w:szCs w:val="24"/>
        </w:rPr>
        <w:t>состояния окружающей природы</w:t>
      </w:r>
      <w:r w:rsidRPr="00BC1F36">
        <w:rPr>
          <w:sz w:val="24"/>
          <w:szCs w:val="24"/>
        </w:rPr>
        <w:t>;</w:t>
      </w:r>
    </w:p>
    <w:p w14:paraId="2793C2CF" w14:textId="27FA816F" w:rsidR="00BC1F36" w:rsidRPr="00BC1F36" w:rsidRDefault="00BC1F36" w:rsidP="00BC1F36">
      <w:pPr>
        <w:pStyle w:val="a6"/>
        <w:widowControl/>
        <w:numPr>
          <w:ilvl w:val="0"/>
          <w:numId w:val="14"/>
        </w:numPr>
        <w:spacing w:after="200" w:line="276" w:lineRule="auto"/>
        <w:contextualSpacing/>
        <w:jc w:val="left"/>
        <w:rPr>
          <w:sz w:val="24"/>
          <w:szCs w:val="24"/>
        </w:rPr>
      </w:pPr>
      <w:r w:rsidRPr="00BC1F36">
        <w:rPr>
          <w:sz w:val="24"/>
          <w:szCs w:val="24"/>
        </w:rPr>
        <w:t xml:space="preserve">объяснять  </w:t>
      </w:r>
      <w:r>
        <w:rPr>
          <w:sz w:val="24"/>
          <w:szCs w:val="24"/>
        </w:rPr>
        <w:t xml:space="preserve"> </w:t>
      </w:r>
      <w:r w:rsidRPr="00BC1F36">
        <w:rPr>
          <w:sz w:val="24"/>
          <w:szCs w:val="24"/>
        </w:rPr>
        <w:t>роль экологии в практической деятельности людей; роли животных в жизни человека; значения животного разнообразия;</w:t>
      </w:r>
    </w:p>
    <w:p w14:paraId="6AA5361F" w14:textId="76031B67" w:rsidR="00BC1F36" w:rsidRPr="00BC1F36" w:rsidRDefault="00BC1F36" w:rsidP="00BC1F36">
      <w:pPr>
        <w:pStyle w:val="a6"/>
        <w:widowControl/>
        <w:numPr>
          <w:ilvl w:val="0"/>
          <w:numId w:val="14"/>
        </w:numPr>
        <w:spacing w:after="200" w:line="276" w:lineRule="auto"/>
        <w:contextualSpacing/>
        <w:jc w:val="left"/>
        <w:rPr>
          <w:sz w:val="24"/>
          <w:szCs w:val="24"/>
        </w:rPr>
      </w:pPr>
      <w:r w:rsidRPr="00BC1F36">
        <w:rPr>
          <w:sz w:val="24"/>
          <w:szCs w:val="24"/>
        </w:rPr>
        <w:t xml:space="preserve">сравнивать </w:t>
      </w:r>
      <w:r>
        <w:rPr>
          <w:sz w:val="24"/>
          <w:szCs w:val="24"/>
        </w:rPr>
        <w:t xml:space="preserve"> </w:t>
      </w:r>
      <w:r w:rsidRPr="00BC1F36">
        <w:rPr>
          <w:sz w:val="24"/>
          <w:szCs w:val="24"/>
        </w:rPr>
        <w:t xml:space="preserve"> биологические объекты и процессы, уметь делать выводы и умозаключения на основе сравнения;</w:t>
      </w:r>
    </w:p>
    <w:p w14:paraId="5F1A2292" w14:textId="397911D8" w:rsidR="00BC1F36" w:rsidRPr="00BC1F36" w:rsidRDefault="00BC1F36" w:rsidP="00BC1F36">
      <w:pPr>
        <w:pStyle w:val="a6"/>
        <w:widowControl/>
        <w:numPr>
          <w:ilvl w:val="0"/>
          <w:numId w:val="14"/>
        </w:numPr>
        <w:spacing w:after="200" w:line="276" w:lineRule="auto"/>
        <w:contextualSpacing/>
        <w:jc w:val="left"/>
        <w:rPr>
          <w:sz w:val="24"/>
          <w:szCs w:val="24"/>
        </w:rPr>
      </w:pPr>
      <w:r w:rsidRPr="00BC1F36">
        <w:rPr>
          <w:sz w:val="24"/>
          <w:szCs w:val="24"/>
        </w:rPr>
        <w:t xml:space="preserve">выявлять </w:t>
      </w:r>
      <w:r>
        <w:rPr>
          <w:sz w:val="24"/>
          <w:szCs w:val="24"/>
        </w:rPr>
        <w:t xml:space="preserve"> </w:t>
      </w:r>
      <w:r w:rsidRPr="00BC1F36">
        <w:rPr>
          <w:sz w:val="24"/>
          <w:szCs w:val="24"/>
        </w:rPr>
        <w:t xml:space="preserve"> приспособления животных к среде обитания;</w:t>
      </w:r>
    </w:p>
    <w:p w14:paraId="08AD16AE" w14:textId="38924A5D" w:rsidR="00BC1F36" w:rsidRPr="00BC1F36" w:rsidRDefault="00BC1F36" w:rsidP="00BC1F36">
      <w:pPr>
        <w:pStyle w:val="a6"/>
        <w:widowControl/>
        <w:numPr>
          <w:ilvl w:val="0"/>
          <w:numId w:val="14"/>
        </w:numPr>
        <w:spacing w:after="200" w:line="276" w:lineRule="auto"/>
        <w:contextualSpacing/>
        <w:jc w:val="left"/>
        <w:rPr>
          <w:sz w:val="24"/>
          <w:szCs w:val="24"/>
        </w:rPr>
      </w:pPr>
      <w:r w:rsidRPr="00BC1F36">
        <w:rPr>
          <w:sz w:val="24"/>
          <w:szCs w:val="24"/>
        </w:rPr>
        <w:t xml:space="preserve">овладевать </w:t>
      </w:r>
      <w:r>
        <w:rPr>
          <w:sz w:val="24"/>
          <w:szCs w:val="24"/>
        </w:rPr>
        <w:t xml:space="preserve"> </w:t>
      </w:r>
      <w:r w:rsidRPr="00BC1F36">
        <w:rPr>
          <w:sz w:val="24"/>
          <w:szCs w:val="24"/>
        </w:rPr>
        <w:t xml:space="preserve"> методами биологической науки: наблюдать и описывать биологические объекты и процессы; постановка биологических экспериментов и объяснять их результаты.</w:t>
      </w:r>
    </w:p>
    <w:p w14:paraId="640F9C0A" w14:textId="2BD963DA" w:rsidR="007502D9" w:rsidRDefault="007502D9" w:rsidP="007502D9">
      <w:pPr>
        <w:spacing w:before="75" w:line="321" w:lineRule="exact"/>
        <w:rPr>
          <w:bCs/>
          <w:sz w:val="24"/>
          <w:szCs w:val="24"/>
          <w:u w:val="single"/>
        </w:rPr>
      </w:pPr>
      <w:r w:rsidRPr="007502D9">
        <w:rPr>
          <w:bCs/>
          <w:sz w:val="24"/>
          <w:szCs w:val="24"/>
          <w:u w:val="single"/>
        </w:rPr>
        <w:t xml:space="preserve">Обучающийся получит возможность научиться: </w:t>
      </w:r>
    </w:p>
    <w:p w14:paraId="791749BB" w14:textId="07BDD88A" w:rsidR="00A031B1" w:rsidRPr="00A031B1" w:rsidRDefault="00A031B1" w:rsidP="00A031B1">
      <w:pPr>
        <w:pStyle w:val="a6"/>
        <w:widowControl/>
        <w:numPr>
          <w:ilvl w:val="0"/>
          <w:numId w:val="18"/>
        </w:numPr>
        <w:spacing w:after="200" w:line="276" w:lineRule="auto"/>
        <w:ind w:left="417"/>
        <w:contextualSpacing/>
        <w:jc w:val="left"/>
        <w:rPr>
          <w:sz w:val="24"/>
          <w:szCs w:val="24"/>
        </w:rPr>
      </w:pPr>
      <w:r>
        <w:rPr>
          <w:sz w:val="24"/>
          <w:szCs w:val="24"/>
        </w:rPr>
        <w:t>с</w:t>
      </w:r>
      <w:r w:rsidRPr="00A031B1">
        <w:rPr>
          <w:sz w:val="24"/>
          <w:szCs w:val="24"/>
        </w:rPr>
        <w:t>облюдать правила работы в кабинете биологии, с живыми объектами в природе;</w:t>
      </w:r>
    </w:p>
    <w:p w14:paraId="0D749375" w14:textId="21CA1CDE" w:rsidR="00A031B1" w:rsidRPr="00A031B1" w:rsidRDefault="00A031B1" w:rsidP="00A031B1">
      <w:pPr>
        <w:pStyle w:val="a6"/>
        <w:widowControl/>
        <w:numPr>
          <w:ilvl w:val="0"/>
          <w:numId w:val="18"/>
        </w:numPr>
        <w:spacing w:after="200" w:line="276" w:lineRule="auto"/>
        <w:ind w:left="417"/>
        <w:contextualSpacing/>
        <w:jc w:val="left"/>
        <w:rPr>
          <w:sz w:val="24"/>
          <w:szCs w:val="24"/>
        </w:rPr>
      </w:pPr>
      <w:r>
        <w:rPr>
          <w:sz w:val="24"/>
          <w:szCs w:val="24"/>
        </w:rPr>
        <w:t>в</w:t>
      </w:r>
      <w:r w:rsidRPr="00A031B1">
        <w:rPr>
          <w:sz w:val="24"/>
          <w:szCs w:val="24"/>
        </w:rPr>
        <w:t>ыделять эстетические достоинства некоторых объектов живой природы;</w:t>
      </w:r>
    </w:p>
    <w:p w14:paraId="4C49A12E" w14:textId="0CE478DB" w:rsidR="00A031B1" w:rsidRPr="00A031B1" w:rsidRDefault="00A031B1" w:rsidP="00A031B1">
      <w:pPr>
        <w:pStyle w:val="a6"/>
        <w:widowControl/>
        <w:numPr>
          <w:ilvl w:val="0"/>
          <w:numId w:val="18"/>
        </w:numPr>
        <w:spacing w:after="200" w:line="276" w:lineRule="auto"/>
        <w:ind w:left="417"/>
        <w:contextualSpacing/>
        <w:jc w:val="left"/>
        <w:rPr>
          <w:sz w:val="24"/>
          <w:szCs w:val="24"/>
        </w:rPr>
      </w:pPr>
      <w:r>
        <w:rPr>
          <w:sz w:val="24"/>
          <w:szCs w:val="24"/>
        </w:rPr>
        <w:t>о</w:t>
      </w:r>
      <w:r w:rsidRPr="00A031B1">
        <w:rPr>
          <w:sz w:val="24"/>
          <w:szCs w:val="24"/>
        </w:rPr>
        <w:t>сознанно соблюдать основные принципы и правила отношения к живой природе;</w:t>
      </w:r>
    </w:p>
    <w:p w14:paraId="3FB94BF6" w14:textId="06BCDED8" w:rsidR="00A031B1" w:rsidRPr="00A031B1" w:rsidRDefault="00A031B1" w:rsidP="00A031B1">
      <w:pPr>
        <w:pStyle w:val="a6"/>
        <w:widowControl/>
        <w:numPr>
          <w:ilvl w:val="0"/>
          <w:numId w:val="18"/>
        </w:numPr>
        <w:spacing w:after="200" w:line="276" w:lineRule="auto"/>
        <w:ind w:left="417"/>
        <w:contextualSpacing/>
        <w:jc w:val="left"/>
        <w:rPr>
          <w:sz w:val="24"/>
          <w:szCs w:val="24"/>
        </w:rPr>
      </w:pPr>
      <w:r>
        <w:rPr>
          <w:sz w:val="24"/>
          <w:szCs w:val="24"/>
        </w:rPr>
        <w:t>о</w:t>
      </w:r>
      <w:r w:rsidRPr="00A031B1">
        <w:rPr>
          <w:sz w:val="24"/>
          <w:szCs w:val="24"/>
        </w:rPr>
        <w:t>риентироваться в системе моральных норм и ценностей по отношению к живой природе;</w:t>
      </w:r>
    </w:p>
    <w:p w14:paraId="42A3E593" w14:textId="15960435" w:rsidR="00A031B1" w:rsidRPr="00A031B1" w:rsidRDefault="00A031B1" w:rsidP="00A031B1">
      <w:pPr>
        <w:pStyle w:val="a6"/>
        <w:widowControl/>
        <w:numPr>
          <w:ilvl w:val="0"/>
          <w:numId w:val="18"/>
        </w:numPr>
        <w:spacing w:after="200" w:line="276" w:lineRule="auto"/>
        <w:ind w:left="417"/>
        <w:contextualSpacing/>
        <w:jc w:val="left"/>
        <w:rPr>
          <w:sz w:val="24"/>
          <w:szCs w:val="24"/>
        </w:rPr>
      </w:pPr>
      <w:r>
        <w:rPr>
          <w:sz w:val="24"/>
          <w:szCs w:val="24"/>
        </w:rPr>
        <w:t>н</w:t>
      </w:r>
      <w:r w:rsidRPr="00A031B1">
        <w:rPr>
          <w:sz w:val="24"/>
          <w:szCs w:val="24"/>
        </w:rPr>
        <w:t>аходить информацию о живых объектах в научно-популярной литературе, биологических словарях и справочниках, интернет ресурсах, анализировать, оценивать ее и переводить из одной формы в другую;</w:t>
      </w:r>
    </w:p>
    <w:p w14:paraId="24AAFDA3" w14:textId="3D48B7D8" w:rsidR="00A031B1" w:rsidRPr="00A031B1" w:rsidRDefault="00A031B1" w:rsidP="00A031B1">
      <w:pPr>
        <w:pStyle w:val="a6"/>
        <w:widowControl/>
        <w:numPr>
          <w:ilvl w:val="0"/>
          <w:numId w:val="18"/>
        </w:numPr>
        <w:spacing w:after="200" w:line="276" w:lineRule="auto"/>
        <w:ind w:left="417"/>
        <w:contextualSpacing/>
        <w:jc w:val="left"/>
        <w:rPr>
          <w:sz w:val="24"/>
          <w:szCs w:val="24"/>
        </w:rPr>
      </w:pPr>
      <w:r>
        <w:rPr>
          <w:sz w:val="24"/>
          <w:szCs w:val="24"/>
        </w:rPr>
        <w:t>в</w:t>
      </w:r>
      <w:r w:rsidRPr="00A031B1">
        <w:rPr>
          <w:sz w:val="24"/>
          <w:szCs w:val="24"/>
        </w:rPr>
        <w:t xml:space="preserve">ыбирать целевые и смысловые установки в своих действиях, поступках по отношению к </w:t>
      </w:r>
      <w:r w:rsidR="009D7B78">
        <w:rPr>
          <w:sz w:val="24"/>
          <w:szCs w:val="24"/>
        </w:rPr>
        <w:t xml:space="preserve">здоровью человека и </w:t>
      </w:r>
      <w:r w:rsidRPr="00A031B1">
        <w:rPr>
          <w:sz w:val="24"/>
          <w:szCs w:val="24"/>
        </w:rPr>
        <w:t>живой природе.</w:t>
      </w:r>
    </w:p>
    <w:p w14:paraId="4ED129C2" w14:textId="77777777" w:rsidR="00A031B1" w:rsidRPr="00A031B1" w:rsidRDefault="00A031B1" w:rsidP="00A031B1">
      <w:pPr>
        <w:pStyle w:val="a6"/>
        <w:ind w:left="0"/>
        <w:rPr>
          <w:b/>
          <w:sz w:val="24"/>
          <w:szCs w:val="24"/>
        </w:rPr>
      </w:pPr>
    </w:p>
    <w:p w14:paraId="4DD87FB5" w14:textId="48AD98BF" w:rsidR="00A031B1" w:rsidRDefault="00A031B1" w:rsidP="007502D9">
      <w:pPr>
        <w:spacing w:before="75" w:line="321" w:lineRule="exact"/>
        <w:rPr>
          <w:bCs/>
          <w:sz w:val="24"/>
          <w:szCs w:val="24"/>
          <w:u w:val="single"/>
        </w:rPr>
      </w:pPr>
    </w:p>
    <w:p w14:paraId="46C9AA1C" w14:textId="54B7963C" w:rsidR="00A031B1" w:rsidRDefault="00A031B1" w:rsidP="007502D9">
      <w:pPr>
        <w:spacing w:before="75" w:line="321" w:lineRule="exact"/>
        <w:rPr>
          <w:bCs/>
          <w:sz w:val="24"/>
          <w:szCs w:val="24"/>
          <w:u w:val="single"/>
        </w:rPr>
      </w:pPr>
    </w:p>
    <w:p w14:paraId="30B8C149" w14:textId="68635767" w:rsidR="00A031B1" w:rsidRPr="003A713E" w:rsidRDefault="00A031B1">
      <w:pPr>
        <w:spacing w:before="75" w:line="321" w:lineRule="exact"/>
        <w:ind w:left="256"/>
        <w:rPr>
          <w:b/>
          <w:sz w:val="24"/>
          <w:szCs w:val="24"/>
        </w:rPr>
      </w:pPr>
    </w:p>
    <w:p w14:paraId="151F83B2" w14:textId="76414FE2" w:rsidR="00D71E5A" w:rsidRPr="003A713E" w:rsidRDefault="00D64C46" w:rsidP="00B0503E">
      <w:pPr>
        <w:pStyle w:val="2"/>
        <w:numPr>
          <w:ilvl w:val="0"/>
          <w:numId w:val="18"/>
        </w:numPr>
        <w:tabs>
          <w:tab w:val="left" w:pos="965"/>
        </w:tabs>
        <w:spacing w:before="60" w:line="240" w:lineRule="auto"/>
        <w:rPr>
          <w:szCs w:val="24"/>
        </w:rPr>
      </w:pPr>
      <w:r w:rsidRPr="003A713E">
        <w:rPr>
          <w:szCs w:val="24"/>
        </w:rPr>
        <w:t>Раздел 2. Соде</w:t>
      </w:r>
      <w:r w:rsidR="00C87F71">
        <w:rPr>
          <w:szCs w:val="24"/>
        </w:rPr>
        <w:t>ржание учебного предмета (курса)</w:t>
      </w:r>
    </w:p>
    <w:p w14:paraId="750C0872" w14:textId="77777777" w:rsidR="00D71E5A" w:rsidRPr="00582188" w:rsidRDefault="00D71E5A" w:rsidP="00582188">
      <w:pPr>
        <w:spacing w:before="75" w:line="321" w:lineRule="exact"/>
        <w:ind w:left="255" w:firstLine="465"/>
        <w:jc w:val="both"/>
        <w:rPr>
          <w:rFonts w:eastAsia="Calibri"/>
          <w:b/>
          <w:sz w:val="24"/>
          <w:szCs w:val="24"/>
        </w:rPr>
      </w:pPr>
    </w:p>
    <w:p w14:paraId="2B14B8F6" w14:textId="65A897D8" w:rsidR="00D71E5A" w:rsidRPr="00582188" w:rsidRDefault="00582188" w:rsidP="00582188">
      <w:pPr>
        <w:spacing w:before="75" w:line="321" w:lineRule="exact"/>
        <w:ind w:left="255" w:firstLine="465"/>
        <w:jc w:val="both"/>
        <w:rPr>
          <w:b/>
          <w:bCs/>
          <w:color w:val="000000"/>
          <w:sz w:val="24"/>
          <w:szCs w:val="24"/>
        </w:rPr>
      </w:pPr>
      <w:r>
        <w:rPr>
          <w:b/>
          <w:sz w:val="24"/>
          <w:szCs w:val="24"/>
        </w:rPr>
        <w:t>Тема1</w:t>
      </w:r>
      <w:r w:rsidR="00D71E5A" w:rsidRPr="00582188">
        <w:rPr>
          <w:b/>
          <w:sz w:val="24"/>
          <w:szCs w:val="24"/>
        </w:rPr>
        <w:t>.</w:t>
      </w:r>
      <w:r w:rsidR="00D71E5A" w:rsidRPr="00582188">
        <w:rPr>
          <w:b/>
          <w:bCs/>
          <w:sz w:val="24"/>
          <w:szCs w:val="24"/>
        </w:rPr>
        <w:t xml:space="preserve"> </w:t>
      </w:r>
      <w:r w:rsidR="002E146D" w:rsidRPr="00582188">
        <w:rPr>
          <w:b/>
          <w:bCs/>
          <w:color w:val="000000"/>
          <w:sz w:val="24"/>
          <w:szCs w:val="24"/>
        </w:rPr>
        <w:t>Введение (</w:t>
      </w:r>
      <w:r w:rsidR="00D71E5A" w:rsidRPr="00582188">
        <w:rPr>
          <w:b/>
          <w:bCs/>
          <w:color w:val="000000"/>
          <w:sz w:val="24"/>
          <w:szCs w:val="24"/>
        </w:rPr>
        <w:t>1 ч.)</w:t>
      </w:r>
    </w:p>
    <w:p w14:paraId="3F714F38" w14:textId="7081B8BB" w:rsidR="00D71E5A" w:rsidRPr="00582188" w:rsidRDefault="00D71E5A" w:rsidP="00582188">
      <w:pPr>
        <w:spacing w:before="75" w:line="321" w:lineRule="exact"/>
        <w:ind w:left="255" w:firstLine="465"/>
        <w:jc w:val="both"/>
        <w:rPr>
          <w:sz w:val="24"/>
          <w:szCs w:val="24"/>
        </w:rPr>
      </w:pPr>
      <w:r w:rsidRPr="00582188">
        <w:rPr>
          <w:sz w:val="24"/>
          <w:szCs w:val="24"/>
        </w:rPr>
        <w:t>Место курса «Экология человека» в группе дисциплин естественно - научного цикла. Значимость и пра</w:t>
      </w:r>
      <w:r w:rsidR="003A713E" w:rsidRPr="00582188">
        <w:rPr>
          <w:sz w:val="24"/>
          <w:szCs w:val="24"/>
        </w:rPr>
        <w:t>ктическая направленность курса.</w:t>
      </w:r>
    </w:p>
    <w:p w14:paraId="78F8E0EC" w14:textId="56882BF6" w:rsidR="00D71E5A" w:rsidRPr="00582188" w:rsidRDefault="00582188" w:rsidP="00582188">
      <w:pPr>
        <w:spacing w:before="75" w:line="321" w:lineRule="exact"/>
        <w:ind w:left="255" w:firstLine="465"/>
        <w:jc w:val="both"/>
        <w:rPr>
          <w:b/>
          <w:sz w:val="24"/>
          <w:szCs w:val="24"/>
        </w:rPr>
      </w:pPr>
      <w:r>
        <w:rPr>
          <w:b/>
          <w:sz w:val="24"/>
          <w:szCs w:val="24"/>
        </w:rPr>
        <w:t xml:space="preserve">Тема2. </w:t>
      </w:r>
      <w:r w:rsidR="00D71E5A" w:rsidRPr="00582188">
        <w:rPr>
          <w:b/>
          <w:sz w:val="24"/>
          <w:szCs w:val="24"/>
        </w:rPr>
        <w:t>Окружающая среда и здоровье человека</w:t>
      </w:r>
      <w:r w:rsidR="00D71E5A" w:rsidRPr="00582188">
        <w:rPr>
          <w:sz w:val="24"/>
          <w:szCs w:val="24"/>
        </w:rPr>
        <w:t xml:space="preserve"> </w:t>
      </w:r>
      <w:r w:rsidR="00C214AC" w:rsidRPr="00582188">
        <w:rPr>
          <w:b/>
          <w:sz w:val="24"/>
          <w:szCs w:val="24"/>
        </w:rPr>
        <w:t>(6</w:t>
      </w:r>
      <w:r w:rsidR="00D71E5A" w:rsidRPr="00582188">
        <w:rPr>
          <w:b/>
          <w:sz w:val="24"/>
          <w:szCs w:val="24"/>
        </w:rPr>
        <w:t xml:space="preserve"> ч.)</w:t>
      </w:r>
    </w:p>
    <w:p w14:paraId="2A464D56" w14:textId="77777777" w:rsidR="003A713E" w:rsidRPr="00582188" w:rsidRDefault="00D71E5A" w:rsidP="00582188">
      <w:pPr>
        <w:spacing w:before="75" w:line="321" w:lineRule="exact"/>
        <w:ind w:left="255" w:firstLine="465"/>
        <w:jc w:val="both"/>
        <w:rPr>
          <w:sz w:val="24"/>
          <w:szCs w:val="24"/>
        </w:rPr>
      </w:pPr>
      <w:r w:rsidRPr="00582188">
        <w:rPr>
          <w:sz w:val="24"/>
          <w:szCs w:val="24"/>
        </w:rPr>
        <w:t>Что изучает экология человека. Экология человека как научное направление, включающее биологическую, социальную и прикладную</w:t>
      </w:r>
    </w:p>
    <w:p w14:paraId="437BD765" w14:textId="77777777" w:rsidR="003A713E" w:rsidRPr="00582188" w:rsidRDefault="00D71E5A" w:rsidP="00582188">
      <w:pPr>
        <w:spacing w:before="75" w:line="321" w:lineRule="exact"/>
        <w:ind w:left="255" w:firstLine="465"/>
        <w:jc w:val="both"/>
        <w:rPr>
          <w:sz w:val="24"/>
          <w:szCs w:val="24"/>
        </w:rPr>
      </w:pPr>
      <w:r w:rsidRPr="00582188">
        <w:rPr>
          <w:sz w:val="24"/>
          <w:szCs w:val="24"/>
        </w:rPr>
        <w:t xml:space="preserve"> составляющие. Экологические факторы. Здоровье и образ жизни. Связь природной и социальной среды со здоровьем человека. Образ </w:t>
      </w:r>
    </w:p>
    <w:p w14:paraId="036CD7D3" w14:textId="77777777" w:rsidR="003A713E" w:rsidRPr="00582188" w:rsidRDefault="003A713E" w:rsidP="00582188">
      <w:pPr>
        <w:spacing w:before="75" w:line="321" w:lineRule="exact"/>
        <w:ind w:left="255" w:firstLine="465"/>
        <w:jc w:val="both"/>
        <w:rPr>
          <w:sz w:val="24"/>
          <w:szCs w:val="24"/>
        </w:rPr>
      </w:pPr>
      <w:r w:rsidRPr="00582188">
        <w:rPr>
          <w:sz w:val="24"/>
          <w:szCs w:val="24"/>
        </w:rPr>
        <w:t xml:space="preserve">жизни. </w:t>
      </w:r>
      <w:r w:rsidR="00D71E5A" w:rsidRPr="00582188">
        <w:rPr>
          <w:sz w:val="24"/>
          <w:szCs w:val="24"/>
        </w:rPr>
        <w:t xml:space="preserve">История развития представлений о здоровом образе жизни. Из истории развития взаимоотношений человека с природой. Различия </w:t>
      </w:r>
    </w:p>
    <w:p w14:paraId="55D86F1D" w14:textId="77777777" w:rsidR="003A713E" w:rsidRPr="00582188" w:rsidRDefault="00D71E5A" w:rsidP="00582188">
      <w:pPr>
        <w:spacing w:before="75" w:line="321" w:lineRule="exact"/>
        <w:ind w:left="255" w:firstLine="465"/>
        <w:jc w:val="both"/>
        <w:rPr>
          <w:sz w:val="24"/>
          <w:szCs w:val="24"/>
        </w:rPr>
      </w:pPr>
      <w:r w:rsidRPr="00582188">
        <w:rPr>
          <w:sz w:val="24"/>
          <w:szCs w:val="24"/>
        </w:rPr>
        <w:t>между людьми, проживающими в разных природных условиях. Влияние климатических факторов на здоровье. Экстремальные факторы</w:t>
      </w:r>
      <w:r w:rsidR="003A713E" w:rsidRPr="00582188">
        <w:rPr>
          <w:sz w:val="24"/>
          <w:szCs w:val="24"/>
        </w:rPr>
        <w:t xml:space="preserve"> </w:t>
      </w:r>
    </w:p>
    <w:p w14:paraId="01EDD9D6" w14:textId="5E2FF3BE" w:rsidR="00D71E5A" w:rsidRPr="00582188" w:rsidRDefault="00D71E5A" w:rsidP="00582188">
      <w:pPr>
        <w:spacing w:before="75" w:line="321" w:lineRule="exact"/>
        <w:ind w:left="255" w:firstLine="465"/>
        <w:jc w:val="both"/>
        <w:rPr>
          <w:sz w:val="24"/>
          <w:szCs w:val="24"/>
        </w:rPr>
      </w:pPr>
      <w:r w:rsidRPr="00582188">
        <w:rPr>
          <w:sz w:val="24"/>
          <w:szCs w:val="24"/>
        </w:rPr>
        <w:t xml:space="preserve"> окру</w:t>
      </w:r>
      <w:r w:rsidR="003A713E" w:rsidRPr="00582188">
        <w:rPr>
          <w:sz w:val="24"/>
          <w:szCs w:val="24"/>
        </w:rPr>
        <w:t xml:space="preserve">жающей среды. </w:t>
      </w:r>
      <w:r w:rsidRPr="00582188">
        <w:rPr>
          <w:sz w:val="24"/>
          <w:szCs w:val="24"/>
        </w:rPr>
        <w:t xml:space="preserve">Вредные привычки и здоровье человека.  </w:t>
      </w:r>
    </w:p>
    <w:p w14:paraId="1CCAA4C9" w14:textId="3D371E52" w:rsidR="00D71E5A" w:rsidRPr="00582188" w:rsidRDefault="00D71E5A" w:rsidP="00582188">
      <w:pPr>
        <w:spacing w:before="75" w:line="321" w:lineRule="exact"/>
        <w:ind w:left="255" w:firstLine="465"/>
        <w:jc w:val="both"/>
        <w:rPr>
          <w:b/>
          <w:sz w:val="24"/>
          <w:szCs w:val="24"/>
        </w:rPr>
      </w:pPr>
      <w:r w:rsidRPr="00582188">
        <w:rPr>
          <w:b/>
          <w:sz w:val="24"/>
          <w:szCs w:val="24"/>
        </w:rPr>
        <w:t>Пр</w:t>
      </w:r>
      <w:r w:rsidR="004E50E3" w:rsidRPr="00582188">
        <w:rPr>
          <w:b/>
          <w:sz w:val="24"/>
          <w:szCs w:val="24"/>
        </w:rPr>
        <w:t xml:space="preserve">актическая </w:t>
      </w:r>
      <w:r w:rsidRPr="00582188">
        <w:rPr>
          <w:b/>
          <w:sz w:val="24"/>
          <w:szCs w:val="24"/>
        </w:rPr>
        <w:t xml:space="preserve">работа № 1: </w:t>
      </w:r>
      <w:r w:rsidRPr="00582188">
        <w:rPr>
          <w:sz w:val="24"/>
          <w:szCs w:val="24"/>
        </w:rPr>
        <w:t>«Оценка состояния физического здоровья».</w:t>
      </w:r>
    </w:p>
    <w:p w14:paraId="51B01F21" w14:textId="77777777" w:rsidR="003A713E" w:rsidRPr="00582188" w:rsidRDefault="00D71E5A" w:rsidP="00582188">
      <w:pPr>
        <w:spacing w:before="75" w:line="321" w:lineRule="exact"/>
        <w:ind w:left="255" w:firstLine="465"/>
        <w:jc w:val="both"/>
        <w:rPr>
          <w:sz w:val="24"/>
          <w:szCs w:val="24"/>
        </w:rPr>
      </w:pPr>
      <w:r w:rsidRPr="00582188">
        <w:rPr>
          <w:b/>
          <w:sz w:val="24"/>
          <w:szCs w:val="24"/>
        </w:rPr>
        <w:t xml:space="preserve">Проектная деятельность. </w:t>
      </w:r>
      <w:r w:rsidRPr="00582188">
        <w:rPr>
          <w:sz w:val="24"/>
          <w:szCs w:val="24"/>
        </w:rPr>
        <w:t>История возникновения отдельных экологических проблем. Группы населения и природно-климатические</w:t>
      </w:r>
    </w:p>
    <w:p w14:paraId="252075C9" w14:textId="1741C85C" w:rsidR="00D71E5A" w:rsidRPr="00582188" w:rsidRDefault="00D71E5A" w:rsidP="00582188">
      <w:pPr>
        <w:spacing w:before="75" w:line="321" w:lineRule="exact"/>
        <w:ind w:left="255" w:firstLine="465"/>
        <w:jc w:val="both"/>
        <w:rPr>
          <w:b/>
          <w:sz w:val="24"/>
          <w:szCs w:val="24"/>
        </w:rPr>
      </w:pPr>
      <w:r w:rsidRPr="00582188">
        <w:rPr>
          <w:sz w:val="24"/>
          <w:szCs w:val="24"/>
        </w:rPr>
        <w:t xml:space="preserve"> условия. Климат и здоровье.</w:t>
      </w:r>
    </w:p>
    <w:p w14:paraId="6953646D" w14:textId="77777777" w:rsidR="00D71E5A" w:rsidRPr="00582188" w:rsidRDefault="00D71E5A" w:rsidP="00582188">
      <w:pPr>
        <w:spacing w:before="75" w:line="321" w:lineRule="exact"/>
        <w:ind w:left="255" w:firstLine="465"/>
        <w:jc w:val="both"/>
        <w:rPr>
          <w:rFonts w:eastAsia="Calibri"/>
          <w:b/>
          <w:sz w:val="24"/>
          <w:szCs w:val="24"/>
        </w:rPr>
      </w:pPr>
    </w:p>
    <w:p w14:paraId="3F40A395" w14:textId="39C968FC" w:rsidR="00D71E5A" w:rsidRPr="00582188" w:rsidRDefault="00582188" w:rsidP="00582188">
      <w:pPr>
        <w:spacing w:before="75" w:line="321" w:lineRule="exact"/>
        <w:ind w:left="255" w:firstLine="465"/>
        <w:jc w:val="both"/>
        <w:rPr>
          <w:b/>
          <w:i/>
          <w:sz w:val="24"/>
          <w:szCs w:val="24"/>
        </w:rPr>
      </w:pPr>
      <w:r>
        <w:rPr>
          <w:b/>
          <w:sz w:val="24"/>
          <w:szCs w:val="24"/>
        </w:rPr>
        <w:t xml:space="preserve">Тема </w:t>
      </w:r>
      <w:proofErr w:type="gramStart"/>
      <w:r>
        <w:rPr>
          <w:b/>
          <w:sz w:val="24"/>
          <w:szCs w:val="24"/>
        </w:rPr>
        <w:t>3.</w:t>
      </w:r>
      <w:r w:rsidR="00D71E5A" w:rsidRPr="00582188">
        <w:rPr>
          <w:b/>
          <w:sz w:val="24"/>
          <w:szCs w:val="24"/>
        </w:rPr>
        <w:t>Влияние</w:t>
      </w:r>
      <w:proofErr w:type="gramEnd"/>
      <w:r w:rsidR="00D71E5A" w:rsidRPr="00582188">
        <w:rPr>
          <w:b/>
          <w:sz w:val="24"/>
          <w:szCs w:val="24"/>
        </w:rPr>
        <w:t xml:space="preserve"> факторов среды на функционирование систем органов</w:t>
      </w:r>
      <w:r w:rsidR="00D71E5A" w:rsidRPr="00582188">
        <w:rPr>
          <w:sz w:val="24"/>
          <w:szCs w:val="24"/>
        </w:rPr>
        <w:t xml:space="preserve"> </w:t>
      </w:r>
      <w:r w:rsidR="00C214AC" w:rsidRPr="00582188">
        <w:rPr>
          <w:b/>
          <w:sz w:val="24"/>
          <w:szCs w:val="24"/>
        </w:rPr>
        <w:t>(22</w:t>
      </w:r>
      <w:r w:rsidR="00D71E5A" w:rsidRPr="00582188">
        <w:rPr>
          <w:b/>
          <w:sz w:val="24"/>
          <w:szCs w:val="24"/>
        </w:rPr>
        <w:t xml:space="preserve"> ч.)</w:t>
      </w:r>
    </w:p>
    <w:p w14:paraId="2DD059E1" w14:textId="77777777" w:rsidR="00D71E5A" w:rsidRPr="00582188" w:rsidRDefault="00D71E5A" w:rsidP="00582188">
      <w:pPr>
        <w:spacing w:before="75" w:line="321" w:lineRule="exact"/>
        <w:ind w:left="255" w:firstLine="465"/>
        <w:jc w:val="both"/>
        <w:rPr>
          <w:sz w:val="24"/>
          <w:szCs w:val="24"/>
        </w:rPr>
      </w:pPr>
      <w:r w:rsidRPr="00582188">
        <w:rPr>
          <w:sz w:val="24"/>
          <w:szCs w:val="24"/>
        </w:rPr>
        <w:t xml:space="preserve">Условия правильного формирования опорно-двигательной системы. Воздействие двигательной активности на организм человека. </w:t>
      </w:r>
    </w:p>
    <w:p w14:paraId="2D14E2E8" w14:textId="77777777" w:rsidR="00D71E5A" w:rsidRPr="00582188" w:rsidRDefault="00D71E5A" w:rsidP="00582188">
      <w:pPr>
        <w:spacing w:before="75" w:line="321" w:lineRule="exact"/>
        <w:ind w:left="255" w:firstLine="465"/>
        <w:jc w:val="both"/>
        <w:rPr>
          <w:sz w:val="24"/>
          <w:szCs w:val="24"/>
        </w:rPr>
      </w:pPr>
      <w:r w:rsidRPr="00582188">
        <w:rPr>
          <w:sz w:val="24"/>
          <w:szCs w:val="24"/>
        </w:rPr>
        <w:t xml:space="preserve">Природные и антропогенные факторы, влияющие на состав крови. Иммунитет и здоровье. </w:t>
      </w:r>
    </w:p>
    <w:p w14:paraId="3C9BCB2C" w14:textId="77777777" w:rsidR="003A713E" w:rsidRPr="00582188" w:rsidRDefault="00D71E5A" w:rsidP="00582188">
      <w:pPr>
        <w:spacing w:before="75" w:line="321" w:lineRule="exact"/>
        <w:ind w:left="255" w:firstLine="465"/>
        <w:jc w:val="both"/>
        <w:rPr>
          <w:sz w:val="24"/>
          <w:szCs w:val="24"/>
        </w:rPr>
      </w:pPr>
      <w:r w:rsidRPr="00582188">
        <w:rPr>
          <w:sz w:val="24"/>
          <w:szCs w:val="24"/>
        </w:rPr>
        <w:t xml:space="preserve">Условия полноценного развития системы кровообращения. Профилактика нарушений деятельности сердечно-сосудистой системы. </w:t>
      </w:r>
    </w:p>
    <w:p w14:paraId="1551B3C7" w14:textId="01D3FCF4" w:rsidR="00D71E5A" w:rsidRPr="00582188" w:rsidRDefault="00D71E5A" w:rsidP="00582188">
      <w:pPr>
        <w:spacing w:before="75" w:line="321" w:lineRule="exact"/>
        <w:ind w:left="255" w:firstLine="465"/>
        <w:jc w:val="both"/>
        <w:rPr>
          <w:sz w:val="24"/>
          <w:szCs w:val="24"/>
        </w:rPr>
      </w:pPr>
      <w:r w:rsidRPr="00582188">
        <w:rPr>
          <w:sz w:val="24"/>
          <w:szCs w:val="24"/>
        </w:rPr>
        <w:t xml:space="preserve">Правильное дыхание. </w:t>
      </w:r>
      <w:r w:rsidRPr="00582188">
        <w:rPr>
          <w:b/>
          <w:sz w:val="24"/>
          <w:szCs w:val="24"/>
        </w:rPr>
        <w:t xml:space="preserve"> </w:t>
      </w:r>
      <w:r w:rsidRPr="00582188">
        <w:rPr>
          <w:sz w:val="24"/>
          <w:szCs w:val="24"/>
        </w:rPr>
        <w:t xml:space="preserve">Пища. Питательные вещества и природные пищевые компоненты – важный экологический фактор. </w:t>
      </w:r>
    </w:p>
    <w:p w14:paraId="7A6A966E" w14:textId="77777777" w:rsidR="00D71E5A" w:rsidRPr="00582188" w:rsidRDefault="00D71E5A" w:rsidP="00582188">
      <w:pPr>
        <w:spacing w:before="75" w:line="321" w:lineRule="exact"/>
        <w:ind w:left="255" w:firstLine="465"/>
        <w:jc w:val="both"/>
        <w:rPr>
          <w:sz w:val="24"/>
          <w:szCs w:val="24"/>
        </w:rPr>
      </w:pPr>
      <w:r w:rsidRPr="00582188">
        <w:rPr>
          <w:sz w:val="24"/>
          <w:szCs w:val="24"/>
        </w:rPr>
        <w:t xml:space="preserve">Чужеродные примеси пищи. Профилактика вызываемых ими заболеваний.  </w:t>
      </w:r>
    </w:p>
    <w:p w14:paraId="661A028E" w14:textId="77777777" w:rsidR="00D71E5A" w:rsidRPr="00582188" w:rsidRDefault="00D71E5A" w:rsidP="00582188">
      <w:pPr>
        <w:spacing w:before="75" w:line="321" w:lineRule="exact"/>
        <w:ind w:left="255" w:firstLine="465"/>
        <w:jc w:val="both"/>
        <w:rPr>
          <w:b/>
          <w:sz w:val="24"/>
          <w:szCs w:val="24"/>
        </w:rPr>
      </w:pPr>
      <w:r w:rsidRPr="00582188">
        <w:rPr>
          <w:sz w:val="24"/>
          <w:szCs w:val="24"/>
        </w:rPr>
        <w:t xml:space="preserve">Рациональное питание и культура здоровья. </w:t>
      </w:r>
    </w:p>
    <w:p w14:paraId="0BC1C00F" w14:textId="36677130" w:rsidR="003A713E" w:rsidRPr="00582188" w:rsidRDefault="00D71E5A" w:rsidP="00582188">
      <w:pPr>
        <w:spacing w:before="75" w:line="321" w:lineRule="exact"/>
        <w:ind w:left="255" w:firstLine="465"/>
        <w:jc w:val="both"/>
        <w:rPr>
          <w:sz w:val="24"/>
          <w:szCs w:val="24"/>
        </w:rPr>
      </w:pPr>
      <w:r w:rsidRPr="00582188">
        <w:rPr>
          <w:sz w:val="24"/>
          <w:szCs w:val="24"/>
        </w:rPr>
        <w:t xml:space="preserve">Воздействие солнечных лучей на кожу. Температура окружающей среды и участие кожи в терморегуляции. Закаливание. Средства </w:t>
      </w:r>
      <w:r w:rsidR="003A713E" w:rsidRPr="00582188">
        <w:rPr>
          <w:sz w:val="24"/>
          <w:szCs w:val="24"/>
        </w:rPr>
        <w:t>и</w:t>
      </w:r>
    </w:p>
    <w:p w14:paraId="2F96678C" w14:textId="77777777" w:rsidR="003A713E" w:rsidRPr="00582188" w:rsidRDefault="003A713E" w:rsidP="00582188">
      <w:pPr>
        <w:spacing w:before="75" w:line="321" w:lineRule="exact"/>
        <w:ind w:left="255" w:firstLine="465"/>
        <w:jc w:val="both"/>
        <w:rPr>
          <w:sz w:val="24"/>
          <w:szCs w:val="24"/>
        </w:rPr>
      </w:pPr>
      <w:r w:rsidRPr="00582188">
        <w:rPr>
          <w:sz w:val="24"/>
          <w:szCs w:val="24"/>
        </w:rPr>
        <w:t xml:space="preserve"> способы закаливания. </w:t>
      </w:r>
      <w:r w:rsidR="00D71E5A" w:rsidRPr="00582188">
        <w:rPr>
          <w:sz w:val="24"/>
          <w:szCs w:val="24"/>
        </w:rPr>
        <w:t xml:space="preserve">Факторы, влияющие на развитие и функционирование нервной системы. Стресс как негативный биосоциальный </w:t>
      </w:r>
    </w:p>
    <w:p w14:paraId="4A1A7D20" w14:textId="77777777" w:rsidR="003A713E" w:rsidRPr="00582188" w:rsidRDefault="00D71E5A" w:rsidP="00582188">
      <w:pPr>
        <w:spacing w:before="75" w:line="321" w:lineRule="exact"/>
        <w:ind w:left="255" w:firstLine="465"/>
        <w:jc w:val="both"/>
        <w:rPr>
          <w:sz w:val="24"/>
          <w:szCs w:val="24"/>
        </w:rPr>
      </w:pPr>
      <w:r w:rsidRPr="00582188">
        <w:rPr>
          <w:sz w:val="24"/>
          <w:szCs w:val="24"/>
        </w:rPr>
        <w:lastRenderedPageBreak/>
        <w:t xml:space="preserve">фактор. Чувствительность к внешним воздействиям и тип высшей нервной деятельности. Биоритмы и причины их нарушения. </w:t>
      </w:r>
      <w:proofErr w:type="spellStart"/>
      <w:r w:rsidRPr="00582188">
        <w:rPr>
          <w:sz w:val="24"/>
          <w:szCs w:val="24"/>
        </w:rPr>
        <w:t>Гигиеничес</w:t>
      </w:r>
      <w:proofErr w:type="spellEnd"/>
      <w:r w:rsidR="003A713E" w:rsidRPr="00582188">
        <w:rPr>
          <w:sz w:val="24"/>
          <w:szCs w:val="24"/>
        </w:rPr>
        <w:t>-</w:t>
      </w:r>
    </w:p>
    <w:p w14:paraId="64122D79" w14:textId="6D990DFA" w:rsidR="00D71E5A" w:rsidRPr="00582188" w:rsidRDefault="00D71E5A" w:rsidP="00582188">
      <w:pPr>
        <w:spacing w:before="75" w:line="321" w:lineRule="exact"/>
        <w:ind w:left="255" w:firstLine="465"/>
        <w:jc w:val="both"/>
        <w:rPr>
          <w:sz w:val="24"/>
          <w:szCs w:val="24"/>
        </w:rPr>
      </w:pPr>
      <w:r w:rsidRPr="00582188">
        <w:rPr>
          <w:sz w:val="24"/>
          <w:szCs w:val="24"/>
        </w:rPr>
        <w:t xml:space="preserve">кий режим сна – составляющая здорового образа </w:t>
      </w:r>
      <w:r w:rsidR="003A713E" w:rsidRPr="00582188">
        <w:rPr>
          <w:sz w:val="24"/>
          <w:szCs w:val="24"/>
        </w:rPr>
        <w:t xml:space="preserve">  </w:t>
      </w:r>
      <w:r w:rsidRPr="00582188">
        <w:rPr>
          <w:sz w:val="24"/>
          <w:szCs w:val="24"/>
        </w:rPr>
        <w:t xml:space="preserve">жизни. </w:t>
      </w:r>
    </w:p>
    <w:p w14:paraId="0291B1A9" w14:textId="77777777" w:rsidR="003A713E" w:rsidRPr="00582188" w:rsidRDefault="00D71E5A" w:rsidP="00582188">
      <w:pPr>
        <w:spacing w:before="75" w:line="321" w:lineRule="exact"/>
        <w:ind w:left="255" w:firstLine="465"/>
        <w:jc w:val="both"/>
        <w:rPr>
          <w:sz w:val="24"/>
          <w:szCs w:val="24"/>
        </w:rPr>
      </w:pPr>
      <w:r w:rsidRPr="00582188">
        <w:rPr>
          <w:sz w:val="24"/>
          <w:szCs w:val="24"/>
        </w:rPr>
        <w:t>Условия нормального функционирования зрительного анализатора. Внешние воздействия на органы слуха и равновесия. Влияние окружаю</w:t>
      </w:r>
      <w:r w:rsidR="003A713E" w:rsidRPr="00582188">
        <w:rPr>
          <w:sz w:val="24"/>
          <w:szCs w:val="24"/>
        </w:rPr>
        <w:t>-</w:t>
      </w:r>
    </w:p>
    <w:p w14:paraId="28676F06" w14:textId="0B817FCF" w:rsidR="00D71E5A" w:rsidRPr="00582188" w:rsidRDefault="00D71E5A" w:rsidP="00582188">
      <w:pPr>
        <w:spacing w:before="75" w:line="321" w:lineRule="exact"/>
        <w:ind w:left="255" w:firstLine="465"/>
        <w:jc w:val="both"/>
        <w:rPr>
          <w:sz w:val="24"/>
          <w:szCs w:val="24"/>
        </w:rPr>
      </w:pPr>
      <w:r w:rsidRPr="00582188">
        <w:rPr>
          <w:sz w:val="24"/>
          <w:szCs w:val="24"/>
        </w:rPr>
        <w:t>щей среды на некоторые железы внутренней секреции.</w:t>
      </w:r>
    </w:p>
    <w:p w14:paraId="2DF01AC4" w14:textId="77777777" w:rsidR="003A713E" w:rsidRPr="00582188" w:rsidRDefault="00D71E5A" w:rsidP="00582188">
      <w:pPr>
        <w:spacing w:before="75" w:line="321" w:lineRule="exact"/>
        <w:ind w:left="255" w:firstLine="465"/>
        <w:jc w:val="both"/>
        <w:rPr>
          <w:sz w:val="24"/>
          <w:szCs w:val="24"/>
        </w:rPr>
      </w:pPr>
      <w:r w:rsidRPr="00582188">
        <w:rPr>
          <w:sz w:val="24"/>
          <w:szCs w:val="24"/>
        </w:rPr>
        <w:t>Особенности развития организма юноши и девушки под действием биосоциальных факторов. Проблема взросления и культура здоровья.</w:t>
      </w:r>
    </w:p>
    <w:p w14:paraId="145A58C4" w14:textId="77777777" w:rsidR="003A713E" w:rsidRPr="00582188" w:rsidRDefault="00D71E5A" w:rsidP="00582188">
      <w:pPr>
        <w:spacing w:before="75" w:line="321" w:lineRule="exact"/>
        <w:ind w:left="255" w:firstLine="465"/>
        <w:jc w:val="both"/>
        <w:rPr>
          <w:sz w:val="24"/>
          <w:szCs w:val="24"/>
        </w:rPr>
      </w:pPr>
      <w:r w:rsidRPr="00582188">
        <w:rPr>
          <w:sz w:val="24"/>
          <w:szCs w:val="24"/>
        </w:rPr>
        <w:t xml:space="preserve"> Факторы риска внутриутробного развития. Гендерные роли. Биологические и социальные причины заболеваний, передающихся половым</w:t>
      </w:r>
    </w:p>
    <w:p w14:paraId="231AFA85" w14:textId="76B7CC1D" w:rsidR="00D71E5A" w:rsidRPr="00582188" w:rsidRDefault="00D71E5A" w:rsidP="00582188">
      <w:pPr>
        <w:spacing w:before="75" w:line="321" w:lineRule="exact"/>
        <w:ind w:left="255" w:firstLine="465"/>
        <w:jc w:val="both"/>
        <w:rPr>
          <w:sz w:val="24"/>
          <w:szCs w:val="24"/>
        </w:rPr>
      </w:pPr>
      <w:r w:rsidRPr="00582188">
        <w:rPr>
          <w:sz w:val="24"/>
          <w:szCs w:val="24"/>
        </w:rPr>
        <w:t xml:space="preserve"> путем. Ответственное </w:t>
      </w:r>
      <w:proofErr w:type="gramStart"/>
      <w:r w:rsidRPr="00582188">
        <w:rPr>
          <w:sz w:val="24"/>
          <w:szCs w:val="24"/>
        </w:rPr>
        <w:t>поведение</w:t>
      </w:r>
      <w:r w:rsidR="003A713E" w:rsidRPr="00582188">
        <w:rPr>
          <w:sz w:val="24"/>
          <w:szCs w:val="24"/>
        </w:rPr>
        <w:t xml:space="preserve"> </w:t>
      </w:r>
      <w:r w:rsidRPr="00582188">
        <w:rPr>
          <w:sz w:val="24"/>
          <w:szCs w:val="24"/>
        </w:rPr>
        <w:t xml:space="preserve"> как</w:t>
      </w:r>
      <w:proofErr w:type="gramEnd"/>
      <w:r w:rsidRPr="00582188">
        <w:rPr>
          <w:sz w:val="24"/>
          <w:szCs w:val="24"/>
        </w:rPr>
        <w:t xml:space="preserve"> социальный фактор.</w:t>
      </w:r>
    </w:p>
    <w:p w14:paraId="0481661D" w14:textId="129251C8" w:rsidR="00D71E5A" w:rsidRPr="00582188" w:rsidRDefault="00D71E5A" w:rsidP="00582188">
      <w:pPr>
        <w:spacing w:before="75" w:line="321" w:lineRule="exact"/>
        <w:ind w:left="255" w:firstLine="465"/>
        <w:jc w:val="both"/>
        <w:rPr>
          <w:sz w:val="24"/>
          <w:szCs w:val="24"/>
        </w:rPr>
      </w:pPr>
      <w:r w:rsidRPr="00582188">
        <w:rPr>
          <w:sz w:val="24"/>
          <w:szCs w:val="24"/>
        </w:rPr>
        <w:t xml:space="preserve">Практическая работа </w:t>
      </w:r>
      <w:r w:rsidRPr="00582188">
        <w:rPr>
          <w:b/>
          <w:sz w:val="24"/>
          <w:szCs w:val="24"/>
        </w:rPr>
        <w:t xml:space="preserve">№ </w:t>
      </w:r>
      <w:proofErr w:type="gramStart"/>
      <w:r w:rsidRPr="00582188">
        <w:rPr>
          <w:b/>
          <w:sz w:val="24"/>
          <w:szCs w:val="24"/>
        </w:rPr>
        <w:t>2</w:t>
      </w:r>
      <w:r w:rsidR="004E50E3" w:rsidRPr="00582188">
        <w:rPr>
          <w:b/>
          <w:sz w:val="24"/>
          <w:szCs w:val="24"/>
        </w:rPr>
        <w:t xml:space="preserve"> </w:t>
      </w:r>
      <w:r w:rsidRPr="00582188">
        <w:rPr>
          <w:b/>
          <w:sz w:val="24"/>
          <w:szCs w:val="24"/>
        </w:rPr>
        <w:t>:</w:t>
      </w:r>
      <w:proofErr w:type="gramEnd"/>
      <w:r w:rsidRPr="00582188">
        <w:rPr>
          <w:sz w:val="24"/>
          <w:szCs w:val="24"/>
        </w:rPr>
        <w:t xml:space="preserve">  «О чем может рассказать упаковка продукта».</w:t>
      </w:r>
    </w:p>
    <w:p w14:paraId="73372A6B" w14:textId="154FA309" w:rsidR="00D71E5A" w:rsidRPr="00582188" w:rsidRDefault="00D71E5A" w:rsidP="00582188">
      <w:pPr>
        <w:spacing w:before="75" w:line="321" w:lineRule="exact"/>
        <w:ind w:left="255" w:firstLine="465"/>
        <w:jc w:val="both"/>
        <w:rPr>
          <w:sz w:val="24"/>
          <w:szCs w:val="24"/>
        </w:rPr>
      </w:pPr>
      <w:r w:rsidRPr="00582188">
        <w:rPr>
          <w:sz w:val="24"/>
          <w:szCs w:val="24"/>
        </w:rPr>
        <w:t xml:space="preserve">Практическая работа </w:t>
      </w:r>
      <w:r w:rsidR="004E50E3" w:rsidRPr="00582188">
        <w:rPr>
          <w:b/>
          <w:sz w:val="24"/>
          <w:szCs w:val="24"/>
        </w:rPr>
        <w:t xml:space="preserve">№ </w:t>
      </w:r>
      <w:proofErr w:type="gramStart"/>
      <w:r w:rsidR="004E50E3" w:rsidRPr="00582188">
        <w:rPr>
          <w:b/>
          <w:sz w:val="24"/>
          <w:szCs w:val="24"/>
        </w:rPr>
        <w:t>3</w:t>
      </w:r>
      <w:r w:rsidRPr="00582188">
        <w:rPr>
          <w:sz w:val="24"/>
          <w:szCs w:val="24"/>
        </w:rPr>
        <w:t xml:space="preserve"> </w:t>
      </w:r>
      <w:r w:rsidR="004E50E3" w:rsidRPr="00582188">
        <w:rPr>
          <w:b/>
          <w:sz w:val="24"/>
          <w:szCs w:val="24"/>
        </w:rPr>
        <w:t>:</w:t>
      </w:r>
      <w:proofErr w:type="gramEnd"/>
      <w:r w:rsidR="004E50E3" w:rsidRPr="00582188">
        <w:rPr>
          <w:sz w:val="24"/>
          <w:szCs w:val="24"/>
        </w:rPr>
        <w:t xml:space="preserve">«Развитие утомления».                                                              </w:t>
      </w:r>
    </w:p>
    <w:p w14:paraId="248F301E" w14:textId="0D9BAEB6" w:rsidR="00D71E5A" w:rsidRPr="00582188" w:rsidRDefault="00D71E5A" w:rsidP="00582188">
      <w:pPr>
        <w:spacing w:before="75" w:line="321" w:lineRule="exact"/>
        <w:ind w:left="255" w:firstLine="465"/>
        <w:jc w:val="both"/>
        <w:rPr>
          <w:sz w:val="24"/>
          <w:szCs w:val="24"/>
        </w:rPr>
      </w:pPr>
      <w:r w:rsidRPr="00582188">
        <w:rPr>
          <w:sz w:val="24"/>
          <w:szCs w:val="24"/>
        </w:rPr>
        <w:t>Практическая работа</w:t>
      </w:r>
      <w:r w:rsidRPr="00582188">
        <w:rPr>
          <w:b/>
          <w:sz w:val="24"/>
          <w:szCs w:val="24"/>
        </w:rPr>
        <w:t xml:space="preserve"> № 4:</w:t>
      </w:r>
      <w:r w:rsidR="009D7B78" w:rsidRPr="00582188">
        <w:rPr>
          <w:sz w:val="24"/>
          <w:szCs w:val="24"/>
        </w:rPr>
        <w:t xml:space="preserve"> «Реакция организма на изменение температуры окружающей среды»</w:t>
      </w:r>
    </w:p>
    <w:p w14:paraId="298BF473" w14:textId="0324D7B2" w:rsidR="004E50E3" w:rsidRPr="00582188" w:rsidRDefault="004E50E3" w:rsidP="00582188">
      <w:pPr>
        <w:spacing w:before="75" w:line="321" w:lineRule="exact"/>
        <w:ind w:left="255" w:firstLine="465"/>
        <w:jc w:val="both"/>
        <w:rPr>
          <w:sz w:val="24"/>
          <w:szCs w:val="24"/>
        </w:rPr>
      </w:pPr>
      <w:r w:rsidRPr="00582188">
        <w:rPr>
          <w:sz w:val="24"/>
          <w:szCs w:val="24"/>
        </w:rPr>
        <w:t xml:space="preserve">Практическая </w:t>
      </w:r>
      <w:proofErr w:type="gramStart"/>
      <w:r w:rsidRPr="00582188">
        <w:rPr>
          <w:sz w:val="24"/>
          <w:szCs w:val="24"/>
        </w:rPr>
        <w:t xml:space="preserve">работа </w:t>
      </w:r>
      <w:r w:rsidRPr="00582188">
        <w:rPr>
          <w:b/>
          <w:sz w:val="24"/>
          <w:szCs w:val="24"/>
        </w:rPr>
        <w:t xml:space="preserve"> №</w:t>
      </w:r>
      <w:proofErr w:type="gramEnd"/>
      <w:r w:rsidR="009D7B78" w:rsidRPr="00582188">
        <w:rPr>
          <w:b/>
          <w:sz w:val="24"/>
          <w:szCs w:val="24"/>
        </w:rPr>
        <w:t xml:space="preserve"> </w:t>
      </w:r>
      <w:r w:rsidRPr="00582188">
        <w:rPr>
          <w:b/>
          <w:sz w:val="24"/>
          <w:szCs w:val="24"/>
        </w:rPr>
        <w:t>5</w:t>
      </w:r>
      <w:r w:rsidRPr="00582188">
        <w:rPr>
          <w:sz w:val="24"/>
          <w:szCs w:val="24"/>
        </w:rPr>
        <w:t xml:space="preserve"> «Воздействие шума на остроту слуха»</w:t>
      </w:r>
    </w:p>
    <w:p w14:paraId="46BEF4E3" w14:textId="77777777" w:rsidR="004E50E3" w:rsidRPr="00582188" w:rsidRDefault="004E50E3" w:rsidP="00582188">
      <w:pPr>
        <w:spacing w:before="75" w:line="321" w:lineRule="exact"/>
        <w:ind w:left="255" w:firstLine="465"/>
        <w:jc w:val="both"/>
        <w:rPr>
          <w:b/>
          <w:sz w:val="24"/>
          <w:szCs w:val="24"/>
        </w:rPr>
      </w:pPr>
    </w:p>
    <w:p w14:paraId="47C5C65C" w14:textId="4F26C17C" w:rsidR="00D71E5A" w:rsidRPr="00582188" w:rsidRDefault="00D71E5A" w:rsidP="00582188">
      <w:pPr>
        <w:spacing w:before="75" w:line="321" w:lineRule="exact"/>
        <w:ind w:left="255" w:firstLine="465"/>
        <w:jc w:val="both"/>
        <w:rPr>
          <w:b/>
          <w:sz w:val="24"/>
          <w:szCs w:val="24"/>
        </w:rPr>
      </w:pPr>
      <w:r w:rsidRPr="00582188">
        <w:rPr>
          <w:b/>
          <w:sz w:val="24"/>
          <w:szCs w:val="24"/>
        </w:rPr>
        <w:t xml:space="preserve">Темы проектов: </w:t>
      </w:r>
    </w:p>
    <w:p w14:paraId="095791F0" w14:textId="77777777" w:rsidR="00D71E5A" w:rsidRPr="00582188" w:rsidRDefault="00D71E5A" w:rsidP="00582188">
      <w:pPr>
        <w:spacing w:before="75" w:line="321" w:lineRule="exact"/>
        <w:ind w:left="255" w:firstLine="465"/>
        <w:jc w:val="both"/>
        <w:rPr>
          <w:b/>
          <w:sz w:val="24"/>
          <w:szCs w:val="24"/>
        </w:rPr>
      </w:pPr>
      <w:r w:rsidRPr="00582188">
        <w:rPr>
          <w:b/>
          <w:sz w:val="24"/>
          <w:szCs w:val="24"/>
        </w:rPr>
        <w:t>№ 1 «</w:t>
      </w:r>
      <w:r w:rsidRPr="00582188">
        <w:rPr>
          <w:sz w:val="24"/>
          <w:szCs w:val="24"/>
        </w:rPr>
        <w:t>История возникновения отдельных экологических проблем. Группы населения и природно-климатические условия. Климат и здоровье»;</w:t>
      </w:r>
    </w:p>
    <w:p w14:paraId="7F8667D8" w14:textId="77777777" w:rsidR="00D71E5A" w:rsidRPr="00582188" w:rsidRDefault="00D71E5A" w:rsidP="00582188">
      <w:pPr>
        <w:spacing w:before="75" w:line="321" w:lineRule="exact"/>
        <w:ind w:left="255" w:firstLine="465"/>
        <w:jc w:val="both"/>
        <w:rPr>
          <w:sz w:val="24"/>
          <w:szCs w:val="24"/>
        </w:rPr>
      </w:pPr>
      <w:r w:rsidRPr="00582188">
        <w:rPr>
          <w:b/>
          <w:sz w:val="24"/>
          <w:szCs w:val="24"/>
        </w:rPr>
        <w:t>№ 2 «</w:t>
      </w:r>
      <w:r w:rsidRPr="00582188">
        <w:rPr>
          <w:sz w:val="24"/>
          <w:szCs w:val="24"/>
        </w:rPr>
        <w:t>Формирование навыков активного образа жизни»;</w:t>
      </w:r>
    </w:p>
    <w:p w14:paraId="624ACA7E" w14:textId="77777777" w:rsidR="00D71E5A" w:rsidRPr="00582188" w:rsidRDefault="00D71E5A" w:rsidP="00582188">
      <w:pPr>
        <w:spacing w:before="75" w:line="321" w:lineRule="exact"/>
        <w:ind w:left="255" w:firstLine="465"/>
        <w:jc w:val="both"/>
        <w:rPr>
          <w:b/>
          <w:i/>
          <w:sz w:val="24"/>
          <w:szCs w:val="24"/>
        </w:rPr>
      </w:pPr>
      <w:r w:rsidRPr="00582188">
        <w:rPr>
          <w:b/>
          <w:sz w:val="24"/>
          <w:szCs w:val="24"/>
        </w:rPr>
        <w:t>№ 3</w:t>
      </w:r>
      <w:r w:rsidRPr="00582188">
        <w:rPr>
          <w:sz w:val="24"/>
          <w:szCs w:val="24"/>
        </w:rPr>
        <w:t xml:space="preserve"> «Здоровье как главная ценность для человека. Показатели состояния здоровья»;</w:t>
      </w:r>
    </w:p>
    <w:p w14:paraId="6A473BE2" w14:textId="77777777" w:rsidR="00D71E5A" w:rsidRPr="00582188" w:rsidRDefault="00D71E5A" w:rsidP="00582188">
      <w:pPr>
        <w:spacing w:before="75" w:line="321" w:lineRule="exact"/>
        <w:ind w:left="255" w:firstLine="465"/>
        <w:jc w:val="both"/>
        <w:rPr>
          <w:sz w:val="24"/>
          <w:szCs w:val="24"/>
        </w:rPr>
      </w:pPr>
      <w:r w:rsidRPr="00582188">
        <w:rPr>
          <w:b/>
          <w:sz w:val="24"/>
          <w:szCs w:val="24"/>
        </w:rPr>
        <w:t>№ 4</w:t>
      </w:r>
      <w:r w:rsidRPr="00582188">
        <w:rPr>
          <w:sz w:val="24"/>
          <w:szCs w:val="24"/>
        </w:rPr>
        <w:t xml:space="preserve"> «Рациональное питание человека»;</w:t>
      </w:r>
    </w:p>
    <w:p w14:paraId="49D12D76" w14:textId="77777777" w:rsidR="00D71E5A" w:rsidRPr="00582188" w:rsidRDefault="00D71E5A" w:rsidP="00582188">
      <w:pPr>
        <w:spacing w:before="75" w:line="321" w:lineRule="exact"/>
        <w:ind w:left="255" w:firstLine="465"/>
        <w:jc w:val="both"/>
        <w:rPr>
          <w:b/>
          <w:i/>
          <w:sz w:val="24"/>
          <w:szCs w:val="24"/>
        </w:rPr>
      </w:pPr>
      <w:r w:rsidRPr="00582188">
        <w:rPr>
          <w:b/>
          <w:sz w:val="24"/>
          <w:szCs w:val="24"/>
        </w:rPr>
        <w:t>№ 5</w:t>
      </w:r>
      <w:r w:rsidRPr="00582188">
        <w:rPr>
          <w:sz w:val="24"/>
          <w:szCs w:val="24"/>
        </w:rPr>
        <w:t xml:space="preserve"> «Закаливание и уход за кожей»;</w:t>
      </w:r>
    </w:p>
    <w:p w14:paraId="78C9D1F8" w14:textId="77777777" w:rsidR="00D71E5A" w:rsidRPr="00582188" w:rsidRDefault="00D71E5A" w:rsidP="00582188">
      <w:pPr>
        <w:spacing w:before="75" w:line="321" w:lineRule="exact"/>
        <w:ind w:left="255" w:firstLine="465"/>
        <w:jc w:val="both"/>
        <w:rPr>
          <w:sz w:val="24"/>
          <w:szCs w:val="24"/>
        </w:rPr>
      </w:pPr>
      <w:r w:rsidRPr="00582188">
        <w:rPr>
          <w:b/>
          <w:sz w:val="24"/>
          <w:szCs w:val="24"/>
        </w:rPr>
        <w:t>№ 6</w:t>
      </w:r>
      <w:r w:rsidRPr="00582188">
        <w:rPr>
          <w:sz w:val="24"/>
          <w:szCs w:val="24"/>
        </w:rPr>
        <w:t xml:space="preserve"> «Бережное отношение к здоровью»; </w:t>
      </w:r>
    </w:p>
    <w:p w14:paraId="71890995" w14:textId="45004239" w:rsidR="00D71E5A" w:rsidRPr="00582188" w:rsidRDefault="00582188" w:rsidP="00582188">
      <w:pPr>
        <w:spacing w:before="75" w:line="321" w:lineRule="exact"/>
        <w:ind w:left="255" w:firstLine="465"/>
        <w:jc w:val="both"/>
        <w:rPr>
          <w:sz w:val="24"/>
          <w:szCs w:val="24"/>
        </w:rPr>
      </w:pPr>
      <w:r>
        <w:rPr>
          <w:b/>
          <w:sz w:val="24"/>
          <w:szCs w:val="24"/>
        </w:rPr>
        <w:t>Тема 4.</w:t>
      </w:r>
      <w:r w:rsidR="00D71E5A" w:rsidRPr="00582188">
        <w:rPr>
          <w:b/>
          <w:sz w:val="24"/>
          <w:szCs w:val="24"/>
        </w:rPr>
        <w:t xml:space="preserve"> Ре</w:t>
      </w:r>
      <w:r w:rsidR="000A63B4" w:rsidRPr="00582188">
        <w:rPr>
          <w:b/>
          <w:sz w:val="24"/>
          <w:szCs w:val="24"/>
        </w:rPr>
        <w:t xml:space="preserve">продуктивное здоровье </w:t>
      </w:r>
      <w:proofErr w:type="gramStart"/>
      <w:r w:rsidR="000A63B4" w:rsidRPr="00582188">
        <w:rPr>
          <w:b/>
          <w:sz w:val="24"/>
          <w:szCs w:val="24"/>
        </w:rPr>
        <w:t>( 5</w:t>
      </w:r>
      <w:proofErr w:type="gramEnd"/>
      <w:r w:rsidR="000A63B4" w:rsidRPr="00582188">
        <w:rPr>
          <w:b/>
          <w:sz w:val="24"/>
          <w:szCs w:val="24"/>
        </w:rPr>
        <w:t xml:space="preserve"> </w:t>
      </w:r>
      <w:r w:rsidR="00D71E5A" w:rsidRPr="00582188">
        <w:rPr>
          <w:b/>
          <w:sz w:val="24"/>
          <w:szCs w:val="24"/>
        </w:rPr>
        <w:t>ч.)</w:t>
      </w:r>
    </w:p>
    <w:p w14:paraId="7D25C923" w14:textId="77777777" w:rsidR="003A713E" w:rsidRPr="00582188" w:rsidRDefault="00D71E5A" w:rsidP="00582188">
      <w:pPr>
        <w:spacing w:before="75" w:line="321" w:lineRule="exact"/>
        <w:ind w:left="255" w:firstLine="465"/>
        <w:jc w:val="both"/>
        <w:rPr>
          <w:sz w:val="24"/>
          <w:szCs w:val="24"/>
        </w:rPr>
      </w:pPr>
      <w:r w:rsidRPr="00582188">
        <w:rPr>
          <w:sz w:val="24"/>
          <w:szCs w:val="24"/>
        </w:rPr>
        <w:t xml:space="preserve">Особенности развития организма юноши и девушки под действием биосоциальных факторов. Проблема взросления и культура здоровья. </w:t>
      </w:r>
    </w:p>
    <w:p w14:paraId="314187F3" w14:textId="4B57AA1C" w:rsidR="00D71E5A" w:rsidRPr="00582188" w:rsidRDefault="00D71E5A" w:rsidP="00582188">
      <w:pPr>
        <w:spacing w:before="75" w:line="321" w:lineRule="exact"/>
        <w:ind w:left="255" w:firstLine="465"/>
        <w:jc w:val="both"/>
        <w:rPr>
          <w:sz w:val="24"/>
          <w:szCs w:val="24"/>
        </w:rPr>
      </w:pPr>
      <w:r w:rsidRPr="00582188">
        <w:rPr>
          <w:sz w:val="24"/>
          <w:szCs w:val="24"/>
        </w:rPr>
        <w:t>Факторы риска внутриутробного развития. Гендерные роли.</w:t>
      </w:r>
    </w:p>
    <w:p w14:paraId="3A0941A1" w14:textId="77777777" w:rsidR="00D71E5A" w:rsidRPr="00582188" w:rsidRDefault="00D71E5A" w:rsidP="00582188">
      <w:pPr>
        <w:spacing w:before="75" w:line="321" w:lineRule="exact"/>
        <w:ind w:left="255" w:firstLine="465"/>
        <w:jc w:val="both"/>
        <w:rPr>
          <w:b/>
          <w:sz w:val="24"/>
          <w:szCs w:val="24"/>
        </w:rPr>
      </w:pPr>
      <w:r w:rsidRPr="00582188">
        <w:rPr>
          <w:sz w:val="24"/>
          <w:szCs w:val="24"/>
        </w:rPr>
        <w:t>Биологические и социальные причины заболеваний, передающихся половым путем. Ответственное поведение как социальный фактор.</w:t>
      </w:r>
    </w:p>
    <w:p w14:paraId="5EAB746E" w14:textId="0883F219" w:rsidR="00B344EB" w:rsidRDefault="00B344EB" w:rsidP="00EE017A">
      <w:pPr>
        <w:spacing w:line="276" w:lineRule="auto"/>
        <w:rPr>
          <w:rFonts w:ascii="Georgia" w:hAnsi="Georgia"/>
          <w:color w:val="000000"/>
          <w:sz w:val="24"/>
          <w:szCs w:val="24"/>
        </w:rPr>
      </w:pPr>
    </w:p>
    <w:p w14:paraId="48EB61E1" w14:textId="77777777" w:rsidR="00582188" w:rsidRPr="003A713E" w:rsidRDefault="00582188" w:rsidP="00EE017A">
      <w:pPr>
        <w:spacing w:line="276" w:lineRule="auto"/>
        <w:rPr>
          <w:rFonts w:ascii="Georgia" w:hAnsi="Georgia"/>
          <w:color w:val="000000"/>
          <w:sz w:val="24"/>
          <w:szCs w:val="24"/>
        </w:rPr>
      </w:pPr>
    </w:p>
    <w:p w14:paraId="3AF21A62" w14:textId="77777777" w:rsidR="00D36BC4" w:rsidRPr="003A713E" w:rsidRDefault="00D36BC4" w:rsidP="00554599">
      <w:pPr>
        <w:pStyle w:val="a6"/>
        <w:ind w:left="1684" w:firstLine="0"/>
        <w:rPr>
          <w:b/>
          <w:sz w:val="24"/>
          <w:szCs w:val="24"/>
        </w:rPr>
      </w:pPr>
    </w:p>
    <w:p w14:paraId="22400CC5" w14:textId="083726EE" w:rsidR="00187AB8" w:rsidRPr="003A713E" w:rsidRDefault="00D36BC4" w:rsidP="00C214AC">
      <w:pPr>
        <w:pStyle w:val="2"/>
        <w:numPr>
          <w:ilvl w:val="0"/>
          <w:numId w:val="10"/>
        </w:numPr>
        <w:ind w:left="1695" w:right="-2220" w:hanging="285"/>
        <w:rPr>
          <w:szCs w:val="24"/>
        </w:rPr>
      </w:pPr>
      <w:r w:rsidRPr="003A713E">
        <w:rPr>
          <w:szCs w:val="24"/>
        </w:rPr>
        <w:lastRenderedPageBreak/>
        <w:t>Разд</w:t>
      </w:r>
      <w:r w:rsidR="00582188">
        <w:rPr>
          <w:szCs w:val="24"/>
        </w:rPr>
        <w:t>ел 3. Тематическое планирование</w:t>
      </w:r>
    </w:p>
    <w:p w14:paraId="14B09525" w14:textId="77777777" w:rsidR="00C214AC" w:rsidRPr="003A713E" w:rsidRDefault="00C214AC" w:rsidP="00C214AC">
      <w:pPr>
        <w:pStyle w:val="2"/>
        <w:ind w:left="1695" w:right="-2220"/>
        <w:rPr>
          <w:rStyle w:val="ae"/>
          <w:i w:val="0"/>
          <w:iCs w:val="0"/>
          <w:szCs w:val="24"/>
        </w:rPr>
      </w:pPr>
    </w:p>
    <w:tbl>
      <w:tblPr>
        <w:tblStyle w:val="af0"/>
        <w:tblW w:w="0" w:type="auto"/>
        <w:jc w:val="center"/>
        <w:tblInd w:w="0" w:type="dxa"/>
        <w:tblLook w:val="04A0" w:firstRow="1" w:lastRow="0" w:firstColumn="1" w:lastColumn="0" w:noHBand="0" w:noVBand="1"/>
      </w:tblPr>
      <w:tblGrid>
        <w:gridCol w:w="810"/>
        <w:gridCol w:w="8649"/>
        <w:gridCol w:w="6"/>
        <w:gridCol w:w="1493"/>
      </w:tblGrid>
      <w:tr w:rsidR="00C87F71" w:rsidRPr="003A713E" w14:paraId="495E9565" w14:textId="7A2CE040" w:rsidTr="009D7B78">
        <w:trPr>
          <w:trHeight w:val="276"/>
          <w:jc w:val="center"/>
        </w:trPr>
        <w:tc>
          <w:tcPr>
            <w:tcW w:w="810" w:type="dxa"/>
            <w:vMerge w:val="restart"/>
            <w:tcBorders>
              <w:top w:val="single" w:sz="4" w:space="0" w:color="auto"/>
              <w:left w:val="single" w:sz="4" w:space="0" w:color="auto"/>
              <w:bottom w:val="single" w:sz="4" w:space="0" w:color="auto"/>
              <w:right w:val="single" w:sz="4" w:space="0" w:color="auto"/>
            </w:tcBorders>
            <w:hideMark/>
          </w:tcPr>
          <w:p w14:paraId="0E369C17" w14:textId="7132306F" w:rsidR="00C87F71" w:rsidRPr="009D7B78" w:rsidRDefault="00C87F71" w:rsidP="009D7B78">
            <w:pPr>
              <w:pStyle w:val="TableParagraph"/>
              <w:rPr>
                <w:rStyle w:val="ae"/>
                <w:b/>
                <w:i w:val="0"/>
                <w:iCs w:val="0"/>
                <w:sz w:val="24"/>
                <w:szCs w:val="24"/>
              </w:rPr>
            </w:pPr>
            <w:r w:rsidRPr="009D7B78">
              <w:rPr>
                <w:rStyle w:val="ae"/>
                <w:b/>
                <w:i w:val="0"/>
                <w:iCs w:val="0"/>
                <w:sz w:val="24"/>
                <w:szCs w:val="24"/>
              </w:rPr>
              <w:t>№</w:t>
            </w:r>
            <w:r>
              <w:rPr>
                <w:rStyle w:val="ae"/>
                <w:b/>
                <w:i w:val="0"/>
                <w:iCs w:val="0"/>
                <w:sz w:val="24"/>
                <w:szCs w:val="24"/>
              </w:rPr>
              <w:t>/п</w:t>
            </w:r>
          </w:p>
        </w:tc>
        <w:tc>
          <w:tcPr>
            <w:tcW w:w="8649" w:type="dxa"/>
            <w:vMerge w:val="restart"/>
            <w:tcBorders>
              <w:top w:val="single" w:sz="4" w:space="0" w:color="auto"/>
              <w:left w:val="single" w:sz="4" w:space="0" w:color="auto"/>
              <w:bottom w:val="single" w:sz="4" w:space="0" w:color="auto"/>
              <w:right w:val="single" w:sz="4" w:space="0" w:color="auto"/>
            </w:tcBorders>
            <w:hideMark/>
          </w:tcPr>
          <w:p w14:paraId="600ECC82" w14:textId="530C864D" w:rsidR="00C87F71" w:rsidRPr="003A713E" w:rsidRDefault="00C87F71" w:rsidP="00187AB8">
            <w:pPr>
              <w:rPr>
                <w:rStyle w:val="af"/>
                <w:sz w:val="24"/>
                <w:szCs w:val="24"/>
              </w:rPr>
            </w:pPr>
            <w:r w:rsidRPr="003A713E">
              <w:rPr>
                <w:rStyle w:val="af"/>
                <w:sz w:val="24"/>
                <w:szCs w:val="24"/>
              </w:rPr>
              <w:t>Раздел, тема</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32C8933C" w14:textId="77777777" w:rsidR="00C87F71" w:rsidRPr="003A713E" w:rsidRDefault="00C87F71" w:rsidP="0092062A">
            <w:pPr>
              <w:pStyle w:val="TableParagraph"/>
              <w:rPr>
                <w:rStyle w:val="ae"/>
                <w:b/>
                <w:i w:val="0"/>
                <w:iCs w:val="0"/>
                <w:sz w:val="24"/>
                <w:szCs w:val="24"/>
              </w:rPr>
            </w:pPr>
            <w:r w:rsidRPr="003A713E">
              <w:rPr>
                <w:rStyle w:val="ae"/>
                <w:b/>
                <w:i w:val="0"/>
                <w:iCs w:val="0"/>
                <w:sz w:val="24"/>
                <w:szCs w:val="24"/>
              </w:rPr>
              <w:t>Количество</w:t>
            </w:r>
          </w:p>
          <w:p w14:paraId="53C52FE0" w14:textId="77777777" w:rsidR="00C87F71" w:rsidRPr="003A713E" w:rsidRDefault="00C87F71" w:rsidP="0092062A">
            <w:pPr>
              <w:pStyle w:val="TableParagraph"/>
              <w:rPr>
                <w:rStyle w:val="ae"/>
                <w:b/>
                <w:i w:val="0"/>
                <w:iCs w:val="0"/>
                <w:sz w:val="24"/>
                <w:szCs w:val="24"/>
              </w:rPr>
            </w:pPr>
            <w:r w:rsidRPr="003A713E">
              <w:rPr>
                <w:rStyle w:val="ae"/>
                <w:b/>
                <w:i w:val="0"/>
                <w:iCs w:val="0"/>
                <w:sz w:val="24"/>
                <w:szCs w:val="24"/>
              </w:rPr>
              <w:t>часов</w:t>
            </w:r>
          </w:p>
        </w:tc>
      </w:tr>
      <w:tr w:rsidR="00C87F71" w:rsidRPr="003A713E" w14:paraId="7E43367B" w14:textId="77777777" w:rsidTr="009D7B78">
        <w:trPr>
          <w:trHeight w:val="276"/>
          <w:jc w:val="center"/>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4C9614D7" w14:textId="77777777" w:rsidR="00C87F71" w:rsidRPr="003A713E" w:rsidRDefault="00C87F71">
            <w:pPr>
              <w:rPr>
                <w:rStyle w:val="ae"/>
                <w:rFonts w:eastAsia="Times New Roman" w:cs="Times New Roman"/>
                <w:bCs/>
                <w:i w:val="0"/>
                <w:sz w:val="24"/>
                <w:szCs w:val="24"/>
              </w:rPr>
            </w:pPr>
          </w:p>
        </w:tc>
        <w:tc>
          <w:tcPr>
            <w:tcW w:w="8649" w:type="dxa"/>
            <w:vMerge/>
            <w:tcBorders>
              <w:top w:val="single" w:sz="4" w:space="0" w:color="auto"/>
              <w:left w:val="single" w:sz="4" w:space="0" w:color="auto"/>
              <w:bottom w:val="single" w:sz="4" w:space="0" w:color="auto"/>
              <w:right w:val="single" w:sz="4" w:space="0" w:color="auto"/>
            </w:tcBorders>
            <w:vAlign w:val="center"/>
            <w:hideMark/>
          </w:tcPr>
          <w:p w14:paraId="34AA4B15" w14:textId="77777777" w:rsidR="00C87F71" w:rsidRPr="003A713E" w:rsidRDefault="00C87F71">
            <w:pPr>
              <w:rPr>
                <w:rStyle w:val="ae"/>
                <w:rFonts w:eastAsia="Times New Roman" w:cs="Times New Roman"/>
                <w:bCs/>
                <w:i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0F2958" w14:textId="77777777" w:rsidR="00C87F71" w:rsidRPr="003A713E" w:rsidRDefault="00C87F71" w:rsidP="0092062A">
            <w:pPr>
              <w:pStyle w:val="TableParagraph"/>
              <w:rPr>
                <w:rStyle w:val="ae"/>
                <w:b/>
                <w:i w:val="0"/>
                <w:iCs w:val="0"/>
                <w:sz w:val="24"/>
                <w:szCs w:val="24"/>
              </w:rPr>
            </w:pPr>
          </w:p>
        </w:tc>
      </w:tr>
      <w:tr w:rsidR="00C87F71" w:rsidRPr="003A713E" w14:paraId="40B556CC" w14:textId="77777777" w:rsidTr="009D7B78">
        <w:trPr>
          <w:jc w:val="center"/>
        </w:trPr>
        <w:tc>
          <w:tcPr>
            <w:tcW w:w="810" w:type="dxa"/>
            <w:tcBorders>
              <w:top w:val="single" w:sz="4" w:space="0" w:color="auto"/>
              <w:left w:val="single" w:sz="4" w:space="0" w:color="auto"/>
              <w:bottom w:val="single" w:sz="4" w:space="0" w:color="auto"/>
              <w:right w:val="single" w:sz="4" w:space="0" w:color="auto"/>
            </w:tcBorders>
            <w:hideMark/>
          </w:tcPr>
          <w:p w14:paraId="738DF668" w14:textId="77777777" w:rsidR="00C87F71" w:rsidRPr="009D7B78" w:rsidRDefault="00C87F71" w:rsidP="009D7B78">
            <w:pPr>
              <w:pStyle w:val="TableParagraph"/>
              <w:rPr>
                <w:rStyle w:val="ae"/>
                <w:i w:val="0"/>
                <w:iCs w:val="0"/>
              </w:rPr>
            </w:pPr>
            <w:r w:rsidRPr="009D7B78">
              <w:rPr>
                <w:rStyle w:val="ae"/>
                <w:i w:val="0"/>
                <w:iCs w:val="0"/>
              </w:rPr>
              <w:t>1</w:t>
            </w:r>
          </w:p>
        </w:tc>
        <w:tc>
          <w:tcPr>
            <w:tcW w:w="8649" w:type="dxa"/>
            <w:tcBorders>
              <w:top w:val="single" w:sz="4" w:space="0" w:color="auto"/>
              <w:left w:val="single" w:sz="4" w:space="0" w:color="auto"/>
              <w:bottom w:val="single" w:sz="4" w:space="0" w:color="auto"/>
              <w:right w:val="single" w:sz="4" w:space="0" w:color="auto"/>
            </w:tcBorders>
            <w:hideMark/>
          </w:tcPr>
          <w:p w14:paraId="2832D903" w14:textId="728992CE" w:rsidR="00C87F71" w:rsidRPr="003A713E" w:rsidRDefault="00C87F71">
            <w:pPr>
              <w:widowControl w:val="0"/>
              <w:rPr>
                <w:color w:val="000000"/>
                <w:sz w:val="24"/>
                <w:szCs w:val="24"/>
              </w:rPr>
            </w:pPr>
            <w:r w:rsidRPr="003A713E">
              <w:rPr>
                <w:bCs/>
                <w:color w:val="000000"/>
                <w:sz w:val="24"/>
                <w:szCs w:val="24"/>
              </w:rPr>
              <w:t>Введение. Что изучает экология человека.</w:t>
            </w:r>
          </w:p>
        </w:tc>
        <w:tc>
          <w:tcPr>
            <w:tcW w:w="0" w:type="auto"/>
            <w:gridSpan w:val="2"/>
            <w:tcBorders>
              <w:top w:val="single" w:sz="4" w:space="0" w:color="auto"/>
              <w:left w:val="single" w:sz="4" w:space="0" w:color="auto"/>
              <w:bottom w:val="single" w:sz="4" w:space="0" w:color="auto"/>
              <w:right w:val="single" w:sz="4" w:space="0" w:color="auto"/>
            </w:tcBorders>
            <w:hideMark/>
          </w:tcPr>
          <w:p w14:paraId="41BC0ADA" w14:textId="77777777" w:rsidR="00C87F71" w:rsidRPr="003A713E" w:rsidRDefault="00C87F71">
            <w:pPr>
              <w:spacing w:before="75" w:after="75" w:line="273" w:lineRule="atLeast"/>
              <w:jc w:val="center"/>
              <w:rPr>
                <w:sz w:val="24"/>
                <w:szCs w:val="24"/>
              </w:rPr>
            </w:pPr>
            <w:r w:rsidRPr="003A713E">
              <w:rPr>
                <w:sz w:val="24"/>
                <w:szCs w:val="24"/>
              </w:rPr>
              <w:t>1</w:t>
            </w:r>
          </w:p>
        </w:tc>
      </w:tr>
      <w:tr w:rsidR="00C87F71" w:rsidRPr="003A713E" w14:paraId="048B0991" w14:textId="77777777" w:rsidTr="009D7B78">
        <w:trPr>
          <w:jc w:val="center"/>
        </w:trPr>
        <w:tc>
          <w:tcPr>
            <w:tcW w:w="810" w:type="dxa"/>
            <w:tcBorders>
              <w:top w:val="single" w:sz="4" w:space="0" w:color="auto"/>
              <w:left w:val="single" w:sz="4" w:space="0" w:color="auto"/>
              <w:bottom w:val="single" w:sz="4" w:space="0" w:color="auto"/>
              <w:right w:val="single" w:sz="4" w:space="0" w:color="auto"/>
            </w:tcBorders>
            <w:hideMark/>
          </w:tcPr>
          <w:p w14:paraId="07CFA65B" w14:textId="77777777" w:rsidR="00C87F71" w:rsidRPr="009D7B78" w:rsidRDefault="00C87F71" w:rsidP="009D7B78">
            <w:pPr>
              <w:pStyle w:val="TableParagraph"/>
              <w:rPr>
                <w:rStyle w:val="ae"/>
                <w:i w:val="0"/>
                <w:iCs w:val="0"/>
              </w:rPr>
            </w:pPr>
            <w:r w:rsidRPr="009D7B78">
              <w:rPr>
                <w:rStyle w:val="ae"/>
                <w:i w:val="0"/>
                <w:iCs w:val="0"/>
              </w:rPr>
              <w:t>2</w:t>
            </w:r>
          </w:p>
        </w:tc>
        <w:tc>
          <w:tcPr>
            <w:tcW w:w="8649" w:type="dxa"/>
            <w:tcBorders>
              <w:top w:val="single" w:sz="4" w:space="0" w:color="auto"/>
              <w:left w:val="single" w:sz="4" w:space="0" w:color="auto"/>
              <w:bottom w:val="single" w:sz="4" w:space="0" w:color="auto"/>
              <w:right w:val="single" w:sz="4" w:space="0" w:color="auto"/>
            </w:tcBorders>
          </w:tcPr>
          <w:p w14:paraId="442DA728" w14:textId="77777777" w:rsidR="00C87F71" w:rsidRPr="003A713E" w:rsidRDefault="00C87F71">
            <w:pPr>
              <w:rPr>
                <w:sz w:val="24"/>
                <w:szCs w:val="24"/>
              </w:rPr>
            </w:pPr>
            <w:r w:rsidRPr="003A713E">
              <w:rPr>
                <w:sz w:val="24"/>
                <w:szCs w:val="24"/>
              </w:rPr>
              <w:t xml:space="preserve">Окружающая среда и здоровье человека </w:t>
            </w:r>
          </w:p>
          <w:p w14:paraId="267288EB" w14:textId="77777777" w:rsidR="00C87F71" w:rsidRPr="003A713E" w:rsidRDefault="00C87F71">
            <w:pPr>
              <w:widowControl w:val="0"/>
              <w:rPr>
                <w:iCs/>
                <w:sz w:val="24"/>
                <w:szCs w:val="24"/>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2FB5B9E" w14:textId="0C215804" w:rsidR="00C87F71" w:rsidRPr="003A713E" w:rsidRDefault="00C87F71">
            <w:pPr>
              <w:spacing w:before="75" w:after="75" w:line="273" w:lineRule="atLeast"/>
              <w:jc w:val="center"/>
              <w:rPr>
                <w:sz w:val="24"/>
                <w:szCs w:val="24"/>
              </w:rPr>
            </w:pPr>
            <w:r w:rsidRPr="003A713E">
              <w:rPr>
                <w:sz w:val="24"/>
                <w:szCs w:val="24"/>
              </w:rPr>
              <w:t>6</w:t>
            </w:r>
          </w:p>
        </w:tc>
      </w:tr>
      <w:tr w:rsidR="00C87F71" w:rsidRPr="003A713E" w14:paraId="149C1CAB" w14:textId="77777777" w:rsidTr="009D7B78">
        <w:trPr>
          <w:jc w:val="center"/>
        </w:trPr>
        <w:tc>
          <w:tcPr>
            <w:tcW w:w="810" w:type="dxa"/>
            <w:tcBorders>
              <w:top w:val="single" w:sz="4" w:space="0" w:color="auto"/>
              <w:left w:val="single" w:sz="4" w:space="0" w:color="auto"/>
              <w:bottom w:val="single" w:sz="4" w:space="0" w:color="auto"/>
              <w:right w:val="single" w:sz="4" w:space="0" w:color="auto"/>
            </w:tcBorders>
            <w:hideMark/>
          </w:tcPr>
          <w:p w14:paraId="64FAAF07" w14:textId="77777777" w:rsidR="00C87F71" w:rsidRPr="009D7B78" w:rsidRDefault="00C87F71" w:rsidP="009D7B78">
            <w:pPr>
              <w:pStyle w:val="TableParagraph"/>
              <w:rPr>
                <w:rStyle w:val="ae"/>
                <w:i w:val="0"/>
                <w:iCs w:val="0"/>
              </w:rPr>
            </w:pPr>
            <w:r w:rsidRPr="009D7B78">
              <w:rPr>
                <w:rStyle w:val="ae"/>
                <w:i w:val="0"/>
                <w:iCs w:val="0"/>
              </w:rPr>
              <w:t>3</w:t>
            </w:r>
          </w:p>
        </w:tc>
        <w:tc>
          <w:tcPr>
            <w:tcW w:w="8649" w:type="dxa"/>
            <w:tcBorders>
              <w:top w:val="single" w:sz="4" w:space="0" w:color="auto"/>
              <w:left w:val="single" w:sz="4" w:space="0" w:color="auto"/>
              <w:bottom w:val="single" w:sz="4" w:space="0" w:color="auto"/>
              <w:right w:val="single" w:sz="4" w:space="0" w:color="auto"/>
            </w:tcBorders>
            <w:hideMark/>
          </w:tcPr>
          <w:p w14:paraId="001997F5" w14:textId="77777777" w:rsidR="00C87F71" w:rsidRPr="003A713E" w:rsidRDefault="00C87F71">
            <w:pPr>
              <w:rPr>
                <w:i/>
                <w:sz w:val="24"/>
                <w:szCs w:val="24"/>
              </w:rPr>
            </w:pPr>
            <w:r w:rsidRPr="003A713E">
              <w:rPr>
                <w:sz w:val="24"/>
                <w:szCs w:val="24"/>
              </w:rPr>
              <w:t xml:space="preserve">Влияние факторов среды на функционирование систем органов </w:t>
            </w:r>
          </w:p>
        </w:tc>
        <w:tc>
          <w:tcPr>
            <w:tcW w:w="0" w:type="auto"/>
            <w:gridSpan w:val="2"/>
            <w:tcBorders>
              <w:top w:val="single" w:sz="4" w:space="0" w:color="auto"/>
              <w:left w:val="single" w:sz="4" w:space="0" w:color="auto"/>
              <w:bottom w:val="single" w:sz="4" w:space="0" w:color="auto"/>
              <w:right w:val="single" w:sz="4" w:space="0" w:color="auto"/>
            </w:tcBorders>
            <w:hideMark/>
          </w:tcPr>
          <w:p w14:paraId="70E74181" w14:textId="5159D3B7" w:rsidR="00C87F71" w:rsidRPr="003A713E" w:rsidRDefault="00C87F71">
            <w:pPr>
              <w:spacing w:before="75" w:after="75" w:line="273" w:lineRule="atLeast"/>
              <w:jc w:val="center"/>
              <w:rPr>
                <w:sz w:val="24"/>
                <w:szCs w:val="24"/>
              </w:rPr>
            </w:pPr>
            <w:r w:rsidRPr="003A713E">
              <w:rPr>
                <w:sz w:val="24"/>
                <w:szCs w:val="24"/>
              </w:rPr>
              <w:t>22</w:t>
            </w:r>
          </w:p>
        </w:tc>
      </w:tr>
      <w:tr w:rsidR="00C87F71" w:rsidRPr="003A713E" w14:paraId="52A0317D" w14:textId="77777777" w:rsidTr="009D7B78">
        <w:trPr>
          <w:jc w:val="center"/>
        </w:trPr>
        <w:tc>
          <w:tcPr>
            <w:tcW w:w="810" w:type="dxa"/>
            <w:tcBorders>
              <w:top w:val="single" w:sz="4" w:space="0" w:color="auto"/>
              <w:left w:val="single" w:sz="4" w:space="0" w:color="auto"/>
              <w:bottom w:val="single" w:sz="4" w:space="0" w:color="auto"/>
              <w:right w:val="single" w:sz="4" w:space="0" w:color="auto"/>
            </w:tcBorders>
            <w:hideMark/>
          </w:tcPr>
          <w:p w14:paraId="4404806C" w14:textId="77777777" w:rsidR="00C87F71" w:rsidRPr="009D7B78" w:rsidRDefault="00C87F71" w:rsidP="009D7B78">
            <w:pPr>
              <w:pStyle w:val="TableParagraph"/>
              <w:rPr>
                <w:rStyle w:val="ae"/>
                <w:i w:val="0"/>
                <w:iCs w:val="0"/>
              </w:rPr>
            </w:pPr>
            <w:r w:rsidRPr="009D7B78">
              <w:rPr>
                <w:rStyle w:val="ae"/>
                <w:i w:val="0"/>
                <w:iCs w:val="0"/>
              </w:rPr>
              <w:t>4</w:t>
            </w:r>
          </w:p>
        </w:tc>
        <w:tc>
          <w:tcPr>
            <w:tcW w:w="8649" w:type="dxa"/>
            <w:tcBorders>
              <w:top w:val="single" w:sz="4" w:space="0" w:color="auto"/>
              <w:left w:val="single" w:sz="4" w:space="0" w:color="auto"/>
              <w:bottom w:val="single" w:sz="4" w:space="0" w:color="auto"/>
              <w:right w:val="single" w:sz="4" w:space="0" w:color="auto"/>
            </w:tcBorders>
            <w:hideMark/>
          </w:tcPr>
          <w:p w14:paraId="7BBF80D4" w14:textId="77777777" w:rsidR="00C87F71" w:rsidRPr="003A713E" w:rsidRDefault="00C87F71">
            <w:pPr>
              <w:jc w:val="both"/>
              <w:rPr>
                <w:sz w:val="24"/>
                <w:szCs w:val="24"/>
              </w:rPr>
            </w:pPr>
            <w:r w:rsidRPr="003A713E">
              <w:rPr>
                <w:sz w:val="24"/>
                <w:szCs w:val="24"/>
              </w:rPr>
              <w:t xml:space="preserve">Репродуктивное здоровье </w:t>
            </w:r>
          </w:p>
        </w:tc>
        <w:tc>
          <w:tcPr>
            <w:tcW w:w="0" w:type="auto"/>
            <w:gridSpan w:val="2"/>
            <w:tcBorders>
              <w:top w:val="single" w:sz="4" w:space="0" w:color="auto"/>
              <w:left w:val="single" w:sz="4" w:space="0" w:color="auto"/>
              <w:bottom w:val="single" w:sz="4" w:space="0" w:color="auto"/>
              <w:right w:val="single" w:sz="4" w:space="0" w:color="auto"/>
            </w:tcBorders>
            <w:hideMark/>
          </w:tcPr>
          <w:p w14:paraId="7CBE3DCC" w14:textId="29429CCC" w:rsidR="00C87F71" w:rsidRPr="003A713E" w:rsidRDefault="00C87F71">
            <w:pPr>
              <w:spacing w:before="75" w:after="75" w:line="273" w:lineRule="atLeast"/>
              <w:jc w:val="center"/>
              <w:rPr>
                <w:sz w:val="24"/>
                <w:szCs w:val="24"/>
              </w:rPr>
            </w:pPr>
            <w:r w:rsidRPr="003A713E">
              <w:rPr>
                <w:sz w:val="24"/>
                <w:szCs w:val="24"/>
              </w:rPr>
              <w:t>5</w:t>
            </w:r>
          </w:p>
        </w:tc>
      </w:tr>
      <w:tr w:rsidR="00C87F71" w:rsidRPr="003A713E" w14:paraId="4424E332" w14:textId="77777777" w:rsidTr="0079391F">
        <w:trPr>
          <w:jc w:val="center"/>
        </w:trPr>
        <w:tc>
          <w:tcPr>
            <w:tcW w:w="810" w:type="dxa"/>
            <w:tcBorders>
              <w:top w:val="single" w:sz="4" w:space="0" w:color="auto"/>
              <w:left w:val="single" w:sz="4" w:space="0" w:color="auto"/>
              <w:bottom w:val="single" w:sz="4" w:space="0" w:color="auto"/>
              <w:right w:val="single" w:sz="4" w:space="0" w:color="auto"/>
            </w:tcBorders>
            <w:hideMark/>
          </w:tcPr>
          <w:p w14:paraId="0FB024C8" w14:textId="580E8F5B" w:rsidR="00C87F71" w:rsidRPr="003A713E" w:rsidRDefault="00C87F71" w:rsidP="009D7B78">
            <w:pPr>
              <w:spacing w:before="75" w:after="75" w:line="195" w:lineRule="atLeast"/>
              <w:jc w:val="center"/>
              <w:rPr>
                <w:b/>
                <w:sz w:val="24"/>
                <w:szCs w:val="24"/>
              </w:rPr>
            </w:pPr>
          </w:p>
        </w:tc>
        <w:tc>
          <w:tcPr>
            <w:tcW w:w="8655" w:type="dxa"/>
            <w:gridSpan w:val="2"/>
            <w:tcBorders>
              <w:top w:val="single" w:sz="4" w:space="0" w:color="auto"/>
              <w:left w:val="single" w:sz="4" w:space="0" w:color="auto"/>
              <w:bottom w:val="single" w:sz="4" w:space="0" w:color="auto"/>
              <w:right w:val="single" w:sz="4" w:space="0" w:color="auto"/>
            </w:tcBorders>
          </w:tcPr>
          <w:p w14:paraId="7539BD55" w14:textId="56F23DEE" w:rsidR="00C87F71" w:rsidRPr="003A713E" w:rsidRDefault="00C87F71" w:rsidP="009D7B78">
            <w:pPr>
              <w:spacing w:before="75" w:after="75" w:line="195" w:lineRule="atLeast"/>
              <w:rPr>
                <w:b/>
                <w:sz w:val="24"/>
                <w:szCs w:val="24"/>
              </w:rPr>
            </w:pPr>
            <w:r>
              <w:rPr>
                <w:b/>
                <w:sz w:val="24"/>
                <w:szCs w:val="24"/>
              </w:rPr>
              <w:t>Итого:</w:t>
            </w:r>
          </w:p>
        </w:tc>
        <w:tc>
          <w:tcPr>
            <w:tcW w:w="1493" w:type="dxa"/>
            <w:tcBorders>
              <w:top w:val="single" w:sz="4" w:space="0" w:color="auto"/>
              <w:left w:val="single" w:sz="4" w:space="0" w:color="auto"/>
              <w:bottom w:val="single" w:sz="4" w:space="0" w:color="auto"/>
              <w:right w:val="single" w:sz="4" w:space="0" w:color="auto"/>
            </w:tcBorders>
          </w:tcPr>
          <w:p w14:paraId="2B7D6DDF" w14:textId="6412C6C4" w:rsidR="00C87F71" w:rsidRPr="003A713E" w:rsidRDefault="00C87F71" w:rsidP="009D7B78">
            <w:pPr>
              <w:spacing w:before="75" w:after="75" w:line="195" w:lineRule="atLeast"/>
              <w:rPr>
                <w:b/>
                <w:sz w:val="24"/>
                <w:szCs w:val="24"/>
              </w:rPr>
            </w:pPr>
            <w:r>
              <w:rPr>
                <w:b/>
                <w:sz w:val="24"/>
                <w:szCs w:val="24"/>
              </w:rPr>
              <w:t xml:space="preserve">          34</w:t>
            </w:r>
          </w:p>
        </w:tc>
      </w:tr>
    </w:tbl>
    <w:p w14:paraId="31E55D7C" w14:textId="082DC0E2" w:rsidR="009C3F48" w:rsidRPr="009C3F48" w:rsidRDefault="009C3F48" w:rsidP="009C3F48"/>
    <w:p w14:paraId="6EEA6625" w14:textId="77777777" w:rsidR="00B0503E" w:rsidRDefault="00B0503E" w:rsidP="00B0503E">
      <w:pPr>
        <w:pStyle w:val="2"/>
        <w:ind w:right="-2220"/>
      </w:pPr>
    </w:p>
    <w:p w14:paraId="3EBD32FA" w14:textId="77777777" w:rsidR="00B0503E" w:rsidRDefault="00B0503E" w:rsidP="00B0503E">
      <w:pPr>
        <w:pStyle w:val="2"/>
        <w:ind w:right="-2220"/>
      </w:pPr>
    </w:p>
    <w:p w14:paraId="315D7D9F" w14:textId="1A8CCC21" w:rsidR="00B0503E" w:rsidRDefault="00C87F71" w:rsidP="00B0503E">
      <w:pPr>
        <w:pStyle w:val="2"/>
        <w:ind w:right="-2220"/>
      </w:pPr>
      <w:r>
        <w:t xml:space="preserve">                                                                                                                                                                                                          </w:t>
      </w:r>
      <w:r w:rsidR="00B0503E">
        <w:t>ПРИЛОЖЕНИЕ</w:t>
      </w:r>
    </w:p>
    <w:p w14:paraId="6AA9110E" w14:textId="19613C8A" w:rsidR="00B0503E" w:rsidRPr="00246F96" w:rsidRDefault="00C87F71" w:rsidP="00B0503E">
      <w:pPr>
        <w:pStyle w:val="2"/>
        <w:ind w:right="-2220"/>
        <w:rPr>
          <w:szCs w:val="24"/>
        </w:rPr>
      </w:pPr>
      <w:r>
        <w:rPr>
          <w:szCs w:val="24"/>
        </w:rPr>
        <w:t xml:space="preserve">                                                            </w:t>
      </w:r>
      <w:r w:rsidR="00B0503E" w:rsidRPr="00783FBB">
        <w:rPr>
          <w:szCs w:val="24"/>
        </w:rPr>
        <w:t xml:space="preserve">КАЛЕНДАРНО-ТЕМАТИЧЕСКОЕ ПЛАНИРОВАНИЕ </w:t>
      </w:r>
      <w:r>
        <w:rPr>
          <w:szCs w:val="24"/>
        </w:rPr>
        <w:t>КУРСА</w:t>
      </w:r>
    </w:p>
    <w:p w14:paraId="5CCB48E7" w14:textId="51E1B81B" w:rsidR="00473D9D" w:rsidRDefault="00473D9D" w:rsidP="00473D9D">
      <w:pPr>
        <w:shd w:val="clear" w:color="auto" w:fill="FFFFFF"/>
        <w:spacing w:before="69" w:after="138"/>
        <w:jc w:val="center"/>
        <w:rPr>
          <w:b/>
          <w:bCs/>
          <w:sz w:val="24"/>
          <w:szCs w:val="24"/>
        </w:rPr>
      </w:pPr>
    </w:p>
    <w:tbl>
      <w:tblPr>
        <w:tblStyle w:val="af0"/>
        <w:tblW w:w="14312" w:type="dxa"/>
        <w:tblInd w:w="0" w:type="dxa"/>
        <w:tblLayout w:type="fixed"/>
        <w:tblLook w:val="04A0" w:firstRow="1" w:lastRow="0" w:firstColumn="1" w:lastColumn="0" w:noHBand="0" w:noVBand="1"/>
      </w:tblPr>
      <w:tblGrid>
        <w:gridCol w:w="622"/>
        <w:gridCol w:w="7453"/>
        <w:gridCol w:w="1123"/>
        <w:gridCol w:w="11"/>
        <w:gridCol w:w="1254"/>
        <w:gridCol w:w="15"/>
        <w:gridCol w:w="995"/>
        <w:gridCol w:w="19"/>
        <w:gridCol w:w="1002"/>
        <w:gridCol w:w="1818"/>
      </w:tblGrid>
      <w:tr w:rsidR="000A63B4" w:rsidRPr="00942E51" w14:paraId="3BF9FD53" w14:textId="26054434" w:rsidTr="00D513EA">
        <w:trPr>
          <w:trHeight w:val="432"/>
        </w:trPr>
        <w:tc>
          <w:tcPr>
            <w:tcW w:w="622" w:type="dxa"/>
            <w:vMerge w:val="restart"/>
            <w:tcBorders>
              <w:top w:val="single" w:sz="4" w:space="0" w:color="auto"/>
              <w:left w:val="single" w:sz="4" w:space="0" w:color="auto"/>
              <w:bottom w:val="single" w:sz="4" w:space="0" w:color="auto"/>
              <w:right w:val="single" w:sz="4" w:space="0" w:color="auto"/>
            </w:tcBorders>
            <w:hideMark/>
          </w:tcPr>
          <w:p w14:paraId="326D7DC4" w14:textId="303403EC" w:rsidR="000A63B4" w:rsidRPr="00942E51" w:rsidRDefault="000A63B4" w:rsidP="001D50D2">
            <w:pPr>
              <w:autoSpaceDE w:val="0"/>
              <w:autoSpaceDN w:val="0"/>
              <w:adjustRightInd w:val="0"/>
              <w:spacing w:before="120" w:after="120" w:line="321" w:lineRule="exact"/>
              <w:rPr>
                <w:rFonts w:cs="Times New Roman"/>
                <w:b/>
                <w:color w:val="000000"/>
                <w:sz w:val="24"/>
                <w:szCs w:val="24"/>
              </w:rPr>
            </w:pPr>
            <w:r w:rsidRPr="00942E51">
              <w:rPr>
                <w:rFonts w:cs="Times New Roman"/>
                <w:b/>
                <w:color w:val="000000"/>
                <w:sz w:val="24"/>
                <w:szCs w:val="24"/>
              </w:rPr>
              <w:t>№/п</w:t>
            </w:r>
          </w:p>
        </w:tc>
        <w:tc>
          <w:tcPr>
            <w:tcW w:w="7453" w:type="dxa"/>
            <w:vMerge w:val="restart"/>
            <w:tcBorders>
              <w:top w:val="single" w:sz="4" w:space="0" w:color="auto"/>
              <w:left w:val="single" w:sz="4" w:space="0" w:color="auto"/>
              <w:right w:val="single" w:sz="4" w:space="0" w:color="auto"/>
            </w:tcBorders>
          </w:tcPr>
          <w:p w14:paraId="5279D2D1" w14:textId="338FE392" w:rsidR="000A63B4" w:rsidRPr="00942E51" w:rsidRDefault="000A63B4" w:rsidP="001D50D2">
            <w:pPr>
              <w:autoSpaceDE w:val="0"/>
              <w:autoSpaceDN w:val="0"/>
              <w:adjustRightInd w:val="0"/>
              <w:spacing w:before="120" w:after="120" w:line="321" w:lineRule="exact"/>
              <w:rPr>
                <w:rFonts w:cs="Times New Roman"/>
                <w:b/>
                <w:color w:val="000000"/>
                <w:sz w:val="24"/>
                <w:szCs w:val="24"/>
              </w:rPr>
            </w:pPr>
            <w:r w:rsidRPr="00942E51">
              <w:rPr>
                <w:rFonts w:cs="Times New Roman"/>
                <w:b/>
                <w:color w:val="000000"/>
                <w:sz w:val="24"/>
                <w:szCs w:val="24"/>
              </w:rPr>
              <w:t>Раздел, учебная тема</w:t>
            </w:r>
          </w:p>
          <w:p w14:paraId="34E29626" w14:textId="7D2FA50D" w:rsidR="000A63B4" w:rsidRPr="00942E51" w:rsidRDefault="000A63B4" w:rsidP="001D50D2">
            <w:pPr>
              <w:spacing w:line="321" w:lineRule="exact"/>
              <w:jc w:val="center"/>
              <w:rPr>
                <w:rFonts w:cs="Times New Roman"/>
                <w:b/>
                <w:sz w:val="24"/>
                <w:szCs w:val="24"/>
              </w:rPr>
            </w:pPr>
          </w:p>
        </w:tc>
        <w:tc>
          <w:tcPr>
            <w:tcW w:w="4419" w:type="dxa"/>
            <w:gridSpan w:val="7"/>
            <w:tcBorders>
              <w:top w:val="single" w:sz="4" w:space="0" w:color="auto"/>
              <w:left w:val="single" w:sz="4" w:space="0" w:color="auto"/>
              <w:bottom w:val="single" w:sz="4" w:space="0" w:color="auto"/>
              <w:right w:val="single" w:sz="4" w:space="0" w:color="auto"/>
            </w:tcBorders>
            <w:hideMark/>
          </w:tcPr>
          <w:p w14:paraId="5EB80633" w14:textId="77777777" w:rsidR="000A63B4" w:rsidRPr="00942E51" w:rsidRDefault="000A63B4" w:rsidP="001D50D2">
            <w:pPr>
              <w:spacing w:line="321" w:lineRule="exact"/>
              <w:rPr>
                <w:rFonts w:cs="Times New Roman"/>
                <w:b/>
                <w:sz w:val="24"/>
                <w:szCs w:val="24"/>
              </w:rPr>
            </w:pPr>
            <w:r w:rsidRPr="00942E51">
              <w:rPr>
                <w:rFonts w:cs="Times New Roman"/>
                <w:b/>
                <w:sz w:val="24"/>
                <w:szCs w:val="24"/>
              </w:rPr>
              <w:t xml:space="preserve">                   Дата проведения</w:t>
            </w:r>
          </w:p>
          <w:p w14:paraId="690D3D6A" w14:textId="4DA62557" w:rsidR="00D513EA" w:rsidRPr="00942E51" w:rsidRDefault="00D513EA" w:rsidP="001D50D2">
            <w:pPr>
              <w:spacing w:line="321" w:lineRule="exact"/>
              <w:rPr>
                <w:rFonts w:cs="Times New Roman"/>
                <w:b/>
                <w:sz w:val="24"/>
                <w:szCs w:val="24"/>
              </w:rPr>
            </w:pPr>
          </w:p>
        </w:tc>
        <w:tc>
          <w:tcPr>
            <w:tcW w:w="1818" w:type="dxa"/>
            <w:vMerge w:val="restart"/>
            <w:tcBorders>
              <w:top w:val="single" w:sz="4" w:space="0" w:color="auto"/>
              <w:left w:val="single" w:sz="4" w:space="0" w:color="auto"/>
              <w:right w:val="single" w:sz="4" w:space="0" w:color="auto"/>
            </w:tcBorders>
          </w:tcPr>
          <w:p w14:paraId="331656A2" w14:textId="325980BC" w:rsidR="000A63B4" w:rsidRPr="00942E51" w:rsidRDefault="000A63B4" w:rsidP="00473D9D">
            <w:pPr>
              <w:rPr>
                <w:rFonts w:cs="Times New Roman"/>
                <w:b/>
                <w:sz w:val="24"/>
                <w:szCs w:val="24"/>
              </w:rPr>
            </w:pPr>
            <w:r w:rsidRPr="00942E51">
              <w:rPr>
                <w:rFonts w:cs="Times New Roman"/>
                <w:b/>
                <w:sz w:val="24"/>
                <w:szCs w:val="24"/>
              </w:rPr>
              <w:t>Примечание</w:t>
            </w:r>
          </w:p>
        </w:tc>
      </w:tr>
      <w:tr w:rsidR="00D513EA" w:rsidRPr="00942E51" w14:paraId="7F8B2C02" w14:textId="77777777" w:rsidTr="00D513EA">
        <w:trPr>
          <w:trHeight w:val="384"/>
        </w:trPr>
        <w:tc>
          <w:tcPr>
            <w:tcW w:w="622" w:type="dxa"/>
            <w:vMerge/>
            <w:tcBorders>
              <w:top w:val="single" w:sz="4" w:space="0" w:color="auto"/>
              <w:left w:val="single" w:sz="4" w:space="0" w:color="auto"/>
              <w:bottom w:val="single" w:sz="4" w:space="0" w:color="auto"/>
              <w:right w:val="single" w:sz="4" w:space="0" w:color="auto"/>
            </w:tcBorders>
          </w:tcPr>
          <w:p w14:paraId="5A351BEF" w14:textId="77777777" w:rsidR="00D513EA" w:rsidRPr="00942E51" w:rsidRDefault="00D513EA" w:rsidP="001D50D2">
            <w:pPr>
              <w:autoSpaceDE w:val="0"/>
              <w:autoSpaceDN w:val="0"/>
              <w:adjustRightInd w:val="0"/>
              <w:spacing w:before="120" w:after="120" w:line="321" w:lineRule="exact"/>
              <w:rPr>
                <w:rFonts w:cs="Times New Roman"/>
                <w:b/>
                <w:color w:val="000000"/>
                <w:sz w:val="24"/>
                <w:szCs w:val="24"/>
              </w:rPr>
            </w:pPr>
          </w:p>
        </w:tc>
        <w:tc>
          <w:tcPr>
            <w:tcW w:w="7453" w:type="dxa"/>
            <w:vMerge/>
            <w:tcBorders>
              <w:top w:val="single" w:sz="4" w:space="0" w:color="auto"/>
              <w:left w:val="single" w:sz="4" w:space="0" w:color="auto"/>
              <w:right w:val="single" w:sz="4" w:space="0" w:color="auto"/>
            </w:tcBorders>
          </w:tcPr>
          <w:p w14:paraId="427D9743" w14:textId="77777777" w:rsidR="00D513EA" w:rsidRPr="00942E51" w:rsidRDefault="00D513EA" w:rsidP="001D50D2">
            <w:pPr>
              <w:autoSpaceDE w:val="0"/>
              <w:autoSpaceDN w:val="0"/>
              <w:adjustRightInd w:val="0"/>
              <w:spacing w:before="120" w:after="120" w:line="321" w:lineRule="exact"/>
              <w:rPr>
                <w:rFonts w:cs="Times New Roman"/>
                <w:b/>
                <w:color w:val="000000"/>
                <w:sz w:val="24"/>
                <w:szCs w:val="24"/>
              </w:rPr>
            </w:pPr>
          </w:p>
        </w:tc>
        <w:tc>
          <w:tcPr>
            <w:tcW w:w="2388" w:type="dxa"/>
            <w:gridSpan w:val="3"/>
            <w:tcBorders>
              <w:top w:val="single" w:sz="4" w:space="0" w:color="auto"/>
              <w:left w:val="single" w:sz="4" w:space="0" w:color="auto"/>
              <w:bottom w:val="single" w:sz="4" w:space="0" w:color="auto"/>
              <w:right w:val="single" w:sz="4" w:space="0" w:color="auto"/>
            </w:tcBorders>
          </w:tcPr>
          <w:p w14:paraId="6720AD58" w14:textId="628A7660" w:rsidR="00D513EA" w:rsidRPr="00942E51" w:rsidRDefault="00D513EA" w:rsidP="001D50D2">
            <w:pPr>
              <w:spacing w:line="321" w:lineRule="exact"/>
              <w:jc w:val="center"/>
              <w:rPr>
                <w:rFonts w:cs="Times New Roman"/>
                <w:b/>
                <w:sz w:val="24"/>
                <w:szCs w:val="24"/>
              </w:rPr>
            </w:pPr>
            <w:r w:rsidRPr="00942E51">
              <w:rPr>
                <w:rFonts w:cs="Times New Roman"/>
                <w:b/>
                <w:sz w:val="24"/>
                <w:szCs w:val="24"/>
              </w:rPr>
              <w:t>8 «А»</w:t>
            </w:r>
          </w:p>
        </w:tc>
        <w:tc>
          <w:tcPr>
            <w:tcW w:w="2031" w:type="dxa"/>
            <w:gridSpan w:val="4"/>
            <w:tcBorders>
              <w:top w:val="single" w:sz="4" w:space="0" w:color="auto"/>
              <w:left w:val="single" w:sz="4" w:space="0" w:color="auto"/>
              <w:bottom w:val="single" w:sz="4" w:space="0" w:color="auto"/>
              <w:right w:val="single" w:sz="4" w:space="0" w:color="auto"/>
            </w:tcBorders>
          </w:tcPr>
          <w:p w14:paraId="6E7BA3D6" w14:textId="2AF73675" w:rsidR="00D513EA" w:rsidRPr="00942E51" w:rsidRDefault="00D513EA" w:rsidP="00D513EA">
            <w:pPr>
              <w:jc w:val="center"/>
              <w:rPr>
                <w:rFonts w:cs="Times New Roman"/>
                <w:b/>
                <w:sz w:val="24"/>
                <w:szCs w:val="24"/>
              </w:rPr>
            </w:pPr>
            <w:r w:rsidRPr="00942E51">
              <w:rPr>
                <w:rFonts w:cs="Times New Roman"/>
                <w:b/>
                <w:sz w:val="24"/>
                <w:szCs w:val="24"/>
              </w:rPr>
              <w:t>8 «Б»</w:t>
            </w:r>
          </w:p>
        </w:tc>
        <w:tc>
          <w:tcPr>
            <w:tcW w:w="1818" w:type="dxa"/>
            <w:vMerge/>
            <w:tcBorders>
              <w:top w:val="single" w:sz="4" w:space="0" w:color="auto"/>
              <w:left w:val="single" w:sz="4" w:space="0" w:color="auto"/>
              <w:right w:val="single" w:sz="4" w:space="0" w:color="auto"/>
            </w:tcBorders>
          </w:tcPr>
          <w:p w14:paraId="6BA6F829" w14:textId="346DAC66" w:rsidR="00D513EA" w:rsidRPr="00942E51" w:rsidRDefault="00D513EA" w:rsidP="00473D9D">
            <w:pPr>
              <w:rPr>
                <w:rFonts w:cs="Times New Roman"/>
                <w:b/>
                <w:sz w:val="24"/>
                <w:szCs w:val="24"/>
              </w:rPr>
            </w:pPr>
          </w:p>
        </w:tc>
      </w:tr>
      <w:tr w:rsidR="000A63B4" w:rsidRPr="00942E51" w14:paraId="4496EDE9" w14:textId="77777777" w:rsidTr="000A63B4">
        <w:trPr>
          <w:trHeight w:val="306"/>
        </w:trPr>
        <w:tc>
          <w:tcPr>
            <w:tcW w:w="622" w:type="dxa"/>
            <w:vMerge/>
            <w:tcBorders>
              <w:top w:val="single" w:sz="4" w:space="0" w:color="auto"/>
              <w:left w:val="single" w:sz="4" w:space="0" w:color="auto"/>
              <w:bottom w:val="single" w:sz="4" w:space="0" w:color="auto"/>
              <w:right w:val="single" w:sz="4" w:space="0" w:color="auto"/>
            </w:tcBorders>
          </w:tcPr>
          <w:p w14:paraId="1B302C07" w14:textId="77777777" w:rsidR="000A63B4" w:rsidRPr="00942E51" w:rsidRDefault="000A63B4" w:rsidP="001D50D2">
            <w:pPr>
              <w:autoSpaceDE w:val="0"/>
              <w:autoSpaceDN w:val="0"/>
              <w:adjustRightInd w:val="0"/>
              <w:spacing w:before="120" w:after="120" w:line="321" w:lineRule="exact"/>
              <w:jc w:val="center"/>
              <w:rPr>
                <w:rFonts w:cs="Times New Roman"/>
                <w:b/>
                <w:color w:val="000000"/>
                <w:sz w:val="24"/>
                <w:szCs w:val="24"/>
              </w:rPr>
            </w:pPr>
          </w:p>
        </w:tc>
        <w:tc>
          <w:tcPr>
            <w:tcW w:w="7453" w:type="dxa"/>
            <w:vMerge/>
            <w:tcBorders>
              <w:left w:val="single" w:sz="4" w:space="0" w:color="auto"/>
              <w:right w:val="single" w:sz="4" w:space="0" w:color="auto"/>
            </w:tcBorders>
          </w:tcPr>
          <w:p w14:paraId="3A4D55C9" w14:textId="77777777" w:rsidR="000A63B4" w:rsidRPr="00942E51" w:rsidRDefault="000A63B4" w:rsidP="001D50D2">
            <w:pPr>
              <w:spacing w:line="321" w:lineRule="exact"/>
              <w:jc w:val="center"/>
              <w:rPr>
                <w:rFonts w:cs="Times New Roman"/>
                <w:b/>
                <w:sz w:val="24"/>
                <w:szCs w:val="24"/>
              </w:rPr>
            </w:pPr>
          </w:p>
        </w:tc>
        <w:tc>
          <w:tcPr>
            <w:tcW w:w="1123" w:type="dxa"/>
            <w:tcBorders>
              <w:top w:val="single" w:sz="4" w:space="0" w:color="auto"/>
              <w:left w:val="single" w:sz="4" w:space="0" w:color="auto"/>
              <w:right w:val="single" w:sz="4" w:space="0" w:color="auto"/>
            </w:tcBorders>
          </w:tcPr>
          <w:p w14:paraId="2420FDF3" w14:textId="620A9EC7" w:rsidR="000A63B4" w:rsidRPr="00942E51" w:rsidRDefault="000A63B4" w:rsidP="001D50D2">
            <w:pPr>
              <w:spacing w:line="321" w:lineRule="exact"/>
              <w:rPr>
                <w:rFonts w:cs="Times New Roman"/>
                <w:b/>
                <w:sz w:val="24"/>
                <w:szCs w:val="24"/>
              </w:rPr>
            </w:pPr>
            <w:r w:rsidRPr="00942E51">
              <w:rPr>
                <w:rFonts w:cs="Times New Roman"/>
                <w:b/>
                <w:sz w:val="24"/>
                <w:szCs w:val="24"/>
              </w:rPr>
              <w:t>план</w:t>
            </w:r>
          </w:p>
        </w:tc>
        <w:tc>
          <w:tcPr>
            <w:tcW w:w="1280" w:type="dxa"/>
            <w:gridSpan w:val="3"/>
            <w:tcBorders>
              <w:top w:val="single" w:sz="4" w:space="0" w:color="auto"/>
              <w:left w:val="single" w:sz="4" w:space="0" w:color="auto"/>
              <w:right w:val="single" w:sz="4" w:space="0" w:color="auto"/>
            </w:tcBorders>
          </w:tcPr>
          <w:p w14:paraId="0005EA6B" w14:textId="50A1EB87" w:rsidR="000A63B4" w:rsidRPr="00942E51" w:rsidRDefault="000A63B4" w:rsidP="001D50D2">
            <w:pPr>
              <w:spacing w:line="321" w:lineRule="exact"/>
              <w:rPr>
                <w:rFonts w:cs="Times New Roman"/>
                <w:b/>
                <w:sz w:val="24"/>
                <w:szCs w:val="24"/>
              </w:rPr>
            </w:pPr>
            <w:r w:rsidRPr="00942E51">
              <w:rPr>
                <w:rFonts w:cs="Times New Roman"/>
                <w:b/>
                <w:sz w:val="24"/>
                <w:szCs w:val="24"/>
              </w:rPr>
              <w:t xml:space="preserve">       факт</w:t>
            </w:r>
          </w:p>
        </w:tc>
        <w:tc>
          <w:tcPr>
            <w:tcW w:w="995" w:type="dxa"/>
            <w:tcBorders>
              <w:top w:val="single" w:sz="4" w:space="0" w:color="auto"/>
              <w:left w:val="single" w:sz="4" w:space="0" w:color="auto"/>
              <w:right w:val="single" w:sz="4" w:space="0" w:color="auto"/>
            </w:tcBorders>
          </w:tcPr>
          <w:p w14:paraId="65AD408D" w14:textId="61E921FB" w:rsidR="000A63B4" w:rsidRPr="00942E51" w:rsidRDefault="000A63B4" w:rsidP="000A63B4">
            <w:pPr>
              <w:rPr>
                <w:rFonts w:cs="Times New Roman"/>
                <w:b/>
                <w:sz w:val="24"/>
                <w:szCs w:val="24"/>
              </w:rPr>
            </w:pPr>
            <w:r w:rsidRPr="00942E51">
              <w:rPr>
                <w:rFonts w:cs="Times New Roman"/>
                <w:b/>
                <w:sz w:val="24"/>
                <w:szCs w:val="24"/>
              </w:rPr>
              <w:t>план</w:t>
            </w:r>
          </w:p>
        </w:tc>
        <w:tc>
          <w:tcPr>
            <w:tcW w:w="1021" w:type="dxa"/>
            <w:gridSpan w:val="2"/>
            <w:tcBorders>
              <w:top w:val="single" w:sz="4" w:space="0" w:color="auto"/>
              <w:left w:val="single" w:sz="4" w:space="0" w:color="auto"/>
              <w:right w:val="single" w:sz="4" w:space="0" w:color="auto"/>
            </w:tcBorders>
          </w:tcPr>
          <w:p w14:paraId="5F2677AF" w14:textId="429FAD3D" w:rsidR="000A63B4" w:rsidRPr="00942E51" w:rsidRDefault="000A63B4" w:rsidP="000A63B4">
            <w:pPr>
              <w:rPr>
                <w:rFonts w:cs="Times New Roman"/>
                <w:b/>
                <w:sz w:val="24"/>
                <w:szCs w:val="24"/>
              </w:rPr>
            </w:pPr>
            <w:r w:rsidRPr="00942E51">
              <w:rPr>
                <w:rFonts w:cs="Times New Roman"/>
                <w:b/>
                <w:sz w:val="24"/>
                <w:szCs w:val="24"/>
              </w:rPr>
              <w:t>факт</w:t>
            </w:r>
          </w:p>
        </w:tc>
        <w:tc>
          <w:tcPr>
            <w:tcW w:w="1818" w:type="dxa"/>
            <w:vMerge/>
            <w:tcBorders>
              <w:left w:val="single" w:sz="4" w:space="0" w:color="auto"/>
              <w:right w:val="single" w:sz="4" w:space="0" w:color="auto"/>
            </w:tcBorders>
          </w:tcPr>
          <w:p w14:paraId="20BB1810" w14:textId="1FDF9366" w:rsidR="000A63B4" w:rsidRPr="00942E51" w:rsidRDefault="000A63B4" w:rsidP="00473D9D">
            <w:pPr>
              <w:rPr>
                <w:rFonts w:cs="Times New Roman"/>
                <w:b/>
                <w:sz w:val="24"/>
                <w:szCs w:val="24"/>
              </w:rPr>
            </w:pPr>
          </w:p>
        </w:tc>
      </w:tr>
      <w:tr w:rsidR="00C87F71" w:rsidRPr="00942E51" w14:paraId="605D04EF" w14:textId="72950CAF" w:rsidTr="00ED7C87">
        <w:tc>
          <w:tcPr>
            <w:tcW w:w="14312" w:type="dxa"/>
            <w:gridSpan w:val="10"/>
            <w:tcBorders>
              <w:top w:val="nil"/>
              <w:left w:val="single" w:sz="4" w:space="0" w:color="auto"/>
              <w:bottom w:val="single" w:sz="4" w:space="0" w:color="auto"/>
              <w:right w:val="single" w:sz="4" w:space="0" w:color="auto"/>
            </w:tcBorders>
          </w:tcPr>
          <w:p w14:paraId="5064C6AA" w14:textId="211CEA47" w:rsidR="00C87F71" w:rsidRPr="00942E51" w:rsidRDefault="00D513EA" w:rsidP="001D50D2">
            <w:pPr>
              <w:widowControl w:val="0"/>
              <w:spacing w:line="321" w:lineRule="exact"/>
              <w:jc w:val="center"/>
              <w:rPr>
                <w:rFonts w:cs="Times New Roman"/>
                <w:b/>
                <w:bCs/>
                <w:sz w:val="24"/>
                <w:szCs w:val="24"/>
              </w:rPr>
            </w:pPr>
            <w:r w:rsidRPr="00942E51">
              <w:rPr>
                <w:rFonts w:cs="Times New Roman"/>
                <w:b/>
                <w:sz w:val="24"/>
                <w:szCs w:val="24"/>
              </w:rPr>
              <w:t>Глава 1.</w:t>
            </w:r>
            <w:r w:rsidR="00C87F71" w:rsidRPr="00942E51">
              <w:rPr>
                <w:rFonts w:cs="Times New Roman"/>
                <w:b/>
                <w:bCs/>
                <w:sz w:val="24"/>
                <w:szCs w:val="24"/>
              </w:rPr>
              <w:t xml:space="preserve"> </w:t>
            </w:r>
            <w:r w:rsidR="00741147" w:rsidRPr="00942E51">
              <w:rPr>
                <w:rFonts w:cs="Times New Roman"/>
                <w:b/>
                <w:bCs/>
                <w:sz w:val="24"/>
                <w:szCs w:val="24"/>
              </w:rPr>
              <w:t xml:space="preserve">Экологический калейдоскоп. Экология человека - </w:t>
            </w:r>
            <w:r w:rsidR="00C87F71" w:rsidRPr="00942E51">
              <w:rPr>
                <w:rFonts w:cs="Times New Roman"/>
                <w:b/>
                <w:bCs/>
                <w:color w:val="000000"/>
                <w:sz w:val="24"/>
                <w:szCs w:val="24"/>
              </w:rPr>
              <w:t>1 час</w:t>
            </w:r>
          </w:p>
          <w:p w14:paraId="5B14787A" w14:textId="77777777" w:rsidR="00C87F71" w:rsidRPr="00942E51" w:rsidRDefault="00C87F71" w:rsidP="001D50D2">
            <w:pPr>
              <w:spacing w:line="321" w:lineRule="exact"/>
              <w:rPr>
                <w:rFonts w:cs="Times New Roman"/>
                <w:b/>
                <w:bCs/>
                <w:sz w:val="24"/>
                <w:szCs w:val="24"/>
              </w:rPr>
            </w:pPr>
          </w:p>
        </w:tc>
      </w:tr>
      <w:tr w:rsidR="00281AF7" w:rsidRPr="00942E51" w14:paraId="4EFEA731" w14:textId="0BE2A831" w:rsidTr="000A63B4">
        <w:tc>
          <w:tcPr>
            <w:tcW w:w="622" w:type="dxa"/>
            <w:tcBorders>
              <w:top w:val="single" w:sz="4" w:space="0" w:color="auto"/>
              <w:left w:val="single" w:sz="4" w:space="0" w:color="auto"/>
              <w:bottom w:val="single" w:sz="4" w:space="0" w:color="auto"/>
              <w:right w:val="single" w:sz="4" w:space="0" w:color="auto"/>
            </w:tcBorders>
            <w:hideMark/>
          </w:tcPr>
          <w:p w14:paraId="6B933FDB"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1</w:t>
            </w:r>
          </w:p>
        </w:tc>
        <w:tc>
          <w:tcPr>
            <w:tcW w:w="7453" w:type="dxa"/>
            <w:tcBorders>
              <w:top w:val="single" w:sz="4" w:space="0" w:color="auto"/>
              <w:left w:val="single" w:sz="4" w:space="0" w:color="auto"/>
              <w:bottom w:val="single" w:sz="4" w:space="0" w:color="auto"/>
              <w:right w:val="single" w:sz="4" w:space="0" w:color="auto"/>
            </w:tcBorders>
            <w:hideMark/>
          </w:tcPr>
          <w:p w14:paraId="2FF1F69E" w14:textId="77777777" w:rsidR="002E146D" w:rsidRDefault="00026EC7" w:rsidP="001D50D2">
            <w:pPr>
              <w:spacing w:line="321" w:lineRule="exact"/>
              <w:rPr>
                <w:rFonts w:cs="Times New Roman"/>
                <w:color w:val="000000"/>
                <w:sz w:val="24"/>
                <w:szCs w:val="24"/>
              </w:rPr>
            </w:pPr>
            <w:r w:rsidRPr="00942E51">
              <w:rPr>
                <w:rFonts w:cs="Times New Roman"/>
                <w:sz w:val="24"/>
                <w:szCs w:val="24"/>
              </w:rPr>
              <w:t>Инструктаж по ТБ в кабинете биологии</w:t>
            </w:r>
            <w:r w:rsidRPr="00942E51">
              <w:rPr>
                <w:rFonts w:cs="Times New Roman"/>
                <w:b/>
                <w:sz w:val="24"/>
                <w:szCs w:val="24"/>
              </w:rPr>
              <w:t xml:space="preserve"> ИОТ № 009</w:t>
            </w:r>
            <w:r w:rsidRPr="00942E51">
              <w:rPr>
                <w:rFonts w:cs="Times New Roman"/>
                <w:color w:val="000000"/>
                <w:sz w:val="24"/>
                <w:szCs w:val="24"/>
              </w:rPr>
              <w:t xml:space="preserve">. </w:t>
            </w:r>
          </w:p>
          <w:p w14:paraId="70AA5FFD" w14:textId="5706838F" w:rsidR="00026EC7" w:rsidRPr="00942E51" w:rsidRDefault="00026EC7" w:rsidP="001D50D2">
            <w:pPr>
              <w:spacing w:line="321" w:lineRule="exact"/>
              <w:rPr>
                <w:rFonts w:cs="Times New Roman"/>
                <w:sz w:val="24"/>
                <w:szCs w:val="24"/>
              </w:rPr>
            </w:pPr>
            <w:r w:rsidRPr="00942E51">
              <w:rPr>
                <w:rFonts w:cs="Times New Roman"/>
                <w:sz w:val="24"/>
                <w:szCs w:val="24"/>
              </w:rPr>
              <w:t>Что изучает экология человека</w:t>
            </w:r>
          </w:p>
        </w:tc>
        <w:tc>
          <w:tcPr>
            <w:tcW w:w="1134" w:type="dxa"/>
            <w:gridSpan w:val="2"/>
            <w:tcBorders>
              <w:top w:val="single" w:sz="4" w:space="0" w:color="auto"/>
              <w:left w:val="single" w:sz="4" w:space="0" w:color="auto"/>
              <w:bottom w:val="single" w:sz="4" w:space="0" w:color="auto"/>
              <w:right w:val="single" w:sz="4" w:space="0" w:color="auto"/>
            </w:tcBorders>
            <w:hideMark/>
          </w:tcPr>
          <w:p w14:paraId="53314E9E" w14:textId="77FEBEEB" w:rsidR="00026EC7" w:rsidRPr="00942E51" w:rsidRDefault="00D10B4B" w:rsidP="001D50D2">
            <w:pPr>
              <w:spacing w:line="321" w:lineRule="exact"/>
              <w:jc w:val="both"/>
              <w:rPr>
                <w:rFonts w:cs="Times New Roman"/>
                <w:sz w:val="24"/>
                <w:szCs w:val="24"/>
              </w:rPr>
            </w:pPr>
            <w:r>
              <w:rPr>
                <w:rFonts w:cs="Times New Roman"/>
                <w:sz w:val="24"/>
                <w:szCs w:val="24"/>
              </w:rPr>
              <w:t>07.09</w:t>
            </w:r>
          </w:p>
        </w:tc>
        <w:tc>
          <w:tcPr>
            <w:tcW w:w="1269" w:type="dxa"/>
            <w:gridSpan w:val="2"/>
            <w:tcBorders>
              <w:top w:val="single" w:sz="4" w:space="0" w:color="auto"/>
              <w:left w:val="single" w:sz="4" w:space="0" w:color="auto"/>
              <w:bottom w:val="single" w:sz="4" w:space="0" w:color="auto"/>
              <w:right w:val="single" w:sz="4" w:space="0" w:color="auto"/>
            </w:tcBorders>
          </w:tcPr>
          <w:p w14:paraId="25A1D7D8"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4CE24825" w14:textId="2FE71B1A" w:rsidR="00026EC7" w:rsidRPr="00942E51" w:rsidRDefault="00D10B4B">
            <w:pPr>
              <w:jc w:val="both"/>
              <w:rPr>
                <w:rFonts w:cs="Times New Roman"/>
                <w:sz w:val="24"/>
                <w:szCs w:val="24"/>
              </w:rPr>
            </w:pPr>
            <w:r>
              <w:rPr>
                <w:rFonts w:cs="Times New Roman"/>
                <w:sz w:val="24"/>
                <w:szCs w:val="24"/>
              </w:rPr>
              <w:t>02.09</w:t>
            </w:r>
          </w:p>
        </w:tc>
        <w:tc>
          <w:tcPr>
            <w:tcW w:w="1002" w:type="dxa"/>
            <w:tcBorders>
              <w:top w:val="single" w:sz="4" w:space="0" w:color="auto"/>
              <w:left w:val="single" w:sz="4" w:space="0" w:color="auto"/>
              <w:bottom w:val="single" w:sz="4" w:space="0" w:color="auto"/>
              <w:right w:val="single" w:sz="4" w:space="0" w:color="auto"/>
            </w:tcBorders>
          </w:tcPr>
          <w:p w14:paraId="1FF682A5"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115B16BA" w14:textId="77777777" w:rsidR="00026EC7" w:rsidRPr="00942E51" w:rsidRDefault="00026EC7">
            <w:pPr>
              <w:jc w:val="both"/>
              <w:rPr>
                <w:rFonts w:cs="Times New Roman"/>
                <w:sz w:val="24"/>
                <w:szCs w:val="24"/>
              </w:rPr>
            </w:pPr>
          </w:p>
        </w:tc>
      </w:tr>
      <w:tr w:rsidR="00C87F71" w:rsidRPr="00942E51" w14:paraId="4B3E2815" w14:textId="3FE9645E" w:rsidTr="00461119">
        <w:tc>
          <w:tcPr>
            <w:tcW w:w="14312" w:type="dxa"/>
            <w:gridSpan w:val="10"/>
            <w:tcBorders>
              <w:top w:val="single" w:sz="4" w:space="0" w:color="auto"/>
              <w:left w:val="single" w:sz="4" w:space="0" w:color="auto"/>
              <w:bottom w:val="single" w:sz="4" w:space="0" w:color="auto"/>
              <w:right w:val="single" w:sz="4" w:space="0" w:color="auto"/>
            </w:tcBorders>
          </w:tcPr>
          <w:p w14:paraId="52722276" w14:textId="0A00FF9E" w:rsidR="00C87F71" w:rsidRPr="00942E51" w:rsidRDefault="00D513EA" w:rsidP="001D50D2">
            <w:pPr>
              <w:spacing w:line="321" w:lineRule="exact"/>
              <w:jc w:val="center"/>
              <w:rPr>
                <w:rFonts w:cs="Times New Roman"/>
                <w:sz w:val="24"/>
                <w:szCs w:val="24"/>
              </w:rPr>
            </w:pPr>
            <w:r w:rsidRPr="00942E51">
              <w:rPr>
                <w:rFonts w:cs="Times New Roman"/>
                <w:b/>
                <w:sz w:val="24"/>
                <w:szCs w:val="24"/>
              </w:rPr>
              <w:t xml:space="preserve">Глава 2. </w:t>
            </w:r>
            <w:r w:rsidR="00C87F71" w:rsidRPr="00942E51">
              <w:rPr>
                <w:rFonts w:cs="Times New Roman"/>
                <w:b/>
                <w:sz w:val="24"/>
                <w:szCs w:val="24"/>
              </w:rPr>
              <w:t>Окружающая среда и здоровье человека</w:t>
            </w:r>
            <w:r w:rsidR="00C87F71" w:rsidRPr="00942E51">
              <w:rPr>
                <w:rFonts w:cs="Times New Roman"/>
                <w:sz w:val="24"/>
                <w:szCs w:val="24"/>
              </w:rPr>
              <w:t xml:space="preserve"> - </w:t>
            </w:r>
            <w:r w:rsidR="00C87F71" w:rsidRPr="00942E51">
              <w:rPr>
                <w:rFonts w:cs="Times New Roman"/>
                <w:b/>
                <w:sz w:val="24"/>
                <w:szCs w:val="24"/>
              </w:rPr>
              <w:t>6 часов</w:t>
            </w:r>
          </w:p>
          <w:p w14:paraId="77BC4329" w14:textId="77777777" w:rsidR="00C87F71" w:rsidRPr="00942E51" w:rsidRDefault="00C87F71" w:rsidP="001D50D2">
            <w:pPr>
              <w:spacing w:line="321" w:lineRule="exact"/>
              <w:jc w:val="center"/>
              <w:rPr>
                <w:rFonts w:cs="Times New Roman"/>
                <w:sz w:val="24"/>
                <w:szCs w:val="24"/>
              </w:rPr>
            </w:pPr>
          </w:p>
        </w:tc>
      </w:tr>
      <w:tr w:rsidR="00281AF7" w:rsidRPr="00942E51" w14:paraId="2F6B0679" w14:textId="4DE20F21" w:rsidTr="000A63B4">
        <w:trPr>
          <w:trHeight w:val="1041"/>
        </w:trPr>
        <w:tc>
          <w:tcPr>
            <w:tcW w:w="622" w:type="dxa"/>
            <w:tcBorders>
              <w:top w:val="single" w:sz="4" w:space="0" w:color="auto"/>
              <w:left w:val="single" w:sz="4" w:space="0" w:color="auto"/>
              <w:bottom w:val="single" w:sz="4" w:space="0" w:color="auto"/>
              <w:right w:val="single" w:sz="4" w:space="0" w:color="auto"/>
            </w:tcBorders>
            <w:hideMark/>
          </w:tcPr>
          <w:p w14:paraId="2A9483F3"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2</w:t>
            </w:r>
          </w:p>
        </w:tc>
        <w:tc>
          <w:tcPr>
            <w:tcW w:w="7453" w:type="dxa"/>
            <w:tcBorders>
              <w:top w:val="single" w:sz="4" w:space="0" w:color="auto"/>
              <w:left w:val="single" w:sz="4" w:space="0" w:color="auto"/>
              <w:bottom w:val="single" w:sz="4" w:space="0" w:color="auto"/>
              <w:right w:val="single" w:sz="4" w:space="0" w:color="auto"/>
            </w:tcBorders>
          </w:tcPr>
          <w:p w14:paraId="61CEE76A" w14:textId="218F830F" w:rsidR="00026EC7" w:rsidRPr="00942E51" w:rsidRDefault="00026EC7" w:rsidP="001D50D2">
            <w:pPr>
              <w:spacing w:line="321" w:lineRule="exact"/>
              <w:rPr>
                <w:rFonts w:cs="Times New Roman"/>
                <w:sz w:val="24"/>
                <w:szCs w:val="24"/>
              </w:rPr>
            </w:pPr>
            <w:r w:rsidRPr="00942E51">
              <w:rPr>
                <w:rFonts w:cs="Times New Roman"/>
                <w:sz w:val="24"/>
                <w:szCs w:val="24"/>
              </w:rPr>
              <w:t xml:space="preserve">Человек как биосоциальное существо. Здоровье и образ жизни </w:t>
            </w:r>
            <w:r w:rsidRPr="00942E51">
              <w:rPr>
                <w:rFonts w:cs="Times New Roman"/>
                <w:b/>
                <w:sz w:val="24"/>
                <w:szCs w:val="24"/>
              </w:rPr>
              <w:t>П/р№1</w:t>
            </w:r>
            <w:r w:rsidRPr="00942E51">
              <w:rPr>
                <w:rFonts w:cs="Times New Roman"/>
                <w:sz w:val="24"/>
                <w:szCs w:val="24"/>
              </w:rPr>
              <w:t> «Оценка состояния физического здоровья»</w:t>
            </w:r>
            <w:r w:rsidRPr="00942E51">
              <w:rPr>
                <w:rFonts w:cs="Times New Roman"/>
                <w:b/>
                <w:sz w:val="24"/>
                <w:szCs w:val="24"/>
              </w:rPr>
              <w:t xml:space="preserve"> </w:t>
            </w:r>
            <w:r w:rsidRPr="00942E51">
              <w:rPr>
                <w:rFonts w:cs="Times New Roman"/>
                <w:sz w:val="24"/>
                <w:szCs w:val="24"/>
              </w:rPr>
              <w:t xml:space="preserve">Инструктаж по охране труда при проведении практических и лабораторных работ по биологии </w:t>
            </w:r>
            <w:r w:rsidRPr="00942E51">
              <w:rPr>
                <w:rFonts w:cs="Times New Roman"/>
                <w:b/>
                <w:sz w:val="24"/>
                <w:szCs w:val="24"/>
              </w:rPr>
              <w:t>ИОТ -011</w:t>
            </w:r>
            <w:r w:rsidRPr="00942E51">
              <w:rPr>
                <w:rFonts w:cs="Times New Roman"/>
                <w:sz w:val="24"/>
                <w:szCs w:val="24"/>
              </w:rPr>
              <w:t xml:space="preserve"> </w:t>
            </w:r>
          </w:p>
        </w:tc>
        <w:tc>
          <w:tcPr>
            <w:tcW w:w="1134" w:type="dxa"/>
            <w:gridSpan w:val="2"/>
            <w:tcBorders>
              <w:top w:val="single" w:sz="4" w:space="0" w:color="auto"/>
              <w:left w:val="single" w:sz="4" w:space="0" w:color="auto"/>
              <w:bottom w:val="single" w:sz="4" w:space="0" w:color="auto"/>
              <w:right w:val="single" w:sz="4" w:space="0" w:color="auto"/>
            </w:tcBorders>
            <w:hideMark/>
          </w:tcPr>
          <w:p w14:paraId="5990A553" w14:textId="00A7E69A" w:rsidR="00026EC7" w:rsidRPr="00942E51" w:rsidRDefault="00D10B4B" w:rsidP="001D50D2">
            <w:pPr>
              <w:spacing w:line="321" w:lineRule="exact"/>
              <w:jc w:val="both"/>
              <w:rPr>
                <w:rFonts w:cs="Times New Roman"/>
                <w:sz w:val="24"/>
                <w:szCs w:val="24"/>
              </w:rPr>
            </w:pPr>
            <w:r>
              <w:rPr>
                <w:rFonts w:cs="Times New Roman"/>
                <w:sz w:val="24"/>
                <w:szCs w:val="24"/>
              </w:rPr>
              <w:t>14.09</w:t>
            </w:r>
          </w:p>
        </w:tc>
        <w:tc>
          <w:tcPr>
            <w:tcW w:w="1269" w:type="dxa"/>
            <w:gridSpan w:val="2"/>
            <w:tcBorders>
              <w:top w:val="single" w:sz="4" w:space="0" w:color="auto"/>
              <w:left w:val="single" w:sz="4" w:space="0" w:color="auto"/>
              <w:bottom w:val="single" w:sz="4" w:space="0" w:color="auto"/>
              <w:right w:val="single" w:sz="4" w:space="0" w:color="auto"/>
            </w:tcBorders>
          </w:tcPr>
          <w:p w14:paraId="1D233680"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6AEE7BB4" w14:textId="7A41D5CA" w:rsidR="00026EC7" w:rsidRPr="00942E51" w:rsidRDefault="00D10B4B">
            <w:pPr>
              <w:jc w:val="both"/>
              <w:rPr>
                <w:rFonts w:cs="Times New Roman"/>
                <w:sz w:val="24"/>
                <w:szCs w:val="24"/>
              </w:rPr>
            </w:pPr>
            <w:r>
              <w:rPr>
                <w:rFonts w:cs="Times New Roman"/>
                <w:sz w:val="24"/>
                <w:szCs w:val="24"/>
              </w:rPr>
              <w:t>09.09</w:t>
            </w:r>
          </w:p>
        </w:tc>
        <w:tc>
          <w:tcPr>
            <w:tcW w:w="1002" w:type="dxa"/>
            <w:tcBorders>
              <w:top w:val="single" w:sz="4" w:space="0" w:color="auto"/>
              <w:left w:val="single" w:sz="4" w:space="0" w:color="auto"/>
              <w:bottom w:val="single" w:sz="4" w:space="0" w:color="auto"/>
              <w:right w:val="single" w:sz="4" w:space="0" w:color="auto"/>
            </w:tcBorders>
          </w:tcPr>
          <w:p w14:paraId="5A0C92DD"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746B44BE" w14:textId="77777777" w:rsidR="00026EC7" w:rsidRPr="00942E51" w:rsidRDefault="00026EC7">
            <w:pPr>
              <w:jc w:val="both"/>
              <w:rPr>
                <w:rFonts w:cs="Times New Roman"/>
                <w:sz w:val="24"/>
                <w:szCs w:val="24"/>
              </w:rPr>
            </w:pPr>
          </w:p>
        </w:tc>
      </w:tr>
      <w:tr w:rsidR="00281AF7" w:rsidRPr="00942E51" w14:paraId="2C4E2AD3" w14:textId="1C624914" w:rsidTr="000A63B4">
        <w:tc>
          <w:tcPr>
            <w:tcW w:w="622" w:type="dxa"/>
            <w:tcBorders>
              <w:top w:val="single" w:sz="4" w:space="0" w:color="auto"/>
              <w:left w:val="single" w:sz="4" w:space="0" w:color="auto"/>
              <w:bottom w:val="single" w:sz="4" w:space="0" w:color="auto"/>
              <w:right w:val="single" w:sz="4" w:space="0" w:color="auto"/>
            </w:tcBorders>
            <w:hideMark/>
          </w:tcPr>
          <w:p w14:paraId="37E40FCC"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lastRenderedPageBreak/>
              <w:t>3</w:t>
            </w:r>
          </w:p>
        </w:tc>
        <w:tc>
          <w:tcPr>
            <w:tcW w:w="7453" w:type="dxa"/>
            <w:tcBorders>
              <w:top w:val="single" w:sz="4" w:space="0" w:color="auto"/>
              <w:left w:val="single" w:sz="4" w:space="0" w:color="auto"/>
              <w:bottom w:val="single" w:sz="4" w:space="0" w:color="auto"/>
              <w:right w:val="single" w:sz="4" w:space="0" w:color="auto"/>
            </w:tcBorders>
            <w:hideMark/>
          </w:tcPr>
          <w:p w14:paraId="5C9771FC" w14:textId="2D6C96DB" w:rsidR="00026EC7" w:rsidRPr="00942E51" w:rsidRDefault="00026EC7" w:rsidP="001D50D2">
            <w:pPr>
              <w:spacing w:line="321" w:lineRule="exact"/>
              <w:rPr>
                <w:rFonts w:cs="Times New Roman"/>
                <w:sz w:val="24"/>
                <w:szCs w:val="24"/>
              </w:rPr>
            </w:pPr>
            <w:r w:rsidRPr="00942E51">
              <w:rPr>
                <w:rFonts w:cs="Times New Roman"/>
                <w:sz w:val="24"/>
                <w:szCs w:val="24"/>
              </w:rPr>
              <w:t>История развития представлений о здоровом образе жизни.</w:t>
            </w:r>
          </w:p>
        </w:tc>
        <w:tc>
          <w:tcPr>
            <w:tcW w:w="1134" w:type="dxa"/>
            <w:gridSpan w:val="2"/>
            <w:tcBorders>
              <w:top w:val="single" w:sz="4" w:space="0" w:color="auto"/>
              <w:left w:val="single" w:sz="4" w:space="0" w:color="auto"/>
              <w:bottom w:val="single" w:sz="4" w:space="0" w:color="auto"/>
              <w:right w:val="single" w:sz="4" w:space="0" w:color="auto"/>
            </w:tcBorders>
            <w:hideMark/>
          </w:tcPr>
          <w:p w14:paraId="38FCB63A" w14:textId="76E49F0B" w:rsidR="00026EC7" w:rsidRPr="00942E51" w:rsidRDefault="00D10B4B" w:rsidP="001D50D2">
            <w:pPr>
              <w:spacing w:line="321" w:lineRule="exact"/>
              <w:jc w:val="both"/>
              <w:rPr>
                <w:rFonts w:cs="Times New Roman"/>
                <w:sz w:val="24"/>
                <w:szCs w:val="24"/>
              </w:rPr>
            </w:pPr>
            <w:r>
              <w:rPr>
                <w:rFonts w:cs="Times New Roman"/>
                <w:sz w:val="24"/>
                <w:szCs w:val="24"/>
              </w:rPr>
              <w:t>21.09</w:t>
            </w:r>
          </w:p>
        </w:tc>
        <w:tc>
          <w:tcPr>
            <w:tcW w:w="1269" w:type="dxa"/>
            <w:gridSpan w:val="2"/>
            <w:tcBorders>
              <w:top w:val="single" w:sz="4" w:space="0" w:color="auto"/>
              <w:left w:val="single" w:sz="4" w:space="0" w:color="auto"/>
              <w:bottom w:val="single" w:sz="4" w:space="0" w:color="auto"/>
              <w:right w:val="single" w:sz="4" w:space="0" w:color="auto"/>
            </w:tcBorders>
          </w:tcPr>
          <w:p w14:paraId="51E79534"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3C53C654" w14:textId="1F91C17F" w:rsidR="00026EC7" w:rsidRPr="00942E51" w:rsidRDefault="00D10B4B">
            <w:pPr>
              <w:jc w:val="both"/>
              <w:rPr>
                <w:rFonts w:cs="Times New Roman"/>
                <w:sz w:val="24"/>
                <w:szCs w:val="24"/>
              </w:rPr>
            </w:pPr>
            <w:r>
              <w:rPr>
                <w:rFonts w:cs="Times New Roman"/>
                <w:sz w:val="24"/>
                <w:szCs w:val="24"/>
              </w:rPr>
              <w:t>16.09</w:t>
            </w:r>
          </w:p>
        </w:tc>
        <w:tc>
          <w:tcPr>
            <w:tcW w:w="1002" w:type="dxa"/>
            <w:tcBorders>
              <w:top w:val="single" w:sz="4" w:space="0" w:color="auto"/>
              <w:left w:val="single" w:sz="4" w:space="0" w:color="auto"/>
              <w:bottom w:val="single" w:sz="4" w:space="0" w:color="auto"/>
              <w:right w:val="single" w:sz="4" w:space="0" w:color="auto"/>
            </w:tcBorders>
          </w:tcPr>
          <w:p w14:paraId="74EC6791"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019A57D1" w14:textId="77777777" w:rsidR="00026EC7" w:rsidRPr="00942E51" w:rsidRDefault="00026EC7">
            <w:pPr>
              <w:jc w:val="both"/>
              <w:rPr>
                <w:rFonts w:cs="Times New Roman"/>
                <w:sz w:val="24"/>
                <w:szCs w:val="24"/>
              </w:rPr>
            </w:pPr>
          </w:p>
        </w:tc>
      </w:tr>
      <w:tr w:rsidR="00281AF7" w:rsidRPr="00942E51" w14:paraId="38625A95" w14:textId="04516F42" w:rsidTr="000A63B4">
        <w:tc>
          <w:tcPr>
            <w:tcW w:w="622" w:type="dxa"/>
            <w:tcBorders>
              <w:top w:val="single" w:sz="4" w:space="0" w:color="auto"/>
              <w:left w:val="single" w:sz="4" w:space="0" w:color="auto"/>
              <w:bottom w:val="single" w:sz="4" w:space="0" w:color="auto"/>
              <w:right w:val="single" w:sz="4" w:space="0" w:color="auto"/>
            </w:tcBorders>
            <w:hideMark/>
          </w:tcPr>
          <w:p w14:paraId="4DCDB1F3"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4</w:t>
            </w:r>
          </w:p>
        </w:tc>
        <w:tc>
          <w:tcPr>
            <w:tcW w:w="7453" w:type="dxa"/>
            <w:tcBorders>
              <w:top w:val="single" w:sz="4" w:space="0" w:color="auto"/>
              <w:left w:val="single" w:sz="4" w:space="0" w:color="auto"/>
              <w:bottom w:val="single" w:sz="4" w:space="0" w:color="auto"/>
              <w:right w:val="single" w:sz="4" w:space="0" w:color="auto"/>
            </w:tcBorders>
            <w:hideMark/>
          </w:tcPr>
          <w:p w14:paraId="4DB1D844" w14:textId="5B1956F1" w:rsidR="00026EC7" w:rsidRPr="00942E51" w:rsidRDefault="00026EC7" w:rsidP="001D50D2">
            <w:pPr>
              <w:spacing w:line="321" w:lineRule="exact"/>
              <w:rPr>
                <w:rFonts w:cs="Times New Roman"/>
                <w:sz w:val="24"/>
                <w:szCs w:val="24"/>
              </w:rPr>
            </w:pPr>
            <w:r w:rsidRPr="00942E51">
              <w:rPr>
                <w:rFonts w:cs="Times New Roman"/>
                <w:sz w:val="24"/>
                <w:szCs w:val="24"/>
              </w:rPr>
              <w:t>Этапы развития взаимоотношений человека с природой</w:t>
            </w:r>
          </w:p>
        </w:tc>
        <w:tc>
          <w:tcPr>
            <w:tcW w:w="1134" w:type="dxa"/>
            <w:gridSpan w:val="2"/>
            <w:tcBorders>
              <w:top w:val="single" w:sz="4" w:space="0" w:color="auto"/>
              <w:left w:val="single" w:sz="4" w:space="0" w:color="auto"/>
              <w:bottom w:val="single" w:sz="4" w:space="0" w:color="auto"/>
              <w:right w:val="single" w:sz="4" w:space="0" w:color="auto"/>
            </w:tcBorders>
            <w:hideMark/>
          </w:tcPr>
          <w:p w14:paraId="3AC298F2" w14:textId="4A27AB97" w:rsidR="00026EC7" w:rsidRPr="00942E51" w:rsidRDefault="003A723C" w:rsidP="001D50D2">
            <w:pPr>
              <w:spacing w:line="321" w:lineRule="exact"/>
              <w:jc w:val="both"/>
              <w:rPr>
                <w:rFonts w:cs="Times New Roman"/>
                <w:sz w:val="24"/>
                <w:szCs w:val="24"/>
              </w:rPr>
            </w:pPr>
            <w:r>
              <w:rPr>
                <w:rFonts w:cs="Times New Roman"/>
                <w:sz w:val="24"/>
                <w:szCs w:val="24"/>
              </w:rPr>
              <w:t>28</w:t>
            </w:r>
            <w:r w:rsidR="00D10B4B">
              <w:rPr>
                <w:rFonts w:cs="Times New Roman"/>
                <w:sz w:val="24"/>
                <w:szCs w:val="24"/>
              </w:rPr>
              <w:t>.09</w:t>
            </w:r>
          </w:p>
        </w:tc>
        <w:tc>
          <w:tcPr>
            <w:tcW w:w="1269" w:type="dxa"/>
            <w:gridSpan w:val="2"/>
            <w:tcBorders>
              <w:top w:val="single" w:sz="4" w:space="0" w:color="auto"/>
              <w:left w:val="single" w:sz="4" w:space="0" w:color="auto"/>
              <w:bottom w:val="single" w:sz="4" w:space="0" w:color="auto"/>
              <w:right w:val="single" w:sz="4" w:space="0" w:color="auto"/>
            </w:tcBorders>
          </w:tcPr>
          <w:p w14:paraId="56725980"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7BE05851" w14:textId="05DCD0E0" w:rsidR="00026EC7" w:rsidRPr="00942E51" w:rsidRDefault="00D10B4B">
            <w:pPr>
              <w:jc w:val="both"/>
              <w:rPr>
                <w:rFonts w:cs="Times New Roman"/>
                <w:sz w:val="24"/>
                <w:szCs w:val="24"/>
              </w:rPr>
            </w:pPr>
            <w:r>
              <w:rPr>
                <w:rFonts w:cs="Times New Roman"/>
                <w:sz w:val="24"/>
                <w:szCs w:val="24"/>
              </w:rPr>
              <w:t>23.09</w:t>
            </w:r>
          </w:p>
        </w:tc>
        <w:tc>
          <w:tcPr>
            <w:tcW w:w="1002" w:type="dxa"/>
            <w:tcBorders>
              <w:top w:val="single" w:sz="4" w:space="0" w:color="auto"/>
              <w:left w:val="single" w:sz="4" w:space="0" w:color="auto"/>
              <w:bottom w:val="single" w:sz="4" w:space="0" w:color="auto"/>
              <w:right w:val="single" w:sz="4" w:space="0" w:color="auto"/>
            </w:tcBorders>
          </w:tcPr>
          <w:p w14:paraId="68A90CF1"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4325D77F" w14:textId="77777777" w:rsidR="00026EC7" w:rsidRPr="00942E51" w:rsidRDefault="00026EC7">
            <w:pPr>
              <w:jc w:val="both"/>
              <w:rPr>
                <w:rFonts w:cs="Times New Roman"/>
                <w:sz w:val="24"/>
                <w:szCs w:val="24"/>
              </w:rPr>
            </w:pPr>
          </w:p>
        </w:tc>
      </w:tr>
      <w:tr w:rsidR="00281AF7" w:rsidRPr="00942E51" w14:paraId="5CA38408" w14:textId="48999B0A" w:rsidTr="000A63B4">
        <w:tc>
          <w:tcPr>
            <w:tcW w:w="622" w:type="dxa"/>
            <w:tcBorders>
              <w:top w:val="single" w:sz="4" w:space="0" w:color="auto"/>
              <w:left w:val="single" w:sz="4" w:space="0" w:color="auto"/>
              <w:bottom w:val="single" w:sz="4" w:space="0" w:color="auto"/>
              <w:right w:val="single" w:sz="4" w:space="0" w:color="auto"/>
            </w:tcBorders>
            <w:hideMark/>
          </w:tcPr>
          <w:p w14:paraId="3039E896"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5</w:t>
            </w:r>
          </w:p>
        </w:tc>
        <w:tc>
          <w:tcPr>
            <w:tcW w:w="7453" w:type="dxa"/>
            <w:tcBorders>
              <w:top w:val="single" w:sz="4" w:space="0" w:color="auto"/>
              <w:left w:val="single" w:sz="4" w:space="0" w:color="auto"/>
              <w:bottom w:val="single" w:sz="4" w:space="0" w:color="auto"/>
              <w:right w:val="single" w:sz="4" w:space="0" w:color="auto"/>
            </w:tcBorders>
          </w:tcPr>
          <w:p w14:paraId="32F862C3" w14:textId="719C649F" w:rsidR="00026EC7" w:rsidRPr="00942E51" w:rsidRDefault="00026EC7" w:rsidP="001D50D2">
            <w:pPr>
              <w:spacing w:line="321" w:lineRule="exact"/>
              <w:rPr>
                <w:rFonts w:cs="Times New Roman"/>
                <w:sz w:val="24"/>
                <w:szCs w:val="24"/>
              </w:rPr>
            </w:pPr>
            <w:r w:rsidRPr="00942E51">
              <w:rPr>
                <w:rFonts w:cs="Times New Roman"/>
                <w:sz w:val="24"/>
                <w:szCs w:val="24"/>
              </w:rPr>
              <w:t>Различия между людьми, проживающими в разных природных условиях.</w:t>
            </w:r>
          </w:p>
        </w:tc>
        <w:tc>
          <w:tcPr>
            <w:tcW w:w="1134" w:type="dxa"/>
            <w:gridSpan w:val="2"/>
            <w:tcBorders>
              <w:top w:val="single" w:sz="4" w:space="0" w:color="auto"/>
              <w:left w:val="single" w:sz="4" w:space="0" w:color="auto"/>
              <w:bottom w:val="single" w:sz="4" w:space="0" w:color="auto"/>
              <w:right w:val="single" w:sz="4" w:space="0" w:color="auto"/>
            </w:tcBorders>
            <w:hideMark/>
          </w:tcPr>
          <w:p w14:paraId="7DF1AF99" w14:textId="40B83ECD" w:rsidR="00026EC7" w:rsidRPr="00942E51" w:rsidRDefault="00D10B4B" w:rsidP="001D50D2">
            <w:pPr>
              <w:spacing w:line="321" w:lineRule="exact"/>
              <w:jc w:val="both"/>
              <w:rPr>
                <w:rFonts w:cs="Times New Roman"/>
                <w:sz w:val="24"/>
                <w:szCs w:val="24"/>
              </w:rPr>
            </w:pPr>
            <w:r>
              <w:rPr>
                <w:rFonts w:cs="Times New Roman"/>
                <w:sz w:val="24"/>
                <w:szCs w:val="24"/>
              </w:rPr>
              <w:t>05.10</w:t>
            </w:r>
          </w:p>
        </w:tc>
        <w:tc>
          <w:tcPr>
            <w:tcW w:w="1269" w:type="dxa"/>
            <w:gridSpan w:val="2"/>
            <w:tcBorders>
              <w:top w:val="single" w:sz="4" w:space="0" w:color="auto"/>
              <w:left w:val="single" w:sz="4" w:space="0" w:color="auto"/>
              <w:bottom w:val="single" w:sz="4" w:space="0" w:color="auto"/>
              <w:right w:val="single" w:sz="4" w:space="0" w:color="auto"/>
            </w:tcBorders>
          </w:tcPr>
          <w:p w14:paraId="3BEA7BD7"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2D9DB94E" w14:textId="0C733908" w:rsidR="00026EC7" w:rsidRPr="00942E51" w:rsidRDefault="00D10B4B">
            <w:pPr>
              <w:jc w:val="both"/>
              <w:rPr>
                <w:rFonts w:cs="Times New Roman"/>
                <w:sz w:val="24"/>
                <w:szCs w:val="24"/>
              </w:rPr>
            </w:pPr>
            <w:r>
              <w:rPr>
                <w:rFonts w:cs="Times New Roman"/>
                <w:sz w:val="24"/>
                <w:szCs w:val="24"/>
              </w:rPr>
              <w:t>30.09</w:t>
            </w:r>
          </w:p>
        </w:tc>
        <w:tc>
          <w:tcPr>
            <w:tcW w:w="1002" w:type="dxa"/>
            <w:tcBorders>
              <w:top w:val="single" w:sz="4" w:space="0" w:color="auto"/>
              <w:left w:val="single" w:sz="4" w:space="0" w:color="auto"/>
              <w:bottom w:val="single" w:sz="4" w:space="0" w:color="auto"/>
              <w:right w:val="single" w:sz="4" w:space="0" w:color="auto"/>
            </w:tcBorders>
          </w:tcPr>
          <w:p w14:paraId="16DAA2C8"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47DD99DC" w14:textId="77777777" w:rsidR="00026EC7" w:rsidRPr="00942E51" w:rsidRDefault="00026EC7">
            <w:pPr>
              <w:jc w:val="both"/>
              <w:rPr>
                <w:rFonts w:cs="Times New Roman"/>
                <w:sz w:val="24"/>
                <w:szCs w:val="24"/>
              </w:rPr>
            </w:pPr>
          </w:p>
        </w:tc>
      </w:tr>
      <w:tr w:rsidR="00281AF7" w:rsidRPr="00942E51" w14:paraId="0486A5F8" w14:textId="68EEC953" w:rsidTr="000A63B4">
        <w:tc>
          <w:tcPr>
            <w:tcW w:w="622" w:type="dxa"/>
            <w:tcBorders>
              <w:top w:val="single" w:sz="4" w:space="0" w:color="auto"/>
              <w:left w:val="single" w:sz="4" w:space="0" w:color="auto"/>
              <w:bottom w:val="single" w:sz="4" w:space="0" w:color="auto"/>
              <w:right w:val="single" w:sz="4" w:space="0" w:color="auto"/>
            </w:tcBorders>
            <w:hideMark/>
          </w:tcPr>
          <w:p w14:paraId="080D1BA6"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6</w:t>
            </w:r>
          </w:p>
        </w:tc>
        <w:tc>
          <w:tcPr>
            <w:tcW w:w="7453" w:type="dxa"/>
            <w:tcBorders>
              <w:top w:val="single" w:sz="4" w:space="0" w:color="auto"/>
              <w:left w:val="single" w:sz="4" w:space="0" w:color="auto"/>
              <w:bottom w:val="single" w:sz="4" w:space="0" w:color="auto"/>
              <w:right w:val="single" w:sz="4" w:space="0" w:color="auto"/>
            </w:tcBorders>
          </w:tcPr>
          <w:p w14:paraId="5874F01F" w14:textId="27119E12" w:rsidR="00026EC7" w:rsidRPr="00942E51" w:rsidRDefault="00026EC7" w:rsidP="001D50D2">
            <w:pPr>
              <w:spacing w:line="321" w:lineRule="exact"/>
              <w:rPr>
                <w:rFonts w:cs="Times New Roman"/>
                <w:sz w:val="24"/>
                <w:szCs w:val="24"/>
              </w:rPr>
            </w:pPr>
            <w:r w:rsidRPr="00942E51">
              <w:rPr>
                <w:rFonts w:cs="Times New Roman"/>
                <w:sz w:val="24"/>
                <w:szCs w:val="24"/>
              </w:rPr>
              <w:t>Влияние климатических факторов на здоровье</w:t>
            </w:r>
          </w:p>
        </w:tc>
        <w:tc>
          <w:tcPr>
            <w:tcW w:w="1134" w:type="dxa"/>
            <w:gridSpan w:val="2"/>
            <w:tcBorders>
              <w:top w:val="single" w:sz="4" w:space="0" w:color="auto"/>
              <w:left w:val="single" w:sz="4" w:space="0" w:color="auto"/>
              <w:bottom w:val="single" w:sz="4" w:space="0" w:color="auto"/>
              <w:right w:val="single" w:sz="4" w:space="0" w:color="auto"/>
            </w:tcBorders>
            <w:hideMark/>
          </w:tcPr>
          <w:p w14:paraId="192CC91B" w14:textId="344BC9DE" w:rsidR="00026EC7" w:rsidRPr="003A723C" w:rsidRDefault="00D10B4B" w:rsidP="001D50D2">
            <w:pPr>
              <w:spacing w:line="321" w:lineRule="exact"/>
              <w:jc w:val="both"/>
              <w:rPr>
                <w:rFonts w:cs="Times New Roman"/>
                <w:b/>
                <w:sz w:val="24"/>
                <w:szCs w:val="24"/>
              </w:rPr>
            </w:pPr>
            <w:r w:rsidRPr="003A723C">
              <w:rPr>
                <w:rFonts w:cs="Times New Roman"/>
                <w:b/>
                <w:sz w:val="24"/>
                <w:szCs w:val="24"/>
              </w:rPr>
              <w:t>19.10</w:t>
            </w:r>
          </w:p>
        </w:tc>
        <w:tc>
          <w:tcPr>
            <w:tcW w:w="1269" w:type="dxa"/>
            <w:gridSpan w:val="2"/>
            <w:tcBorders>
              <w:top w:val="single" w:sz="4" w:space="0" w:color="auto"/>
              <w:left w:val="single" w:sz="4" w:space="0" w:color="auto"/>
              <w:bottom w:val="single" w:sz="4" w:space="0" w:color="auto"/>
              <w:right w:val="single" w:sz="4" w:space="0" w:color="auto"/>
            </w:tcBorders>
          </w:tcPr>
          <w:p w14:paraId="662BBD3D"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3707C259" w14:textId="7D9675AD" w:rsidR="00026EC7" w:rsidRPr="00942E51" w:rsidRDefault="00095ABA">
            <w:pPr>
              <w:jc w:val="both"/>
              <w:rPr>
                <w:rFonts w:cs="Times New Roman"/>
                <w:sz w:val="24"/>
                <w:szCs w:val="24"/>
              </w:rPr>
            </w:pPr>
            <w:r>
              <w:rPr>
                <w:rFonts w:cs="Times New Roman"/>
                <w:sz w:val="24"/>
                <w:szCs w:val="24"/>
              </w:rPr>
              <w:t>14</w:t>
            </w:r>
            <w:r w:rsidR="00D10B4B">
              <w:rPr>
                <w:rFonts w:cs="Times New Roman"/>
                <w:sz w:val="24"/>
                <w:szCs w:val="24"/>
              </w:rPr>
              <w:t>.10</w:t>
            </w:r>
          </w:p>
        </w:tc>
        <w:tc>
          <w:tcPr>
            <w:tcW w:w="1002" w:type="dxa"/>
            <w:tcBorders>
              <w:top w:val="single" w:sz="4" w:space="0" w:color="auto"/>
              <w:left w:val="single" w:sz="4" w:space="0" w:color="auto"/>
              <w:bottom w:val="single" w:sz="4" w:space="0" w:color="auto"/>
              <w:right w:val="single" w:sz="4" w:space="0" w:color="auto"/>
            </w:tcBorders>
          </w:tcPr>
          <w:p w14:paraId="3FB7AD78"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2BAE7655" w14:textId="22927AA2" w:rsidR="00026EC7" w:rsidRPr="00942E51" w:rsidRDefault="003A723C">
            <w:pPr>
              <w:jc w:val="both"/>
              <w:rPr>
                <w:rFonts w:cs="Times New Roman"/>
                <w:sz w:val="24"/>
                <w:szCs w:val="24"/>
              </w:rPr>
            </w:pPr>
            <w:r>
              <w:rPr>
                <w:rFonts w:cs="Times New Roman"/>
                <w:sz w:val="24"/>
                <w:szCs w:val="24"/>
              </w:rPr>
              <w:t xml:space="preserve">31.08 </w:t>
            </w:r>
            <w:proofErr w:type="spellStart"/>
            <w:r>
              <w:rPr>
                <w:rFonts w:cs="Times New Roman"/>
                <w:sz w:val="24"/>
                <w:szCs w:val="24"/>
              </w:rPr>
              <w:t>понед</w:t>
            </w:r>
            <w:proofErr w:type="spellEnd"/>
            <w:r>
              <w:rPr>
                <w:rFonts w:cs="Times New Roman"/>
                <w:sz w:val="24"/>
                <w:szCs w:val="24"/>
              </w:rPr>
              <w:t>-к</w:t>
            </w:r>
          </w:p>
        </w:tc>
      </w:tr>
      <w:tr w:rsidR="00281AF7" w:rsidRPr="00942E51" w14:paraId="174A667F" w14:textId="18DDBFF2" w:rsidTr="000A63B4">
        <w:tc>
          <w:tcPr>
            <w:tcW w:w="622" w:type="dxa"/>
            <w:tcBorders>
              <w:top w:val="single" w:sz="4" w:space="0" w:color="auto"/>
              <w:left w:val="single" w:sz="4" w:space="0" w:color="auto"/>
              <w:bottom w:val="single" w:sz="4" w:space="0" w:color="auto"/>
              <w:right w:val="single" w:sz="4" w:space="0" w:color="auto"/>
            </w:tcBorders>
            <w:hideMark/>
          </w:tcPr>
          <w:p w14:paraId="3C99D89C"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7</w:t>
            </w:r>
          </w:p>
        </w:tc>
        <w:tc>
          <w:tcPr>
            <w:tcW w:w="7453" w:type="dxa"/>
            <w:tcBorders>
              <w:top w:val="single" w:sz="4" w:space="0" w:color="auto"/>
              <w:left w:val="single" w:sz="4" w:space="0" w:color="auto"/>
              <w:bottom w:val="single" w:sz="4" w:space="0" w:color="auto"/>
              <w:right w:val="single" w:sz="4" w:space="0" w:color="auto"/>
            </w:tcBorders>
          </w:tcPr>
          <w:p w14:paraId="02D84FB4" w14:textId="483568C6" w:rsidR="00026EC7" w:rsidRPr="00942E51" w:rsidRDefault="00026EC7" w:rsidP="001D50D2">
            <w:pPr>
              <w:spacing w:line="321" w:lineRule="exact"/>
              <w:rPr>
                <w:rFonts w:cs="Times New Roman"/>
                <w:sz w:val="24"/>
                <w:szCs w:val="24"/>
              </w:rPr>
            </w:pPr>
            <w:r w:rsidRPr="00942E51">
              <w:rPr>
                <w:rFonts w:cs="Times New Roman"/>
                <w:sz w:val="24"/>
                <w:szCs w:val="24"/>
              </w:rPr>
              <w:t>Вредные привычки (болезненные, пагубные пристрастия) доклады  по теме: «Окружающая среда и здоровье человека»</w:t>
            </w:r>
          </w:p>
        </w:tc>
        <w:tc>
          <w:tcPr>
            <w:tcW w:w="1134" w:type="dxa"/>
            <w:gridSpan w:val="2"/>
            <w:tcBorders>
              <w:top w:val="single" w:sz="4" w:space="0" w:color="auto"/>
              <w:left w:val="single" w:sz="4" w:space="0" w:color="auto"/>
              <w:bottom w:val="single" w:sz="4" w:space="0" w:color="auto"/>
              <w:right w:val="single" w:sz="4" w:space="0" w:color="auto"/>
            </w:tcBorders>
            <w:hideMark/>
          </w:tcPr>
          <w:p w14:paraId="3F764D36" w14:textId="1033EA4B" w:rsidR="00026EC7" w:rsidRPr="003A723C" w:rsidRDefault="003A723C" w:rsidP="001D50D2">
            <w:pPr>
              <w:spacing w:line="321" w:lineRule="exact"/>
              <w:jc w:val="both"/>
              <w:rPr>
                <w:rFonts w:cs="Times New Roman"/>
                <w:b/>
                <w:sz w:val="24"/>
                <w:szCs w:val="24"/>
              </w:rPr>
            </w:pPr>
            <w:r w:rsidRPr="003A723C">
              <w:rPr>
                <w:rFonts w:cs="Times New Roman"/>
                <w:b/>
                <w:sz w:val="24"/>
                <w:szCs w:val="24"/>
              </w:rPr>
              <w:t>19</w:t>
            </w:r>
            <w:r w:rsidR="00D10B4B" w:rsidRPr="003A723C">
              <w:rPr>
                <w:rFonts w:cs="Times New Roman"/>
                <w:b/>
                <w:sz w:val="24"/>
                <w:szCs w:val="24"/>
              </w:rPr>
              <w:t>.10</w:t>
            </w:r>
          </w:p>
        </w:tc>
        <w:tc>
          <w:tcPr>
            <w:tcW w:w="1269" w:type="dxa"/>
            <w:gridSpan w:val="2"/>
            <w:tcBorders>
              <w:top w:val="single" w:sz="4" w:space="0" w:color="auto"/>
              <w:left w:val="single" w:sz="4" w:space="0" w:color="auto"/>
              <w:bottom w:val="single" w:sz="4" w:space="0" w:color="auto"/>
              <w:right w:val="single" w:sz="4" w:space="0" w:color="auto"/>
            </w:tcBorders>
          </w:tcPr>
          <w:p w14:paraId="387CD987"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28B1D068" w14:textId="14C8338F" w:rsidR="00026EC7" w:rsidRPr="00942E51" w:rsidRDefault="00D10B4B">
            <w:pPr>
              <w:jc w:val="both"/>
              <w:rPr>
                <w:rFonts w:cs="Times New Roman"/>
                <w:sz w:val="24"/>
                <w:szCs w:val="24"/>
              </w:rPr>
            </w:pPr>
            <w:r>
              <w:rPr>
                <w:rFonts w:cs="Times New Roman"/>
                <w:sz w:val="24"/>
                <w:szCs w:val="24"/>
              </w:rPr>
              <w:t>21.10</w:t>
            </w:r>
          </w:p>
        </w:tc>
        <w:tc>
          <w:tcPr>
            <w:tcW w:w="1002" w:type="dxa"/>
            <w:tcBorders>
              <w:top w:val="single" w:sz="4" w:space="0" w:color="auto"/>
              <w:left w:val="single" w:sz="4" w:space="0" w:color="auto"/>
              <w:bottom w:val="single" w:sz="4" w:space="0" w:color="auto"/>
              <w:right w:val="single" w:sz="4" w:space="0" w:color="auto"/>
            </w:tcBorders>
          </w:tcPr>
          <w:p w14:paraId="489500BE"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0E195D8A" w14:textId="77777777" w:rsidR="00026EC7" w:rsidRPr="00942E51" w:rsidRDefault="00026EC7">
            <w:pPr>
              <w:jc w:val="both"/>
              <w:rPr>
                <w:rFonts w:cs="Times New Roman"/>
                <w:sz w:val="24"/>
                <w:szCs w:val="24"/>
              </w:rPr>
            </w:pPr>
          </w:p>
        </w:tc>
      </w:tr>
      <w:tr w:rsidR="00C87F71" w:rsidRPr="00942E51" w14:paraId="5C9ACCF4" w14:textId="16FA8034" w:rsidTr="0070234F">
        <w:tc>
          <w:tcPr>
            <w:tcW w:w="622" w:type="dxa"/>
            <w:tcBorders>
              <w:top w:val="single" w:sz="4" w:space="0" w:color="auto"/>
              <w:left w:val="single" w:sz="4" w:space="0" w:color="auto"/>
              <w:bottom w:val="single" w:sz="4" w:space="0" w:color="auto"/>
              <w:right w:val="single" w:sz="4" w:space="0" w:color="auto"/>
            </w:tcBorders>
            <w:hideMark/>
          </w:tcPr>
          <w:p w14:paraId="1C4AD813" w14:textId="158A2C83" w:rsidR="00C87F71" w:rsidRPr="00942E51" w:rsidRDefault="00C87F71" w:rsidP="001D50D2">
            <w:pPr>
              <w:spacing w:line="321" w:lineRule="exact"/>
              <w:jc w:val="both"/>
              <w:rPr>
                <w:rFonts w:cs="Times New Roman"/>
                <w:b/>
                <w:sz w:val="24"/>
                <w:szCs w:val="24"/>
              </w:rPr>
            </w:pPr>
          </w:p>
        </w:tc>
        <w:tc>
          <w:tcPr>
            <w:tcW w:w="13690" w:type="dxa"/>
            <w:gridSpan w:val="9"/>
            <w:tcBorders>
              <w:top w:val="single" w:sz="4" w:space="0" w:color="auto"/>
              <w:left w:val="single" w:sz="4" w:space="0" w:color="auto"/>
              <w:bottom w:val="single" w:sz="4" w:space="0" w:color="auto"/>
              <w:right w:val="single" w:sz="4" w:space="0" w:color="auto"/>
            </w:tcBorders>
          </w:tcPr>
          <w:p w14:paraId="51F199E8" w14:textId="0DD90CF3" w:rsidR="00C87F71" w:rsidRPr="00942E51" w:rsidRDefault="00D513EA" w:rsidP="001D50D2">
            <w:pPr>
              <w:pStyle w:val="1"/>
              <w:spacing w:line="321" w:lineRule="exact"/>
              <w:jc w:val="center"/>
              <w:outlineLvl w:val="0"/>
              <w:rPr>
                <w:rFonts w:cs="Times New Roman"/>
                <w:sz w:val="24"/>
                <w:szCs w:val="24"/>
              </w:rPr>
            </w:pPr>
            <w:r w:rsidRPr="00942E51">
              <w:rPr>
                <w:rFonts w:cs="Times New Roman"/>
                <w:sz w:val="24"/>
                <w:szCs w:val="24"/>
              </w:rPr>
              <w:t>Глава 3</w:t>
            </w:r>
            <w:r w:rsidR="00C87F71" w:rsidRPr="00942E51">
              <w:rPr>
                <w:rFonts w:cs="Times New Roman"/>
                <w:sz w:val="24"/>
                <w:szCs w:val="24"/>
              </w:rPr>
              <w:t>. Влияние факторов среды на системы органов – 22 часа</w:t>
            </w:r>
          </w:p>
          <w:p w14:paraId="2315191E" w14:textId="77777777" w:rsidR="00C87F71" w:rsidRPr="00942E51" w:rsidRDefault="00C87F71" w:rsidP="001D50D2">
            <w:pPr>
              <w:spacing w:line="321" w:lineRule="exact"/>
              <w:jc w:val="both"/>
              <w:rPr>
                <w:rFonts w:cs="Times New Roman"/>
                <w:sz w:val="24"/>
                <w:szCs w:val="24"/>
              </w:rPr>
            </w:pPr>
          </w:p>
        </w:tc>
      </w:tr>
      <w:tr w:rsidR="00281AF7" w:rsidRPr="00942E51" w14:paraId="78638F94" w14:textId="5F0B9788" w:rsidTr="000A63B4">
        <w:trPr>
          <w:trHeight w:val="419"/>
        </w:trPr>
        <w:tc>
          <w:tcPr>
            <w:tcW w:w="622" w:type="dxa"/>
            <w:tcBorders>
              <w:top w:val="single" w:sz="4" w:space="0" w:color="auto"/>
              <w:left w:val="single" w:sz="4" w:space="0" w:color="auto"/>
              <w:bottom w:val="single" w:sz="4" w:space="0" w:color="auto"/>
              <w:right w:val="single" w:sz="4" w:space="0" w:color="auto"/>
            </w:tcBorders>
            <w:hideMark/>
          </w:tcPr>
          <w:p w14:paraId="60276A61" w14:textId="7A7DA01A" w:rsidR="00026EC7" w:rsidRPr="00942E51" w:rsidRDefault="00026EC7" w:rsidP="001D50D2">
            <w:pPr>
              <w:spacing w:line="321" w:lineRule="exact"/>
              <w:jc w:val="both"/>
              <w:rPr>
                <w:rFonts w:cs="Times New Roman"/>
                <w:sz w:val="24"/>
                <w:szCs w:val="24"/>
              </w:rPr>
            </w:pPr>
            <w:r w:rsidRPr="00942E51">
              <w:rPr>
                <w:rFonts w:cs="Times New Roman"/>
                <w:sz w:val="24"/>
                <w:szCs w:val="24"/>
              </w:rPr>
              <w:t>8</w:t>
            </w:r>
          </w:p>
        </w:tc>
        <w:tc>
          <w:tcPr>
            <w:tcW w:w="7453" w:type="dxa"/>
            <w:tcBorders>
              <w:top w:val="single" w:sz="4" w:space="0" w:color="auto"/>
              <w:left w:val="single" w:sz="4" w:space="0" w:color="auto"/>
              <w:bottom w:val="single" w:sz="4" w:space="0" w:color="auto"/>
              <w:right w:val="single" w:sz="4" w:space="0" w:color="auto"/>
            </w:tcBorders>
            <w:hideMark/>
          </w:tcPr>
          <w:p w14:paraId="7E3FDC0D" w14:textId="249677E6" w:rsidR="00026EC7" w:rsidRPr="00942E51" w:rsidRDefault="00026EC7" w:rsidP="001D50D2">
            <w:pPr>
              <w:spacing w:line="321" w:lineRule="exact"/>
              <w:rPr>
                <w:rFonts w:cs="Times New Roman"/>
                <w:sz w:val="24"/>
                <w:szCs w:val="24"/>
              </w:rPr>
            </w:pPr>
            <w:r w:rsidRPr="00942E51">
              <w:rPr>
                <w:rFonts w:cs="Times New Roman"/>
                <w:sz w:val="24"/>
                <w:szCs w:val="24"/>
              </w:rPr>
              <w:t>Условия правильного формирования опорно-двигательной системы</w:t>
            </w:r>
          </w:p>
        </w:tc>
        <w:tc>
          <w:tcPr>
            <w:tcW w:w="1134" w:type="dxa"/>
            <w:gridSpan w:val="2"/>
            <w:tcBorders>
              <w:top w:val="single" w:sz="4" w:space="0" w:color="auto"/>
              <w:left w:val="single" w:sz="4" w:space="0" w:color="auto"/>
              <w:bottom w:val="single" w:sz="4" w:space="0" w:color="auto"/>
              <w:right w:val="single" w:sz="4" w:space="0" w:color="auto"/>
            </w:tcBorders>
            <w:hideMark/>
          </w:tcPr>
          <w:p w14:paraId="72E9EBBC" w14:textId="3EBF8CFE" w:rsidR="00026EC7" w:rsidRPr="00942E51" w:rsidRDefault="003A723C" w:rsidP="001D50D2">
            <w:pPr>
              <w:spacing w:line="321" w:lineRule="exact"/>
              <w:jc w:val="both"/>
              <w:rPr>
                <w:rFonts w:cs="Times New Roman"/>
                <w:sz w:val="24"/>
                <w:szCs w:val="24"/>
              </w:rPr>
            </w:pPr>
            <w:r>
              <w:rPr>
                <w:rFonts w:cs="Times New Roman"/>
                <w:sz w:val="24"/>
                <w:szCs w:val="24"/>
              </w:rPr>
              <w:t>26.10</w:t>
            </w:r>
          </w:p>
        </w:tc>
        <w:tc>
          <w:tcPr>
            <w:tcW w:w="1269" w:type="dxa"/>
            <w:gridSpan w:val="2"/>
            <w:tcBorders>
              <w:top w:val="single" w:sz="4" w:space="0" w:color="auto"/>
              <w:left w:val="single" w:sz="4" w:space="0" w:color="auto"/>
              <w:bottom w:val="single" w:sz="4" w:space="0" w:color="auto"/>
              <w:right w:val="single" w:sz="4" w:space="0" w:color="auto"/>
            </w:tcBorders>
          </w:tcPr>
          <w:p w14:paraId="130585CF"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55EB0913" w14:textId="203C4F24" w:rsidR="00026EC7" w:rsidRPr="00942E51" w:rsidRDefault="00D10B4B">
            <w:pPr>
              <w:jc w:val="both"/>
              <w:rPr>
                <w:rFonts w:cs="Times New Roman"/>
                <w:sz w:val="24"/>
                <w:szCs w:val="24"/>
              </w:rPr>
            </w:pPr>
            <w:r>
              <w:rPr>
                <w:rFonts w:cs="Times New Roman"/>
                <w:sz w:val="24"/>
                <w:szCs w:val="24"/>
              </w:rPr>
              <w:t>28.10</w:t>
            </w:r>
          </w:p>
        </w:tc>
        <w:tc>
          <w:tcPr>
            <w:tcW w:w="1002" w:type="dxa"/>
            <w:tcBorders>
              <w:top w:val="single" w:sz="4" w:space="0" w:color="auto"/>
              <w:left w:val="single" w:sz="4" w:space="0" w:color="auto"/>
              <w:bottom w:val="single" w:sz="4" w:space="0" w:color="auto"/>
              <w:right w:val="single" w:sz="4" w:space="0" w:color="auto"/>
            </w:tcBorders>
          </w:tcPr>
          <w:p w14:paraId="34C8048E"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5AC11771" w14:textId="77777777" w:rsidR="00026EC7" w:rsidRPr="00942E51" w:rsidRDefault="00026EC7">
            <w:pPr>
              <w:jc w:val="both"/>
              <w:rPr>
                <w:rFonts w:cs="Times New Roman"/>
                <w:sz w:val="24"/>
                <w:szCs w:val="24"/>
              </w:rPr>
            </w:pPr>
          </w:p>
        </w:tc>
      </w:tr>
      <w:tr w:rsidR="00281AF7" w:rsidRPr="00942E51" w14:paraId="63EAB204" w14:textId="77777777" w:rsidTr="000A63B4">
        <w:trPr>
          <w:trHeight w:val="480"/>
        </w:trPr>
        <w:tc>
          <w:tcPr>
            <w:tcW w:w="622" w:type="dxa"/>
            <w:tcBorders>
              <w:top w:val="single" w:sz="4" w:space="0" w:color="auto"/>
              <w:left w:val="single" w:sz="4" w:space="0" w:color="auto"/>
              <w:bottom w:val="single" w:sz="4" w:space="0" w:color="auto"/>
              <w:right w:val="single" w:sz="4" w:space="0" w:color="auto"/>
            </w:tcBorders>
          </w:tcPr>
          <w:p w14:paraId="23F5A171" w14:textId="17230C8C" w:rsidR="00026EC7" w:rsidRPr="00942E51" w:rsidRDefault="00026EC7" w:rsidP="001D50D2">
            <w:pPr>
              <w:spacing w:line="321" w:lineRule="exact"/>
              <w:jc w:val="both"/>
              <w:rPr>
                <w:rFonts w:cs="Times New Roman"/>
                <w:sz w:val="24"/>
                <w:szCs w:val="24"/>
              </w:rPr>
            </w:pPr>
            <w:r w:rsidRPr="00942E51">
              <w:rPr>
                <w:rFonts w:cs="Times New Roman"/>
                <w:sz w:val="24"/>
                <w:szCs w:val="24"/>
              </w:rPr>
              <w:t>9</w:t>
            </w:r>
          </w:p>
        </w:tc>
        <w:tc>
          <w:tcPr>
            <w:tcW w:w="7453" w:type="dxa"/>
            <w:tcBorders>
              <w:top w:val="single" w:sz="4" w:space="0" w:color="auto"/>
              <w:left w:val="single" w:sz="4" w:space="0" w:color="auto"/>
              <w:bottom w:val="single" w:sz="4" w:space="0" w:color="auto"/>
              <w:right w:val="single" w:sz="4" w:space="0" w:color="auto"/>
            </w:tcBorders>
          </w:tcPr>
          <w:p w14:paraId="5DA25A21" w14:textId="12FC2E4E" w:rsidR="004E50E3" w:rsidRPr="00942E51" w:rsidRDefault="00026EC7" w:rsidP="001D50D2">
            <w:pPr>
              <w:spacing w:line="321" w:lineRule="exact"/>
              <w:jc w:val="both"/>
              <w:rPr>
                <w:rFonts w:cs="Times New Roman"/>
                <w:b/>
                <w:sz w:val="24"/>
                <w:szCs w:val="24"/>
              </w:rPr>
            </w:pPr>
            <w:r w:rsidRPr="00942E51">
              <w:rPr>
                <w:rFonts w:cs="Times New Roman"/>
                <w:sz w:val="24"/>
                <w:szCs w:val="24"/>
              </w:rPr>
              <w:t>Воздействие двигательной активности на организм человека</w:t>
            </w:r>
            <w:r w:rsidR="004E50E3" w:rsidRPr="00942E51">
              <w:rPr>
                <w:rFonts w:cs="Times New Roman"/>
                <w:sz w:val="24"/>
                <w:szCs w:val="24"/>
              </w:rPr>
              <w:t xml:space="preserve"> </w:t>
            </w:r>
            <w:r w:rsidR="004E50E3" w:rsidRPr="00942E51">
              <w:rPr>
                <w:rFonts w:cs="Times New Roman"/>
                <w:b/>
                <w:sz w:val="24"/>
                <w:szCs w:val="24"/>
              </w:rPr>
              <w:t>Практическая работа №</w:t>
            </w:r>
            <w:proofErr w:type="gramStart"/>
            <w:r w:rsidR="004E50E3" w:rsidRPr="00942E51">
              <w:rPr>
                <w:rFonts w:cs="Times New Roman"/>
                <w:b/>
                <w:sz w:val="24"/>
                <w:szCs w:val="24"/>
              </w:rPr>
              <w:t>2:</w:t>
            </w:r>
            <w:r w:rsidR="004E50E3" w:rsidRPr="00942E51">
              <w:rPr>
                <w:rFonts w:cs="Times New Roman"/>
                <w:sz w:val="24"/>
                <w:szCs w:val="24"/>
              </w:rPr>
              <w:t>«</w:t>
            </w:r>
            <w:proofErr w:type="gramEnd"/>
            <w:r w:rsidR="004E50E3" w:rsidRPr="00942E51">
              <w:rPr>
                <w:rFonts w:cs="Times New Roman"/>
                <w:sz w:val="24"/>
                <w:szCs w:val="24"/>
              </w:rPr>
              <w:t>Развитие утомления».</w:t>
            </w:r>
            <w:r w:rsidR="004E50E3" w:rsidRPr="00942E51">
              <w:rPr>
                <w:rFonts w:cs="Times New Roman"/>
                <w:b/>
                <w:sz w:val="24"/>
                <w:szCs w:val="24"/>
              </w:rPr>
              <w:t xml:space="preserve"> Инструктаж</w:t>
            </w:r>
            <w:r w:rsidR="004E50E3" w:rsidRPr="00942E51">
              <w:rPr>
                <w:rFonts w:cs="Times New Roman"/>
                <w:sz w:val="24"/>
                <w:szCs w:val="24"/>
              </w:rPr>
              <w:t xml:space="preserve"> по охране труда при проведении практических и лабораторных работ по биологии </w:t>
            </w:r>
            <w:r w:rsidR="004E50E3" w:rsidRPr="00942E51">
              <w:rPr>
                <w:rFonts w:cs="Times New Roman"/>
                <w:b/>
                <w:sz w:val="24"/>
                <w:szCs w:val="24"/>
              </w:rPr>
              <w:t>ИОТ - 011</w:t>
            </w:r>
          </w:p>
          <w:p w14:paraId="0D9530A0" w14:textId="3C7D6C81" w:rsidR="00026EC7" w:rsidRPr="00942E51" w:rsidRDefault="00026EC7" w:rsidP="001D50D2">
            <w:pPr>
              <w:spacing w:line="321" w:lineRule="exact"/>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2F7713A3" w14:textId="798A3778" w:rsidR="00026EC7" w:rsidRPr="00942E51" w:rsidRDefault="003A723C" w:rsidP="001D50D2">
            <w:pPr>
              <w:spacing w:line="321" w:lineRule="exact"/>
              <w:jc w:val="both"/>
              <w:rPr>
                <w:rFonts w:cs="Times New Roman"/>
                <w:sz w:val="24"/>
                <w:szCs w:val="24"/>
              </w:rPr>
            </w:pPr>
            <w:r>
              <w:rPr>
                <w:rFonts w:cs="Times New Roman"/>
                <w:sz w:val="24"/>
                <w:szCs w:val="24"/>
              </w:rPr>
              <w:t>02.11</w:t>
            </w:r>
          </w:p>
        </w:tc>
        <w:tc>
          <w:tcPr>
            <w:tcW w:w="1269" w:type="dxa"/>
            <w:gridSpan w:val="2"/>
            <w:tcBorders>
              <w:top w:val="single" w:sz="4" w:space="0" w:color="auto"/>
              <w:left w:val="single" w:sz="4" w:space="0" w:color="auto"/>
              <w:bottom w:val="single" w:sz="4" w:space="0" w:color="auto"/>
              <w:right w:val="single" w:sz="4" w:space="0" w:color="auto"/>
            </w:tcBorders>
          </w:tcPr>
          <w:p w14:paraId="06391FD2"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tcPr>
          <w:p w14:paraId="58867954" w14:textId="19158C54" w:rsidR="00026EC7" w:rsidRPr="003A723C" w:rsidRDefault="003A723C">
            <w:pPr>
              <w:jc w:val="both"/>
              <w:rPr>
                <w:rFonts w:cs="Times New Roman"/>
                <w:b/>
                <w:sz w:val="24"/>
                <w:szCs w:val="24"/>
              </w:rPr>
            </w:pPr>
            <w:r w:rsidRPr="003A723C">
              <w:rPr>
                <w:rFonts w:cs="Times New Roman"/>
                <w:b/>
                <w:sz w:val="24"/>
                <w:szCs w:val="24"/>
              </w:rPr>
              <w:t>11.11</w:t>
            </w:r>
          </w:p>
        </w:tc>
        <w:tc>
          <w:tcPr>
            <w:tcW w:w="1002" w:type="dxa"/>
            <w:tcBorders>
              <w:top w:val="single" w:sz="4" w:space="0" w:color="auto"/>
              <w:left w:val="single" w:sz="4" w:space="0" w:color="auto"/>
              <w:bottom w:val="single" w:sz="4" w:space="0" w:color="auto"/>
              <w:right w:val="single" w:sz="4" w:space="0" w:color="auto"/>
            </w:tcBorders>
          </w:tcPr>
          <w:p w14:paraId="39E974A4"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4C2C8B59" w14:textId="58FD303A" w:rsidR="00026EC7" w:rsidRPr="00942E51" w:rsidRDefault="003A723C">
            <w:pPr>
              <w:jc w:val="both"/>
              <w:rPr>
                <w:rFonts w:cs="Times New Roman"/>
                <w:sz w:val="24"/>
                <w:szCs w:val="24"/>
              </w:rPr>
            </w:pPr>
            <w:r>
              <w:rPr>
                <w:rFonts w:cs="Times New Roman"/>
                <w:sz w:val="24"/>
                <w:szCs w:val="24"/>
              </w:rPr>
              <w:t>04.11- 8 б</w:t>
            </w:r>
          </w:p>
        </w:tc>
      </w:tr>
      <w:tr w:rsidR="00281AF7" w:rsidRPr="00942E51" w14:paraId="6456B1BE" w14:textId="5D3C4F61" w:rsidTr="000A63B4">
        <w:tc>
          <w:tcPr>
            <w:tcW w:w="622" w:type="dxa"/>
            <w:tcBorders>
              <w:top w:val="single" w:sz="4" w:space="0" w:color="auto"/>
              <w:left w:val="single" w:sz="4" w:space="0" w:color="auto"/>
              <w:bottom w:val="single" w:sz="4" w:space="0" w:color="auto"/>
              <w:right w:val="single" w:sz="4" w:space="0" w:color="auto"/>
            </w:tcBorders>
            <w:hideMark/>
          </w:tcPr>
          <w:p w14:paraId="1E88125C"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10</w:t>
            </w:r>
          </w:p>
        </w:tc>
        <w:tc>
          <w:tcPr>
            <w:tcW w:w="7453" w:type="dxa"/>
            <w:tcBorders>
              <w:top w:val="single" w:sz="4" w:space="0" w:color="auto"/>
              <w:left w:val="single" w:sz="4" w:space="0" w:color="auto"/>
              <w:bottom w:val="single" w:sz="4" w:space="0" w:color="auto"/>
              <w:right w:val="single" w:sz="4" w:space="0" w:color="auto"/>
            </w:tcBorders>
            <w:hideMark/>
          </w:tcPr>
          <w:p w14:paraId="4072DEEA" w14:textId="68F409F3" w:rsidR="00026EC7" w:rsidRPr="00942E51" w:rsidRDefault="00026EC7" w:rsidP="001D50D2">
            <w:pPr>
              <w:spacing w:line="321" w:lineRule="exact"/>
              <w:rPr>
                <w:rFonts w:cs="Times New Roman"/>
                <w:sz w:val="24"/>
                <w:szCs w:val="24"/>
              </w:rPr>
            </w:pPr>
            <w:r w:rsidRPr="00942E51">
              <w:rPr>
                <w:rFonts w:cs="Times New Roman"/>
                <w:sz w:val="24"/>
                <w:szCs w:val="24"/>
              </w:rPr>
              <w:t>Природные и антропогенные факторы</w:t>
            </w:r>
            <w:r w:rsidR="00281AF7" w:rsidRPr="00942E51">
              <w:rPr>
                <w:rFonts w:cs="Times New Roman"/>
                <w:sz w:val="24"/>
                <w:szCs w:val="24"/>
              </w:rPr>
              <w:t xml:space="preserve">, влияющие на здоровье человека </w:t>
            </w:r>
            <w:r w:rsidRPr="00942E51">
              <w:rPr>
                <w:rFonts w:cs="Times New Roman"/>
                <w:sz w:val="24"/>
                <w:szCs w:val="24"/>
              </w:rPr>
              <w:t>(состав крови).</w:t>
            </w:r>
          </w:p>
        </w:tc>
        <w:tc>
          <w:tcPr>
            <w:tcW w:w="1134" w:type="dxa"/>
            <w:gridSpan w:val="2"/>
            <w:tcBorders>
              <w:top w:val="single" w:sz="4" w:space="0" w:color="auto"/>
              <w:left w:val="single" w:sz="4" w:space="0" w:color="auto"/>
              <w:bottom w:val="single" w:sz="4" w:space="0" w:color="auto"/>
              <w:right w:val="single" w:sz="4" w:space="0" w:color="auto"/>
            </w:tcBorders>
            <w:hideMark/>
          </w:tcPr>
          <w:p w14:paraId="11DE88E8" w14:textId="4BA8A590" w:rsidR="00026EC7" w:rsidRPr="00942E51" w:rsidRDefault="003A723C" w:rsidP="001D50D2">
            <w:pPr>
              <w:spacing w:line="321" w:lineRule="exact"/>
              <w:jc w:val="both"/>
              <w:rPr>
                <w:rFonts w:cs="Times New Roman"/>
                <w:sz w:val="24"/>
                <w:szCs w:val="24"/>
              </w:rPr>
            </w:pPr>
            <w:r>
              <w:rPr>
                <w:rFonts w:cs="Times New Roman"/>
                <w:sz w:val="24"/>
                <w:szCs w:val="24"/>
              </w:rPr>
              <w:t>09.11</w:t>
            </w:r>
          </w:p>
        </w:tc>
        <w:tc>
          <w:tcPr>
            <w:tcW w:w="1269" w:type="dxa"/>
            <w:gridSpan w:val="2"/>
            <w:tcBorders>
              <w:top w:val="single" w:sz="4" w:space="0" w:color="auto"/>
              <w:left w:val="single" w:sz="4" w:space="0" w:color="auto"/>
              <w:bottom w:val="single" w:sz="4" w:space="0" w:color="auto"/>
              <w:right w:val="single" w:sz="4" w:space="0" w:color="auto"/>
            </w:tcBorders>
          </w:tcPr>
          <w:p w14:paraId="2136F437"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5443A3D7" w14:textId="3156A9B8" w:rsidR="00026EC7" w:rsidRPr="003A723C" w:rsidRDefault="003A723C">
            <w:pPr>
              <w:jc w:val="both"/>
              <w:rPr>
                <w:rFonts w:cs="Times New Roman"/>
                <w:b/>
                <w:sz w:val="24"/>
                <w:szCs w:val="24"/>
              </w:rPr>
            </w:pPr>
            <w:r w:rsidRPr="003A723C">
              <w:rPr>
                <w:rFonts w:cs="Times New Roman"/>
                <w:b/>
                <w:sz w:val="24"/>
                <w:szCs w:val="24"/>
              </w:rPr>
              <w:t>11.11</w:t>
            </w:r>
          </w:p>
        </w:tc>
        <w:tc>
          <w:tcPr>
            <w:tcW w:w="1002" w:type="dxa"/>
            <w:tcBorders>
              <w:top w:val="single" w:sz="4" w:space="0" w:color="auto"/>
              <w:left w:val="single" w:sz="4" w:space="0" w:color="auto"/>
              <w:bottom w:val="single" w:sz="4" w:space="0" w:color="auto"/>
              <w:right w:val="single" w:sz="4" w:space="0" w:color="auto"/>
            </w:tcBorders>
          </w:tcPr>
          <w:p w14:paraId="41F16258"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6DBE1E8B" w14:textId="77777777" w:rsidR="00026EC7" w:rsidRPr="00942E51" w:rsidRDefault="00026EC7">
            <w:pPr>
              <w:jc w:val="both"/>
              <w:rPr>
                <w:rFonts w:cs="Times New Roman"/>
                <w:sz w:val="24"/>
                <w:szCs w:val="24"/>
              </w:rPr>
            </w:pPr>
          </w:p>
        </w:tc>
      </w:tr>
      <w:tr w:rsidR="00281AF7" w:rsidRPr="00942E51" w14:paraId="53171582" w14:textId="5E3B9D0C" w:rsidTr="000A63B4">
        <w:tc>
          <w:tcPr>
            <w:tcW w:w="622" w:type="dxa"/>
            <w:tcBorders>
              <w:top w:val="single" w:sz="4" w:space="0" w:color="auto"/>
              <w:left w:val="single" w:sz="4" w:space="0" w:color="auto"/>
              <w:bottom w:val="single" w:sz="4" w:space="0" w:color="auto"/>
              <w:right w:val="single" w:sz="4" w:space="0" w:color="auto"/>
            </w:tcBorders>
            <w:hideMark/>
          </w:tcPr>
          <w:p w14:paraId="6CEDB5D0"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11</w:t>
            </w:r>
          </w:p>
        </w:tc>
        <w:tc>
          <w:tcPr>
            <w:tcW w:w="7453" w:type="dxa"/>
            <w:tcBorders>
              <w:top w:val="single" w:sz="4" w:space="0" w:color="auto"/>
              <w:left w:val="single" w:sz="4" w:space="0" w:color="auto"/>
              <w:bottom w:val="single" w:sz="4" w:space="0" w:color="auto"/>
              <w:right w:val="single" w:sz="4" w:space="0" w:color="auto"/>
            </w:tcBorders>
          </w:tcPr>
          <w:p w14:paraId="0137AE47" w14:textId="057C1C6D" w:rsidR="00026EC7" w:rsidRPr="00942E51" w:rsidRDefault="00026EC7" w:rsidP="001D50D2">
            <w:pPr>
              <w:spacing w:line="321" w:lineRule="exact"/>
              <w:rPr>
                <w:rFonts w:cs="Times New Roman"/>
                <w:sz w:val="24"/>
                <w:szCs w:val="24"/>
              </w:rPr>
            </w:pPr>
            <w:r w:rsidRPr="00942E51">
              <w:rPr>
                <w:rFonts w:cs="Times New Roman"/>
                <w:sz w:val="24"/>
                <w:szCs w:val="24"/>
              </w:rPr>
              <w:t xml:space="preserve">Иммунитет и здоровье. </w:t>
            </w:r>
          </w:p>
        </w:tc>
        <w:tc>
          <w:tcPr>
            <w:tcW w:w="1134" w:type="dxa"/>
            <w:gridSpan w:val="2"/>
            <w:tcBorders>
              <w:top w:val="single" w:sz="4" w:space="0" w:color="auto"/>
              <w:left w:val="single" w:sz="4" w:space="0" w:color="auto"/>
              <w:bottom w:val="single" w:sz="4" w:space="0" w:color="auto"/>
              <w:right w:val="single" w:sz="4" w:space="0" w:color="auto"/>
            </w:tcBorders>
            <w:hideMark/>
          </w:tcPr>
          <w:p w14:paraId="50258600" w14:textId="200BF606" w:rsidR="00026EC7" w:rsidRPr="00942E51" w:rsidRDefault="003A723C" w:rsidP="001D50D2">
            <w:pPr>
              <w:spacing w:line="321" w:lineRule="exact"/>
              <w:jc w:val="both"/>
              <w:rPr>
                <w:rFonts w:cs="Times New Roman"/>
                <w:sz w:val="24"/>
                <w:szCs w:val="24"/>
              </w:rPr>
            </w:pPr>
            <w:r>
              <w:rPr>
                <w:rFonts w:cs="Times New Roman"/>
                <w:sz w:val="24"/>
                <w:szCs w:val="24"/>
              </w:rPr>
              <w:t>23.11</w:t>
            </w:r>
          </w:p>
        </w:tc>
        <w:tc>
          <w:tcPr>
            <w:tcW w:w="1269" w:type="dxa"/>
            <w:gridSpan w:val="2"/>
            <w:tcBorders>
              <w:top w:val="single" w:sz="4" w:space="0" w:color="auto"/>
              <w:left w:val="single" w:sz="4" w:space="0" w:color="auto"/>
              <w:bottom w:val="single" w:sz="4" w:space="0" w:color="auto"/>
              <w:right w:val="single" w:sz="4" w:space="0" w:color="auto"/>
            </w:tcBorders>
          </w:tcPr>
          <w:p w14:paraId="4A928E49"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7369551E" w14:textId="7C9CF2AF" w:rsidR="00026EC7" w:rsidRPr="00942E51" w:rsidRDefault="003A723C">
            <w:pPr>
              <w:jc w:val="both"/>
              <w:rPr>
                <w:rFonts w:cs="Times New Roman"/>
                <w:sz w:val="24"/>
                <w:szCs w:val="24"/>
              </w:rPr>
            </w:pPr>
            <w:r>
              <w:rPr>
                <w:rFonts w:cs="Times New Roman"/>
                <w:sz w:val="24"/>
                <w:szCs w:val="24"/>
              </w:rPr>
              <w:t>25.11</w:t>
            </w:r>
          </w:p>
        </w:tc>
        <w:tc>
          <w:tcPr>
            <w:tcW w:w="1002" w:type="dxa"/>
            <w:tcBorders>
              <w:top w:val="single" w:sz="4" w:space="0" w:color="auto"/>
              <w:left w:val="single" w:sz="4" w:space="0" w:color="auto"/>
              <w:bottom w:val="single" w:sz="4" w:space="0" w:color="auto"/>
              <w:right w:val="single" w:sz="4" w:space="0" w:color="auto"/>
            </w:tcBorders>
          </w:tcPr>
          <w:p w14:paraId="2AF34E7F"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3004C082" w14:textId="77777777" w:rsidR="00026EC7" w:rsidRPr="00942E51" w:rsidRDefault="00026EC7">
            <w:pPr>
              <w:jc w:val="both"/>
              <w:rPr>
                <w:rFonts w:cs="Times New Roman"/>
                <w:sz w:val="24"/>
                <w:szCs w:val="24"/>
              </w:rPr>
            </w:pPr>
          </w:p>
        </w:tc>
      </w:tr>
      <w:tr w:rsidR="00281AF7" w:rsidRPr="00942E51" w14:paraId="27FBAF22" w14:textId="746BDF64" w:rsidTr="000A63B4">
        <w:tc>
          <w:tcPr>
            <w:tcW w:w="622" w:type="dxa"/>
            <w:tcBorders>
              <w:top w:val="single" w:sz="4" w:space="0" w:color="auto"/>
              <w:left w:val="single" w:sz="4" w:space="0" w:color="auto"/>
              <w:bottom w:val="single" w:sz="4" w:space="0" w:color="auto"/>
              <w:right w:val="single" w:sz="4" w:space="0" w:color="auto"/>
            </w:tcBorders>
            <w:hideMark/>
          </w:tcPr>
          <w:p w14:paraId="37A0FEFC"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12</w:t>
            </w:r>
          </w:p>
        </w:tc>
        <w:tc>
          <w:tcPr>
            <w:tcW w:w="7453" w:type="dxa"/>
            <w:tcBorders>
              <w:top w:val="single" w:sz="4" w:space="0" w:color="auto"/>
              <w:left w:val="single" w:sz="4" w:space="0" w:color="auto"/>
              <w:bottom w:val="single" w:sz="4" w:space="0" w:color="auto"/>
              <w:right w:val="single" w:sz="4" w:space="0" w:color="auto"/>
            </w:tcBorders>
            <w:hideMark/>
          </w:tcPr>
          <w:p w14:paraId="510B9A10" w14:textId="2BFAD82F" w:rsidR="00026EC7" w:rsidRPr="00942E51" w:rsidRDefault="00026EC7" w:rsidP="001D50D2">
            <w:pPr>
              <w:spacing w:line="321" w:lineRule="exact"/>
              <w:rPr>
                <w:rFonts w:cs="Times New Roman"/>
                <w:sz w:val="24"/>
                <w:szCs w:val="24"/>
              </w:rPr>
            </w:pPr>
            <w:r w:rsidRPr="00942E51">
              <w:rPr>
                <w:rFonts w:cs="Times New Roman"/>
                <w:sz w:val="24"/>
                <w:szCs w:val="24"/>
              </w:rPr>
              <w:t>Условия полноценного развития системы кровообращения</w:t>
            </w:r>
          </w:p>
        </w:tc>
        <w:tc>
          <w:tcPr>
            <w:tcW w:w="1134" w:type="dxa"/>
            <w:gridSpan w:val="2"/>
            <w:tcBorders>
              <w:top w:val="single" w:sz="4" w:space="0" w:color="auto"/>
              <w:left w:val="single" w:sz="4" w:space="0" w:color="auto"/>
              <w:bottom w:val="single" w:sz="4" w:space="0" w:color="auto"/>
              <w:right w:val="single" w:sz="4" w:space="0" w:color="auto"/>
            </w:tcBorders>
            <w:hideMark/>
          </w:tcPr>
          <w:p w14:paraId="4522267D" w14:textId="1DEFDB7D" w:rsidR="00026EC7" w:rsidRPr="00942E51" w:rsidRDefault="003A723C" w:rsidP="001D50D2">
            <w:pPr>
              <w:spacing w:line="321" w:lineRule="exact"/>
              <w:jc w:val="both"/>
              <w:rPr>
                <w:rFonts w:cs="Times New Roman"/>
                <w:sz w:val="24"/>
                <w:szCs w:val="24"/>
              </w:rPr>
            </w:pPr>
            <w:r>
              <w:rPr>
                <w:rFonts w:cs="Times New Roman"/>
                <w:sz w:val="24"/>
                <w:szCs w:val="24"/>
              </w:rPr>
              <w:t>30.11</w:t>
            </w:r>
          </w:p>
        </w:tc>
        <w:tc>
          <w:tcPr>
            <w:tcW w:w="1269" w:type="dxa"/>
            <w:gridSpan w:val="2"/>
            <w:tcBorders>
              <w:top w:val="single" w:sz="4" w:space="0" w:color="auto"/>
              <w:left w:val="single" w:sz="4" w:space="0" w:color="auto"/>
              <w:bottom w:val="single" w:sz="4" w:space="0" w:color="auto"/>
              <w:right w:val="single" w:sz="4" w:space="0" w:color="auto"/>
            </w:tcBorders>
          </w:tcPr>
          <w:p w14:paraId="4A2B589C"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7BF33248" w14:textId="28B77AB1" w:rsidR="00026EC7" w:rsidRPr="00942E51" w:rsidRDefault="003A713E">
            <w:pPr>
              <w:jc w:val="both"/>
              <w:rPr>
                <w:rFonts w:cs="Times New Roman"/>
                <w:sz w:val="24"/>
                <w:szCs w:val="24"/>
              </w:rPr>
            </w:pPr>
            <w:r w:rsidRPr="00942E51">
              <w:rPr>
                <w:rFonts w:cs="Times New Roman"/>
                <w:sz w:val="24"/>
                <w:szCs w:val="24"/>
              </w:rPr>
              <w:t xml:space="preserve"> </w:t>
            </w:r>
            <w:r w:rsidR="003A723C">
              <w:rPr>
                <w:rFonts w:cs="Times New Roman"/>
                <w:sz w:val="24"/>
                <w:szCs w:val="24"/>
              </w:rPr>
              <w:t>02.12</w:t>
            </w:r>
          </w:p>
        </w:tc>
        <w:tc>
          <w:tcPr>
            <w:tcW w:w="1002" w:type="dxa"/>
            <w:tcBorders>
              <w:top w:val="single" w:sz="4" w:space="0" w:color="auto"/>
              <w:left w:val="single" w:sz="4" w:space="0" w:color="auto"/>
              <w:bottom w:val="single" w:sz="4" w:space="0" w:color="auto"/>
              <w:right w:val="single" w:sz="4" w:space="0" w:color="auto"/>
            </w:tcBorders>
          </w:tcPr>
          <w:p w14:paraId="3BDCFDA6"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6965EC92" w14:textId="77777777" w:rsidR="00026EC7" w:rsidRPr="00942E51" w:rsidRDefault="00026EC7">
            <w:pPr>
              <w:jc w:val="both"/>
              <w:rPr>
                <w:rFonts w:cs="Times New Roman"/>
                <w:sz w:val="24"/>
                <w:szCs w:val="24"/>
              </w:rPr>
            </w:pPr>
          </w:p>
        </w:tc>
      </w:tr>
      <w:tr w:rsidR="00281AF7" w:rsidRPr="00942E51" w14:paraId="1CA681F7" w14:textId="5EA14735" w:rsidTr="000A63B4">
        <w:tc>
          <w:tcPr>
            <w:tcW w:w="622" w:type="dxa"/>
            <w:tcBorders>
              <w:top w:val="single" w:sz="4" w:space="0" w:color="auto"/>
              <w:left w:val="single" w:sz="4" w:space="0" w:color="auto"/>
              <w:bottom w:val="single" w:sz="4" w:space="0" w:color="auto"/>
              <w:right w:val="single" w:sz="4" w:space="0" w:color="auto"/>
            </w:tcBorders>
            <w:hideMark/>
          </w:tcPr>
          <w:p w14:paraId="7D7A7F6B"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13</w:t>
            </w:r>
          </w:p>
        </w:tc>
        <w:tc>
          <w:tcPr>
            <w:tcW w:w="7453" w:type="dxa"/>
            <w:tcBorders>
              <w:top w:val="single" w:sz="4" w:space="0" w:color="auto"/>
              <w:left w:val="single" w:sz="4" w:space="0" w:color="auto"/>
              <w:bottom w:val="single" w:sz="4" w:space="0" w:color="auto"/>
              <w:right w:val="single" w:sz="4" w:space="0" w:color="auto"/>
            </w:tcBorders>
            <w:hideMark/>
          </w:tcPr>
          <w:p w14:paraId="1711DDD1" w14:textId="7CB3C43D" w:rsidR="00026EC7" w:rsidRPr="00942E51" w:rsidRDefault="00026EC7" w:rsidP="001D50D2">
            <w:pPr>
              <w:pStyle w:val="TableParagraph"/>
              <w:spacing w:line="321" w:lineRule="exact"/>
              <w:rPr>
                <w:rFonts w:cs="Times New Roman"/>
                <w:b/>
                <w:bCs/>
                <w:i/>
                <w:iCs/>
                <w:sz w:val="24"/>
                <w:szCs w:val="24"/>
              </w:rPr>
            </w:pPr>
            <w:r w:rsidRPr="00942E51">
              <w:rPr>
                <w:rFonts w:cs="Times New Roman"/>
                <w:sz w:val="24"/>
                <w:szCs w:val="24"/>
              </w:rPr>
              <w:t xml:space="preserve">Профилактика нарушения деятельности сердечно-сосудистой </w:t>
            </w:r>
            <w:proofErr w:type="gramStart"/>
            <w:r w:rsidRPr="00942E51">
              <w:rPr>
                <w:rFonts w:cs="Times New Roman"/>
                <w:sz w:val="24"/>
                <w:szCs w:val="24"/>
              </w:rPr>
              <w:t>системы</w:t>
            </w:r>
            <w:r w:rsidR="00281AF7" w:rsidRPr="00942E51">
              <w:rPr>
                <w:rFonts w:cs="Times New Roman"/>
                <w:sz w:val="24"/>
                <w:szCs w:val="24"/>
              </w:rPr>
              <w:t xml:space="preserve"> .</w:t>
            </w:r>
            <w:proofErr w:type="gramEnd"/>
            <w:r w:rsidRPr="00942E51">
              <w:rPr>
                <w:rFonts w:cs="Times New Roman"/>
                <w:sz w:val="24"/>
                <w:szCs w:val="24"/>
              </w:rPr>
              <w:t> </w:t>
            </w:r>
          </w:p>
        </w:tc>
        <w:tc>
          <w:tcPr>
            <w:tcW w:w="1134" w:type="dxa"/>
            <w:gridSpan w:val="2"/>
            <w:tcBorders>
              <w:top w:val="single" w:sz="4" w:space="0" w:color="auto"/>
              <w:left w:val="single" w:sz="4" w:space="0" w:color="auto"/>
              <w:bottom w:val="single" w:sz="4" w:space="0" w:color="auto"/>
              <w:right w:val="single" w:sz="4" w:space="0" w:color="auto"/>
            </w:tcBorders>
            <w:hideMark/>
          </w:tcPr>
          <w:p w14:paraId="2377652F" w14:textId="637778F9" w:rsidR="00026EC7" w:rsidRPr="00942E51" w:rsidRDefault="003A713E" w:rsidP="001D50D2">
            <w:pPr>
              <w:spacing w:line="321" w:lineRule="exact"/>
              <w:jc w:val="both"/>
              <w:rPr>
                <w:rFonts w:cs="Times New Roman"/>
                <w:sz w:val="24"/>
                <w:szCs w:val="24"/>
              </w:rPr>
            </w:pPr>
            <w:r w:rsidRPr="00942E51">
              <w:rPr>
                <w:rFonts w:cs="Times New Roman"/>
                <w:sz w:val="24"/>
                <w:szCs w:val="24"/>
              </w:rPr>
              <w:t xml:space="preserve"> </w:t>
            </w:r>
            <w:r w:rsidR="003A723C">
              <w:rPr>
                <w:rFonts w:cs="Times New Roman"/>
                <w:sz w:val="24"/>
                <w:szCs w:val="24"/>
              </w:rPr>
              <w:t>07.12</w:t>
            </w:r>
          </w:p>
        </w:tc>
        <w:tc>
          <w:tcPr>
            <w:tcW w:w="1269" w:type="dxa"/>
            <w:gridSpan w:val="2"/>
            <w:tcBorders>
              <w:top w:val="single" w:sz="4" w:space="0" w:color="auto"/>
              <w:left w:val="single" w:sz="4" w:space="0" w:color="auto"/>
              <w:bottom w:val="single" w:sz="4" w:space="0" w:color="auto"/>
              <w:right w:val="single" w:sz="4" w:space="0" w:color="auto"/>
            </w:tcBorders>
          </w:tcPr>
          <w:p w14:paraId="36716FC7"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38D9E582" w14:textId="77EAAAD5" w:rsidR="00026EC7" w:rsidRPr="00942E51" w:rsidRDefault="003A713E">
            <w:pPr>
              <w:jc w:val="both"/>
              <w:rPr>
                <w:rFonts w:cs="Times New Roman"/>
                <w:sz w:val="24"/>
                <w:szCs w:val="24"/>
              </w:rPr>
            </w:pPr>
            <w:r w:rsidRPr="00942E51">
              <w:rPr>
                <w:rFonts w:cs="Times New Roman"/>
                <w:sz w:val="24"/>
                <w:szCs w:val="24"/>
              </w:rPr>
              <w:t xml:space="preserve"> </w:t>
            </w:r>
            <w:r w:rsidR="003A723C">
              <w:rPr>
                <w:rFonts w:cs="Times New Roman"/>
                <w:sz w:val="24"/>
                <w:szCs w:val="24"/>
              </w:rPr>
              <w:t>09.12</w:t>
            </w:r>
          </w:p>
        </w:tc>
        <w:tc>
          <w:tcPr>
            <w:tcW w:w="1002" w:type="dxa"/>
            <w:tcBorders>
              <w:top w:val="single" w:sz="4" w:space="0" w:color="auto"/>
              <w:left w:val="single" w:sz="4" w:space="0" w:color="auto"/>
              <w:bottom w:val="single" w:sz="4" w:space="0" w:color="auto"/>
              <w:right w:val="single" w:sz="4" w:space="0" w:color="auto"/>
            </w:tcBorders>
          </w:tcPr>
          <w:p w14:paraId="1A467941"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6C3595F1" w14:textId="77777777" w:rsidR="00026EC7" w:rsidRPr="00942E51" w:rsidRDefault="00026EC7">
            <w:pPr>
              <w:jc w:val="both"/>
              <w:rPr>
                <w:rFonts w:cs="Times New Roman"/>
                <w:sz w:val="24"/>
                <w:szCs w:val="24"/>
              </w:rPr>
            </w:pPr>
          </w:p>
        </w:tc>
      </w:tr>
      <w:tr w:rsidR="00281AF7" w:rsidRPr="00942E51" w14:paraId="269DF6C3" w14:textId="3B401E94" w:rsidTr="000A63B4">
        <w:trPr>
          <w:trHeight w:val="360"/>
        </w:trPr>
        <w:tc>
          <w:tcPr>
            <w:tcW w:w="622" w:type="dxa"/>
            <w:tcBorders>
              <w:top w:val="single" w:sz="4" w:space="0" w:color="auto"/>
              <w:left w:val="single" w:sz="4" w:space="0" w:color="auto"/>
              <w:bottom w:val="single" w:sz="4" w:space="0" w:color="auto"/>
              <w:right w:val="single" w:sz="4" w:space="0" w:color="auto"/>
            </w:tcBorders>
            <w:hideMark/>
          </w:tcPr>
          <w:p w14:paraId="3AD4A1EB"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14</w:t>
            </w:r>
          </w:p>
        </w:tc>
        <w:tc>
          <w:tcPr>
            <w:tcW w:w="7453" w:type="dxa"/>
            <w:tcBorders>
              <w:top w:val="single" w:sz="4" w:space="0" w:color="auto"/>
              <w:left w:val="single" w:sz="4" w:space="0" w:color="auto"/>
              <w:bottom w:val="single" w:sz="4" w:space="0" w:color="auto"/>
              <w:right w:val="single" w:sz="4" w:space="0" w:color="auto"/>
            </w:tcBorders>
            <w:hideMark/>
          </w:tcPr>
          <w:p w14:paraId="0F59DDBF" w14:textId="22DF7D36" w:rsidR="00026EC7" w:rsidRPr="00942E51" w:rsidRDefault="00026EC7" w:rsidP="001D50D2">
            <w:pPr>
              <w:spacing w:line="321" w:lineRule="exact"/>
              <w:rPr>
                <w:rFonts w:cs="Times New Roman"/>
                <w:sz w:val="24"/>
                <w:szCs w:val="24"/>
              </w:rPr>
            </w:pPr>
            <w:r w:rsidRPr="00942E51">
              <w:rPr>
                <w:rFonts w:cs="Times New Roman"/>
                <w:sz w:val="24"/>
                <w:szCs w:val="24"/>
              </w:rPr>
              <w:t xml:space="preserve"> Здоровье как главная ценность (вакцинация, помощь больным, показатели состояния здоровья)</w:t>
            </w:r>
          </w:p>
        </w:tc>
        <w:tc>
          <w:tcPr>
            <w:tcW w:w="1134" w:type="dxa"/>
            <w:gridSpan w:val="2"/>
            <w:tcBorders>
              <w:top w:val="single" w:sz="4" w:space="0" w:color="auto"/>
              <w:left w:val="single" w:sz="4" w:space="0" w:color="auto"/>
              <w:bottom w:val="single" w:sz="4" w:space="0" w:color="auto"/>
              <w:right w:val="single" w:sz="4" w:space="0" w:color="auto"/>
            </w:tcBorders>
            <w:hideMark/>
          </w:tcPr>
          <w:p w14:paraId="059C957F" w14:textId="3D5DB8B6" w:rsidR="00026EC7" w:rsidRPr="00942E51" w:rsidRDefault="003A713E" w:rsidP="001D50D2">
            <w:pPr>
              <w:spacing w:line="321" w:lineRule="exact"/>
              <w:jc w:val="both"/>
              <w:rPr>
                <w:rFonts w:cs="Times New Roman"/>
                <w:sz w:val="24"/>
                <w:szCs w:val="24"/>
              </w:rPr>
            </w:pPr>
            <w:r w:rsidRPr="00942E51">
              <w:rPr>
                <w:rFonts w:cs="Times New Roman"/>
                <w:sz w:val="24"/>
                <w:szCs w:val="24"/>
              </w:rPr>
              <w:t xml:space="preserve"> </w:t>
            </w:r>
            <w:r w:rsidR="003A723C">
              <w:rPr>
                <w:rFonts w:cs="Times New Roman"/>
                <w:sz w:val="24"/>
                <w:szCs w:val="24"/>
              </w:rPr>
              <w:t>14.12</w:t>
            </w:r>
          </w:p>
        </w:tc>
        <w:tc>
          <w:tcPr>
            <w:tcW w:w="1269" w:type="dxa"/>
            <w:gridSpan w:val="2"/>
            <w:tcBorders>
              <w:top w:val="single" w:sz="4" w:space="0" w:color="auto"/>
              <w:left w:val="single" w:sz="4" w:space="0" w:color="auto"/>
              <w:bottom w:val="single" w:sz="4" w:space="0" w:color="auto"/>
              <w:right w:val="single" w:sz="4" w:space="0" w:color="auto"/>
            </w:tcBorders>
          </w:tcPr>
          <w:p w14:paraId="631FE9F3"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5A5EEDB0" w14:textId="6CDAA047" w:rsidR="00026EC7" w:rsidRPr="00942E51" w:rsidRDefault="003A713E">
            <w:pPr>
              <w:jc w:val="both"/>
              <w:rPr>
                <w:rFonts w:cs="Times New Roman"/>
                <w:sz w:val="24"/>
                <w:szCs w:val="24"/>
              </w:rPr>
            </w:pPr>
            <w:r w:rsidRPr="00942E51">
              <w:rPr>
                <w:rFonts w:cs="Times New Roman"/>
                <w:sz w:val="24"/>
                <w:szCs w:val="24"/>
              </w:rPr>
              <w:t xml:space="preserve"> </w:t>
            </w:r>
            <w:r w:rsidR="003A723C">
              <w:rPr>
                <w:rFonts w:cs="Times New Roman"/>
                <w:sz w:val="24"/>
                <w:szCs w:val="24"/>
              </w:rPr>
              <w:t>16.12</w:t>
            </w:r>
          </w:p>
        </w:tc>
        <w:tc>
          <w:tcPr>
            <w:tcW w:w="1002" w:type="dxa"/>
            <w:tcBorders>
              <w:top w:val="single" w:sz="4" w:space="0" w:color="auto"/>
              <w:left w:val="single" w:sz="4" w:space="0" w:color="auto"/>
              <w:bottom w:val="single" w:sz="4" w:space="0" w:color="auto"/>
              <w:right w:val="single" w:sz="4" w:space="0" w:color="auto"/>
            </w:tcBorders>
          </w:tcPr>
          <w:p w14:paraId="06D14DAF"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25E1F7A6" w14:textId="77777777" w:rsidR="00026EC7" w:rsidRPr="00942E51" w:rsidRDefault="00026EC7">
            <w:pPr>
              <w:jc w:val="both"/>
              <w:rPr>
                <w:rFonts w:cs="Times New Roman"/>
                <w:sz w:val="24"/>
                <w:szCs w:val="24"/>
              </w:rPr>
            </w:pPr>
          </w:p>
        </w:tc>
      </w:tr>
      <w:tr w:rsidR="00281AF7" w:rsidRPr="00942E51" w14:paraId="262B0169" w14:textId="1CC15088" w:rsidTr="000A63B4">
        <w:trPr>
          <w:trHeight w:val="360"/>
        </w:trPr>
        <w:tc>
          <w:tcPr>
            <w:tcW w:w="622" w:type="dxa"/>
            <w:tcBorders>
              <w:top w:val="single" w:sz="4" w:space="0" w:color="auto"/>
              <w:left w:val="single" w:sz="4" w:space="0" w:color="auto"/>
              <w:bottom w:val="single" w:sz="4" w:space="0" w:color="auto"/>
              <w:right w:val="single" w:sz="4" w:space="0" w:color="auto"/>
            </w:tcBorders>
            <w:hideMark/>
          </w:tcPr>
          <w:p w14:paraId="1510558F"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15</w:t>
            </w:r>
          </w:p>
        </w:tc>
        <w:tc>
          <w:tcPr>
            <w:tcW w:w="7453" w:type="dxa"/>
            <w:tcBorders>
              <w:top w:val="single" w:sz="4" w:space="0" w:color="auto"/>
              <w:left w:val="single" w:sz="4" w:space="0" w:color="auto"/>
              <w:bottom w:val="single" w:sz="4" w:space="0" w:color="auto"/>
              <w:right w:val="single" w:sz="4" w:space="0" w:color="auto"/>
            </w:tcBorders>
            <w:hideMark/>
          </w:tcPr>
          <w:p w14:paraId="0B2DBF13" w14:textId="605F5EDE" w:rsidR="00026EC7" w:rsidRPr="00942E51" w:rsidRDefault="00026EC7" w:rsidP="001D50D2">
            <w:pPr>
              <w:spacing w:line="321" w:lineRule="exact"/>
              <w:rPr>
                <w:rFonts w:cs="Times New Roman"/>
                <w:sz w:val="24"/>
                <w:szCs w:val="24"/>
              </w:rPr>
            </w:pPr>
            <w:r w:rsidRPr="00942E51">
              <w:rPr>
                <w:rFonts w:cs="Times New Roman"/>
                <w:sz w:val="24"/>
                <w:szCs w:val="24"/>
              </w:rPr>
              <w:t>Правильное дыхание.</w:t>
            </w:r>
          </w:p>
        </w:tc>
        <w:tc>
          <w:tcPr>
            <w:tcW w:w="1134" w:type="dxa"/>
            <w:gridSpan w:val="2"/>
            <w:tcBorders>
              <w:top w:val="single" w:sz="4" w:space="0" w:color="auto"/>
              <w:left w:val="single" w:sz="4" w:space="0" w:color="auto"/>
              <w:bottom w:val="single" w:sz="4" w:space="0" w:color="auto"/>
              <w:right w:val="single" w:sz="4" w:space="0" w:color="auto"/>
            </w:tcBorders>
            <w:hideMark/>
          </w:tcPr>
          <w:p w14:paraId="7507F598" w14:textId="2B453986" w:rsidR="00026EC7" w:rsidRPr="00942E51" w:rsidRDefault="003A713E" w:rsidP="001D50D2">
            <w:pPr>
              <w:spacing w:line="321" w:lineRule="exact"/>
              <w:jc w:val="both"/>
              <w:rPr>
                <w:rFonts w:cs="Times New Roman"/>
                <w:sz w:val="24"/>
                <w:szCs w:val="24"/>
              </w:rPr>
            </w:pPr>
            <w:r w:rsidRPr="00942E51">
              <w:rPr>
                <w:rFonts w:cs="Times New Roman"/>
                <w:sz w:val="24"/>
                <w:szCs w:val="24"/>
              </w:rPr>
              <w:t xml:space="preserve"> </w:t>
            </w:r>
            <w:r w:rsidR="003A723C">
              <w:rPr>
                <w:rFonts w:cs="Times New Roman"/>
                <w:sz w:val="24"/>
                <w:szCs w:val="24"/>
              </w:rPr>
              <w:t>21.12</w:t>
            </w:r>
          </w:p>
        </w:tc>
        <w:tc>
          <w:tcPr>
            <w:tcW w:w="1269" w:type="dxa"/>
            <w:gridSpan w:val="2"/>
            <w:tcBorders>
              <w:top w:val="single" w:sz="4" w:space="0" w:color="auto"/>
              <w:left w:val="single" w:sz="4" w:space="0" w:color="auto"/>
              <w:bottom w:val="single" w:sz="4" w:space="0" w:color="auto"/>
              <w:right w:val="single" w:sz="4" w:space="0" w:color="auto"/>
            </w:tcBorders>
          </w:tcPr>
          <w:p w14:paraId="4D65C32D"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53FD7208" w14:textId="18043F2E" w:rsidR="00026EC7" w:rsidRPr="00942E51" w:rsidRDefault="003A713E">
            <w:pPr>
              <w:jc w:val="both"/>
              <w:rPr>
                <w:rFonts w:cs="Times New Roman"/>
                <w:sz w:val="24"/>
                <w:szCs w:val="24"/>
              </w:rPr>
            </w:pPr>
            <w:r w:rsidRPr="00942E51">
              <w:rPr>
                <w:rFonts w:cs="Times New Roman"/>
                <w:sz w:val="24"/>
                <w:szCs w:val="24"/>
              </w:rPr>
              <w:t xml:space="preserve"> </w:t>
            </w:r>
            <w:r w:rsidR="003A723C">
              <w:rPr>
                <w:rFonts w:cs="Times New Roman"/>
                <w:sz w:val="24"/>
                <w:szCs w:val="24"/>
              </w:rPr>
              <w:t>23.12</w:t>
            </w:r>
          </w:p>
        </w:tc>
        <w:tc>
          <w:tcPr>
            <w:tcW w:w="1002" w:type="dxa"/>
            <w:tcBorders>
              <w:top w:val="single" w:sz="4" w:space="0" w:color="auto"/>
              <w:left w:val="single" w:sz="4" w:space="0" w:color="auto"/>
              <w:bottom w:val="single" w:sz="4" w:space="0" w:color="auto"/>
              <w:right w:val="single" w:sz="4" w:space="0" w:color="auto"/>
            </w:tcBorders>
          </w:tcPr>
          <w:p w14:paraId="3D0C9132"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3F3B360A" w14:textId="77777777" w:rsidR="00026EC7" w:rsidRPr="00942E51" w:rsidRDefault="00026EC7">
            <w:pPr>
              <w:jc w:val="both"/>
              <w:rPr>
                <w:rFonts w:cs="Times New Roman"/>
                <w:sz w:val="24"/>
                <w:szCs w:val="24"/>
              </w:rPr>
            </w:pPr>
          </w:p>
        </w:tc>
      </w:tr>
      <w:tr w:rsidR="00281AF7" w:rsidRPr="00942E51" w14:paraId="063FABC3" w14:textId="35F81FA0" w:rsidTr="000A63B4">
        <w:trPr>
          <w:trHeight w:val="360"/>
        </w:trPr>
        <w:tc>
          <w:tcPr>
            <w:tcW w:w="622" w:type="dxa"/>
            <w:tcBorders>
              <w:top w:val="single" w:sz="4" w:space="0" w:color="auto"/>
              <w:left w:val="single" w:sz="4" w:space="0" w:color="auto"/>
              <w:bottom w:val="single" w:sz="4" w:space="0" w:color="auto"/>
              <w:right w:val="single" w:sz="4" w:space="0" w:color="auto"/>
            </w:tcBorders>
            <w:hideMark/>
          </w:tcPr>
          <w:p w14:paraId="5AE1CF3E"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16</w:t>
            </w:r>
          </w:p>
        </w:tc>
        <w:tc>
          <w:tcPr>
            <w:tcW w:w="7453" w:type="dxa"/>
            <w:tcBorders>
              <w:top w:val="single" w:sz="4" w:space="0" w:color="auto"/>
              <w:left w:val="single" w:sz="4" w:space="0" w:color="auto"/>
              <w:bottom w:val="single" w:sz="4" w:space="0" w:color="auto"/>
              <w:right w:val="single" w:sz="4" w:space="0" w:color="auto"/>
            </w:tcBorders>
            <w:hideMark/>
          </w:tcPr>
          <w:p w14:paraId="3E7112E3" w14:textId="2D739388" w:rsidR="00026EC7" w:rsidRPr="00942E51" w:rsidRDefault="00026EC7" w:rsidP="001D50D2">
            <w:pPr>
              <w:spacing w:line="321" w:lineRule="exact"/>
              <w:rPr>
                <w:rFonts w:cs="Times New Roman"/>
                <w:sz w:val="24"/>
                <w:szCs w:val="24"/>
              </w:rPr>
            </w:pPr>
            <w:r w:rsidRPr="00942E51">
              <w:rPr>
                <w:rFonts w:cs="Times New Roman"/>
                <w:sz w:val="24"/>
                <w:szCs w:val="24"/>
              </w:rPr>
              <w:t>Пища. Питательные вещества и природные пищевые компоненты – важный экологический фактор.</w:t>
            </w:r>
          </w:p>
        </w:tc>
        <w:tc>
          <w:tcPr>
            <w:tcW w:w="1134" w:type="dxa"/>
            <w:gridSpan w:val="2"/>
            <w:tcBorders>
              <w:top w:val="single" w:sz="4" w:space="0" w:color="auto"/>
              <w:left w:val="single" w:sz="4" w:space="0" w:color="auto"/>
              <w:bottom w:val="single" w:sz="4" w:space="0" w:color="auto"/>
              <w:right w:val="single" w:sz="4" w:space="0" w:color="auto"/>
            </w:tcBorders>
            <w:hideMark/>
          </w:tcPr>
          <w:p w14:paraId="12EE69CE" w14:textId="50A5D26F" w:rsidR="00026EC7" w:rsidRPr="003A723C" w:rsidRDefault="003A713E" w:rsidP="001D50D2">
            <w:pPr>
              <w:spacing w:line="321" w:lineRule="exact"/>
              <w:jc w:val="both"/>
              <w:rPr>
                <w:rFonts w:cs="Times New Roman"/>
                <w:b/>
                <w:sz w:val="24"/>
                <w:szCs w:val="24"/>
              </w:rPr>
            </w:pPr>
            <w:r w:rsidRPr="003A723C">
              <w:rPr>
                <w:rFonts w:cs="Times New Roman"/>
                <w:b/>
                <w:sz w:val="24"/>
                <w:szCs w:val="24"/>
              </w:rPr>
              <w:t xml:space="preserve"> </w:t>
            </w:r>
            <w:r w:rsidR="003A723C" w:rsidRPr="003A723C">
              <w:rPr>
                <w:rFonts w:cs="Times New Roman"/>
                <w:b/>
                <w:sz w:val="24"/>
                <w:szCs w:val="24"/>
              </w:rPr>
              <w:t>11.01</w:t>
            </w:r>
          </w:p>
        </w:tc>
        <w:tc>
          <w:tcPr>
            <w:tcW w:w="1269" w:type="dxa"/>
            <w:gridSpan w:val="2"/>
            <w:tcBorders>
              <w:top w:val="single" w:sz="4" w:space="0" w:color="auto"/>
              <w:left w:val="single" w:sz="4" w:space="0" w:color="auto"/>
              <w:bottom w:val="single" w:sz="4" w:space="0" w:color="auto"/>
              <w:right w:val="single" w:sz="4" w:space="0" w:color="auto"/>
            </w:tcBorders>
          </w:tcPr>
          <w:p w14:paraId="5F5DC76B"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2BB84DEE" w14:textId="6E498184" w:rsidR="00026EC7" w:rsidRPr="003A723C" w:rsidRDefault="003A713E">
            <w:pPr>
              <w:jc w:val="both"/>
              <w:rPr>
                <w:rFonts w:cs="Times New Roman"/>
                <w:b/>
                <w:sz w:val="24"/>
                <w:szCs w:val="24"/>
              </w:rPr>
            </w:pPr>
            <w:r w:rsidRPr="003A723C">
              <w:rPr>
                <w:rFonts w:cs="Times New Roman"/>
                <w:b/>
                <w:sz w:val="24"/>
                <w:szCs w:val="24"/>
              </w:rPr>
              <w:t xml:space="preserve"> </w:t>
            </w:r>
            <w:r w:rsidR="003A723C" w:rsidRPr="003A723C">
              <w:rPr>
                <w:rFonts w:cs="Times New Roman"/>
                <w:b/>
                <w:sz w:val="24"/>
                <w:szCs w:val="24"/>
              </w:rPr>
              <w:t>13.01</w:t>
            </w:r>
          </w:p>
        </w:tc>
        <w:tc>
          <w:tcPr>
            <w:tcW w:w="1002" w:type="dxa"/>
            <w:tcBorders>
              <w:top w:val="single" w:sz="4" w:space="0" w:color="auto"/>
              <w:left w:val="single" w:sz="4" w:space="0" w:color="auto"/>
              <w:bottom w:val="single" w:sz="4" w:space="0" w:color="auto"/>
              <w:right w:val="single" w:sz="4" w:space="0" w:color="auto"/>
            </w:tcBorders>
          </w:tcPr>
          <w:p w14:paraId="5892792D"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68ED12D3" w14:textId="77777777" w:rsidR="00026EC7" w:rsidRDefault="003A723C">
            <w:pPr>
              <w:jc w:val="both"/>
              <w:rPr>
                <w:rFonts w:cs="Times New Roman"/>
                <w:sz w:val="24"/>
                <w:szCs w:val="24"/>
              </w:rPr>
            </w:pPr>
            <w:r>
              <w:rPr>
                <w:rFonts w:cs="Times New Roman"/>
                <w:sz w:val="24"/>
                <w:szCs w:val="24"/>
              </w:rPr>
              <w:t>04.01 – 8а</w:t>
            </w:r>
          </w:p>
          <w:p w14:paraId="0AE1FD0B" w14:textId="6086A2F6" w:rsidR="003A723C" w:rsidRPr="00942E51" w:rsidRDefault="003A723C">
            <w:pPr>
              <w:jc w:val="both"/>
              <w:rPr>
                <w:rFonts w:cs="Times New Roman"/>
                <w:sz w:val="24"/>
                <w:szCs w:val="24"/>
              </w:rPr>
            </w:pPr>
            <w:r>
              <w:rPr>
                <w:rFonts w:cs="Times New Roman"/>
                <w:sz w:val="24"/>
                <w:szCs w:val="24"/>
              </w:rPr>
              <w:t>06.01 -8 б</w:t>
            </w:r>
          </w:p>
        </w:tc>
      </w:tr>
      <w:tr w:rsidR="00281AF7" w:rsidRPr="00942E51" w14:paraId="382D9D54" w14:textId="685C3674" w:rsidTr="000A63B4">
        <w:trPr>
          <w:trHeight w:val="360"/>
        </w:trPr>
        <w:tc>
          <w:tcPr>
            <w:tcW w:w="622" w:type="dxa"/>
            <w:tcBorders>
              <w:top w:val="single" w:sz="4" w:space="0" w:color="auto"/>
              <w:left w:val="single" w:sz="4" w:space="0" w:color="auto"/>
              <w:bottom w:val="single" w:sz="4" w:space="0" w:color="auto"/>
              <w:right w:val="single" w:sz="4" w:space="0" w:color="auto"/>
            </w:tcBorders>
            <w:hideMark/>
          </w:tcPr>
          <w:p w14:paraId="53AD0758"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17</w:t>
            </w:r>
          </w:p>
        </w:tc>
        <w:tc>
          <w:tcPr>
            <w:tcW w:w="7453" w:type="dxa"/>
            <w:tcBorders>
              <w:top w:val="single" w:sz="4" w:space="0" w:color="auto"/>
              <w:left w:val="single" w:sz="4" w:space="0" w:color="auto"/>
              <w:bottom w:val="single" w:sz="4" w:space="0" w:color="auto"/>
              <w:right w:val="single" w:sz="4" w:space="0" w:color="auto"/>
            </w:tcBorders>
            <w:hideMark/>
          </w:tcPr>
          <w:p w14:paraId="7BE85043" w14:textId="32C265CE" w:rsidR="00026EC7" w:rsidRPr="00942E51" w:rsidRDefault="00026EC7" w:rsidP="001D50D2">
            <w:pPr>
              <w:spacing w:line="321" w:lineRule="exact"/>
              <w:rPr>
                <w:rFonts w:cs="Times New Roman"/>
                <w:sz w:val="24"/>
                <w:szCs w:val="24"/>
              </w:rPr>
            </w:pPr>
            <w:r w:rsidRPr="00942E51">
              <w:rPr>
                <w:rFonts w:cs="Times New Roman"/>
                <w:sz w:val="24"/>
                <w:szCs w:val="24"/>
              </w:rPr>
              <w:t>Чужеродные примеси пищи. Профилактика вызываемых ими заболеваний.</w:t>
            </w:r>
            <w:r w:rsidRPr="00942E51">
              <w:rPr>
                <w:rFonts w:cs="Times New Roman"/>
                <w:b/>
                <w:i/>
                <w:iCs/>
                <w:sz w:val="24"/>
                <w:szCs w:val="24"/>
              </w:rPr>
              <w:t xml:space="preserve"> </w:t>
            </w:r>
            <w:proofErr w:type="spellStart"/>
            <w:r w:rsidRPr="00942E51">
              <w:rPr>
                <w:rFonts w:cs="Times New Roman"/>
                <w:b/>
                <w:sz w:val="24"/>
                <w:szCs w:val="24"/>
              </w:rPr>
              <w:t>Пр</w:t>
            </w:r>
            <w:proofErr w:type="spellEnd"/>
            <w:r w:rsidRPr="00942E51">
              <w:rPr>
                <w:rFonts w:cs="Times New Roman"/>
                <w:b/>
                <w:sz w:val="24"/>
                <w:szCs w:val="24"/>
              </w:rPr>
              <w:t>/р №</w:t>
            </w:r>
            <w:r w:rsidR="004E50E3" w:rsidRPr="00942E51">
              <w:rPr>
                <w:rFonts w:cs="Times New Roman"/>
                <w:b/>
                <w:sz w:val="24"/>
                <w:szCs w:val="24"/>
              </w:rPr>
              <w:t>3</w:t>
            </w:r>
            <w:r w:rsidRPr="00942E51">
              <w:rPr>
                <w:rFonts w:cs="Times New Roman"/>
                <w:b/>
                <w:bCs/>
                <w:i/>
                <w:iCs/>
                <w:sz w:val="24"/>
                <w:szCs w:val="24"/>
              </w:rPr>
              <w:t> </w:t>
            </w:r>
            <w:r w:rsidRPr="00942E51">
              <w:rPr>
                <w:rFonts w:cs="Times New Roman"/>
                <w:i/>
                <w:iCs/>
                <w:sz w:val="24"/>
                <w:szCs w:val="24"/>
              </w:rPr>
              <w:t xml:space="preserve"> </w:t>
            </w:r>
            <w:r w:rsidRPr="00942E51">
              <w:rPr>
                <w:rFonts w:cs="Times New Roman"/>
                <w:sz w:val="24"/>
                <w:szCs w:val="24"/>
              </w:rPr>
              <w:t>«О чем может рассказать упаковка»</w:t>
            </w:r>
            <w:r w:rsidRPr="00942E51">
              <w:rPr>
                <w:rFonts w:cs="Times New Roman"/>
                <w:b/>
                <w:sz w:val="24"/>
                <w:szCs w:val="24"/>
              </w:rPr>
              <w:t xml:space="preserve"> Инструктаж</w:t>
            </w:r>
            <w:r w:rsidRPr="00942E51">
              <w:rPr>
                <w:rFonts w:cs="Times New Roman"/>
                <w:sz w:val="24"/>
                <w:szCs w:val="24"/>
              </w:rPr>
              <w:t xml:space="preserve"> по охране труда при проведении практических и лабораторных работ по биологии </w:t>
            </w:r>
            <w:r w:rsidRPr="00942E51">
              <w:rPr>
                <w:rFonts w:cs="Times New Roman"/>
                <w:b/>
                <w:sz w:val="24"/>
                <w:szCs w:val="24"/>
              </w:rPr>
              <w:t>ИОТ -</w:t>
            </w:r>
            <w:r w:rsidR="00281AF7" w:rsidRPr="00942E51">
              <w:rPr>
                <w:rFonts w:cs="Times New Roman"/>
                <w:b/>
                <w:sz w:val="24"/>
                <w:szCs w:val="24"/>
              </w:rPr>
              <w:t xml:space="preserve"> </w:t>
            </w:r>
            <w:r w:rsidRPr="00942E51">
              <w:rPr>
                <w:rFonts w:cs="Times New Roman"/>
                <w:b/>
                <w:sz w:val="24"/>
                <w:szCs w:val="24"/>
              </w:rPr>
              <w:t>011</w:t>
            </w:r>
          </w:p>
        </w:tc>
        <w:tc>
          <w:tcPr>
            <w:tcW w:w="1134" w:type="dxa"/>
            <w:gridSpan w:val="2"/>
            <w:tcBorders>
              <w:top w:val="single" w:sz="4" w:space="0" w:color="auto"/>
              <w:left w:val="single" w:sz="4" w:space="0" w:color="auto"/>
              <w:bottom w:val="single" w:sz="4" w:space="0" w:color="auto"/>
              <w:right w:val="single" w:sz="4" w:space="0" w:color="auto"/>
            </w:tcBorders>
            <w:hideMark/>
          </w:tcPr>
          <w:p w14:paraId="1A5C2170" w14:textId="1CF16294" w:rsidR="00026EC7" w:rsidRPr="003A723C" w:rsidRDefault="003A713E" w:rsidP="001D50D2">
            <w:pPr>
              <w:spacing w:line="321" w:lineRule="exact"/>
              <w:jc w:val="both"/>
              <w:rPr>
                <w:rFonts w:cs="Times New Roman"/>
                <w:b/>
                <w:sz w:val="24"/>
                <w:szCs w:val="24"/>
              </w:rPr>
            </w:pPr>
            <w:r w:rsidRPr="003A723C">
              <w:rPr>
                <w:rFonts w:cs="Times New Roman"/>
                <w:b/>
                <w:sz w:val="24"/>
                <w:szCs w:val="24"/>
              </w:rPr>
              <w:t xml:space="preserve"> </w:t>
            </w:r>
            <w:r w:rsidR="003A723C" w:rsidRPr="003A723C">
              <w:rPr>
                <w:rFonts w:cs="Times New Roman"/>
                <w:b/>
                <w:sz w:val="24"/>
                <w:szCs w:val="24"/>
              </w:rPr>
              <w:t>11.01</w:t>
            </w:r>
          </w:p>
        </w:tc>
        <w:tc>
          <w:tcPr>
            <w:tcW w:w="1269" w:type="dxa"/>
            <w:gridSpan w:val="2"/>
            <w:tcBorders>
              <w:top w:val="single" w:sz="4" w:space="0" w:color="auto"/>
              <w:left w:val="single" w:sz="4" w:space="0" w:color="auto"/>
              <w:bottom w:val="single" w:sz="4" w:space="0" w:color="auto"/>
              <w:right w:val="single" w:sz="4" w:space="0" w:color="auto"/>
            </w:tcBorders>
          </w:tcPr>
          <w:p w14:paraId="5B7B8C58"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2DC3F0D3" w14:textId="5EF77D6F" w:rsidR="00026EC7" w:rsidRPr="00432415" w:rsidRDefault="00432415" w:rsidP="00432415">
            <w:pPr>
              <w:jc w:val="both"/>
              <w:rPr>
                <w:rFonts w:cs="Times New Roman"/>
                <w:sz w:val="24"/>
                <w:szCs w:val="24"/>
              </w:rPr>
            </w:pPr>
            <w:r w:rsidRPr="00432415">
              <w:rPr>
                <w:rFonts w:cs="Times New Roman"/>
                <w:sz w:val="24"/>
                <w:szCs w:val="24"/>
              </w:rPr>
              <w:t>20</w:t>
            </w:r>
            <w:r w:rsidR="003A723C" w:rsidRPr="00432415">
              <w:rPr>
                <w:rFonts w:cs="Times New Roman"/>
                <w:sz w:val="24"/>
                <w:szCs w:val="24"/>
              </w:rPr>
              <w:t>.01</w:t>
            </w:r>
          </w:p>
        </w:tc>
        <w:tc>
          <w:tcPr>
            <w:tcW w:w="1002" w:type="dxa"/>
            <w:tcBorders>
              <w:top w:val="single" w:sz="4" w:space="0" w:color="auto"/>
              <w:left w:val="single" w:sz="4" w:space="0" w:color="auto"/>
              <w:bottom w:val="single" w:sz="4" w:space="0" w:color="auto"/>
              <w:right w:val="single" w:sz="4" w:space="0" w:color="auto"/>
            </w:tcBorders>
          </w:tcPr>
          <w:p w14:paraId="50FA94DC"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34A1F568" w14:textId="77777777" w:rsidR="00026EC7" w:rsidRPr="00942E51" w:rsidRDefault="00026EC7">
            <w:pPr>
              <w:jc w:val="both"/>
              <w:rPr>
                <w:rFonts w:cs="Times New Roman"/>
                <w:sz w:val="24"/>
                <w:szCs w:val="24"/>
              </w:rPr>
            </w:pPr>
          </w:p>
        </w:tc>
      </w:tr>
      <w:tr w:rsidR="00281AF7" w:rsidRPr="00942E51" w14:paraId="038425B8" w14:textId="298DC8CA" w:rsidTr="000A63B4">
        <w:trPr>
          <w:trHeight w:val="360"/>
        </w:trPr>
        <w:tc>
          <w:tcPr>
            <w:tcW w:w="622" w:type="dxa"/>
            <w:tcBorders>
              <w:top w:val="single" w:sz="4" w:space="0" w:color="auto"/>
              <w:left w:val="single" w:sz="4" w:space="0" w:color="auto"/>
              <w:bottom w:val="single" w:sz="4" w:space="0" w:color="auto"/>
              <w:right w:val="single" w:sz="4" w:space="0" w:color="auto"/>
            </w:tcBorders>
            <w:hideMark/>
          </w:tcPr>
          <w:p w14:paraId="48F97E73"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lastRenderedPageBreak/>
              <w:t>18</w:t>
            </w:r>
          </w:p>
        </w:tc>
        <w:tc>
          <w:tcPr>
            <w:tcW w:w="7453" w:type="dxa"/>
            <w:tcBorders>
              <w:top w:val="single" w:sz="4" w:space="0" w:color="auto"/>
              <w:left w:val="single" w:sz="4" w:space="0" w:color="auto"/>
              <w:bottom w:val="single" w:sz="4" w:space="0" w:color="auto"/>
              <w:right w:val="single" w:sz="4" w:space="0" w:color="auto"/>
            </w:tcBorders>
            <w:hideMark/>
          </w:tcPr>
          <w:p w14:paraId="6CE624E3" w14:textId="65300B22" w:rsidR="00026EC7" w:rsidRPr="00942E51" w:rsidRDefault="00026EC7" w:rsidP="001D50D2">
            <w:pPr>
              <w:spacing w:line="321" w:lineRule="exact"/>
              <w:rPr>
                <w:rFonts w:cs="Times New Roman"/>
                <w:sz w:val="24"/>
                <w:szCs w:val="24"/>
              </w:rPr>
            </w:pPr>
            <w:r w:rsidRPr="00942E51">
              <w:rPr>
                <w:rFonts w:cs="Times New Roman"/>
                <w:sz w:val="24"/>
                <w:szCs w:val="24"/>
              </w:rPr>
              <w:t>Рациональное питание и культура здоровья.</w:t>
            </w:r>
          </w:p>
        </w:tc>
        <w:tc>
          <w:tcPr>
            <w:tcW w:w="1134" w:type="dxa"/>
            <w:gridSpan w:val="2"/>
            <w:tcBorders>
              <w:top w:val="single" w:sz="4" w:space="0" w:color="auto"/>
              <w:left w:val="single" w:sz="4" w:space="0" w:color="auto"/>
              <w:bottom w:val="single" w:sz="4" w:space="0" w:color="auto"/>
              <w:right w:val="single" w:sz="4" w:space="0" w:color="auto"/>
            </w:tcBorders>
            <w:hideMark/>
          </w:tcPr>
          <w:p w14:paraId="5422002A" w14:textId="07BFDBC3" w:rsidR="00026EC7" w:rsidRPr="00942E51" w:rsidRDefault="003A713E" w:rsidP="001D50D2">
            <w:pPr>
              <w:spacing w:line="321" w:lineRule="exact"/>
              <w:jc w:val="both"/>
              <w:rPr>
                <w:rFonts w:cs="Times New Roman"/>
                <w:sz w:val="24"/>
                <w:szCs w:val="24"/>
              </w:rPr>
            </w:pPr>
            <w:r w:rsidRPr="00942E51">
              <w:rPr>
                <w:rFonts w:cs="Times New Roman"/>
                <w:sz w:val="24"/>
                <w:szCs w:val="24"/>
              </w:rPr>
              <w:t xml:space="preserve"> </w:t>
            </w:r>
            <w:r w:rsidR="00095ABA">
              <w:rPr>
                <w:rFonts w:cs="Times New Roman"/>
                <w:sz w:val="24"/>
                <w:szCs w:val="24"/>
              </w:rPr>
              <w:t>18.01</w:t>
            </w:r>
          </w:p>
        </w:tc>
        <w:tc>
          <w:tcPr>
            <w:tcW w:w="1269" w:type="dxa"/>
            <w:gridSpan w:val="2"/>
            <w:tcBorders>
              <w:top w:val="single" w:sz="4" w:space="0" w:color="auto"/>
              <w:left w:val="single" w:sz="4" w:space="0" w:color="auto"/>
              <w:bottom w:val="single" w:sz="4" w:space="0" w:color="auto"/>
              <w:right w:val="single" w:sz="4" w:space="0" w:color="auto"/>
            </w:tcBorders>
          </w:tcPr>
          <w:p w14:paraId="376D3415"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7373E7E3" w14:textId="001D33C3" w:rsidR="00026EC7" w:rsidRPr="00942E51" w:rsidRDefault="003A713E">
            <w:pPr>
              <w:jc w:val="both"/>
              <w:rPr>
                <w:rFonts w:cs="Times New Roman"/>
                <w:sz w:val="24"/>
                <w:szCs w:val="24"/>
              </w:rPr>
            </w:pPr>
            <w:r w:rsidRPr="00942E51">
              <w:rPr>
                <w:rFonts w:cs="Times New Roman"/>
                <w:sz w:val="24"/>
                <w:szCs w:val="24"/>
              </w:rPr>
              <w:t xml:space="preserve"> </w:t>
            </w:r>
            <w:r w:rsidR="00432415">
              <w:rPr>
                <w:rFonts w:cs="Times New Roman"/>
                <w:sz w:val="24"/>
                <w:szCs w:val="24"/>
              </w:rPr>
              <w:t>27</w:t>
            </w:r>
            <w:r w:rsidR="00095ABA">
              <w:rPr>
                <w:rFonts w:cs="Times New Roman"/>
                <w:sz w:val="24"/>
                <w:szCs w:val="24"/>
              </w:rPr>
              <w:t>.01</w:t>
            </w:r>
          </w:p>
        </w:tc>
        <w:tc>
          <w:tcPr>
            <w:tcW w:w="1002" w:type="dxa"/>
            <w:tcBorders>
              <w:top w:val="single" w:sz="4" w:space="0" w:color="auto"/>
              <w:left w:val="single" w:sz="4" w:space="0" w:color="auto"/>
              <w:bottom w:val="single" w:sz="4" w:space="0" w:color="auto"/>
              <w:right w:val="single" w:sz="4" w:space="0" w:color="auto"/>
            </w:tcBorders>
          </w:tcPr>
          <w:p w14:paraId="4093DCA3"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3F5CBE61" w14:textId="77777777" w:rsidR="00026EC7" w:rsidRPr="00942E51" w:rsidRDefault="00026EC7">
            <w:pPr>
              <w:jc w:val="both"/>
              <w:rPr>
                <w:rFonts w:cs="Times New Roman"/>
                <w:sz w:val="24"/>
                <w:szCs w:val="24"/>
              </w:rPr>
            </w:pPr>
          </w:p>
        </w:tc>
      </w:tr>
      <w:tr w:rsidR="00281AF7" w:rsidRPr="00942E51" w14:paraId="78EF2B1E" w14:textId="7C85B346" w:rsidTr="000A63B4">
        <w:trPr>
          <w:trHeight w:val="360"/>
        </w:trPr>
        <w:tc>
          <w:tcPr>
            <w:tcW w:w="622" w:type="dxa"/>
            <w:tcBorders>
              <w:top w:val="single" w:sz="4" w:space="0" w:color="auto"/>
              <w:left w:val="single" w:sz="4" w:space="0" w:color="auto"/>
              <w:bottom w:val="single" w:sz="4" w:space="0" w:color="auto"/>
              <w:right w:val="single" w:sz="4" w:space="0" w:color="auto"/>
            </w:tcBorders>
            <w:hideMark/>
          </w:tcPr>
          <w:p w14:paraId="7FA7C8C6"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19</w:t>
            </w:r>
          </w:p>
        </w:tc>
        <w:tc>
          <w:tcPr>
            <w:tcW w:w="7453" w:type="dxa"/>
            <w:tcBorders>
              <w:top w:val="single" w:sz="4" w:space="0" w:color="auto"/>
              <w:left w:val="single" w:sz="4" w:space="0" w:color="auto"/>
              <w:bottom w:val="single" w:sz="4" w:space="0" w:color="auto"/>
              <w:right w:val="single" w:sz="4" w:space="0" w:color="auto"/>
            </w:tcBorders>
            <w:hideMark/>
          </w:tcPr>
          <w:p w14:paraId="211F66DC" w14:textId="5D742F23" w:rsidR="00026EC7" w:rsidRPr="00942E51" w:rsidRDefault="00026EC7" w:rsidP="001D50D2">
            <w:pPr>
              <w:spacing w:line="321" w:lineRule="exact"/>
              <w:rPr>
                <w:rFonts w:cs="Times New Roman"/>
                <w:sz w:val="24"/>
                <w:szCs w:val="24"/>
              </w:rPr>
            </w:pPr>
            <w:r w:rsidRPr="00942E51">
              <w:rPr>
                <w:rFonts w:cs="Times New Roman"/>
                <w:sz w:val="24"/>
                <w:szCs w:val="24"/>
              </w:rPr>
              <w:t>Итоговая беседа по теме: «Усло</w:t>
            </w:r>
            <w:r w:rsidR="000A63B4" w:rsidRPr="00942E51">
              <w:rPr>
                <w:rFonts w:cs="Times New Roman"/>
                <w:sz w:val="24"/>
                <w:szCs w:val="24"/>
              </w:rPr>
              <w:t xml:space="preserve">вия правильного </w:t>
            </w:r>
            <w:proofErr w:type="spellStart"/>
            <w:r w:rsidRPr="00942E51">
              <w:rPr>
                <w:rFonts w:cs="Times New Roman"/>
                <w:sz w:val="24"/>
                <w:szCs w:val="24"/>
              </w:rPr>
              <w:t>формирова</w:t>
            </w:r>
            <w:r w:rsidR="000A63B4" w:rsidRPr="00942E51">
              <w:rPr>
                <w:rFonts w:cs="Times New Roman"/>
                <w:sz w:val="24"/>
                <w:szCs w:val="24"/>
              </w:rPr>
              <w:t>-</w:t>
            </w:r>
            <w:r w:rsidRPr="00942E51">
              <w:rPr>
                <w:rFonts w:cs="Times New Roman"/>
                <w:sz w:val="24"/>
                <w:szCs w:val="24"/>
              </w:rPr>
              <w:t>ния</w:t>
            </w:r>
            <w:proofErr w:type="spellEnd"/>
            <w:r w:rsidRPr="00942E51">
              <w:rPr>
                <w:rFonts w:cs="Times New Roman"/>
                <w:sz w:val="24"/>
                <w:szCs w:val="24"/>
              </w:rPr>
              <w:t> </w:t>
            </w:r>
            <w:r w:rsidR="00281AF7" w:rsidRPr="00942E51">
              <w:rPr>
                <w:rFonts w:cs="Times New Roman"/>
                <w:sz w:val="24"/>
                <w:szCs w:val="24"/>
              </w:rPr>
              <w:t>опорно-</w:t>
            </w:r>
            <w:r w:rsidRPr="00942E51">
              <w:rPr>
                <w:rFonts w:cs="Times New Roman"/>
                <w:sz w:val="24"/>
                <w:szCs w:val="24"/>
              </w:rPr>
              <w:t>двигательной, сердечно-сосудисто</w:t>
            </w:r>
            <w:r w:rsidR="00281AF7" w:rsidRPr="00942E51">
              <w:rPr>
                <w:rFonts w:cs="Times New Roman"/>
                <w:sz w:val="24"/>
                <w:szCs w:val="24"/>
              </w:rPr>
              <w:t xml:space="preserve">й, дыхательной, пищеварительной </w:t>
            </w:r>
            <w:r w:rsidRPr="00942E51">
              <w:rPr>
                <w:rFonts w:cs="Times New Roman"/>
                <w:sz w:val="24"/>
                <w:szCs w:val="24"/>
              </w:rPr>
              <w:t>систем».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4CB9BF51" w14:textId="3A888494" w:rsidR="00026EC7" w:rsidRPr="00942E51" w:rsidRDefault="003A713E" w:rsidP="001D50D2">
            <w:pPr>
              <w:spacing w:line="321" w:lineRule="exact"/>
              <w:jc w:val="both"/>
              <w:rPr>
                <w:rFonts w:cs="Times New Roman"/>
                <w:sz w:val="24"/>
                <w:szCs w:val="24"/>
              </w:rPr>
            </w:pPr>
            <w:r w:rsidRPr="00942E51">
              <w:rPr>
                <w:rFonts w:cs="Times New Roman"/>
                <w:sz w:val="24"/>
                <w:szCs w:val="24"/>
              </w:rPr>
              <w:t xml:space="preserve"> </w:t>
            </w:r>
            <w:r w:rsidR="00095ABA">
              <w:rPr>
                <w:rFonts w:cs="Times New Roman"/>
                <w:sz w:val="24"/>
                <w:szCs w:val="24"/>
              </w:rPr>
              <w:t>25.01</w:t>
            </w:r>
          </w:p>
        </w:tc>
        <w:tc>
          <w:tcPr>
            <w:tcW w:w="1269" w:type="dxa"/>
            <w:gridSpan w:val="2"/>
            <w:tcBorders>
              <w:top w:val="single" w:sz="4" w:space="0" w:color="auto"/>
              <w:left w:val="single" w:sz="4" w:space="0" w:color="auto"/>
              <w:bottom w:val="single" w:sz="4" w:space="0" w:color="auto"/>
              <w:right w:val="single" w:sz="4" w:space="0" w:color="auto"/>
            </w:tcBorders>
          </w:tcPr>
          <w:p w14:paraId="0CED6583"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0A5C1953" w14:textId="6835B378" w:rsidR="00026EC7" w:rsidRPr="00942E51" w:rsidRDefault="003A713E">
            <w:pPr>
              <w:jc w:val="both"/>
              <w:rPr>
                <w:rFonts w:cs="Times New Roman"/>
                <w:sz w:val="24"/>
                <w:szCs w:val="24"/>
              </w:rPr>
            </w:pPr>
            <w:r w:rsidRPr="00942E51">
              <w:rPr>
                <w:rFonts w:cs="Times New Roman"/>
                <w:sz w:val="24"/>
                <w:szCs w:val="24"/>
              </w:rPr>
              <w:t xml:space="preserve"> </w:t>
            </w:r>
            <w:r w:rsidR="00432415">
              <w:rPr>
                <w:rFonts w:cs="Times New Roman"/>
                <w:sz w:val="24"/>
                <w:szCs w:val="24"/>
              </w:rPr>
              <w:t>03.02</w:t>
            </w:r>
          </w:p>
        </w:tc>
        <w:tc>
          <w:tcPr>
            <w:tcW w:w="1002" w:type="dxa"/>
            <w:tcBorders>
              <w:top w:val="single" w:sz="4" w:space="0" w:color="auto"/>
              <w:left w:val="single" w:sz="4" w:space="0" w:color="auto"/>
              <w:bottom w:val="single" w:sz="4" w:space="0" w:color="auto"/>
              <w:right w:val="single" w:sz="4" w:space="0" w:color="auto"/>
            </w:tcBorders>
          </w:tcPr>
          <w:p w14:paraId="0A444A9D"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303B8E13" w14:textId="77777777" w:rsidR="00026EC7" w:rsidRPr="00942E51" w:rsidRDefault="00026EC7">
            <w:pPr>
              <w:jc w:val="both"/>
              <w:rPr>
                <w:rFonts w:cs="Times New Roman"/>
                <w:sz w:val="24"/>
                <w:szCs w:val="24"/>
              </w:rPr>
            </w:pPr>
          </w:p>
        </w:tc>
      </w:tr>
      <w:tr w:rsidR="00281AF7" w:rsidRPr="00942E51" w14:paraId="162A7646" w14:textId="2AD09BF3" w:rsidTr="000A63B4">
        <w:trPr>
          <w:trHeight w:val="360"/>
        </w:trPr>
        <w:tc>
          <w:tcPr>
            <w:tcW w:w="622" w:type="dxa"/>
            <w:tcBorders>
              <w:top w:val="single" w:sz="4" w:space="0" w:color="auto"/>
              <w:left w:val="single" w:sz="4" w:space="0" w:color="auto"/>
              <w:bottom w:val="single" w:sz="4" w:space="0" w:color="auto"/>
              <w:right w:val="single" w:sz="4" w:space="0" w:color="auto"/>
            </w:tcBorders>
            <w:hideMark/>
          </w:tcPr>
          <w:p w14:paraId="0A56260C"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20</w:t>
            </w:r>
          </w:p>
        </w:tc>
        <w:tc>
          <w:tcPr>
            <w:tcW w:w="7453" w:type="dxa"/>
            <w:tcBorders>
              <w:top w:val="single" w:sz="4" w:space="0" w:color="auto"/>
              <w:left w:val="single" w:sz="4" w:space="0" w:color="auto"/>
              <w:bottom w:val="single" w:sz="4" w:space="0" w:color="auto"/>
              <w:right w:val="single" w:sz="4" w:space="0" w:color="auto"/>
            </w:tcBorders>
            <w:hideMark/>
          </w:tcPr>
          <w:p w14:paraId="24ADC17E" w14:textId="73AD54BE" w:rsidR="00026EC7" w:rsidRPr="00942E51" w:rsidRDefault="00026EC7" w:rsidP="001D50D2">
            <w:pPr>
              <w:spacing w:line="321" w:lineRule="exact"/>
              <w:rPr>
                <w:rFonts w:cs="Times New Roman"/>
                <w:sz w:val="24"/>
                <w:szCs w:val="24"/>
              </w:rPr>
            </w:pPr>
            <w:r w:rsidRPr="00942E51">
              <w:rPr>
                <w:rFonts w:cs="Times New Roman"/>
                <w:sz w:val="24"/>
                <w:szCs w:val="24"/>
              </w:rPr>
              <w:t>Воздействие солнечных лучей на кожу.</w:t>
            </w:r>
          </w:p>
        </w:tc>
        <w:tc>
          <w:tcPr>
            <w:tcW w:w="1134" w:type="dxa"/>
            <w:gridSpan w:val="2"/>
            <w:tcBorders>
              <w:top w:val="single" w:sz="4" w:space="0" w:color="auto"/>
              <w:left w:val="single" w:sz="4" w:space="0" w:color="auto"/>
              <w:bottom w:val="single" w:sz="4" w:space="0" w:color="auto"/>
              <w:right w:val="single" w:sz="4" w:space="0" w:color="auto"/>
            </w:tcBorders>
            <w:hideMark/>
          </w:tcPr>
          <w:p w14:paraId="38E4D53E" w14:textId="490F1F6C" w:rsidR="00026EC7" w:rsidRPr="00942E51" w:rsidRDefault="00095ABA" w:rsidP="001D50D2">
            <w:pPr>
              <w:spacing w:line="321" w:lineRule="exact"/>
              <w:jc w:val="both"/>
              <w:rPr>
                <w:rFonts w:cs="Times New Roman"/>
                <w:sz w:val="24"/>
                <w:szCs w:val="24"/>
              </w:rPr>
            </w:pPr>
            <w:r>
              <w:rPr>
                <w:rFonts w:cs="Times New Roman"/>
                <w:sz w:val="24"/>
                <w:szCs w:val="24"/>
              </w:rPr>
              <w:t>01.02</w:t>
            </w:r>
          </w:p>
        </w:tc>
        <w:tc>
          <w:tcPr>
            <w:tcW w:w="1269" w:type="dxa"/>
            <w:gridSpan w:val="2"/>
            <w:tcBorders>
              <w:top w:val="single" w:sz="4" w:space="0" w:color="auto"/>
              <w:left w:val="single" w:sz="4" w:space="0" w:color="auto"/>
              <w:bottom w:val="single" w:sz="4" w:space="0" w:color="auto"/>
              <w:right w:val="single" w:sz="4" w:space="0" w:color="auto"/>
            </w:tcBorders>
          </w:tcPr>
          <w:p w14:paraId="3DD57687"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4130EC10" w14:textId="4877FFF1" w:rsidR="00026EC7" w:rsidRPr="00942E51" w:rsidRDefault="00432415">
            <w:pPr>
              <w:jc w:val="both"/>
              <w:rPr>
                <w:rFonts w:cs="Times New Roman"/>
                <w:sz w:val="24"/>
                <w:szCs w:val="24"/>
              </w:rPr>
            </w:pPr>
            <w:r>
              <w:rPr>
                <w:rFonts w:cs="Times New Roman"/>
                <w:sz w:val="24"/>
                <w:szCs w:val="24"/>
              </w:rPr>
              <w:t>10</w:t>
            </w:r>
            <w:r w:rsidR="00095ABA">
              <w:rPr>
                <w:rFonts w:cs="Times New Roman"/>
                <w:sz w:val="24"/>
                <w:szCs w:val="24"/>
              </w:rPr>
              <w:t>.02</w:t>
            </w:r>
          </w:p>
        </w:tc>
        <w:tc>
          <w:tcPr>
            <w:tcW w:w="1002" w:type="dxa"/>
            <w:tcBorders>
              <w:top w:val="single" w:sz="4" w:space="0" w:color="auto"/>
              <w:left w:val="single" w:sz="4" w:space="0" w:color="auto"/>
              <w:bottom w:val="single" w:sz="4" w:space="0" w:color="auto"/>
              <w:right w:val="single" w:sz="4" w:space="0" w:color="auto"/>
            </w:tcBorders>
          </w:tcPr>
          <w:p w14:paraId="0CDD058C"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1FFB70F4" w14:textId="77777777" w:rsidR="00026EC7" w:rsidRPr="00942E51" w:rsidRDefault="00026EC7">
            <w:pPr>
              <w:jc w:val="both"/>
              <w:rPr>
                <w:rFonts w:cs="Times New Roman"/>
                <w:sz w:val="24"/>
                <w:szCs w:val="24"/>
              </w:rPr>
            </w:pPr>
          </w:p>
        </w:tc>
      </w:tr>
      <w:tr w:rsidR="00281AF7" w:rsidRPr="00942E51" w14:paraId="6532CBF9" w14:textId="0E15DD38" w:rsidTr="000A63B4">
        <w:trPr>
          <w:trHeight w:val="333"/>
        </w:trPr>
        <w:tc>
          <w:tcPr>
            <w:tcW w:w="622" w:type="dxa"/>
            <w:tcBorders>
              <w:top w:val="single" w:sz="4" w:space="0" w:color="auto"/>
              <w:left w:val="single" w:sz="4" w:space="0" w:color="auto"/>
              <w:bottom w:val="single" w:sz="4" w:space="0" w:color="auto"/>
              <w:right w:val="single" w:sz="4" w:space="0" w:color="auto"/>
            </w:tcBorders>
            <w:hideMark/>
          </w:tcPr>
          <w:p w14:paraId="7608078F"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21</w:t>
            </w:r>
          </w:p>
        </w:tc>
        <w:tc>
          <w:tcPr>
            <w:tcW w:w="7453" w:type="dxa"/>
            <w:tcBorders>
              <w:top w:val="single" w:sz="4" w:space="0" w:color="auto"/>
              <w:left w:val="single" w:sz="4" w:space="0" w:color="auto"/>
              <w:bottom w:val="single" w:sz="4" w:space="0" w:color="auto"/>
              <w:right w:val="single" w:sz="4" w:space="0" w:color="auto"/>
            </w:tcBorders>
            <w:hideMark/>
          </w:tcPr>
          <w:p w14:paraId="3FBBCEA2" w14:textId="77777777" w:rsidR="00281AF7" w:rsidRPr="00942E51" w:rsidRDefault="00026EC7" w:rsidP="001D50D2">
            <w:pPr>
              <w:spacing w:line="321" w:lineRule="exact"/>
              <w:rPr>
                <w:rFonts w:cs="Times New Roman"/>
                <w:sz w:val="24"/>
                <w:szCs w:val="24"/>
              </w:rPr>
            </w:pPr>
            <w:r w:rsidRPr="00942E51">
              <w:rPr>
                <w:rFonts w:cs="Times New Roman"/>
                <w:sz w:val="24"/>
                <w:szCs w:val="24"/>
              </w:rPr>
              <w:t>Температура ок</w:t>
            </w:r>
            <w:r w:rsidR="00281AF7" w:rsidRPr="00942E51">
              <w:rPr>
                <w:rFonts w:cs="Times New Roman"/>
                <w:sz w:val="24"/>
                <w:szCs w:val="24"/>
              </w:rPr>
              <w:t xml:space="preserve">ружающей среды и участие кожи в </w:t>
            </w:r>
            <w:r w:rsidRPr="00942E51">
              <w:rPr>
                <w:rFonts w:cs="Times New Roman"/>
                <w:sz w:val="24"/>
                <w:szCs w:val="24"/>
              </w:rPr>
              <w:t>терморегуляции. </w:t>
            </w:r>
          </w:p>
          <w:p w14:paraId="654CFFBE" w14:textId="46FEABC7" w:rsidR="00026EC7" w:rsidRPr="00942E51" w:rsidRDefault="00026EC7" w:rsidP="001D50D2">
            <w:pPr>
              <w:spacing w:line="321" w:lineRule="exact"/>
              <w:jc w:val="both"/>
              <w:rPr>
                <w:rFonts w:cs="Times New Roman"/>
                <w:sz w:val="24"/>
                <w:szCs w:val="24"/>
              </w:rPr>
            </w:pPr>
            <w:r w:rsidRPr="00942E51">
              <w:rPr>
                <w:rFonts w:cs="Times New Roman"/>
                <w:sz w:val="24"/>
                <w:szCs w:val="24"/>
              </w:rPr>
              <w:t xml:space="preserve"> Реакция организма на изменения температуры окружающей среды</w:t>
            </w:r>
            <w:r w:rsidR="004E50E3" w:rsidRPr="00942E51">
              <w:rPr>
                <w:rFonts w:cs="Times New Roman"/>
                <w:sz w:val="24"/>
                <w:szCs w:val="24"/>
              </w:rPr>
              <w:t xml:space="preserve"> </w:t>
            </w:r>
            <w:r w:rsidR="009D7B78" w:rsidRPr="00942E51">
              <w:rPr>
                <w:rFonts w:cs="Times New Roman"/>
                <w:b/>
                <w:sz w:val="24"/>
                <w:szCs w:val="24"/>
              </w:rPr>
              <w:t xml:space="preserve">Практическая </w:t>
            </w:r>
            <w:r w:rsidR="004E50E3" w:rsidRPr="00942E51">
              <w:rPr>
                <w:rFonts w:cs="Times New Roman"/>
                <w:b/>
                <w:sz w:val="24"/>
                <w:szCs w:val="24"/>
              </w:rPr>
              <w:t>работа№</w:t>
            </w:r>
            <w:proofErr w:type="gramStart"/>
            <w:r w:rsidR="004E50E3" w:rsidRPr="00942E51">
              <w:rPr>
                <w:rFonts w:cs="Times New Roman"/>
                <w:b/>
                <w:sz w:val="24"/>
                <w:szCs w:val="24"/>
              </w:rPr>
              <w:t>4:</w:t>
            </w:r>
            <w:r w:rsidR="004E50E3" w:rsidRPr="00942E51">
              <w:rPr>
                <w:rFonts w:cs="Times New Roman"/>
                <w:sz w:val="24"/>
                <w:szCs w:val="24"/>
              </w:rPr>
              <w:t>«</w:t>
            </w:r>
            <w:proofErr w:type="gramEnd"/>
            <w:r w:rsidR="004E50E3" w:rsidRPr="00942E51">
              <w:rPr>
                <w:rFonts w:cs="Times New Roman"/>
                <w:sz w:val="24"/>
                <w:szCs w:val="24"/>
              </w:rPr>
              <w:t>Реакция организма на изменение температуры окружающей среды».</w:t>
            </w:r>
            <w:r w:rsidR="004E50E3" w:rsidRPr="00942E51">
              <w:rPr>
                <w:rFonts w:cs="Times New Roman"/>
                <w:b/>
                <w:sz w:val="24"/>
                <w:szCs w:val="24"/>
              </w:rPr>
              <w:t xml:space="preserve"> Инструктаж</w:t>
            </w:r>
            <w:r w:rsidR="004E50E3" w:rsidRPr="00942E51">
              <w:rPr>
                <w:rFonts w:cs="Times New Roman"/>
                <w:sz w:val="24"/>
                <w:szCs w:val="24"/>
              </w:rPr>
              <w:t xml:space="preserve"> по охране труда при проведении практических и лабораторных работ по биологии </w:t>
            </w:r>
            <w:r w:rsidR="004E50E3" w:rsidRPr="00942E51">
              <w:rPr>
                <w:rFonts w:cs="Times New Roman"/>
                <w:b/>
                <w:sz w:val="24"/>
                <w:szCs w:val="24"/>
              </w:rPr>
              <w:t>ИОТ – 011</w:t>
            </w:r>
            <w:r w:rsidR="004E50E3" w:rsidRPr="00942E51">
              <w:rPr>
                <w:rFonts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55FC1242" w14:textId="701C53E3" w:rsidR="00026EC7" w:rsidRPr="00942E51" w:rsidRDefault="00026EC7" w:rsidP="001D50D2">
            <w:pPr>
              <w:spacing w:line="321" w:lineRule="exact"/>
              <w:jc w:val="both"/>
              <w:rPr>
                <w:rFonts w:cs="Times New Roman"/>
                <w:sz w:val="24"/>
                <w:szCs w:val="24"/>
              </w:rPr>
            </w:pPr>
          </w:p>
        </w:tc>
        <w:tc>
          <w:tcPr>
            <w:tcW w:w="1269" w:type="dxa"/>
            <w:gridSpan w:val="2"/>
            <w:tcBorders>
              <w:top w:val="single" w:sz="4" w:space="0" w:color="auto"/>
              <w:left w:val="single" w:sz="4" w:space="0" w:color="auto"/>
              <w:bottom w:val="single" w:sz="4" w:space="0" w:color="auto"/>
              <w:right w:val="single" w:sz="4" w:space="0" w:color="auto"/>
            </w:tcBorders>
          </w:tcPr>
          <w:p w14:paraId="42555FF1"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604E84F4" w14:textId="5EF4BBF3" w:rsidR="00026EC7" w:rsidRPr="00942E51" w:rsidRDefault="00026EC7">
            <w:pPr>
              <w:jc w:val="both"/>
              <w:rPr>
                <w:rFonts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3F4F6DC4"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77D45EDE" w14:textId="77777777" w:rsidR="00026EC7" w:rsidRPr="00942E51" w:rsidRDefault="00026EC7">
            <w:pPr>
              <w:jc w:val="both"/>
              <w:rPr>
                <w:rFonts w:cs="Times New Roman"/>
                <w:sz w:val="24"/>
                <w:szCs w:val="24"/>
              </w:rPr>
            </w:pPr>
          </w:p>
        </w:tc>
      </w:tr>
      <w:tr w:rsidR="00281AF7" w:rsidRPr="00942E51" w14:paraId="6DD2B989" w14:textId="1F9393CB" w:rsidTr="000A63B4">
        <w:trPr>
          <w:trHeight w:val="296"/>
        </w:trPr>
        <w:tc>
          <w:tcPr>
            <w:tcW w:w="622" w:type="dxa"/>
            <w:tcBorders>
              <w:top w:val="single" w:sz="4" w:space="0" w:color="auto"/>
              <w:left w:val="single" w:sz="4" w:space="0" w:color="auto"/>
              <w:bottom w:val="single" w:sz="4" w:space="0" w:color="auto"/>
              <w:right w:val="single" w:sz="4" w:space="0" w:color="auto"/>
            </w:tcBorders>
            <w:hideMark/>
          </w:tcPr>
          <w:p w14:paraId="68C7EC24"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22</w:t>
            </w:r>
          </w:p>
        </w:tc>
        <w:tc>
          <w:tcPr>
            <w:tcW w:w="7453" w:type="dxa"/>
            <w:tcBorders>
              <w:top w:val="single" w:sz="4" w:space="0" w:color="auto"/>
              <w:left w:val="single" w:sz="4" w:space="0" w:color="auto"/>
              <w:bottom w:val="single" w:sz="4" w:space="0" w:color="auto"/>
              <w:right w:val="single" w:sz="4" w:space="0" w:color="auto"/>
            </w:tcBorders>
          </w:tcPr>
          <w:p w14:paraId="675011CA" w14:textId="368491FB" w:rsidR="00026EC7" w:rsidRPr="00942E51" w:rsidRDefault="00026EC7" w:rsidP="001D50D2">
            <w:pPr>
              <w:spacing w:line="321" w:lineRule="exact"/>
              <w:rPr>
                <w:rFonts w:cs="Times New Roman"/>
                <w:sz w:val="24"/>
                <w:szCs w:val="24"/>
              </w:rPr>
            </w:pPr>
            <w:r w:rsidRPr="00942E51">
              <w:rPr>
                <w:rFonts w:cs="Times New Roman"/>
                <w:sz w:val="24"/>
                <w:szCs w:val="24"/>
              </w:rPr>
              <w:t>Закаливание: средства и способы</w:t>
            </w:r>
          </w:p>
        </w:tc>
        <w:tc>
          <w:tcPr>
            <w:tcW w:w="1134" w:type="dxa"/>
            <w:gridSpan w:val="2"/>
            <w:tcBorders>
              <w:top w:val="single" w:sz="4" w:space="0" w:color="auto"/>
              <w:left w:val="single" w:sz="4" w:space="0" w:color="auto"/>
              <w:bottom w:val="single" w:sz="4" w:space="0" w:color="auto"/>
              <w:right w:val="single" w:sz="4" w:space="0" w:color="auto"/>
            </w:tcBorders>
            <w:hideMark/>
          </w:tcPr>
          <w:p w14:paraId="05C751C5" w14:textId="17820E5B" w:rsidR="00026EC7" w:rsidRPr="00942E51" w:rsidRDefault="00095ABA" w:rsidP="001D50D2">
            <w:pPr>
              <w:spacing w:line="321" w:lineRule="exact"/>
              <w:jc w:val="both"/>
              <w:rPr>
                <w:rFonts w:cs="Times New Roman"/>
                <w:sz w:val="24"/>
                <w:szCs w:val="24"/>
              </w:rPr>
            </w:pPr>
            <w:r>
              <w:rPr>
                <w:rFonts w:cs="Times New Roman"/>
                <w:sz w:val="24"/>
                <w:szCs w:val="24"/>
              </w:rPr>
              <w:t>08.02</w:t>
            </w:r>
          </w:p>
        </w:tc>
        <w:tc>
          <w:tcPr>
            <w:tcW w:w="1269" w:type="dxa"/>
            <w:gridSpan w:val="2"/>
            <w:tcBorders>
              <w:top w:val="single" w:sz="4" w:space="0" w:color="auto"/>
              <w:left w:val="single" w:sz="4" w:space="0" w:color="auto"/>
              <w:bottom w:val="single" w:sz="4" w:space="0" w:color="auto"/>
              <w:right w:val="single" w:sz="4" w:space="0" w:color="auto"/>
            </w:tcBorders>
          </w:tcPr>
          <w:p w14:paraId="4A98AECF"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5E771689" w14:textId="2F1127FF" w:rsidR="00026EC7" w:rsidRPr="00942E51" w:rsidRDefault="00432415">
            <w:pPr>
              <w:jc w:val="both"/>
              <w:rPr>
                <w:rFonts w:cs="Times New Roman"/>
                <w:sz w:val="24"/>
                <w:szCs w:val="24"/>
              </w:rPr>
            </w:pPr>
            <w:r>
              <w:rPr>
                <w:rFonts w:cs="Times New Roman"/>
                <w:sz w:val="24"/>
                <w:szCs w:val="24"/>
              </w:rPr>
              <w:t>24</w:t>
            </w:r>
            <w:r w:rsidR="00095ABA">
              <w:rPr>
                <w:rFonts w:cs="Times New Roman"/>
                <w:sz w:val="24"/>
                <w:szCs w:val="24"/>
              </w:rPr>
              <w:t>.02</w:t>
            </w:r>
          </w:p>
        </w:tc>
        <w:tc>
          <w:tcPr>
            <w:tcW w:w="1002" w:type="dxa"/>
            <w:tcBorders>
              <w:top w:val="single" w:sz="4" w:space="0" w:color="auto"/>
              <w:left w:val="single" w:sz="4" w:space="0" w:color="auto"/>
              <w:bottom w:val="single" w:sz="4" w:space="0" w:color="auto"/>
              <w:right w:val="single" w:sz="4" w:space="0" w:color="auto"/>
            </w:tcBorders>
          </w:tcPr>
          <w:p w14:paraId="19A86FB9"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7B99A0E5" w14:textId="77777777" w:rsidR="00026EC7" w:rsidRPr="00942E51" w:rsidRDefault="00026EC7">
            <w:pPr>
              <w:jc w:val="both"/>
              <w:rPr>
                <w:rFonts w:cs="Times New Roman"/>
                <w:sz w:val="24"/>
                <w:szCs w:val="24"/>
              </w:rPr>
            </w:pPr>
          </w:p>
        </w:tc>
      </w:tr>
      <w:tr w:rsidR="00281AF7" w:rsidRPr="00942E51" w14:paraId="58665E0F" w14:textId="0DC3EF44" w:rsidTr="000A63B4">
        <w:trPr>
          <w:trHeight w:val="296"/>
        </w:trPr>
        <w:tc>
          <w:tcPr>
            <w:tcW w:w="622" w:type="dxa"/>
            <w:tcBorders>
              <w:top w:val="single" w:sz="4" w:space="0" w:color="auto"/>
              <w:left w:val="single" w:sz="4" w:space="0" w:color="auto"/>
              <w:bottom w:val="single" w:sz="4" w:space="0" w:color="auto"/>
              <w:right w:val="single" w:sz="4" w:space="0" w:color="auto"/>
            </w:tcBorders>
            <w:hideMark/>
          </w:tcPr>
          <w:p w14:paraId="4824B8DA"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23</w:t>
            </w:r>
          </w:p>
        </w:tc>
        <w:tc>
          <w:tcPr>
            <w:tcW w:w="7453" w:type="dxa"/>
            <w:tcBorders>
              <w:top w:val="single" w:sz="4" w:space="0" w:color="auto"/>
              <w:left w:val="single" w:sz="4" w:space="0" w:color="auto"/>
              <w:bottom w:val="single" w:sz="4" w:space="0" w:color="auto"/>
              <w:right w:val="single" w:sz="4" w:space="0" w:color="auto"/>
            </w:tcBorders>
            <w:hideMark/>
          </w:tcPr>
          <w:p w14:paraId="43D70164" w14:textId="4BD918EB" w:rsidR="00026EC7" w:rsidRPr="00942E51" w:rsidRDefault="00026EC7" w:rsidP="001D50D2">
            <w:pPr>
              <w:spacing w:line="321" w:lineRule="exact"/>
              <w:rPr>
                <w:rFonts w:cs="Times New Roman"/>
                <w:sz w:val="24"/>
                <w:szCs w:val="24"/>
              </w:rPr>
            </w:pPr>
            <w:r w:rsidRPr="00942E51">
              <w:rPr>
                <w:rFonts w:cs="Times New Roman"/>
                <w:sz w:val="24"/>
                <w:szCs w:val="24"/>
              </w:rPr>
              <w:t>Факторы, влияющие на развитие и функционирование нервной системы</w:t>
            </w:r>
          </w:p>
        </w:tc>
        <w:tc>
          <w:tcPr>
            <w:tcW w:w="1134" w:type="dxa"/>
            <w:gridSpan w:val="2"/>
            <w:tcBorders>
              <w:top w:val="single" w:sz="4" w:space="0" w:color="auto"/>
              <w:left w:val="single" w:sz="4" w:space="0" w:color="auto"/>
              <w:bottom w:val="single" w:sz="4" w:space="0" w:color="auto"/>
              <w:right w:val="single" w:sz="4" w:space="0" w:color="auto"/>
            </w:tcBorders>
            <w:hideMark/>
          </w:tcPr>
          <w:p w14:paraId="2A5D3950" w14:textId="7DD446FC" w:rsidR="00026EC7" w:rsidRPr="00942E51" w:rsidRDefault="00095ABA" w:rsidP="001D50D2">
            <w:pPr>
              <w:spacing w:line="321" w:lineRule="exact"/>
              <w:jc w:val="both"/>
              <w:rPr>
                <w:rFonts w:cs="Times New Roman"/>
                <w:sz w:val="24"/>
                <w:szCs w:val="24"/>
              </w:rPr>
            </w:pPr>
            <w:r>
              <w:rPr>
                <w:rFonts w:cs="Times New Roman"/>
                <w:sz w:val="24"/>
                <w:szCs w:val="24"/>
              </w:rPr>
              <w:t>22.02</w:t>
            </w:r>
          </w:p>
        </w:tc>
        <w:tc>
          <w:tcPr>
            <w:tcW w:w="1269" w:type="dxa"/>
            <w:gridSpan w:val="2"/>
            <w:tcBorders>
              <w:top w:val="single" w:sz="4" w:space="0" w:color="auto"/>
              <w:left w:val="single" w:sz="4" w:space="0" w:color="auto"/>
              <w:bottom w:val="single" w:sz="4" w:space="0" w:color="auto"/>
              <w:right w:val="single" w:sz="4" w:space="0" w:color="auto"/>
            </w:tcBorders>
          </w:tcPr>
          <w:p w14:paraId="556C7FB0"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3E6B63AC" w14:textId="5CF417B3" w:rsidR="00026EC7" w:rsidRPr="00942E51" w:rsidRDefault="00432415">
            <w:pPr>
              <w:jc w:val="both"/>
              <w:rPr>
                <w:rFonts w:cs="Times New Roman"/>
                <w:sz w:val="24"/>
                <w:szCs w:val="24"/>
              </w:rPr>
            </w:pPr>
            <w:r>
              <w:rPr>
                <w:rFonts w:cs="Times New Roman"/>
                <w:sz w:val="24"/>
                <w:szCs w:val="24"/>
              </w:rPr>
              <w:t>03.03</w:t>
            </w:r>
          </w:p>
        </w:tc>
        <w:tc>
          <w:tcPr>
            <w:tcW w:w="1002" w:type="dxa"/>
            <w:tcBorders>
              <w:top w:val="single" w:sz="4" w:space="0" w:color="auto"/>
              <w:left w:val="single" w:sz="4" w:space="0" w:color="auto"/>
              <w:bottom w:val="single" w:sz="4" w:space="0" w:color="auto"/>
              <w:right w:val="single" w:sz="4" w:space="0" w:color="auto"/>
            </w:tcBorders>
          </w:tcPr>
          <w:p w14:paraId="38DB8411"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30BEAA25" w14:textId="77777777" w:rsidR="00026EC7" w:rsidRPr="00942E51" w:rsidRDefault="00026EC7">
            <w:pPr>
              <w:jc w:val="both"/>
              <w:rPr>
                <w:rFonts w:cs="Times New Roman"/>
                <w:sz w:val="24"/>
                <w:szCs w:val="24"/>
              </w:rPr>
            </w:pPr>
          </w:p>
        </w:tc>
      </w:tr>
      <w:tr w:rsidR="00281AF7" w:rsidRPr="00942E51" w14:paraId="3184C6BC" w14:textId="34343811" w:rsidTr="000A63B4">
        <w:trPr>
          <w:trHeight w:val="411"/>
        </w:trPr>
        <w:tc>
          <w:tcPr>
            <w:tcW w:w="622" w:type="dxa"/>
            <w:tcBorders>
              <w:top w:val="single" w:sz="4" w:space="0" w:color="auto"/>
              <w:left w:val="single" w:sz="4" w:space="0" w:color="auto"/>
              <w:bottom w:val="single" w:sz="4" w:space="0" w:color="auto"/>
              <w:right w:val="single" w:sz="4" w:space="0" w:color="auto"/>
            </w:tcBorders>
            <w:hideMark/>
          </w:tcPr>
          <w:p w14:paraId="6A335624"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24</w:t>
            </w:r>
          </w:p>
        </w:tc>
        <w:tc>
          <w:tcPr>
            <w:tcW w:w="7453" w:type="dxa"/>
            <w:tcBorders>
              <w:top w:val="single" w:sz="4" w:space="0" w:color="auto"/>
              <w:left w:val="single" w:sz="4" w:space="0" w:color="auto"/>
              <w:bottom w:val="single" w:sz="4" w:space="0" w:color="auto"/>
              <w:right w:val="single" w:sz="4" w:space="0" w:color="auto"/>
            </w:tcBorders>
            <w:hideMark/>
          </w:tcPr>
          <w:p w14:paraId="0288D5E5" w14:textId="1862E8BA" w:rsidR="00026EC7" w:rsidRPr="00942E51" w:rsidRDefault="00026EC7" w:rsidP="001D50D2">
            <w:pPr>
              <w:spacing w:line="321" w:lineRule="exact"/>
              <w:rPr>
                <w:rFonts w:cs="Times New Roman"/>
                <w:sz w:val="24"/>
                <w:szCs w:val="24"/>
              </w:rPr>
            </w:pPr>
            <w:r w:rsidRPr="00942E51">
              <w:rPr>
                <w:rFonts w:cs="Times New Roman"/>
                <w:sz w:val="24"/>
                <w:szCs w:val="24"/>
              </w:rPr>
              <w:t>Стресс как негативный биосоциальны</w:t>
            </w:r>
            <w:r w:rsidR="00281AF7" w:rsidRPr="00942E51">
              <w:rPr>
                <w:rFonts w:cs="Times New Roman"/>
                <w:sz w:val="24"/>
                <w:szCs w:val="24"/>
              </w:rPr>
              <w:t>й фактор. Оценка температур</w:t>
            </w:r>
            <w:r w:rsidR="000A63B4" w:rsidRPr="00942E51">
              <w:rPr>
                <w:rFonts w:cs="Times New Roman"/>
                <w:sz w:val="24"/>
                <w:szCs w:val="24"/>
              </w:rPr>
              <w:t>-</w:t>
            </w:r>
            <w:proofErr w:type="spellStart"/>
            <w:r w:rsidR="00281AF7" w:rsidRPr="00942E51">
              <w:rPr>
                <w:rFonts w:cs="Times New Roman"/>
                <w:sz w:val="24"/>
                <w:szCs w:val="24"/>
              </w:rPr>
              <w:t>ного</w:t>
            </w:r>
            <w:proofErr w:type="spellEnd"/>
            <w:r w:rsidR="00281AF7" w:rsidRPr="00942E51">
              <w:rPr>
                <w:rFonts w:cs="Times New Roman"/>
                <w:sz w:val="24"/>
                <w:szCs w:val="24"/>
              </w:rPr>
              <w:t xml:space="preserve"> </w:t>
            </w:r>
            <w:r w:rsidRPr="00942E51">
              <w:rPr>
                <w:rFonts w:cs="Times New Roman"/>
                <w:sz w:val="24"/>
                <w:szCs w:val="24"/>
              </w:rPr>
              <w:t>режима учебных помещений</w:t>
            </w:r>
          </w:p>
        </w:tc>
        <w:tc>
          <w:tcPr>
            <w:tcW w:w="1134" w:type="dxa"/>
            <w:gridSpan w:val="2"/>
            <w:tcBorders>
              <w:top w:val="single" w:sz="4" w:space="0" w:color="auto"/>
              <w:left w:val="single" w:sz="4" w:space="0" w:color="auto"/>
              <w:bottom w:val="single" w:sz="4" w:space="0" w:color="auto"/>
              <w:right w:val="single" w:sz="4" w:space="0" w:color="auto"/>
            </w:tcBorders>
            <w:hideMark/>
          </w:tcPr>
          <w:p w14:paraId="568257A8" w14:textId="4A25AB47" w:rsidR="00026EC7" w:rsidRPr="00942E51" w:rsidRDefault="00095ABA" w:rsidP="001D50D2">
            <w:pPr>
              <w:spacing w:line="321" w:lineRule="exact"/>
              <w:jc w:val="both"/>
              <w:rPr>
                <w:rFonts w:cs="Times New Roman"/>
                <w:sz w:val="24"/>
                <w:szCs w:val="24"/>
              </w:rPr>
            </w:pPr>
            <w:r>
              <w:rPr>
                <w:rFonts w:cs="Times New Roman"/>
                <w:sz w:val="24"/>
                <w:szCs w:val="24"/>
              </w:rPr>
              <w:t>01.03</w:t>
            </w:r>
          </w:p>
        </w:tc>
        <w:tc>
          <w:tcPr>
            <w:tcW w:w="1269" w:type="dxa"/>
            <w:gridSpan w:val="2"/>
            <w:tcBorders>
              <w:top w:val="single" w:sz="4" w:space="0" w:color="auto"/>
              <w:left w:val="single" w:sz="4" w:space="0" w:color="auto"/>
              <w:bottom w:val="single" w:sz="4" w:space="0" w:color="auto"/>
              <w:right w:val="single" w:sz="4" w:space="0" w:color="auto"/>
            </w:tcBorders>
          </w:tcPr>
          <w:p w14:paraId="61699AFA"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2B6B5C96" w14:textId="0FE92D3A" w:rsidR="00026EC7" w:rsidRPr="00942E51" w:rsidRDefault="00432415">
            <w:pPr>
              <w:jc w:val="both"/>
              <w:rPr>
                <w:rFonts w:cs="Times New Roman"/>
                <w:sz w:val="24"/>
                <w:szCs w:val="24"/>
              </w:rPr>
            </w:pPr>
            <w:r>
              <w:rPr>
                <w:rFonts w:cs="Times New Roman"/>
                <w:sz w:val="24"/>
                <w:szCs w:val="24"/>
              </w:rPr>
              <w:t>10</w:t>
            </w:r>
            <w:r w:rsidR="00095ABA">
              <w:rPr>
                <w:rFonts w:cs="Times New Roman"/>
                <w:sz w:val="24"/>
                <w:szCs w:val="24"/>
              </w:rPr>
              <w:t>.03</w:t>
            </w:r>
          </w:p>
        </w:tc>
        <w:tc>
          <w:tcPr>
            <w:tcW w:w="1002" w:type="dxa"/>
            <w:tcBorders>
              <w:top w:val="single" w:sz="4" w:space="0" w:color="auto"/>
              <w:left w:val="single" w:sz="4" w:space="0" w:color="auto"/>
              <w:bottom w:val="single" w:sz="4" w:space="0" w:color="auto"/>
              <w:right w:val="single" w:sz="4" w:space="0" w:color="auto"/>
            </w:tcBorders>
          </w:tcPr>
          <w:p w14:paraId="50CBB252"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5257A284" w14:textId="77777777" w:rsidR="00026EC7" w:rsidRPr="00942E51" w:rsidRDefault="00026EC7">
            <w:pPr>
              <w:jc w:val="both"/>
              <w:rPr>
                <w:rFonts w:cs="Times New Roman"/>
                <w:sz w:val="24"/>
                <w:szCs w:val="24"/>
              </w:rPr>
            </w:pPr>
          </w:p>
        </w:tc>
      </w:tr>
      <w:tr w:rsidR="00281AF7" w:rsidRPr="00942E51" w14:paraId="3ABBD88D" w14:textId="0E109649" w:rsidTr="000A63B4">
        <w:trPr>
          <w:trHeight w:val="418"/>
        </w:trPr>
        <w:tc>
          <w:tcPr>
            <w:tcW w:w="622" w:type="dxa"/>
            <w:tcBorders>
              <w:top w:val="single" w:sz="4" w:space="0" w:color="auto"/>
              <w:left w:val="single" w:sz="4" w:space="0" w:color="auto"/>
              <w:bottom w:val="single" w:sz="4" w:space="0" w:color="auto"/>
              <w:right w:val="single" w:sz="4" w:space="0" w:color="auto"/>
            </w:tcBorders>
            <w:hideMark/>
          </w:tcPr>
          <w:p w14:paraId="4DC8F70F"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25</w:t>
            </w:r>
          </w:p>
        </w:tc>
        <w:tc>
          <w:tcPr>
            <w:tcW w:w="7453" w:type="dxa"/>
            <w:tcBorders>
              <w:top w:val="single" w:sz="4" w:space="0" w:color="auto"/>
              <w:left w:val="single" w:sz="4" w:space="0" w:color="auto"/>
              <w:bottom w:val="single" w:sz="4" w:space="0" w:color="auto"/>
              <w:right w:val="single" w:sz="4" w:space="0" w:color="auto"/>
            </w:tcBorders>
          </w:tcPr>
          <w:p w14:paraId="374E9031" w14:textId="5A42095E" w:rsidR="00026EC7" w:rsidRPr="00942E51" w:rsidRDefault="00026EC7" w:rsidP="001D50D2">
            <w:pPr>
              <w:spacing w:line="321" w:lineRule="exact"/>
              <w:rPr>
                <w:rFonts w:cs="Times New Roman"/>
                <w:sz w:val="24"/>
                <w:szCs w:val="24"/>
              </w:rPr>
            </w:pPr>
            <w:r w:rsidRPr="00942E51">
              <w:rPr>
                <w:rFonts w:cs="Times New Roman"/>
                <w:sz w:val="24"/>
                <w:szCs w:val="24"/>
              </w:rPr>
              <w:t>Чувствительность к внешним воздействиям и тип высшей нервной деятельности</w:t>
            </w:r>
          </w:p>
        </w:tc>
        <w:tc>
          <w:tcPr>
            <w:tcW w:w="1134" w:type="dxa"/>
            <w:gridSpan w:val="2"/>
            <w:tcBorders>
              <w:top w:val="single" w:sz="4" w:space="0" w:color="auto"/>
              <w:left w:val="single" w:sz="4" w:space="0" w:color="auto"/>
              <w:bottom w:val="single" w:sz="4" w:space="0" w:color="auto"/>
              <w:right w:val="single" w:sz="4" w:space="0" w:color="auto"/>
            </w:tcBorders>
            <w:hideMark/>
          </w:tcPr>
          <w:p w14:paraId="5BFE83A9" w14:textId="47C7D40C" w:rsidR="00026EC7" w:rsidRPr="00095ABA" w:rsidRDefault="00095ABA" w:rsidP="001D50D2">
            <w:pPr>
              <w:spacing w:line="321" w:lineRule="exact"/>
              <w:jc w:val="both"/>
              <w:rPr>
                <w:rFonts w:cs="Times New Roman"/>
                <w:b/>
                <w:sz w:val="24"/>
                <w:szCs w:val="24"/>
              </w:rPr>
            </w:pPr>
            <w:r w:rsidRPr="00095ABA">
              <w:rPr>
                <w:rFonts w:cs="Times New Roman"/>
                <w:b/>
                <w:sz w:val="24"/>
                <w:szCs w:val="24"/>
              </w:rPr>
              <w:t>15.03</w:t>
            </w:r>
          </w:p>
        </w:tc>
        <w:tc>
          <w:tcPr>
            <w:tcW w:w="1269" w:type="dxa"/>
            <w:gridSpan w:val="2"/>
            <w:tcBorders>
              <w:top w:val="single" w:sz="4" w:space="0" w:color="auto"/>
              <w:left w:val="single" w:sz="4" w:space="0" w:color="auto"/>
              <w:bottom w:val="single" w:sz="4" w:space="0" w:color="auto"/>
              <w:right w:val="single" w:sz="4" w:space="0" w:color="auto"/>
            </w:tcBorders>
          </w:tcPr>
          <w:p w14:paraId="4E0DDEC2"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052795B1" w14:textId="19E31DE6" w:rsidR="00026EC7" w:rsidRPr="00942E51" w:rsidRDefault="00432415">
            <w:pPr>
              <w:jc w:val="both"/>
              <w:rPr>
                <w:rFonts w:cs="Times New Roman"/>
                <w:sz w:val="24"/>
                <w:szCs w:val="24"/>
              </w:rPr>
            </w:pPr>
            <w:r>
              <w:rPr>
                <w:rFonts w:cs="Times New Roman"/>
                <w:sz w:val="24"/>
                <w:szCs w:val="24"/>
              </w:rPr>
              <w:t>17</w:t>
            </w:r>
            <w:r w:rsidR="00095ABA">
              <w:rPr>
                <w:rFonts w:cs="Times New Roman"/>
                <w:sz w:val="24"/>
                <w:szCs w:val="24"/>
              </w:rPr>
              <w:t>.03</w:t>
            </w:r>
          </w:p>
        </w:tc>
        <w:tc>
          <w:tcPr>
            <w:tcW w:w="1002" w:type="dxa"/>
            <w:tcBorders>
              <w:top w:val="single" w:sz="4" w:space="0" w:color="auto"/>
              <w:left w:val="single" w:sz="4" w:space="0" w:color="auto"/>
              <w:bottom w:val="single" w:sz="4" w:space="0" w:color="auto"/>
              <w:right w:val="single" w:sz="4" w:space="0" w:color="auto"/>
            </w:tcBorders>
          </w:tcPr>
          <w:p w14:paraId="5AA65947"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2D62309C" w14:textId="572248BB" w:rsidR="00026EC7" w:rsidRPr="00942E51" w:rsidRDefault="00095ABA">
            <w:pPr>
              <w:jc w:val="both"/>
              <w:rPr>
                <w:rFonts w:cs="Times New Roman"/>
                <w:sz w:val="24"/>
                <w:szCs w:val="24"/>
              </w:rPr>
            </w:pPr>
            <w:r>
              <w:rPr>
                <w:rFonts w:cs="Times New Roman"/>
                <w:sz w:val="24"/>
                <w:szCs w:val="24"/>
              </w:rPr>
              <w:t>08.03- 8 а</w:t>
            </w:r>
          </w:p>
        </w:tc>
      </w:tr>
      <w:tr w:rsidR="00281AF7" w:rsidRPr="00942E51" w14:paraId="65693996" w14:textId="5C8E3BB7" w:rsidTr="000A63B4">
        <w:trPr>
          <w:trHeight w:val="281"/>
        </w:trPr>
        <w:tc>
          <w:tcPr>
            <w:tcW w:w="622" w:type="dxa"/>
            <w:tcBorders>
              <w:top w:val="single" w:sz="4" w:space="0" w:color="auto"/>
              <w:left w:val="single" w:sz="4" w:space="0" w:color="auto"/>
              <w:bottom w:val="single" w:sz="4" w:space="0" w:color="auto"/>
              <w:right w:val="single" w:sz="4" w:space="0" w:color="auto"/>
            </w:tcBorders>
            <w:hideMark/>
          </w:tcPr>
          <w:p w14:paraId="536F784E"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26</w:t>
            </w:r>
          </w:p>
        </w:tc>
        <w:tc>
          <w:tcPr>
            <w:tcW w:w="7453" w:type="dxa"/>
            <w:tcBorders>
              <w:top w:val="single" w:sz="4" w:space="0" w:color="auto"/>
              <w:left w:val="single" w:sz="4" w:space="0" w:color="auto"/>
              <w:bottom w:val="single" w:sz="4" w:space="0" w:color="auto"/>
              <w:right w:val="single" w:sz="4" w:space="0" w:color="auto"/>
            </w:tcBorders>
          </w:tcPr>
          <w:p w14:paraId="4F9A7289" w14:textId="7997E24E" w:rsidR="00026EC7" w:rsidRPr="00942E51" w:rsidRDefault="00026EC7" w:rsidP="001D50D2">
            <w:pPr>
              <w:spacing w:line="321" w:lineRule="exact"/>
              <w:rPr>
                <w:rFonts w:cs="Times New Roman"/>
                <w:sz w:val="24"/>
                <w:szCs w:val="24"/>
              </w:rPr>
            </w:pPr>
            <w:r w:rsidRPr="00942E51">
              <w:rPr>
                <w:rFonts w:cs="Times New Roman"/>
                <w:sz w:val="24"/>
                <w:szCs w:val="24"/>
              </w:rPr>
              <w:t>Биоритмы и причины их нарушений. Гигиенический режим сна – составляющая здорового образа жизни</w:t>
            </w:r>
          </w:p>
        </w:tc>
        <w:tc>
          <w:tcPr>
            <w:tcW w:w="1134" w:type="dxa"/>
            <w:gridSpan w:val="2"/>
            <w:tcBorders>
              <w:top w:val="single" w:sz="4" w:space="0" w:color="auto"/>
              <w:left w:val="single" w:sz="4" w:space="0" w:color="auto"/>
              <w:bottom w:val="single" w:sz="4" w:space="0" w:color="auto"/>
              <w:right w:val="single" w:sz="4" w:space="0" w:color="auto"/>
            </w:tcBorders>
            <w:hideMark/>
          </w:tcPr>
          <w:p w14:paraId="7328D007" w14:textId="31165386" w:rsidR="00026EC7" w:rsidRPr="00095ABA" w:rsidRDefault="00095ABA" w:rsidP="001D50D2">
            <w:pPr>
              <w:spacing w:line="321" w:lineRule="exact"/>
              <w:jc w:val="both"/>
              <w:rPr>
                <w:rFonts w:cs="Times New Roman"/>
                <w:b/>
                <w:sz w:val="24"/>
                <w:szCs w:val="24"/>
              </w:rPr>
            </w:pPr>
            <w:r w:rsidRPr="00095ABA">
              <w:rPr>
                <w:rFonts w:cs="Times New Roman"/>
                <w:b/>
                <w:sz w:val="24"/>
                <w:szCs w:val="24"/>
              </w:rPr>
              <w:t>15.03</w:t>
            </w:r>
          </w:p>
        </w:tc>
        <w:tc>
          <w:tcPr>
            <w:tcW w:w="1269" w:type="dxa"/>
            <w:gridSpan w:val="2"/>
            <w:tcBorders>
              <w:top w:val="single" w:sz="4" w:space="0" w:color="auto"/>
              <w:left w:val="single" w:sz="4" w:space="0" w:color="auto"/>
              <w:bottom w:val="single" w:sz="4" w:space="0" w:color="auto"/>
              <w:right w:val="single" w:sz="4" w:space="0" w:color="auto"/>
            </w:tcBorders>
          </w:tcPr>
          <w:p w14:paraId="7FC189B6"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3ECCFDFC" w14:textId="1789902F" w:rsidR="00026EC7" w:rsidRPr="00942E51" w:rsidRDefault="00432415">
            <w:pPr>
              <w:jc w:val="both"/>
              <w:rPr>
                <w:rFonts w:cs="Times New Roman"/>
                <w:sz w:val="24"/>
                <w:szCs w:val="24"/>
              </w:rPr>
            </w:pPr>
            <w:r>
              <w:rPr>
                <w:rFonts w:cs="Times New Roman"/>
                <w:sz w:val="24"/>
                <w:szCs w:val="24"/>
              </w:rPr>
              <w:t>24</w:t>
            </w:r>
            <w:r w:rsidR="00095ABA">
              <w:rPr>
                <w:rFonts w:cs="Times New Roman"/>
                <w:sz w:val="24"/>
                <w:szCs w:val="24"/>
              </w:rPr>
              <w:t>.03</w:t>
            </w:r>
          </w:p>
        </w:tc>
        <w:tc>
          <w:tcPr>
            <w:tcW w:w="1002" w:type="dxa"/>
            <w:tcBorders>
              <w:top w:val="single" w:sz="4" w:space="0" w:color="auto"/>
              <w:left w:val="single" w:sz="4" w:space="0" w:color="auto"/>
              <w:bottom w:val="single" w:sz="4" w:space="0" w:color="auto"/>
              <w:right w:val="single" w:sz="4" w:space="0" w:color="auto"/>
            </w:tcBorders>
          </w:tcPr>
          <w:p w14:paraId="5938718E"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5795CBDF" w14:textId="77777777" w:rsidR="00026EC7" w:rsidRPr="00942E51" w:rsidRDefault="00026EC7">
            <w:pPr>
              <w:jc w:val="both"/>
              <w:rPr>
                <w:rFonts w:cs="Times New Roman"/>
                <w:sz w:val="24"/>
                <w:szCs w:val="24"/>
              </w:rPr>
            </w:pPr>
          </w:p>
        </w:tc>
      </w:tr>
      <w:tr w:rsidR="00281AF7" w:rsidRPr="00942E51" w14:paraId="7953AED9" w14:textId="4BE3DEF2" w:rsidTr="000A63B4">
        <w:trPr>
          <w:trHeight w:val="400"/>
        </w:trPr>
        <w:tc>
          <w:tcPr>
            <w:tcW w:w="622" w:type="dxa"/>
            <w:tcBorders>
              <w:top w:val="single" w:sz="4" w:space="0" w:color="auto"/>
              <w:left w:val="single" w:sz="4" w:space="0" w:color="auto"/>
              <w:bottom w:val="single" w:sz="4" w:space="0" w:color="auto"/>
              <w:right w:val="single" w:sz="4" w:space="0" w:color="auto"/>
            </w:tcBorders>
            <w:hideMark/>
          </w:tcPr>
          <w:p w14:paraId="10D32A01"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27</w:t>
            </w:r>
          </w:p>
        </w:tc>
        <w:tc>
          <w:tcPr>
            <w:tcW w:w="7453" w:type="dxa"/>
            <w:tcBorders>
              <w:top w:val="single" w:sz="4" w:space="0" w:color="auto"/>
              <w:left w:val="single" w:sz="4" w:space="0" w:color="auto"/>
              <w:bottom w:val="single" w:sz="4" w:space="0" w:color="auto"/>
              <w:right w:val="single" w:sz="4" w:space="0" w:color="auto"/>
            </w:tcBorders>
            <w:hideMark/>
          </w:tcPr>
          <w:p w14:paraId="48C1F9F1" w14:textId="15F6812E" w:rsidR="00026EC7" w:rsidRPr="00942E51" w:rsidRDefault="00026EC7" w:rsidP="001D50D2">
            <w:pPr>
              <w:spacing w:line="321" w:lineRule="exact"/>
              <w:rPr>
                <w:rFonts w:cs="Times New Roman"/>
                <w:sz w:val="24"/>
                <w:szCs w:val="24"/>
              </w:rPr>
            </w:pPr>
            <w:r w:rsidRPr="00942E51">
              <w:rPr>
                <w:rFonts w:cs="Times New Roman"/>
                <w:sz w:val="24"/>
                <w:szCs w:val="24"/>
              </w:rPr>
              <w:t>Влияние окружающей среды на некоторые железы внутренней секреции. Оценка суточных изменений некоторых физиологических показателей</w:t>
            </w:r>
          </w:p>
        </w:tc>
        <w:tc>
          <w:tcPr>
            <w:tcW w:w="1134" w:type="dxa"/>
            <w:gridSpan w:val="2"/>
            <w:tcBorders>
              <w:top w:val="single" w:sz="4" w:space="0" w:color="auto"/>
              <w:left w:val="single" w:sz="4" w:space="0" w:color="auto"/>
              <w:bottom w:val="single" w:sz="4" w:space="0" w:color="auto"/>
              <w:right w:val="single" w:sz="4" w:space="0" w:color="auto"/>
            </w:tcBorders>
            <w:hideMark/>
          </w:tcPr>
          <w:p w14:paraId="549E6AAA" w14:textId="2D186801" w:rsidR="00026EC7" w:rsidRPr="00942E51" w:rsidRDefault="00095ABA" w:rsidP="001D50D2">
            <w:pPr>
              <w:spacing w:line="321" w:lineRule="exact"/>
              <w:jc w:val="both"/>
              <w:rPr>
                <w:rFonts w:cs="Times New Roman"/>
                <w:sz w:val="24"/>
                <w:szCs w:val="24"/>
              </w:rPr>
            </w:pPr>
            <w:r>
              <w:rPr>
                <w:rFonts w:cs="Times New Roman"/>
                <w:sz w:val="24"/>
                <w:szCs w:val="24"/>
              </w:rPr>
              <w:t>22.03</w:t>
            </w:r>
          </w:p>
        </w:tc>
        <w:tc>
          <w:tcPr>
            <w:tcW w:w="1269" w:type="dxa"/>
            <w:gridSpan w:val="2"/>
            <w:tcBorders>
              <w:top w:val="single" w:sz="4" w:space="0" w:color="auto"/>
              <w:left w:val="single" w:sz="4" w:space="0" w:color="auto"/>
              <w:bottom w:val="single" w:sz="4" w:space="0" w:color="auto"/>
              <w:right w:val="single" w:sz="4" w:space="0" w:color="auto"/>
            </w:tcBorders>
          </w:tcPr>
          <w:p w14:paraId="5C6EECF9"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2685F7E8" w14:textId="286908EE" w:rsidR="00026EC7" w:rsidRPr="00942E51" w:rsidRDefault="00432415">
            <w:pPr>
              <w:jc w:val="both"/>
              <w:rPr>
                <w:rFonts w:cs="Times New Roman"/>
                <w:sz w:val="24"/>
                <w:szCs w:val="24"/>
              </w:rPr>
            </w:pPr>
            <w:r>
              <w:rPr>
                <w:rFonts w:cs="Times New Roman"/>
                <w:sz w:val="24"/>
                <w:szCs w:val="24"/>
              </w:rPr>
              <w:t>31</w:t>
            </w:r>
            <w:r w:rsidR="00095ABA">
              <w:rPr>
                <w:rFonts w:cs="Times New Roman"/>
                <w:sz w:val="24"/>
                <w:szCs w:val="24"/>
              </w:rPr>
              <w:t>.03</w:t>
            </w:r>
          </w:p>
        </w:tc>
        <w:tc>
          <w:tcPr>
            <w:tcW w:w="1002" w:type="dxa"/>
            <w:tcBorders>
              <w:top w:val="single" w:sz="4" w:space="0" w:color="auto"/>
              <w:left w:val="single" w:sz="4" w:space="0" w:color="auto"/>
              <w:bottom w:val="single" w:sz="4" w:space="0" w:color="auto"/>
              <w:right w:val="single" w:sz="4" w:space="0" w:color="auto"/>
            </w:tcBorders>
          </w:tcPr>
          <w:p w14:paraId="7C8444E3"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7FECB510" w14:textId="77777777" w:rsidR="00026EC7" w:rsidRPr="00942E51" w:rsidRDefault="00026EC7">
            <w:pPr>
              <w:jc w:val="both"/>
              <w:rPr>
                <w:rFonts w:cs="Times New Roman"/>
                <w:sz w:val="24"/>
                <w:szCs w:val="24"/>
              </w:rPr>
            </w:pPr>
          </w:p>
        </w:tc>
      </w:tr>
      <w:tr w:rsidR="00281AF7" w:rsidRPr="00942E51" w14:paraId="15D412D2" w14:textId="3AFC8E67" w:rsidTr="000A63B4">
        <w:trPr>
          <w:trHeight w:val="297"/>
        </w:trPr>
        <w:tc>
          <w:tcPr>
            <w:tcW w:w="622" w:type="dxa"/>
            <w:tcBorders>
              <w:top w:val="single" w:sz="4" w:space="0" w:color="auto"/>
              <w:left w:val="single" w:sz="4" w:space="0" w:color="auto"/>
              <w:bottom w:val="single" w:sz="4" w:space="0" w:color="auto"/>
              <w:right w:val="single" w:sz="4" w:space="0" w:color="auto"/>
            </w:tcBorders>
            <w:hideMark/>
          </w:tcPr>
          <w:p w14:paraId="1A67BABD"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28</w:t>
            </w:r>
          </w:p>
        </w:tc>
        <w:tc>
          <w:tcPr>
            <w:tcW w:w="7453" w:type="dxa"/>
            <w:tcBorders>
              <w:top w:val="single" w:sz="4" w:space="0" w:color="auto"/>
              <w:left w:val="single" w:sz="4" w:space="0" w:color="auto"/>
              <w:bottom w:val="single" w:sz="4" w:space="0" w:color="auto"/>
              <w:right w:val="single" w:sz="4" w:space="0" w:color="auto"/>
            </w:tcBorders>
            <w:hideMark/>
          </w:tcPr>
          <w:p w14:paraId="59D313DB" w14:textId="0AD155CB" w:rsidR="00026EC7" w:rsidRPr="00942E51" w:rsidRDefault="00026EC7" w:rsidP="001D50D2">
            <w:pPr>
              <w:spacing w:line="321" w:lineRule="exact"/>
              <w:rPr>
                <w:rFonts w:cs="Times New Roman"/>
                <w:sz w:val="24"/>
                <w:szCs w:val="24"/>
              </w:rPr>
            </w:pPr>
            <w:r w:rsidRPr="00942E51">
              <w:rPr>
                <w:rFonts w:cs="Times New Roman"/>
                <w:sz w:val="24"/>
                <w:szCs w:val="24"/>
              </w:rPr>
              <w:t>Условия нормального функционирования зрительного анализатора</w:t>
            </w:r>
          </w:p>
        </w:tc>
        <w:tc>
          <w:tcPr>
            <w:tcW w:w="1134" w:type="dxa"/>
            <w:gridSpan w:val="2"/>
            <w:tcBorders>
              <w:top w:val="single" w:sz="4" w:space="0" w:color="auto"/>
              <w:left w:val="single" w:sz="4" w:space="0" w:color="auto"/>
              <w:bottom w:val="single" w:sz="4" w:space="0" w:color="auto"/>
              <w:right w:val="single" w:sz="4" w:space="0" w:color="auto"/>
            </w:tcBorders>
            <w:hideMark/>
          </w:tcPr>
          <w:p w14:paraId="11AD92C7" w14:textId="3A40B8B2" w:rsidR="00026EC7" w:rsidRPr="00942E51" w:rsidRDefault="00095ABA" w:rsidP="001D50D2">
            <w:pPr>
              <w:spacing w:line="321" w:lineRule="exact"/>
              <w:jc w:val="both"/>
              <w:rPr>
                <w:rFonts w:cs="Times New Roman"/>
                <w:sz w:val="24"/>
                <w:szCs w:val="24"/>
              </w:rPr>
            </w:pPr>
            <w:r>
              <w:rPr>
                <w:rFonts w:cs="Times New Roman"/>
                <w:sz w:val="24"/>
                <w:szCs w:val="24"/>
              </w:rPr>
              <w:t>29.03</w:t>
            </w:r>
          </w:p>
        </w:tc>
        <w:tc>
          <w:tcPr>
            <w:tcW w:w="1269" w:type="dxa"/>
            <w:gridSpan w:val="2"/>
            <w:tcBorders>
              <w:top w:val="single" w:sz="4" w:space="0" w:color="auto"/>
              <w:left w:val="single" w:sz="4" w:space="0" w:color="auto"/>
              <w:bottom w:val="single" w:sz="4" w:space="0" w:color="auto"/>
              <w:right w:val="single" w:sz="4" w:space="0" w:color="auto"/>
            </w:tcBorders>
          </w:tcPr>
          <w:p w14:paraId="4AE48414"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3BABDE6A" w14:textId="132A7AD5" w:rsidR="00026EC7" w:rsidRPr="00942E51" w:rsidRDefault="00432415">
            <w:pPr>
              <w:jc w:val="both"/>
              <w:rPr>
                <w:rFonts w:cs="Times New Roman"/>
                <w:sz w:val="24"/>
                <w:szCs w:val="24"/>
              </w:rPr>
            </w:pPr>
            <w:r>
              <w:rPr>
                <w:rFonts w:cs="Times New Roman"/>
                <w:sz w:val="24"/>
                <w:szCs w:val="24"/>
              </w:rPr>
              <w:t>14.04</w:t>
            </w:r>
          </w:p>
        </w:tc>
        <w:tc>
          <w:tcPr>
            <w:tcW w:w="1002" w:type="dxa"/>
            <w:tcBorders>
              <w:top w:val="single" w:sz="4" w:space="0" w:color="auto"/>
              <w:left w:val="single" w:sz="4" w:space="0" w:color="auto"/>
              <w:bottom w:val="single" w:sz="4" w:space="0" w:color="auto"/>
              <w:right w:val="single" w:sz="4" w:space="0" w:color="auto"/>
            </w:tcBorders>
          </w:tcPr>
          <w:p w14:paraId="4B80589B"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05EFEAA6" w14:textId="77777777" w:rsidR="00026EC7" w:rsidRPr="00942E51" w:rsidRDefault="00026EC7">
            <w:pPr>
              <w:jc w:val="both"/>
              <w:rPr>
                <w:rFonts w:cs="Times New Roman"/>
                <w:sz w:val="24"/>
                <w:szCs w:val="24"/>
              </w:rPr>
            </w:pPr>
          </w:p>
        </w:tc>
      </w:tr>
      <w:tr w:rsidR="00281AF7" w:rsidRPr="00942E51" w14:paraId="4D6DC96A" w14:textId="6F2EC169" w:rsidTr="000A63B4">
        <w:trPr>
          <w:trHeight w:val="617"/>
        </w:trPr>
        <w:tc>
          <w:tcPr>
            <w:tcW w:w="622" w:type="dxa"/>
            <w:tcBorders>
              <w:top w:val="single" w:sz="4" w:space="0" w:color="auto"/>
              <w:left w:val="single" w:sz="4" w:space="0" w:color="auto"/>
              <w:bottom w:val="single" w:sz="4" w:space="0" w:color="auto"/>
              <w:right w:val="single" w:sz="4" w:space="0" w:color="auto"/>
            </w:tcBorders>
            <w:hideMark/>
          </w:tcPr>
          <w:p w14:paraId="03E2B3F8"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29</w:t>
            </w:r>
          </w:p>
        </w:tc>
        <w:tc>
          <w:tcPr>
            <w:tcW w:w="7453" w:type="dxa"/>
            <w:tcBorders>
              <w:top w:val="single" w:sz="4" w:space="0" w:color="auto"/>
              <w:left w:val="single" w:sz="4" w:space="0" w:color="auto"/>
              <w:bottom w:val="single" w:sz="4" w:space="0" w:color="auto"/>
              <w:right w:val="single" w:sz="4" w:space="0" w:color="auto"/>
            </w:tcBorders>
          </w:tcPr>
          <w:p w14:paraId="39006390" w14:textId="66A5ED4C" w:rsidR="00026EC7" w:rsidRPr="00942E51" w:rsidRDefault="00026EC7" w:rsidP="001D50D2">
            <w:pPr>
              <w:spacing w:line="321" w:lineRule="exact"/>
              <w:rPr>
                <w:rFonts w:cs="Times New Roman"/>
                <w:sz w:val="24"/>
                <w:szCs w:val="24"/>
              </w:rPr>
            </w:pPr>
            <w:r w:rsidRPr="00942E51">
              <w:rPr>
                <w:rFonts w:cs="Times New Roman"/>
                <w:sz w:val="24"/>
                <w:szCs w:val="24"/>
              </w:rPr>
              <w:t xml:space="preserve">Внешние воздействия на слух и органы равновесия. </w:t>
            </w:r>
            <w:proofErr w:type="spellStart"/>
            <w:r w:rsidRPr="00942E51">
              <w:rPr>
                <w:rFonts w:cs="Times New Roman"/>
                <w:b/>
                <w:sz w:val="24"/>
                <w:szCs w:val="24"/>
              </w:rPr>
              <w:t>Пр</w:t>
            </w:r>
            <w:proofErr w:type="spellEnd"/>
            <w:r w:rsidRPr="00942E51">
              <w:rPr>
                <w:rFonts w:cs="Times New Roman"/>
                <w:b/>
                <w:sz w:val="24"/>
                <w:szCs w:val="24"/>
              </w:rPr>
              <w:t>/р №5</w:t>
            </w:r>
            <w:r w:rsidRPr="00942E51">
              <w:rPr>
                <w:rFonts w:cs="Times New Roman"/>
                <w:sz w:val="24"/>
                <w:szCs w:val="24"/>
              </w:rPr>
              <w:t xml:space="preserve"> «Воздействие шума на остроту слуха»</w:t>
            </w:r>
            <w:r w:rsidRPr="00942E51">
              <w:rPr>
                <w:rFonts w:cs="Times New Roman"/>
                <w:b/>
                <w:sz w:val="24"/>
                <w:szCs w:val="24"/>
              </w:rPr>
              <w:t xml:space="preserve"> Инструктаж</w:t>
            </w:r>
            <w:r w:rsidRPr="00942E51">
              <w:rPr>
                <w:rFonts w:cs="Times New Roman"/>
                <w:sz w:val="24"/>
                <w:szCs w:val="24"/>
              </w:rPr>
              <w:t xml:space="preserve"> по охране труда при проведении практических и лабораторных работ по биологии </w:t>
            </w:r>
            <w:r w:rsidRPr="00942E51">
              <w:rPr>
                <w:rFonts w:cs="Times New Roman"/>
                <w:b/>
                <w:sz w:val="24"/>
                <w:szCs w:val="24"/>
              </w:rPr>
              <w:t>ИОТ -011</w:t>
            </w:r>
          </w:p>
        </w:tc>
        <w:tc>
          <w:tcPr>
            <w:tcW w:w="1134" w:type="dxa"/>
            <w:gridSpan w:val="2"/>
            <w:tcBorders>
              <w:top w:val="single" w:sz="4" w:space="0" w:color="auto"/>
              <w:left w:val="single" w:sz="4" w:space="0" w:color="auto"/>
              <w:bottom w:val="single" w:sz="4" w:space="0" w:color="auto"/>
              <w:right w:val="single" w:sz="4" w:space="0" w:color="auto"/>
            </w:tcBorders>
            <w:hideMark/>
          </w:tcPr>
          <w:p w14:paraId="5EF85EDB" w14:textId="34D9D690" w:rsidR="00026EC7" w:rsidRPr="00942E51" w:rsidRDefault="00095ABA" w:rsidP="001D50D2">
            <w:pPr>
              <w:spacing w:line="321" w:lineRule="exact"/>
              <w:jc w:val="both"/>
              <w:rPr>
                <w:rFonts w:cs="Times New Roman"/>
                <w:sz w:val="24"/>
                <w:szCs w:val="24"/>
              </w:rPr>
            </w:pPr>
            <w:r>
              <w:rPr>
                <w:rFonts w:cs="Times New Roman"/>
                <w:sz w:val="24"/>
                <w:szCs w:val="24"/>
              </w:rPr>
              <w:t>12.04</w:t>
            </w:r>
          </w:p>
        </w:tc>
        <w:tc>
          <w:tcPr>
            <w:tcW w:w="1269" w:type="dxa"/>
            <w:gridSpan w:val="2"/>
            <w:tcBorders>
              <w:top w:val="single" w:sz="4" w:space="0" w:color="auto"/>
              <w:left w:val="single" w:sz="4" w:space="0" w:color="auto"/>
              <w:bottom w:val="single" w:sz="4" w:space="0" w:color="auto"/>
              <w:right w:val="single" w:sz="4" w:space="0" w:color="auto"/>
            </w:tcBorders>
          </w:tcPr>
          <w:p w14:paraId="795BE5B3"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558804AE" w14:textId="5EE31A4D" w:rsidR="00026EC7" w:rsidRPr="00942E51" w:rsidRDefault="00432415">
            <w:pPr>
              <w:jc w:val="both"/>
              <w:rPr>
                <w:rFonts w:cs="Times New Roman"/>
                <w:sz w:val="24"/>
                <w:szCs w:val="24"/>
              </w:rPr>
            </w:pPr>
            <w:r>
              <w:rPr>
                <w:rFonts w:cs="Times New Roman"/>
                <w:sz w:val="24"/>
                <w:szCs w:val="24"/>
              </w:rPr>
              <w:t>21</w:t>
            </w:r>
            <w:r w:rsidR="00095ABA">
              <w:rPr>
                <w:rFonts w:cs="Times New Roman"/>
                <w:sz w:val="24"/>
                <w:szCs w:val="24"/>
              </w:rPr>
              <w:t>.04</w:t>
            </w:r>
          </w:p>
        </w:tc>
        <w:tc>
          <w:tcPr>
            <w:tcW w:w="1002" w:type="dxa"/>
            <w:tcBorders>
              <w:top w:val="single" w:sz="4" w:space="0" w:color="auto"/>
              <w:left w:val="single" w:sz="4" w:space="0" w:color="auto"/>
              <w:bottom w:val="single" w:sz="4" w:space="0" w:color="auto"/>
              <w:right w:val="single" w:sz="4" w:space="0" w:color="auto"/>
            </w:tcBorders>
          </w:tcPr>
          <w:p w14:paraId="5E285C67"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6FBECA35" w14:textId="77777777" w:rsidR="00026EC7" w:rsidRPr="00942E51" w:rsidRDefault="00026EC7">
            <w:pPr>
              <w:jc w:val="both"/>
              <w:rPr>
                <w:rFonts w:cs="Times New Roman"/>
                <w:sz w:val="24"/>
                <w:szCs w:val="24"/>
              </w:rPr>
            </w:pPr>
          </w:p>
        </w:tc>
      </w:tr>
      <w:tr w:rsidR="00C87F71" w:rsidRPr="00942E51" w14:paraId="3ED8512F" w14:textId="740B6405" w:rsidTr="004604AF">
        <w:trPr>
          <w:trHeight w:val="379"/>
        </w:trPr>
        <w:tc>
          <w:tcPr>
            <w:tcW w:w="14312" w:type="dxa"/>
            <w:gridSpan w:val="10"/>
            <w:tcBorders>
              <w:top w:val="single" w:sz="4" w:space="0" w:color="auto"/>
              <w:left w:val="single" w:sz="4" w:space="0" w:color="auto"/>
              <w:bottom w:val="single" w:sz="4" w:space="0" w:color="auto"/>
              <w:right w:val="single" w:sz="4" w:space="0" w:color="auto"/>
            </w:tcBorders>
            <w:hideMark/>
          </w:tcPr>
          <w:p w14:paraId="74090EB2" w14:textId="075BEC01" w:rsidR="00C87F71" w:rsidRPr="00942E51" w:rsidRDefault="00C87F71" w:rsidP="001D50D2">
            <w:pPr>
              <w:spacing w:line="321" w:lineRule="exact"/>
              <w:jc w:val="center"/>
              <w:rPr>
                <w:rFonts w:cs="Times New Roman"/>
                <w:b/>
                <w:sz w:val="24"/>
                <w:szCs w:val="24"/>
              </w:rPr>
            </w:pPr>
            <w:r w:rsidRPr="00942E51">
              <w:rPr>
                <w:rFonts w:cs="Times New Roman"/>
                <w:b/>
                <w:sz w:val="24"/>
                <w:szCs w:val="24"/>
              </w:rPr>
              <w:t xml:space="preserve">Глава </w:t>
            </w:r>
            <w:r w:rsidR="00D513EA" w:rsidRPr="00942E51">
              <w:rPr>
                <w:rFonts w:cs="Times New Roman"/>
                <w:b/>
                <w:sz w:val="24"/>
                <w:szCs w:val="24"/>
              </w:rPr>
              <w:t>4</w:t>
            </w:r>
            <w:r w:rsidRPr="00942E51">
              <w:rPr>
                <w:rFonts w:cs="Times New Roman"/>
                <w:b/>
                <w:sz w:val="24"/>
                <w:szCs w:val="24"/>
              </w:rPr>
              <w:t xml:space="preserve">. </w:t>
            </w:r>
            <w:r w:rsidR="00D513EA" w:rsidRPr="00942E51">
              <w:rPr>
                <w:rFonts w:cs="Times New Roman"/>
                <w:b/>
                <w:sz w:val="24"/>
                <w:szCs w:val="24"/>
              </w:rPr>
              <w:t>Р</w:t>
            </w:r>
            <w:r w:rsidRPr="00942E51">
              <w:rPr>
                <w:rFonts w:cs="Times New Roman"/>
                <w:b/>
                <w:sz w:val="24"/>
                <w:szCs w:val="24"/>
              </w:rPr>
              <w:t>епродуктивное  здоровье - 5 ч.</w:t>
            </w:r>
          </w:p>
        </w:tc>
      </w:tr>
      <w:tr w:rsidR="00281AF7" w:rsidRPr="00942E51" w14:paraId="14C272FC" w14:textId="6BE96B87" w:rsidTr="000A63B4">
        <w:trPr>
          <w:trHeight w:val="272"/>
        </w:trPr>
        <w:tc>
          <w:tcPr>
            <w:tcW w:w="622" w:type="dxa"/>
            <w:tcBorders>
              <w:top w:val="single" w:sz="4" w:space="0" w:color="auto"/>
              <w:left w:val="single" w:sz="4" w:space="0" w:color="auto"/>
              <w:bottom w:val="single" w:sz="4" w:space="0" w:color="auto"/>
              <w:right w:val="single" w:sz="4" w:space="0" w:color="auto"/>
            </w:tcBorders>
            <w:hideMark/>
          </w:tcPr>
          <w:p w14:paraId="0BAF40FC" w14:textId="564C5ED0" w:rsidR="00026EC7" w:rsidRPr="00942E51" w:rsidRDefault="00026EC7" w:rsidP="001D50D2">
            <w:pPr>
              <w:spacing w:line="321" w:lineRule="exact"/>
              <w:jc w:val="both"/>
              <w:rPr>
                <w:rFonts w:cs="Times New Roman"/>
                <w:sz w:val="24"/>
                <w:szCs w:val="24"/>
              </w:rPr>
            </w:pPr>
            <w:r w:rsidRPr="00942E51">
              <w:rPr>
                <w:rFonts w:cs="Times New Roman"/>
                <w:sz w:val="24"/>
                <w:szCs w:val="24"/>
              </w:rPr>
              <w:lastRenderedPageBreak/>
              <w:t>30</w:t>
            </w:r>
          </w:p>
        </w:tc>
        <w:tc>
          <w:tcPr>
            <w:tcW w:w="7453" w:type="dxa"/>
            <w:tcBorders>
              <w:top w:val="single" w:sz="4" w:space="0" w:color="auto"/>
              <w:left w:val="single" w:sz="4" w:space="0" w:color="auto"/>
              <w:bottom w:val="single" w:sz="4" w:space="0" w:color="auto"/>
              <w:right w:val="single" w:sz="4" w:space="0" w:color="auto"/>
            </w:tcBorders>
            <w:hideMark/>
          </w:tcPr>
          <w:p w14:paraId="4762244F" w14:textId="738CA78C" w:rsidR="00026EC7" w:rsidRPr="00942E51" w:rsidRDefault="00026EC7" w:rsidP="001D50D2">
            <w:pPr>
              <w:spacing w:line="321" w:lineRule="exact"/>
              <w:rPr>
                <w:rFonts w:cs="Times New Roman"/>
                <w:sz w:val="24"/>
                <w:szCs w:val="24"/>
              </w:rPr>
            </w:pPr>
            <w:r w:rsidRPr="00942E51">
              <w:rPr>
                <w:rFonts w:cs="Times New Roman"/>
                <w:sz w:val="24"/>
                <w:szCs w:val="24"/>
              </w:rPr>
              <w:t>Особенности развития организма юноши и девушки под действием биосоциальных факторов.</w:t>
            </w:r>
          </w:p>
        </w:tc>
        <w:tc>
          <w:tcPr>
            <w:tcW w:w="1134" w:type="dxa"/>
            <w:gridSpan w:val="2"/>
            <w:tcBorders>
              <w:top w:val="single" w:sz="4" w:space="0" w:color="auto"/>
              <w:left w:val="single" w:sz="4" w:space="0" w:color="auto"/>
              <w:bottom w:val="single" w:sz="4" w:space="0" w:color="auto"/>
              <w:right w:val="single" w:sz="4" w:space="0" w:color="auto"/>
            </w:tcBorders>
            <w:hideMark/>
          </w:tcPr>
          <w:p w14:paraId="1B17D759" w14:textId="45803A2D" w:rsidR="00026EC7" w:rsidRPr="00942E51" w:rsidRDefault="00095ABA" w:rsidP="001D50D2">
            <w:pPr>
              <w:spacing w:line="321" w:lineRule="exact"/>
              <w:jc w:val="both"/>
              <w:rPr>
                <w:rFonts w:cs="Times New Roman"/>
                <w:sz w:val="24"/>
                <w:szCs w:val="24"/>
              </w:rPr>
            </w:pPr>
            <w:r>
              <w:rPr>
                <w:rFonts w:cs="Times New Roman"/>
                <w:sz w:val="24"/>
                <w:szCs w:val="24"/>
              </w:rPr>
              <w:t>19.04</w:t>
            </w:r>
          </w:p>
        </w:tc>
        <w:tc>
          <w:tcPr>
            <w:tcW w:w="1269" w:type="dxa"/>
            <w:gridSpan w:val="2"/>
            <w:tcBorders>
              <w:top w:val="single" w:sz="4" w:space="0" w:color="auto"/>
              <w:left w:val="single" w:sz="4" w:space="0" w:color="auto"/>
              <w:bottom w:val="single" w:sz="4" w:space="0" w:color="auto"/>
              <w:right w:val="single" w:sz="4" w:space="0" w:color="auto"/>
            </w:tcBorders>
          </w:tcPr>
          <w:p w14:paraId="7CAD3357"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1B9791C9" w14:textId="72C3725D" w:rsidR="00026EC7" w:rsidRPr="00942E51" w:rsidRDefault="00432415">
            <w:pPr>
              <w:jc w:val="both"/>
              <w:rPr>
                <w:rFonts w:cs="Times New Roman"/>
                <w:sz w:val="24"/>
                <w:szCs w:val="24"/>
              </w:rPr>
            </w:pPr>
            <w:r>
              <w:rPr>
                <w:rFonts w:cs="Times New Roman"/>
                <w:sz w:val="24"/>
                <w:szCs w:val="24"/>
              </w:rPr>
              <w:t>28</w:t>
            </w:r>
            <w:r w:rsidR="00095ABA">
              <w:rPr>
                <w:rFonts w:cs="Times New Roman"/>
                <w:sz w:val="24"/>
                <w:szCs w:val="24"/>
              </w:rPr>
              <w:t>.04</w:t>
            </w:r>
          </w:p>
        </w:tc>
        <w:tc>
          <w:tcPr>
            <w:tcW w:w="1002" w:type="dxa"/>
            <w:tcBorders>
              <w:top w:val="single" w:sz="4" w:space="0" w:color="auto"/>
              <w:left w:val="single" w:sz="4" w:space="0" w:color="auto"/>
              <w:bottom w:val="single" w:sz="4" w:space="0" w:color="auto"/>
              <w:right w:val="single" w:sz="4" w:space="0" w:color="auto"/>
            </w:tcBorders>
          </w:tcPr>
          <w:p w14:paraId="20C08531"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74CF196B" w14:textId="77777777" w:rsidR="00026EC7" w:rsidRPr="00942E51" w:rsidRDefault="00026EC7">
            <w:pPr>
              <w:jc w:val="both"/>
              <w:rPr>
                <w:rFonts w:cs="Times New Roman"/>
                <w:sz w:val="24"/>
                <w:szCs w:val="24"/>
              </w:rPr>
            </w:pPr>
          </w:p>
        </w:tc>
      </w:tr>
      <w:tr w:rsidR="00281AF7" w:rsidRPr="00942E51" w14:paraId="70A7F819" w14:textId="4C3FD7F3" w:rsidTr="000A63B4">
        <w:trPr>
          <w:trHeight w:val="404"/>
        </w:trPr>
        <w:tc>
          <w:tcPr>
            <w:tcW w:w="622" w:type="dxa"/>
            <w:tcBorders>
              <w:top w:val="single" w:sz="4" w:space="0" w:color="auto"/>
              <w:left w:val="single" w:sz="4" w:space="0" w:color="auto"/>
              <w:bottom w:val="single" w:sz="4" w:space="0" w:color="auto"/>
              <w:right w:val="single" w:sz="4" w:space="0" w:color="auto"/>
            </w:tcBorders>
            <w:hideMark/>
          </w:tcPr>
          <w:p w14:paraId="02C1DA48" w14:textId="12C343EA" w:rsidR="00026EC7" w:rsidRPr="00942E51" w:rsidRDefault="00026EC7" w:rsidP="001D50D2">
            <w:pPr>
              <w:spacing w:line="321" w:lineRule="exact"/>
              <w:jc w:val="both"/>
              <w:rPr>
                <w:rFonts w:cs="Times New Roman"/>
                <w:sz w:val="24"/>
                <w:szCs w:val="24"/>
              </w:rPr>
            </w:pPr>
            <w:r w:rsidRPr="00942E51">
              <w:rPr>
                <w:rFonts w:cs="Times New Roman"/>
                <w:sz w:val="24"/>
                <w:szCs w:val="24"/>
              </w:rPr>
              <w:t>31</w:t>
            </w:r>
          </w:p>
        </w:tc>
        <w:tc>
          <w:tcPr>
            <w:tcW w:w="7453" w:type="dxa"/>
            <w:tcBorders>
              <w:top w:val="single" w:sz="4" w:space="0" w:color="auto"/>
              <w:left w:val="single" w:sz="4" w:space="0" w:color="auto"/>
              <w:bottom w:val="single" w:sz="4" w:space="0" w:color="auto"/>
              <w:right w:val="single" w:sz="4" w:space="0" w:color="auto"/>
            </w:tcBorders>
            <w:hideMark/>
          </w:tcPr>
          <w:p w14:paraId="5FE86E6D" w14:textId="0B38F0F2" w:rsidR="00026EC7" w:rsidRPr="00942E51" w:rsidRDefault="00026EC7" w:rsidP="001D50D2">
            <w:pPr>
              <w:spacing w:line="321" w:lineRule="exact"/>
              <w:rPr>
                <w:rFonts w:cs="Times New Roman"/>
                <w:sz w:val="24"/>
                <w:szCs w:val="24"/>
              </w:rPr>
            </w:pPr>
            <w:r w:rsidRPr="00942E51">
              <w:rPr>
                <w:rFonts w:cs="Times New Roman"/>
                <w:sz w:val="24"/>
                <w:szCs w:val="24"/>
              </w:rPr>
              <w:t>Проблемы взросления и культура здоровья</w:t>
            </w:r>
          </w:p>
        </w:tc>
        <w:tc>
          <w:tcPr>
            <w:tcW w:w="1134" w:type="dxa"/>
            <w:gridSpan w:val="2"/>
            <w:tcBorders>
              <w:top w:val="single" w:sz="4" w:space="0" w:color="auto"/>
              <w:left w:val="single" w:sz="4" w:space="0" w:color="auto"/>
              <w:bottom w:val="single" w:sz="4" w:space="0" w:color="auto"/>
              <w:right w:val="single" w:sz="4" w:space="0" w:color="auto"/>
            </w:tcBorders>
            <w:hideMark/>
          </w:tcPr>
          <w:p w14:paraId="72E13578" w14:textId="518817EE" w:rsidR="00026EC7" w:rsidRPr="00942E51" w:rsidRDefault="00095ABA" w:rsidP="001D50D2">
            <w:pPr>
              <w:spacing w:line="321" w:lineRule="exact"/>
              <w:jc w:val="both"/>
              <w:rPr>
                <w:rFonts w:cs="Times New Roman"/>
                <w:sz w:val="24"/>
                <w:szCs w:val="24"/>
              </w:rPr>
            </w:pPr>
            <w:r>
              <w:rPr>
                <w:rFonts w:cs="Times New Roman"/>
                <w:sz w:val="24"/>
                <w:szCs w:val="24"/>
              </w:rPr>
              <w:t>26.04</w:t>
            </w:r>
          </w:p>
        </w:tc>
        <w:tc>
          <w:tcPr>
            <w:tcW w:w="1269" w:type="dxa"/>
            <w:gridSpan w:val="2"/>
            <w:tcBorders>
              <w:top w:val="single" w:sz="4" w:space="0" w:color="auto"/>
              <w:left w:val="single" w:sz="4" w:space="0" w:color="auto"/>
              <w:bottom w:val="single" w:sz="4" w:space="0" w:color="auto"/>
              <w:right w:val="single" w:sz="4" w:space="0" w:color="auto"/>
            </w:tcBorders>
          </w:tcPr>
          <w:p w14:paraId="44CD2FAF"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0EAB266B" w14:textId="728E5D5B" w:rsidR="00026EC7" w:rsidRPr="00942E51" w:rsidRDefault="00432415">
            <w:pPr>
              <w:jc w:val="both"/>
              <w:rPr>
                <w:rFonts w:cs="Times New Roman"/>
                <w:sz w:val="24"/>
                <w:szCs w:val="24"/>
              </w:rPr>
            </w:pPr>
            <w:r>
              <w:rPr>
                <w:rFonts w:cs="Times New Roman"/>
                <w:sz w:val="24"/>
                <w:szCs w:val="24"/>
              </w:rPr>
              <w:t>05.05</w:t>
            </w:r>
          </w:p>
        </w:tc>
        <w:tc>
          <w:tcPr>
            <w:tcW w:w="1002" w:type="dxa"/>
            <w:tcBorders>
              <w:top w:val="single" w:sz="4" w:space="0" w:color="auto"/>
              <w:left w:val="single" w:sz="4" w:space="0" w:color="auto"/>
              <w:bottom w:val="single" w:sz="4" w:space="0" w:color="auto"/>
              <w:right w:val="single" w:sz="4" w:space="0" w:color="auto"/>
            </w:tcBorders>
          </w:tcPr>
          <w:p w14:paraId="56ED822E"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484C6A5B" w14:textId="77777777" w:rsidR="00026EC7" w:rsidRPr="00942E51" w:rsidRDefault="00026EC7">
            <w:pPr>
              <w:jc w:val="both"/>
              <w:rPr>
                <w:rFonts w:cs="Times New Roman"/>
                <w:sz w:val="24"/>
                <w:szCs w:val="24"/>
              </w:rPr>
            </w:pPr>
          </w:p>
        </w:tc>
      </w:tr>
      <w:tr w:rsidR="00281AF7" w:rsidRPr="00942E51" w14:paraId="33A2ED38" w14:textId="2B2E378F" w:rsidTr="000A63B4">
        <w:trPr>
          <w:trHeight w:val="336"/>
        </w:trPr>
        <w:tc>
          <w:tcPr>
            <w:tcW w:w="622" w:type="dxa"/>
            <w:tcBorders>
              <w:top w:val="single" w:sz="4" w:space="0" w:color="auto"/>
              <w:left w:val="single" w:sz="4" w:space="0" w:color="auto"/>
              <w:bottom w:val="single" w:sz="4" w:space="0" w:color="auto"/>
              <w:right w:val="single" w:sz="4" w:space="0" w:color="auto"/>
            </w:tcBorders>
            <w:hideMark/>
          </w:tcPr>
          <w:p w14:paraId="76E5CBAB" w14:textId="702985F9" w:rsidR="00026EC7" w:rsidRPr="00942E51" w:rsidRDefault="00026EC7" w:rsidP="001D50D2">
            <w:pPr>
              <w:spacing w:line="321" w:lineRule="exact"/>
              <w:jc w:val="both"/>
              <w:rPr>
                <w:rFonts w:cs="Times New Roman"/>
                <w:sz w:val="24"/>
                <w:szCs w:val="24"/>
              </w:rPr>
            </w:pPr>
            <w:r w:rsidRPr="00942E51">
              <w:rPr>
                <w:rFonts w:cs="Times New Roman"/>
                <w:sz w:val="24"/>
                <w:szCs w:val="24"/>
              </w:rPr>
              <w:t>32</w:t>
            </w:r>
          </w:p>
        </w:tc>
        <w:tc>
          <w:tcPr>
            <w:tcW w:w="7453" w:type="dxa"/>
            <w:tcBorders>
              <w:top w:val="single" w:sz="4" w:space="0" w:color="auto"/>
              <w:left w:val="single" w:sz="4" w:space="0" w:color="auto"/>
              <w:bottom w:val="single" w:sz="4" w:space="0" w:color="auto"/>
              <w:right w:val="single" w:sz="4" w:space="0" w:color="auto"/>
            </w:tcBorders>
            <w:hideMark/>
          </w:tcPr>
          <w:p w14:paraId="28105D37" w14:textId="3ECB8732" w:rsidR="00026EC7" w:rsidRPr="00942E51" w:rsidRDefault="00026EC7" w:rsidP="001D50D2">
            <w:pPr>
              <w:spacing w:line="321" w:lineRule="exact"/>
              <w:rPr>
                <w:rFonts w:cs="Times New Roman"/>
                <w:sz w:val="24"/>
                <w:szCs w:val="24"/>
              </w:rPr>
            </w:pPr>
            <w:r w:rsidRPr="00942E51">
              <w:rPr>
                <w:rFonts w:cs="Times New Roman"/>
                <w:sz w:val="24"/>
                <w:szCs w:val="24"/>
              </w:rPr>
              <w:t>Факторы риска внутриутробного развития</w:t>
            </w:r>
          </w:p>
        </w:tc>
        <w:tc>
          <w:tcPr>
            <w:tcW w:w="1134" w:type="dxa"/>
            <w:gridSpan w:val="2"/>
            <w:tcBorders>
              <w:top w:val="single" w:sz="4" w:space="0" w:color="auto"/>
              <w:left w:val="single" w:sz="4" w:space="0" w:color="auto"/>
              <w:bottom w:val="single" w:sz="4" w:space="0" w:color="auto"/>
              <w:right w:val="single" w:sz="4" w:space="0" w:color="auto"/>
            </w:tcBorders>
            <w:hideMark/>
          </w:tcPr>
          <w:p w14:paraId="16D4C878" w14:textId="6FC32FED" w:rsidR="00026EC7" w:rsidRPr="00095ABA" w:rsidRDefault="00095ABA" w:rsidP="001D50D2">
            <w:pPr>
              <w:spacing w:line="321" w:lineRule="exact"/>
              <w:jc w:val="both"/>
              <w:rPr>
                <w:rFonts w:cs="Times New Roman"/>
                <w:b/>
                <w:sz w:val="24"/>
                <w:szCs w:val="24"/>
              </w:rPr>
            </w:pPr>
            <w:r w:rsidRPr="00095ABA">
              <w:rPr>
                <w:rFonts w:cs="Times New Roman"/>
                <w:b/>
                <w:sz w:val="24"/>
                <w:szCs w:val="24"/>
              </w:rPr>
              <w:t>17.05</w:t>
            </w:r>
          </w:p>
        </w:tc>
        <w:tc>
          <w:tcPr>
            <w:tcW w:w="1269" w:type="dxa"/>
            <w:gridSpan w:val="2"/>
            <w:tcBorders>
              <w:top w:val="single" w:sz="4" w:space="0" w:color="auto"/>
              <w:left w:val="single" w:sz="4" w:space="0" w:color="auto"/>
              <w:bottom w:val="single" w:sz="4" w:space="0" w:color="auto"/>
              <w:right w:val="single" w:sz="4" w:space="0" w:color="auto"/>
            </w:tcBorders>
          </w:tcPr>
          <w:p w14:paraId="7C1B73FD"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443DAD4B" w14:textId="1EFB90EE" w:rsidR="00026EC7" w:rsidRPr="00942E51" w:rsidRDefault="00432415">
            <w:pPr>
              <w:jc w:val="both"/>
              <w:rPr>
                <w:rFonts w:cs="Times New Roman"/>
                <w:sz w:val="24"/>
                <w:szCs w:val="24"/>
              </w:rPr>
            </w:pPr>
            <w:r>
              <w:rPr>
                <w:rFonts w:cs="Times New Roman"/>
                <w:sz w:val="24"/>
                <w:szCs w:val="24"/>
              </w:rPr>
              <w:t>12</w:t>
            </w:r>
            <w:r w:rsidR="00095ABA">
              <w:rPr>
                <w:rFonts w:cs="Times New Roman"/>
                <w:sz w:val="24"/>
                <w:szCs w:val="24"/>
              </w:rPr>
              <w:t>.05</w:t>
            </w:r>
          </w:p>
        </w:tc>
        <w:tc>
          <w:tcPr>
            <w:tcW w:w="1002" w:type="dxa"/>
            <w:tcBorders>
              <w:top w:val="single" w:sz="4" w:space="0" w:color="auto"/>
              <w:left w:val="single" w:sz="4" w:space="0" w:color="auto"/>
              <w:bottom w:val="single" w:sz="4" w:space="0" w:color="auto"/>
              <w:right w:val="single" w:sz="4" w:space="0" w:color="auto"/>
            </w:tcBorders>
          </w:tcPr>
          <w:p w14:paraId="0D2DDDCE"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27163B5F" w14:textId="77777777" w:rsidR="00026EC7" w:rsidRPr="00942E51" w:rsidRDefault="00026EC7">
            <w:pPr>
              <w:jc w:val="both"/>
              <w:rPr>
                <w:rFonts w:cs="Times New Roman"/>
                <w:sz w:val="24"/>
                <w:szCs w:val="24"/>
              </w:rPr>
            </w:pPr>
          </w:p>
        </w:tc>
      </w:tr>
      <w:tr w:rsidR="00281AF7" w:rsidRPr="00942E51" w14:paraId="43E0ED2D" w14:textId="77777777" w:rsidTr="000A63B4">
        <w:trPr>
          <w:trHeight w:val="330"/>
        </w:trPr>
        <w:tc>
          <w:tcPr>
            <w:tcW w:w="622" w:type="dxa"/>
            <w:tcBorders>
              <w:top w:val="single" w:sz="4" w:space="0" w:color="auto"/>
              <w:left w:val="single" w:sz="4" w:space="0" w:color="auto"/>
              <w:bottom w:val="single" w:sz="4" w:space="0" w:color="auto"/>
              <w:right w:val="single" w:sz="4" w:space="0" w:color="auto"/>
            </w:tcBorders>
          </w:tcPr>
          <w:p w14:paraId="485C6E34" w14:textId="7F491A83" w:rsidR="00026EC7" w:rsidRPr="00942E51" w:rsidRDefault="00026EC7" w:rsidP="001D50D2">
            <w:pPr>
              <w:spacing w:line="321" w:lineRule="exact"/>
              <w:jc w:val="both"/>
              <w:rPr>
                <w:rFonts w:cs="Times New Roman"/>
                <w:sz w:val="24"/>
                <w:szCs w:val="24"/>
              </w:rPr>
            </w:pPr>
            <w:r w:rsidRPr="00942E51">
              <w:rPr>
                <w:rFonts w:cs="Times New Roman"/>
                <w:sz w:val="24"/>
                <w:szCs w:val="24"/>
              </w:rPr>
              <w:t>33</w:t>
            </w:r>
          </w:p>
        </w:tc>
        <w:tc>
          <w:tcPr>
            <w:tcW w:w="7453" w:type="dxa"/>
            <w:tcBorders>
              <w:top w:val="single" w:sz="4" w:space="0" w:color="auto"/>
              <w:left w:val="single" w:sz="4" w:space="0" w:color="auto"/>
              <w:bottom w:val="single" w:sz="4" w:space="0" w:color="auto"/>
              <w:right w:val="single" w:sz="4" w:space="0" w:color="auto"/>
            </w:tcBorders>
          </w:tcPr>
          <w:p w14:paraId="1FB50188" w14:textId="3BE65B9F" w:rsidR="00026EC7" w:rsidRPr="00942E51" w:rsidRDefault="00026EC7" w:rsidP="001D50D2">
            <w:pPr>
              <w:spacing w:line="321" w:lineRule="exact"/>
              <w:rPr>
                <w:rFonts w:cs="Times New Roman"/>
                <w:sz w:val="24"/>
                <w:szCs w:val="24"/>
              </w:rPr>
            </w:pPr>
            <w:r w:rsidRPr="00942E51">
              <w:rPr>
                <w:rFonts w:cs="Times New Roman"/>
                <w:sz w:val="24"/>
                <w:szCs w:val="24"/>
              </w:rPr>
              <w:t>Биологические и социальные причины заболеваний, передающихся половым путем. Ответственное поведение, как социальный фактор</w:t>
            </w:r>
          </w:p>
        </w:tc>
        <w:tc>
          <w:tcPr>
            <w:tcW w:w="1134" w:type="dxa"/>
            <w:gridSpan w:val="2"/>
            <w:tcBorders>
              <w:top w:val="single" w:sz="4" w:space="0" w:color="auto"/>
              <w:left w:val="single" w:sz="4" w:space="0" w:color="auto"/>
              <w:bottom w:val="single" w:sz="4" w:space="0" w:color="auto"/>
              <w:right w:val="single" w:sz="4" w:space="0" w:color="auto"/>
            </w:tcBorders>
          </w:tcPr>
          <w:p w14:paraId="7E0892EC" w14:textId="5AC95DDA" w:rsidR="00026EC7" w:rsidRPr="00095ABA" w:rsidRDefault="00095ABA" w:rsidP="001D50D2">
            <w:pPr>
              <w:spacing w:line="321" w:lineRule="exact"/>
              <w:jc w:val="both"/>
              <w:rPr>
                <w:rFonts w:cs="Times New Roman"/>
                <w:b/>
                <w:sz w:val="24"/>
                <w:szCs w:val="24"/>
              </w:rPr>
            </w:pPr>
            <w:r w:rsidRPr="00095ABA">
              <w:rPr>
                <w:rFonts w:cs="Times New Roman"/>
                <w:b/>
                <w:sz w:val="24"/>
                <w:szCs w:val="24"/>
              </w:rPr>
              <w:t>17.05</w:t>
            </w:r>
          </w:p>
        </w:tc>
        <w:tc>
          <w:tcPr>
            <w:tcW w:w="1269" w:type="dxa"/>
            <w:gridSpan w:val="2"/>
            <w:tcBorders>
              <w:top w:val="single" w:sz="4" w:space="0" w:color="auto"/>
              <w:left w:val="single" w:sz="4" w:space="0" w:color="auto"/>
              <w:bottom w:val="single" w:sz="4" w:space="0" w:color="auto"/>
              <w:right w:val="single" w:sz="4" w:space="0" w:color="auto"/>
            </w:tcBorders>
          </w:tcPr>
          <w:p w14:paraId="29F963BE"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tcPr>
          <w:p w14:paraId="5F743B2D" w14:textId="72122DE0" w:rsidR="00026EC7" w:rsidRPr="00942E51" w:rsidRDefault="00432415">
            <w:pPr>
              <w:jc w:val="both"/>
              <w:rPr>
                <w:rFonts w:cs="Times New Roman"/>
                <w:sz w:val="24"/>
                <w:szCs w:val="24"/>
              </w:rPr>
            </w:pPr>
            <w:r>
              <w:rPr>
                <w:rFonts w:cs="Times New Roman"/>
                <w:sz w:val="24"/>
                <w:szCs w:val="24"/>
              </w:rPr>
              <w:t>19</w:t>
            </w:r>
            <w:r w:rsidR="00095ABA">
              <w:rPr>
                <w:rFonts w:cs="Times New Roman"/>
                <w:sz w:val="24"/>
                <w:szCs w:val="24"/>
              </w:rPr>
              <w:t>.05</w:t>
            </w:r>
          </w:p>
        </w:tc>
        <w:tc>
          <w:tcPr>
            <w:tcW w:w="1002" w:type="dxa"/>
            <w:tcBorders>
              <w:top w:val="single" w:sz="4" w:space="0" w:color="auto"/>
              <w:left w:val="single" w:sz="4" w:space="0" w:color="auto"/>
              <w:bottom w:val="single" w:sz="4" w:space="0" w:color="auto"/>
              <w:right w:val="single" w:sz="4" w:space="0" w:color="auto"/>
            </w:tcBorders>
          </w:tcPr>
          <w:p w14:paraId="090F0E4F"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21A4A1D3" w14:textId="77777777" w:rsidR="00026EC7" w:rsidRPr="00942E51" w:rsidRDefault="00026EC7">
            <w:pPr>
              <w:jc w:val="both"/>
              <w:rPr>
                <w:rFonts w:cs="Times New Roman"/>
                <w:sz w:val="24"/>
                <w:szCs w:val="24"/>
              </w:rPr>
            </w:pPr>
          </w:p>
        </w:tc>
      </w:tr>
      <w:tr w:rsidR="00281AF7" w:rsidRPr="00942E51" w14:paraId="210C4732" w14:textId="2CE5DD5F" w:rsidTr="000A63B4">
        <w:trPr>
          <w:trHeight w:val="434"/>
        </w:trPr>
        <w:tc>
          <w:tcPr>
            <w:tcW w:w="622" w:type="dxa"/>
            <w:tcBorders>
              <w:top w:val="single" w:sz="4" w:space="0" w:color="auto"/>
              <w:left w:val="single" w:sz="4" w:space="0" w:color="auto"/>
              <w:bottom w:val="single" w:sz="4" w:space="0" w:color="auto"/>
              <w:right w:val="single" w:sz="4" w:space="0" w:color="auto"/>
            </w:tcBorders>
            <w:hideMark/>
          </w:tcPr>
          <w:p w14:paraId="2AE0E4A0" w14:textId="77777777" w:rsidR="00026EC7" w:rsidRPr="00942E51" w:rsidRDefault="00026EC7" w:rsidP="001D50D2">
            <w:pPr>
              <w:spacing w:line="321" w:lineRule="exact"/>
              <w:jc w:val="both"/>
              <w:rPr>
                <w:rFonts w:cs="Times New Roman"/>
                <w:sz w:val="24"/>
                <w:szCs w:val="24"/>
              </w:rPr>
            </w:pPr>
            <w:r w:rsidRPr="00942E51">
              <w:rPr>
                <w:rFonts w:cs="Times New Roman"/>
                <w:sz w:val="24"/>
                <w:szCs w:val="24"/>
              </w:rPr>
              <w:t>34</w:t>
            </w:r>
          </w:p>
        </w:tc>
        <w:tc>
          <w:tcPr>
            <w:tcW w:w="7453" w:type="dxa"/>
            <w:tcBorders>
              <w:top w:val="single" w:sz="4" w:space="0" w:color="auto"/>
              <w:left w:val="single" w:sz="4" w:space="0" w:color="auto"/>
              <w:bottom w:val="single" w:sz="4" w:space="0" w:color="auto"/>
              <w:right w:val="single" w:sz="4" w:space="0" w:color="auto"/>
            </w:tcBorders>
            <w:hideMark/>
          </w:tcPr>
          <w:p w14:paraId="0DA13B78" w14:textId="77777777" w:rsidR="00D513EA" w:rsidRPr="00942E51" w:rsidRDefault="00D513EA" w:rsidP="001D50D2">
            <w:pPr>
              <w:pStyle w:val="TABLICATextTABLICA"/>
              <w:spacing w:line="321" w:lineRule="exact"/>
              <w:jc w:val="both"/>
              <w:rPr>
                <w:rFonts w:ascii="Times New Roman" w:hAnsi="Times New Roman" w:cs="Times New Roman"/>
                <w:sz w:val="24"/>
                <w:szCs w:val="24"/>
              </w:rPr>
            </w:pPr>
            <w:r w:rsidRPr="00942E51">
              <w:rPr>
                <w:rFonts w:ascii="Times New Roman" w:hAnsi="Times New Roman" w:cs="Times New Roman"/>
                <w:sz w:val="24"/>
                <w:szCs w:val="24"/>
              </w:rPr>
              <w:t xml:space="preserve">Итоговое занятие. </w:t>
            </w:r>
          </w:p>
          <w:p w14:paraId="7C6997D1" w14:textId="384D6ED2" w:rsidR="00026EC7" w:rsidRPr="00942E51" w:rsidRDefault="00026EC7" w:rsidP="001D50D2">
            <w:pPr>
              <w:pStyle w:val="TABLICATextTABLICA"/>
              <w:spacing w:line="321" w:lineRule="exact"/>
              <w:jc w:val="both"/>
              <w:rPr>
                <w:rFonts w:ascii="Times New Roman" w:hAnsi="Times New Roman" w:cs="Times New Roman"/>
                <w:sz w:val="24"/>
                <w:szCs w:val="24"/>
              </w:rPr>
            </w:pPr>
            <w:r w:rsidRPr="00942E51">
              <w:rPr>
                <w:rFonts w:ascii="Times New Roman" w:hAnsi="Times New Roman" w:cs="Times New Roman"/>
                <w:sz w:val="24"/>
                <w:szCs w:val="24"/>
              </w:rPr>
              <w:t>Круглый стол «Здоровье как одна из главных ценностей человека».</w:t>
            </w:r>
          </w:p>
          <w:p w14:paraId="3C0834B5" w14:textId="30780401" w:rsidR="00026EC7" w:rsidRPr="00942E51" w:rsidRDefault="00026EC7" w:rsidP="001D50D2">
            <w:pPr>
              <w:spacing w:line="321" w:lineRule="exact"/>
              <w:jc w:val="center"/>
              <w:rPr>
                <w:rFonts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21DAD7FA" w14:textId="769B79B0" w:rsidR="00026EC7" w:rsidRPr="00942E51" w:rsidRDefault="00095ABA" w:rsidP="001D50D2">
            <w:pPr>
              <w:spacing w:line="321" w:lineRule="exact"/>
              <w:jc w:val="both"/>
              <w:rPr>
                <w:rFonts w:cs="Times New Roman"/>
                <w:sz w:val="24"/>
                <w:szCs w:val="24"/>
              </w:rPr>
            </w:pPr>
            <w:r>
              <w:rPr>
                <w:rFonts w:cs="Times New Roman"/>
                <w:sz w:val="24"/>
                <w:szCs w:val="24"/>
              </w:rPr>
              <w:t>24.05</w:t>
            </w:r>
          </w:p>
        </w:tc>
        <w:tc>
          <w:tcPr>
            <w:tcW w:w="1269" w:type="dxa"/>
            <w:gridSpan w:val="2"/>
            <w:tcBorders>
              <w:top w:val="single" w:sz="4" w:space="0" w:color="auto"/>
              <w:left w:val="single" w:sz="4" w:space="0" w:color="auto"/>
              <w:bottom w:val="single" w:sz="4" w:space="0" w:color="auto"/>
              <w:right w:val="single" w:sz="4" w:space="0" w:color="auto"/>
            </w:tcBorders>
          </w:tcPr>
          <w:p w14:paraId="639C4B97" w14:textId="77777777" w:rsidR="00026EC7" w:rsidRPr="00942E51" w:rsidRDefault="00026EC7">
            <w:pPr>
              <w:jc w:val="both"/>
              <w:rPr>
                <w:rFonts w:cs="Times New Roman"/>
                <w:sz w:val="24"/>
                <w:szCs w:val="24"/>
              </w:rPr>
            </w:pPr>
          </w:p>
        </w:tc>
        <w:tc>
          <w:tcPr>
            <w:tcW w:w="1014" w:type="dxa"/>
            <w:gridSpan w:val="2"/>
            <w:tcBorders>
              <w:top w:val="single" w:sz="4" w:space="0" w:color="auto"/>
              <w:left w:val="single" w:sz="4" w:space="0" w:color="auto"/>
              <w:bottom w:val="single" w:sz="4" w:space="0" w:color="auto"/>
              <w:right w:val="single" w:sz="4" w:space="0" w:color="auto"/>
            </w:tcBorders>
            <w:hideMark/>
          </w:tcPr>
          <w:p w14:paraId="7E0CBB6A" w14:textId="35E939B2" w:rsidR="00026EC7" w:rsidRPr="00942E51" w:rsidRDefault="00432415">
            <w:pPr>
              <w:jc w:val="both"/>
              <w:rPr>
                <w:rFonts w:cs="Times New Roman"/>
                <w:sz w:val="24"/>
                <w:szCs w:val="24"/>
              </w:rPr>
            </w:pPr>
            <w:r>
              <w:rPr>
                <w:rFonts w:cs="Times New Roman"/>
                <w:sz w:val="24"/>
                <w:szCs w:val="24"/>
              </w:rPr>
              <w:t>26.05</w:t>
            </w:r>
          </w:p>
        </w:tc>
        <w:tc>
          <w:tcPr>
            <w:tcW w:w="1002" w:type="dxa"/>
            <w:tcBorders>
              <w:top w:val="single" w:sz="4" w:space="0" w:color="auto"/>
              <w:left w:val="single" w:sz="4" w:space="0" w:color="auto"/>
              <w:bottom w:val="single" w:sz="4" w:space="0" w:color="auto"/>
              <w:right w:val="single" w:sz="4" w:space="0" w:color="auto"/>
            </w:tcBorders>
          </w:tcPr>
          <w:p w14:paraId="497ED05C" w14:textId="77777777" w:rsidR="00026EC7" w:rsidRPr="00942E51" w:rsidRDefault="00026EC7">
            <w:pPr>
              <w:jc w:val="both"/>
              <w:rPr>
                <w:rFonts w:cs="Times New Roman"/>
                <w:sz w:val="24"/>
                <w:szCs w:val="24"/>
              </w:rPr>
            </w:pPr>
          </w:p>
        </w:tc>
        <w:tc>
          <w:tcPr>
            <w:tcW w:w="1818" w:type="dxa"/>
            <w:tcBorders>
              <w:top w:val="single" w:sz="4" w:space="0" w:color="auto"/>
              <w:left w:val="single" w:sz="4" w:space="0" w:color="auto"/>
              <w:bottom w:val="single" w:sz="4" w:space="0" w:color="auto"/>
              <w:right w:val="single" w:sz="4" w:space="0" w:color="auto"/>
            </w:tcBorders>
          </w:tcPr>
          <w:p w14:paraId="096A5FE1" w14:textId="77777777" w:rsidR="00026EC7" w:rsidRPr="00942E51" w:rsidRDefault="00026EC7">
            <w:pPr>
              <w:jc w:val="both"/>
              <w:rPr>
                <w:rFonts w:cs="Times New Roman"/>
                <w:sz w:val="24"/>
                <w:szCs w:val="24"/>
              </w:rPr>
            </w:pPr>
          </w:p>
        </w:tc>
      </w:tr>
    </w:tbl>
    <w:p w14:paraId="10D349EF" w14:textId="7E4EF888" w:rsidR="00473D9D" w:rsidRDefault="00473D9D" w:rsidP="00D513EA">
      <w:pPr>
        <w:jc w:val="both"/>
      </w:pPr>
    </w:p>
    <w:p w14:paraId="2C77455F" w14:textId="09447760" w:rsidR="00432415" w:rsidRDefault="00432415" w:rsidP="00432415">
      <w:pPr>
        <w:pStyle w:val="msonormalbullet2gif0"/>
        <w:spacing w:before="0" w:beforeAutospacing="0" w:after="0" w:afterAutospacing="0"/>
        <w:contextualSpacing/>
        <w:rPr>
          <w:b/>
          <w:i/>
          <w:u w:val="single"/>
        </w:rPr>
      </w:pPr>
      <w:proofErr w:type="gramStart"/>
      <w:r w:rsidRPr="00240002">
        <w:rPr>
          <w:b/>
        </w:rPr>
        <w:t xml:space="preserve">Примечание:  </w:t>
      </w:r>
      <w:r w:rsidRPr="00240002">
        <w:rPr>
          <w:b/>
          <w:i/>
          <w:u w:val="single"/>
        </w:rPr>
        <w:t>Рабочая</w:t>
      </w:r>
      <w:proofErr w:type="gramEnd"/>
      <w:r w:rsidRPr="00240002">
        <w:rPr>
          <w:b/>
          <w:i/>
          <w:u w:val="single"/>
        </w:rPr>
        <w:t xml:space="preserve"> программа скорректирована в связи </w:t>
      </w:r>
      <w:r>
        <w:rPr>
          <w:b/>
          <w:i/>
          <w:u w:val="single"/>
        </w:rPr>
        <w:t>с государственными праздниками:8</w:t>
      </w:r>
      <w:r w:rsidRPr="00240002">
        <w:rPr>
          <w:b/>
          <w:i/>
          <w:u w:val="single"/>
        </w:rPr>
        <w:t xml:space="preserve"> а </w:t>
      </w:r>
      <w:proofErr w:type="spellStart"/>
      <w:r w:rsidRPr="00240002">
        <w:rPr>
          <w:b/>
          <w:i/>
          <w:u w:val="single"/>
        </w:rPr>
        <w:t>кл</w:t>
      </w:r>
      <w:proofErr w:type="spellEnd"/>
      <w:r w:rsidRPr="00240002">
        <w:rPr>
          <w:b/>
          <w:i/>
          <w:u w:val="single"/>
        </w:rPr>
        <w:t xml:space="preserve">- </w:t>
      </w:r>
      <w:r>
        <w:rPr>
          <w:b/>
          <w:i/>
          <w:u w:val="single"/>
        </w:rPr>
        <w:t>04</w:t>
      </w:r>
      <w:r w:rsidR="002911E3">
        <w:rPr>
          <w:b/>
          <w:i/>
          <w:u w:val="single"/>
        </w:rPr>
        <w:t>.01,08</w:t>
      </w:r>
      <w:r>
        <w:rPr>
          <w:b/>
          <w:i/>
          <w:u w:val="single"/>
        </w:rPr>
        <w:t>.</w:t>
      </w:r>
      <w:r w:rsidR="002911E3">
        <w:rPr>
          <w:b/>
          <w:i/>
          <w:u w:val="single"/>
        </w:rPr>
        <w:t>03</w:t>
      </w:r>
      <w:r>
        <w:rPr>
          <w:b/>
          <w:i/>
          <w:u w:val="single"/>
        </w:rPr>
        <w:t>;</w:t>
      </w:r>
      <w:r w:rsidRPr="00240002">
        <w:rPr>
          <w:b/>
          <w:i/>
          <w:u w:val="single"/>
        </w:rPr>
        <w:t xml:space="preserve"> </w:t>
      </w:r>
    </w:p>
    <w:p w14:paraId="76AD1C09" w14:textId="37F88EBB" w:rsidR="00432415" w:rsidRPr="00240002" w:rsidRDefault="00432415" w:rsidP="00432415">
      <w:pPr>
        <w:pStyle w:val="msonormalbullet2gif0"/>
        <w:spacing w:before="0" w:beforeAutospacing="0" w:after="0" w:afterAutospacing="0"/>
        <w:contextualSpacing/>
        <w:rPr>
          <w:b/>
          <w:i/>
          <w:u w:val="single"/>
        </w:rPr>
      </w:pPr>
      <w:r>
        <w:rPr>
          <w:b/>
          <w:i/>
          <w:u w:val="single"/>
        </w:rPr>
        <w:t>8</w:t>
      </w:r>
      <w:r w:rsidRPr="00240002">
        <w:rPr>
          <w:b/>
          <w:i/>
          <w:u w:val="single"/>
        </w:rPr>
        <w:t xml:space="preserve"> б </w:t>
      </w:r>
      <w:proofErr w:type="spellStart"/>
      <w:r w:rsidRPr="00240002">
        <w:rPr>
          <w:b/>
          <w:i/>
          <w:u w:val="single"/>
        </w:rPr>
        <w:t>кл</w:t>
      </w:r>
      <w:proofErr w:type="spellEnd"/>
      <w:r w:rsidRPr="00240002">
        <w:rPr>
          <w:b/>
          <w:i/>
          <w:u w:val="single"/>
        </w:rPr>
        <w:t xml:space="preserve"> -</w:t>
      </w:r>
      <w:r w:rsidR="002911E3">
        <w:rPr>
          <w:b/>
          <w:i/>
          <w:u w:val="single"/>
        </w:rPr>
        <w:t>04.11,06.01</w:t>
      </w:r>
      <w:r>
        <w:rPr>
          <w:b/>
          <w:i/>
          <w:u w:val="single"/>
        </w:rPr>
        <w:t>.</w:t>
      </w:r>
    </w:p>
    <w:p w14:paraId="36A1799C" w14:textId="155F888E" w:rsidR="00432415" w:rsidRDefault="00432415" w:rsidP="00D513EA">
      <w:pPr>
        <w:jc w:val="both"/>
      </w:pPr>
    </w:p>
    <w:p w14:paraId="0D065BA6" w14:textId="77777777" w:rsidR="00432415" w:rsidRDefault="00432415" w:rsidP="00D513EA">
      <w:pPr>
        <w:jc w:val="both"/>
      </w:pPr>
    </w:p>
    <w:sectPr w:rsidR="00432415">
      <w:pgSz w:w="16840" w:h="11910" w:orient="landscape" w:code="9"/>
      <w:pgMar w:top="560" w:right="400" w:bottom="280" w:left="11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DF33B" w14:textId="77777777" w:rsidR="002358F8" w:rsidRDefault="002358F8" w:rsidP="00345516">
      <w:r>
        <w:separator/>
      </w:r>
    </w:p>
  </w:endnote>
  <w:endnote w:type="continuationSeparator" w:id="0">
    <w:p w14:paraId="447D5049" w14:textId="77777777" w:rsidR="002358F8" w:rsidRDefault="002358F8" w:rsidP="0034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305774"/>
      <w:docPartObj>
        <w:docPartGallery w:val="Page Numbers (Bottom of Page)"/>
        <w:docPartUnique/>
      </w:docPartObj>
    </w:sdtPr>
    <w:sdtEndPr/>
    <w:sdtContent>
      <w:p w14:paraId="5844EAE4" w14:textId="6499BFB7" w:rsidR="00B0503E" w:rsidRDefault="00B0503E">
        <w:pPr>
          <w:pStyle w:val="ab"/>
          <w:jc w:val="right"/>
        </w:pPr>
        <w:r>
          <w:fldChar w:fldCharType="begin"/>
        </w:r>
        <w:r>
          <w:instrText>PAGE   \* MERGEFORMAT</w:instrText>
        </w:r>
        <w:r>
          <w:fldChar w:fldCharType="separate"/>
        </w:r>
        <w:r w:rsidR="00632BCE">
          <w:rPr>
            <w:noProof/>
          </w:rPr>
          <w:t>13</w:t>
        </w:r>
        <w:r>
          <w:fldChar w:fldCharType="end"/>
        </w:r>
      </w:p>
    </w:sdtContent>
  </w:sdt>
  <w:p w14:paraId="377D2E65" w14:textId="77777777" w:rsidR="00B0503E" w:rsidRDefault="00B0503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F522C" w14:textId="77777777" w:rsidR="002358F8" w:rsidRDefault="002358F8" w:rsidP="00345516">
      <w:r>
        <w:separator/>
      </w:r>
    </w:p>
  </w:footnote>
  <w:footnote w:type="continuationSeparator" w:id="0">
    <w:p w14:paraId="6A15AFCE" w14:textId="77777777" w:rsidR="002358F8" w:rsidRDefault="002358F8" w:rsidP="00345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ECF0"/>
    <w:multiLevelType w:val="hybridMultilevel"/>
    <w:tmpl w:val="BB869294"/>
    <w:lvl w:ilvl="0" w:tplc="30AC4DD7">
      <w:start w:val="1"/>
      <w:numFmt w:val="bullet"/>
      <w:lvlText w:val="·"/>
      <w:lvlJc w:val="left"/>
      <w:pPr>
        <w:ind w:left="2880" w:hanging="360"/>
      </w:pPr>
      <w:rPr>
        <w:rFonts w:ascii="Symbol" w:hAnsi="Symbol"/>
      </w:rPr>
    </w:lvl>
    <w:lvl w:ilvl="1" w:tplc="7CF6E622">
      <w:start w:val="1"/>
      <w:numFmt w:val="bullet"/>
      <w:lvlText w:val="o"/>
      <w:lvlJc w:val="left"/>
      <w:pPr>
        <w:ind w:left="3600" w:hanging="360"/>
      </w:pPr>
      <w:rPr>
        <w:rFonts w:ascii="Symbol" w:hAnsi="Symbol"/>
      </w:rPr>
    </w:lvl>
    <w:lvl w:ilvl="2" w:tplc="5C65B4DA">
      <w:start w:val="1"/>
      <w:numFmt w:val="bullet"/>
      <w:lvlText w:val="·"/>
      <w:lvlJc w:val="left"/>
      <w:pPr>
        <w:ind w:left="4320" w:hanging="360"/>
      </w:pPr>
      <w:rPr>
        <w:rFonts w:ascii="Symbol" w:hAnsi="Symbol"/>
      </w:rPr>
    </w:lvl>
    <w:lvl w:ilvl="3" w:tplc="03B8D7DD">
      <w:start w:val="1"/>
      <w:numFmt w:val="bullet"/>
      <w:lvlText w:val="o"/>
      <w:lvlJc w:val="left"/>
      <w:pPr>
        <w:ind w:left="5040" w:hanging="360"/>
      </w:pPr>
      <w:rPr>
        <w:rFonts w:ascii="Symbol" w:hAnsi="Symbol"/>
      </w:rPr>
    </w:lvl>
    <w:lvl w:ilvl="4" w:tplc="3C8E04FD">
      <w:start w:val="1"/>
      <w:numFmt w:val="bullet"/>
      <w:lvlText w:val="·"/>
      <w:lvlJc w:val="left"/>
      <w:pPr>
        <w:ind w:left="5760" w:hanging="360"/>
      </w:pPr>
      <w:rPr>
        <w:rFonts w:ascii="Symbol" w:hAnsi="Symbol"/>
      </w:rPr>
    </w:lvl>
    <w:lvl w:ilvl="5" w:tplc="44CB72C9">
      <w:start w:val="1"/>
      <w:numFmt w:val="bullet"/>
      <w:lvlText w:val="o"/>
      <w:lvlJc w:val="left"/>
      <w:pPr>
        <w:ind w:left="6480" w:hanging="360"/>
      </w:pPr>
      <w:rPr>
        <w:rFonts w:ascii="Symbol" w:hAnsi="Symbol"/>
      </w:rPr>
    </w:lvl>
    <w:lvl w:ilvl="6" w:tplc="6D8849C6">
      <w:start w:val="1"/>
      <w:numFmt w:val="bullet"/>
      <w:lvlText w:val="·"/>
      <w:lvlJc w:val="left"/>
      <w:pPr>
        <w:ind w:left="7200" w:hanging="360"/>
      </w:pPr>
      <w:rPr>
        <w:rFonts w:ascii="Symbol" w:hAnsi="Symbol"/>
      </w:rPr>
    </w:lvl>
    <w:lvl w:ilvl="7" w:tplc="46B0F89C">
      <w:start w:val="1"/>
      <w:numFmt w:val="bullet"/>
      <w:lvlText w:val="o"/>
      <w:lvlJc w:val="left"/>
      <w:pPr>
        <w:ind w:left="7920" w:hanging="360"/>
      </w:pPr>
      <w:rPr>
        <w:rFonts w:ascii="Symbol" w:hAnsi="Symbol"/>
      </w:rPr>
    </w:lvl>
    <w:lvl w:ilvl="8" w:tplc="36BEC367">
      <w:start w:val="1"/>
      <w:numFmt w:val="bullet"/>
      <w:lvlText w:val="·"/>
      <w:lvlJc w:val="left"/>
      <w:pPr>
        <w:ind w:left="8640" w:hanging="360"/>
      </w:pPr>
      <w:rPr>
        <w:rFonts w:ascii="Symbol" w:hAnsi="Symbol"/>
      </w:rPr>
    </w:lvl>
  </w:abstractNum>
  <w:abstractNum w:abstractNumId="1" w15:restartNumberingAfterBreak="0">
    <w:nsid w:val="13D73B4E"/>
    <w:multiLevelType w:val="multilevel"/>
    <w:tmpl w:val="3014D370"/>
    <w:lvl w:ilvl="0">
      <w:start w:val="1"/>
      <w:numFmt w:val="decimal"/>
      <w:lvlText w:val="%1."/>
      <w:lvlJc w:val="left"/>
      <w:pPr>
        <w:ind w:left="540" w:hanging="428"/>
      </w:pPr>
      <w:rPr>
        <w:rFonts w:ascii="Times New Roman" w:hAnsi="Times New Roman"/>
        <w:color w:val="333333"/>
        <w:sz w:val="28"/>
      </w:rPr>
    </w:lvl>
    <w:lvl w:ilvl="1">
      <w:numFmt w:val="bullet"/>
      <w:lvlText w:val=""/>
      <w:lvlJc w:val="left"/>
      <w:pPr>
        <w:ind w:left="256" w:hanging="141"/>
      </w:pPr>
      <w:rPr>
        <w:rFonts w:ascii="Symbol" w:hAnsi="Symbol"/>
        <w:sz w:val="24"/>
      </w:rPr>
    </w:lvl>
    <w:lvl w:ilvl="2">
      <w:numFmt w:val="bullet"/>
      <w:lvlText w:val="•"/>
      <w:lvlJc w:val="left"/>
      <w:pPr>
        <w:ind w:left="2177" w:hanging="141"/>
      </w:pPr>
    </w:lvl>
    <w:lvl w:ilvl="3">
      <w:numFmt w:val="bullet"/>
      <w:lvlText w:val="•"/>
      <w:lvlJc w:val="left"/>
      <w:pPr>
        <w:ind w:left="3814" w:hanging="141"/>
      </w:pPr>
    </w:lvl>
    <w:lvl w:ilvl="4">
      <w:numFmt w:val="bullet"/>
      <w:lvlText w:val="•"/>
      <w:lvlJc w:val="left"/>
      <w:pPr>
        <w:ind w:left="5452" w:hanging="141"/>
      </w:pPr>
    </w:lvl>
    <w:lvl w:ilvl="5">
      <w:numFmt w:val="bullet"/>
      <w:lvlText w:val="•"/>
      <w:lvlJc w:val="left"/>
      <w:pPr>
        <w:ind w:left="7089" w:hanging="141"/>
      </w:pPr>
    </w:lvl>
    <w:lvl w:ilvl="6">
      <w:numFmt w:val="bullet"/>
      <w:lvlText w:val="•"/>
      <w:lvlJc w:val="left"/>
      <w:pPr>
        <w:ind w:left="8726" w:hanging="141"/>
      </w:pPr>
    </w:lvl>
    <w:lvl w:ilvl="7">
      <w:numFmt w:val="bullet"/>
      <w:lvlText w:val="•"/>
      <w:lvlJc w:val="left"/>
      <w:pPr>
        <w:ind w:left="10364" w:hanging="141"/>
      </w:pPr>
    </w:lvl>
    <w:lvl w:ilvl="8">
      <w:numFmt w:val="bullet"/>
      <w:lvlText w:val="•"/>
      <w:lvlJc w:val="left"/>
      <w:pPr>
        <w:ind w:left="12001" w:hanging="141"/>
      </w:pPr>
    </w:lvl>
  </w:abstractNum>
  <w:abstractNum w:abstractNumId="2" w15:restartNumberingAfterBreak="0">
    <w:nsid w:val="1DD824B4"/>
    <w:multiLevelType w:val="hybridMultilevel"/>
    <w:tmpl w:val="9250A3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0361096"/>
    <w:multiLevelType w:val="hybridMultilevel"/>
    <w:tmpl w:val="08504AEE"/>
    <w:lvl w:ilvl="0" w:tplc="30AC4DD7">
      <w:start w:val="1"/>
      <w:numFmt w:val="bullet"/>
      <w:lvlText w:val="·"/>
      <w:lvlJc w:val="left"/>
      <w:pPr>
        <w:ind w:left="1544" w:hanging="360"/>
      </w:pPr>
      <w:rPr>
        <w:rFonts w:ascii="Symbol" w:hAnsi="Symbol"/>
      </w:rPr>
    </w:lvl>
    <w:lvl w:ilvl="1" w:tplc="7CF6E622">
      <w:start w:val="1"/>
      <w:numFmt w:val="bullet"/>
      <w:lvlText w:val="o"/>
      <w:lvlJc w:val="left"/>
      <w:pPr>
        <w:ind w:left="2264" w:hanging="360"/>
      </w:pPr>
      <w:rPr>
        <w:rFonts w:ascii="Symbol" w:hAnsi="Symbol"/>
      </w:rPr>
    </w:lvl>
    <w:lvl w:ilvl="2" w:tplc="5C65B4DA">
      <w:start w:val="1"/>
      <w:numFmt w:val="bullet"/>
      <w:lvlText w:val="·"/>
      <w:lvlJc w:val="left"/>
      <w:pPr>
        <w:ind w:left="2984" w:hanging="360"/>
      </w:pPr>
      <w:rPr>
        <w:rFonts w:ascii="Symbol" w:hAnsi="Symbol"/>
      </w:rPr>
    </w:lvl>
    <w:lvl w:ilvl="3" w:tplc="03B8D7DD">
      <w:start w:val="1"/>
      <w:numFmt w:val="bullet"/>
      <w:lvlText w:val="o"/>
      <w:lvlJc w:val="left"/>
      <w:pPr>
        <w:ind w:left="3704" w:hanging="360"/>
      </w:pPr>
      <w:rPr>
        <w:rFonts w:ascii="Symbol" w:hAnsi="Symbol"/>
      </w:rPr>
    </w:lvl>
    <w:lvl w:ilvl="4" w:tplc="3C8E04FD">
      <w:start w:val="1"/>
      <w:numFmt w:val="bullet"/>
      <w:lvlText w:val="·"/>
      <w:lvlJc w:val="left"/>
      <w:pPr>
        <w:ind w:left="4424" w:hanging="360"/>
      </w:pPr>
      <w:rPr>
        <w:rFonts w:ascii="Symbol" w:hAnsi="Symbol"/>
      </w:rPr>
    </w:lvl>
    <w:lvl w:ilvl="5" w:tplc="44CB72C9">
      <w:start w:val="1"/>
      <w:numFmt w:val="bullet"/>
      <w:lvlText w:val="o"/>
      <w:lvlJc w:val="left"/>
      <w:pPr>
        <w:ind w:left="5144" w:hanging="360"/>
      </w:pPr>
      <w:rPr>
        <w:rFonts w:ascii="Symbol" w:hAnsi="Symbol"/>
      </w:rPr>
    </w:lvl>
    <w:lvl w:ilvl="6" w:tplc="6D8849C6">
      <w:start w:val="1"/>
      <w:numFmt w:val="bullet"/>
      <w:lvlText w:val="·"/>
      <w:lvlJc w:val="left"/>
      <w:pPr>
        <w:ind w:left="5864" w:hanging="360"/>
      </w:pPr>
      <w:rPr>
        <w:rFonts w:ascii="Symbol" w:hAnsi="Symbol"/>
      </w:rPr>
    </w:lvl>
    <w:lvl w:ilvl="7" w:tplc="46B0F89C">
      <w:start w:val="1"/>
      <w:numFmt w:val="bullet"/>
      <w:lvlText w:val="o"/>
      <w:lvlJc w:val="left"/>
      <w:pPr>
        <w:ind w:left="6584" w:hanging="360"/>
      </w:pPr>
      <w:rPr>
        <w:rFonts w:ascii="Symbol" w:hAnsi="Symbol"/>
      </w:rPr>
    </w:lvl>
    <w:lvl w:ilvl="8" w:tplc="36BEC367">
      <w:start w:val="1"/>
      <w:numFmt w:val="bullet"/>
      <w:lvlText w:val="·"/>
      <w:lvlJc w:val="left"/>
      <w:pPr>
        <w:ind w:left="7304" w:hanging="360"/>
      </w:pPr>
      <w:rPr>
        <w:rFonts w:ascii="Symbol" w:hAnsi="Symbol"/>
      </w:rPr>
    </w:lvl>
  </w:abstractNum>
  <w:abstractNum w:abstractNumId="4" w15:restartNumberingAfterBreak="0">
    <w:nsid w:val="3E173F74"/>
    <w:multiLevelType w:val="hybridMultilevel"/>
    <w:tmpl w:val="E53CBA44"/>
    <w:lvl w:ilvl="0" w:tplc="09A2DAA6">
      <w:numFmt w:val="bullet"/>
      <w:lvlText w:val="•"/>
      <w:lvlJc w:val="left"/>
      <w:pPr>
        <w:ind w:left="644" w:hanging="360"/>
      </w:pPr>
      <w:rPr>
        <w:rFont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5" w15:restartNumberingAfterBreak="0">
    <w:nsid w:val="42B851BF"/>
    <w:multiLevelType w:val="hybridMultilevel"/>
    <w:tmpl w:val="1BB0B308"/>
    <w:lvl w:ilvl="0" w:tplc="09A2DAA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C360545"/>
    <w:multiLevelType w:val="hybridMultilevel"/>
    <w:tmpl w:val="030AE958"/>
    <w:lvl w:ilvl="0" w:tplc="68167DEA">
      <w:numFmt w:val="bullet"/>
      <w:lvlText w:val=""/>
      <w:lvlJc w:val="left"/>
      <w:pPr>
        <w:ind w:left="256" w:hanging="424"/>
      </w:pPr>
      <w:rPr>
        <w:rFonts w:ascii="Symbol" w:hAnsi="Symbol"/>
        <w:sz w:val="24"/>
      </w:rPr>
    </w:lvl>
    <w:lvl w:ilvl="1" w:tplc="09A2DAA6">
      <w:numFmt w:val="bullet"/>
      <w:lvlText w:val="•"/>
      <w:lvlJc w:val="left"/>
      <w:pPr>
        <w:ind w:left="1761" w:hanging="424"/>
      </w:pPr>
    </w:lvl>
    <w:lvl w:ilvl="2" w:tplc="CECC220A">
      <w:numFmt w:val="bullet"/>
      <w:lvlText w:val="•"/>
      <w:lvlJc w:val="left"/>
      <w:pPr>
        <w:ind w:left="3263" w:hanging="424"/>
      </w:pPr>
    </w:lvl>
    <w:lvl w:ilvl="3" w:tplc="458C650A">
      <w:numFmt w:val="bullet"/>
      <w:lvlText w:val="•"/>
      <w:lvlJc w:val="left"/>
      <w:pPr>
        <w:ind w:left="4764" w:hanging="424"/>
      </w:pPr>
    </w:lvl>
    <w:lvl w:ilvl="4" w:tplc="C9ECDED6">
      <w:numFmt w:val="bullet"/>
      <w:lvlText w:val="•"/>
      <w:lvlJc w:val="left"/>
      <w:pPr>
        <w:ind w:left="6266" w:hanging="424"/>
      </w:pPr>
    </w:lvl>
    <w:lvl w:ilvl="5" w:tplc="6E761874">
      <w:numFmt w:val="bullet"/>
      <w:lvlText w:val="•"/>
      <w:lvlJc w:val="left"/>
      <w:pPr>
        <w:ind w:left="7768" w:hanging="424"/>
      </w:pPr>
    </w:lvl>
    <w:lvl w:ilvl="6" w:tplc="8D2EACB6">
      <w:numFmt w:val="bullet"/>
      <w:lvlText w:val="•"/>
      <w:lvlJc w:val="left"/>
      <w:pPr>
        <w:ind w:left="9269" w:hanging="424"/>
      </w:pPr>
    </w:lvl>
    <w:lvl w:ilvl="7" w:tplc="42FAF9CC">
      <w:numFmt w:val="bullet"/>
      <w:lvlText w:val="•"/>
      <w:lvlJc w:val="left"/>
      <w:pPr>
        <w:ind w:left="10771" w:hanging="424"/>
      </w:pPr>
    </w:lvl>
    <w:lvl w:ilvl="8" w:tplc="B5FAE3E4">
      <w:numFmt w:val="bullet"/>
      <w:lvlText w:val="•"/>
      <w:lvlJc w:val="left"/>
      <w:pPr>
        <w:ind w:left="12272" w:hanging="424"/>
      </w:pPr>
    </w:lvl>
  </w:abstractNum>
  <w:abstractNum w:abstractNumId="7" w15:restartNumberingAfterBreak="0">
    <w:nsid w:val="510859B7"/>
    <w:multiLevelType w:val="hybridMultilevel"/>
    <w:tmpl w:val="A36CD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4C4B9E"/>
    <w:multiLevelType w:val="hybridMultilevel"/>
    <w:tmpl w:val="59CE8920"/>
    <w:lvl w:ilvl="0" w:tplc="30AC4DD7">
      <w:start w:val="1"/>
      <w:numFmt w:val="bullet"/>
      <w:lvlText w:val="·"/>
      <w:lvlJc w:val="left"/>
      <w:pPr>
        <w:ind w:left="1544" w:hanging="360"/>
      </w:pPr>
      <w:rPr>
        <w:rFonts w:ascii="Symbol" w:hAnsi="Symbol"/>
      </w:rPr>
    </w:lvl>
    <w:lvl w:ilvl="1" w:tplc="7CF6E622">
      <w:start w:val="1"/>
      <w:numFmt w:val="bullet"/>
      <w:lvlText w:val="o"/>
      <w:lvlJc w:val="left"/>
      <w:pPr>
        <w:ind w:left="2264" w:hanging="360"/>
      </w:pPr>
      <w:rPr>
        <w:rFonts w:ascii="Symbol" w:hAnsi="Symbol"/>
      </w:rPr>
    </w:lvl>
    <w:lvl w:ilvl="2" w:tplc="5C65B4DA">
      <w:start w:val="1"/>
      <w:numFmt w:val="bullet"/>
      <w:lvlText w:val="·"/>
      <w:lvlJc w:val="left"/>
      <w:pPr>
        <w:ind w:left="2984" w:hanging="360"/>
      </w:pPr>
      <w:rPr>
        <w:rFonts w:ascii="Symbol" w:hAnsi="Symbol"/>
      </w:rPr>
    </w:lvl>
    <w:lvl w:ilvl="3" w:tplc="03B8D7DD">
      <w:start w:val="1"/>
      <w:numFmt w:val="bullet"/>
      <w:lvlText w:val="o"/>
      <w:lvlJc w:val="left"/>
      <w:pPr>
        <w:ind w:left="3704" w:hanging="360"/>
      </w:pPr>
      <w:rPr>
        <w:rFonts w:ascii="Symbol" w:hAnsi="Symbol"/>
      </w:rPr>
    </w:lvl>
    <w:lvl w:ilvl="4" w:tplc="3C8E04FD">
      <w:start w:val="1"/>
      <w:numFmt w:val="bullet"/>
      <w:lvlText w:val="·"/>
      <w:lvlJc w:val="left"/>
      <w:pPr>
        <w:ind w:left="4424" w:hanging="360"/>
      </w:pPr>
      <w:rPr>
        <w:rFonts w:ascii="Symbol" w:hAnsi="Symbol"/>
      </w:rPr>
    </w:lvl>
    <w:lvl w:ilvl="5" w:tplc="44CB72C9">
      <w:start w:val="1"/>
      <w:numFmt w:val="bullet"/>
      <w:lvlText w:val="o"/>
      <w:lvlJc w:val="left"/>
      <w:pPr>
        <w:ind w:left="5144" w:hanging="360"/>
      </w:pPr>
      <w:rPr>
        <w:rFonts w:ascii="Symbol" w:hAnsi="Symbol"/>
      </w:rPr>
    </w:lvl>
    <w:lvl w:ilvl="6" w:tplc="6D8849C6">
      <w:start w:val="1"/>
      <w:numFmt w:val="bullet"/>
      <w:lvlText w:val="·"/>
      <w:lvlJc w:val="left"/>
      <w:pPr>
        <w:ind w:left="5864" w:hanging="360"/>
      </w:pPr>
      <w:rPr>
        <w:rFonts w:ascii="Symbol" w:hAnsi="Symbol"/>
      </w:rPr>
    </w:lvl>
    <w:lvl w:ilvl="7" w:tplc="46B0F89C">
      <w:start w:val="1"/>
      <w:numFmt w:val="bullet"/>
      <w:lvlText w:val="o"/>
      <w:lvlJc w:val="left"/>
      <w:pPr>
        <w:ind w:left="6584" w:hanging="360"/>
      </w:pPr>
      <w:rPr>
        <w:rFonts w:ascii="Symbol" w:hAnsi="Symbol"/>
      </w:rPr>
    </w:lvl>
    <w:lvl w:ilvl="8" w:tplc="36BEC367">
      <w:start w:val="1"/>
      <w:numFmt w:val="bullet"/>
      <w:lvlText w:val="·"/>
      <w:lvlJc w:val="left"/>
      <w:pPr>
        <w:ind w:left="7304" w:hanging="360"/>
      </w:pPr>
      <w:rPr>
        <w:rFonts w:ascii="Symbol" w:hAnsi="Symbol"/>
      </w:rPr>
    </w:lvl>
  </w:abstractNum>
  <w:abstractNum w:abstractNumId="9" w15:restartNumberingAfterBreak="0">
    <w:nsid w:val="5943E4B4"/>
    <w:multiLevelType w:val="hybridMultilevel"/>
    <w:tmpl w:val="B52839E0"/>
    <w:lvl w:ilvl="0" w:tplc="30AC4DD7">
      <w:start w:val="1"/>
      <w:numFmt w:val="bullet"/>
      <w:lvlText w:val="·"/>
      <w:lvlJc w:val="left"/>
      <w:pPr>
        <w:ind w:left="1544" w:hanging="360"/>
      </w:pPr>
      <w:rPr>
        <w:rFonts w:ascii="Symbol" w:hAnsi="Symbol"/>
      </w:rPr>
    </w:lvl>
    <w:lvl w:ilvl="1" w:tplc="7CF6E622">
      <w:start w:val="1"/>
      <w:numFmt w:val="bullet"/>
      <w:lvlText w:val="o"/>
      <w:lvlJc w:val="left"/>
      <w:pPr>
        <w:ind w:left="2264" w:hanging="360"/>
      </w:pPr>
      <w:rPr>
        <w:rFonts w:ascii="Symbol" w:hAnsi="Symbol"/>
      </w:rPr>
    </w:lvl>
    <w:lvl w:ilvl="2" w:tplc="5C65B4DA">
      <w:start w:val="1"/>
      <w:numFmt w:val="bullet"/>
      <w:lvlText w:val="·"/>
      <w:lvlJc w:val="left"/>
      <w:pPr>
        <w:ind w:left="2984" w:hanging="360"/>
      </w:pPr>
      <w:rPr>
        <w:rFonts w:ascii="Symbol" w:hAnsi="Symbol"/>
      </w:rPr>
    </w:lvl>
    <w:lvl w:ilvl="3" w:tplc="03B8D7DD">
      <w:start w:val="1"/>
      <w:numFmt w:val="bullet"/>
      <w:lvlText w:val="o"/>
      <w:lvlJc w:val="left"/>
      <w:pPr>
        <w:ind w:left="3704" w:hanging="360"/>
      </w:pPr>
      <w:rPr>
        <w:rFonts w:ascii="Symbol" w:hAnsi="Symbol"/>
      </w:rPr>
    </w:lvl>
    <w:lvl w:ilvl="4" w:tplc="3C8E04FD">
      <w:start w:val="1"/>
      <w:numFmt w:val="bullet"/>
      <w:lvlText w:val="·"/>
      <w:lvlJc w:val="left"/>
      <w:pPr>
        <w:ind w:left="4424" w:hanging="360"/>
      </w:pPr>
      <w:rPr>
        <w:rFonts w:ascii="Symbol" w:hAnsi="Symbol"/>
      </w:rPr>
    </w:lvl>
    <w:lvl w:ilvl="5" w:tplc="44CB72C9">
      <w:start w:val="1"/>
      <w:numFmt w:val="bullet"/>
      <w:lvlText w:val="o"/>
      <w:lvlJc w:val="left"/>
      <w:pPr>
        <w:ind w:left="5144" w:hanging="360"/>
      </w:pPr>
      <w:rPr>
        <w:rFonts w:ascii="Symbol" w:hAnsi="Symbol"/>
      </w:rPr>
    </w:lvl>
    <w:lvl w:ilvl="6" w:tplc="6D8849C6">
      <w:start w:val="1"/>
      <w:numFmt w:val="bullet"/>
      <w:lvlText w:val="·"/>
      <w:lvlJc w:val="left"/>
      <w:pPr>
        <w:ind w:left="5864" w:hanging="360"/>
      </w:pPr>
      <w:rPr>
        <w:rFonts w:ascii="Symbol" w:hAnsi="Symbol"/>
      </w:rPr>
    </w:lvl>
    <w:lvl w:ilvl="7" w:tplc="46B0F89C">
      <w:start w:val="1"/>
      <w:numFmt w:val="bullet"/>
      <w:lvlText w:val="o"/>
      <w:lvlJc w:val="left"/>
      <w:pPr>
        <w:ind w:left="6584" w:hanging="360"/>
      </w:pPr>
      <w:rPr>
        <w:rFonts w:ascii="Symbol" w:hAnsi="Symbol"/>
      </w:rPr>
    </w:lvl>
    <w:lvl w:ilvl="8" w:tplc="36BEC367">
      <w:start w:val="1"/>
      <w:numFmt w:val="bullet"/>
      <w:lvlText w:val="·"/>
      <w:lvlJc w:val="left"/>
      <w:pPr>
        <w:ind w:left="7304" w:hanging="360"/>
      </w:pPr>
      <w:rPr>
        <w:rFonts w:ascii="Symbol" w:hAnsi="Symbol"/>
      </w:rPr>
    </w:lvl>
  </w:abstractNum>
  <w:abstractNum w:abstractNumId="10" w15:restartNumberingAfterBreak="0">
    <w:nsid w:val="5A77B81D"/>
    <w:multiLevelType w:val="hybridMultilevel"/>
    <w:tmpl w:val="4D2E2DE0"/>
    <w:lvl w:ilvl="0" w:tplc="30AC4DD7">
      <w:start w:val="1"/>
      <w:numFmt w:val="bullet"/>
      <w:lvlText w:val="·"/>
      <w:lvlJc w:val="left"/>
      <w:pPr>
        <w:ind w:left="1684" w:hanging="360"/>
      </w:pPr>
      <w:rPr>
        <w:rFonts w:ascii="Symbol" w:hAnsi="Symbol"/>
      </w:rPr>
    </w:lvl>
    <w:lvl w:ilvl="1" w:tplc="7CF6E622">
      <w:start w:val="1"/>
      <w:numFmt w:val="bullet"/>
      <w:lvlText w:val="o"/>
      <w:lvlJc w:val="left"/>
      <w:pPr>
        <w:ind w:left="2404" w:hanging="360"/>
      </w:pPr>
      <w:rPr>
        <w:rFonts w:ascii="Symbol" w:hAnsi="Symbol"/>
      </w:rPr>
    </w:lvl>
    <w:lvl w:ilvl="2" w:tplc="5C65B4DA">
      <w:start w:val="1"/>
      <w:numFmt w:val="bullet"/>
      <w:lvlText w:val="·"/>
      <w:lvlJc w:val="left"/>
      <w:pPr>
        <w:ind w:left="3124" w:hanging="360"/>
      </w:pPr>
      <w:rPr>
        <w:rFonts w:ascii="Symbol" w:hAnsi="Symbol"/>
      </w:rPr>
    </w:lvl>
    <w:lvl w:ilvl="3" w:tplc="03B8D7DD">
      <w:start w:val="1"/>
      <w:numFmt w:val="bullet"/>
      <w:lvlText w:val="o"/>
      <w:lvlJc w:val="left"/>
      <w:pPr>
        <w:ind w:left="3844" w:hanging="360"/>
      </w:pPr>
      <w:rPr>
        <w:rFonts w:ascii="Symbol" w:hAnsi="Symbol"/>
      </w:rPr>
    </w:lvl>
    <w:lvl w:ilvl="4" w:tplc="3C8E04FD">
      <w:start w:val="1"/>
      <w:numFmt w:val="bullet"/>
      <w:lvlText w:val="·"/>
      <w:lvlJc w:val="left"/>
      <w:pPr>
        <w:ind w:left="4564" w:hanging="360"/>
      </w:pPr>
      <w:rPr>
        <w:rFonts w:ascii="Symbol" w:hAnsi="Symbol"/>
      </w:rPr>
    </w:lvl>
    <w:lvl w:ilvl="5" w:tplc="44CB72C9">
      <w:start w:val="1"/>
      <w:numFmt w:val="bullet"/>
      <w:lvlText w:val="o"/>
      <w:lvlJc w:val="left"/>
      <w:pPr>
        <w:ind w:left="5284" w:hanging="360"/>
      </w:pPr>
      <w:rPr>
        <w:rFonts w:ascii="Symbol" w:hAnsi="Symbol"/>
      </w:rPr>
    </w:lvl>
    <w:lvl w:ilvl="6" w:tplc="6D8849C6">
      <w:start w:val="1"/>
      <w:numFmt w:val="bullet"/>
      <w:lvlText w:val="·"/>
      <w:lvlJc w:val="left"/>
      <w:pPr>
        <w:ind w:left="6004" w:hanging="360"/>
      </w:pPr>
      <w:rPr>
        <w:rFonts w:ascii="Symbol" w:hAnsi="Symbol"/>
      </w:rPr>
    </w:lvl>
    <w:lvl w:ilvl="7" w:tplc="46B0F89C">
      <w:start w:val="1"/>
      <w:numFmt w:val="bullet"/>
      <w:lvlText w:val="o"/>
      <w:lvlJc w:val="left"/>
      <w:pPr>
        <w:ind w:left="6724" w:hanging="360"/>
      </w:pPr>
      <w:rPr>
        <w:rFonts w:ascii="Symbol" w:hAnsi="Symbol"/>
      </w:rPr>
    </w:lvl>
    <w:lvl w:ilvl="8" w:tplc="36BEC367">
      <w:start w:val="1"/>
      <w:numFmt w:val="bullet"/>
      <w:lvlText w:val="·"/>
      <w:lvlJc w:val="left"/>
      <w:pPr>
        <w:ind w:left="7444" w:hanging="360"/>
      </w:pPr>
      <w:rPr>
        <w:rFonts w:ascii="Symbol" w:hAnsi="Symbol"/>
      </w:rPr>
    </w:lvl>
  </w:abstractNum>
  <w:abstractNum w:abstractNumId="11" w15:restartNumberingAfterBreak="0">
    <w:nsid w:val="5C5F64BC"/>
    <w:multiLevelType w:val="hybridMultilevel"/>
    <w:tmpl w:val="A8DEED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D1F90CF"/>
    <w:multiLevelType w:val="hybridMultilevel"/>
    <w:tmpl w:val="09485318"/>
    <w:lvl w:ilvl="0" w:tplc="30AC4DD7">
      <w:start w:val="1"/>
      <w:numFmt w:val="bullet"/>
      <w:lvlText w:val="·"/>
      <w:lvlJc w:val="left"/>
      <w:pPr>
        <w:ind w:left="720" w:hanging="360"/>
      </w:pPr>
      <w:rPr>
        <w:rFonts w:ascii="Symbol" w:hAnsi="Symbol"/>
      </w:rPr>
    </w:lvl>
    <w:lvl w:ilvl="1" w:tplc="7CF6E622">
      <w:start w:val="1"/>
      <w:numFmt w:val="bullet"/>
      <w:lvlText w:val="o"/>
      <w:lvlJc w:val="left"/>
      <w:pPr>
        <w:ind w:left="1440" w:hanging="360"/>
      </w:pPr>
      <w:rPr>
        <w:rFonts w:ascii="Symbol" w:hAnsi="Symbol"/>
      </w:rPr>
    </w:lvl>
    <w:lvl w:ilvl="2" w:tplc="5C65B4DA">
      <w:start w:val="1"/>
      <w:numFmt w:val="bullet"/>
      <w:lvlText w:val="·"/>
      <w:lvlJc w:val="left"/>
      <w:pPr>
        <w:ind w:left="2160" w:hanging="360"/>
      </w:pPr>
      <w:rPr>
        <w:rFonts w:ascii="Symbol" w:hAnsi="Symbol"/>
      </w:rPr>
    </w:lvl>
    <w:lvl w:ilvl="3" w:tplc="03B8D7DD">
      <w:start w:val="1"/>
      <w:numFmt w:val="bullet"/>
      <w:lvlText w:val="o"/>
      <w:lvlJc w:val="left"/>
      <w:pPr>
        <w:ind w:left="2880" w:hanging="360"/>
      </w:pPr>
      <w:rPr>
        <w:rFonts w:ascii="Symbol" w:hAnsi="Symbol"/>
      </w:rPr>
    </w:lvl>
    <w:lvl w:ilvl="4" w:tplc="3C8E04FD">
      <w:start w:val="1"/>
      <w:numFmt w:val="bullet"/>
      <w:lvlText w:val="·"/>
      <w:lvlJc w:val="left"/>
      <w:pPr>
        <w:ind w:left="3600" w:hanging="360"/>
      </w:pPr>
      <w:rPr>
        <w:rFonts w:ascii="Symbol" w:hAnsi="Symbol"/>
      </w:rPr>
    </w:lvl>
    <w:lvl w:ilvl="5" w:tplc="44CB72C9">
      <w:start w:val="1"/>
      <w:numFmt w:val="bullet"/>
      <w:lvlText w:val="o"/>
      <w:lvlJc w:val="left"/>
      <w:pPr>
        <w:ind w:left="4320" w:hanging="360"/>
      </w:pPr>
      <w:rPr>
        <w:rFonts w:ascii="Symbol" w:hAnsi="Symbol"/>
      </w:rPr>
    </w:lvl>
    <w:lvl w:ilvl="6" w:tplc="6D8849C6">
      <w:start w:val="1"/>
      <w:numFmt w:val="bullet"/>
      <w:lvlText w:val="·"/>
      <w:lvlJc w:val="left"/>
      <w:pPr>
        <w:ind w:left="5040" w:hanging="360"/>
      </w:pPr>
      <w:rPr>
        <w:rFonts w:ascii="Symbol" w:hAnsi="Symbol"/>
      </w:rPr>
    </w:lvl>
    <w:lvl w:ilvl="7" w:tplc="46B0F89C">
      <w:start w:val="1"/>
      <w:numFmt w:val="bullet"/>
      <w:lvlText w:val="o"/>
      <w:lvlJc w:val="left"/>
      <w:pPr>
        <w:ind w:left="5760" w:hanging="360"/>
      </w:pPr>
      <w:rPr>
        <w:rFonts w:ascii="Symbol" w:hAnsi="Symbol"/>
      </w:rPr>
    </w:lvl>
    <w:lvl w:ilvl="8" w:tplc="36BEC367">
      <w:start w:val="1"/>
      <w:numFmt w:val="bullet"/>
      <w:lvlText w:val="·"/>
      <w:lvlJc w:val="left"/>
      <w:pPr>
        <w:ind w:left="6480" w:hanging="360"/>
      </w:pPr>
      <w:rPr>
        <w:rFonts w:ascii="Symbol" w:hAnsi="Symbol"/>
      </w:rPr>
    </w:lvl>
  </w:abstractNum>
  <w:abstractNum w:abstractNumId="13" w15:restartNumberingAfterBreak="0">
    <w:nsid w:val="6EC9140F"/>
    <w:multiLevelType w:val="hybridMultilevel"/>
    <w:tmpl w:val="77AA2D68"/>
    <w:lvl w:ilvl="0" w:tplc="30AC4DD7">
      <w:start w:val="1"/>
      <w:numFmt w:val="bullet"/>
      <w:lvlText w:val="·"/>
      <w:lvlJc w:val="left"/>
      <w:pPr>
        <w:ind w:left="720" w:hanging="360"/>
      </w:pPr>
      <w:rPr>
        <w:rFonts w:ascii="Symbol" w:hAnsi="Symbol"/>
      </w:rPr>
    </w:lvl>
    <w:lvl w:ilvl="1" w:tplc="7CF6E622">
      <w:start w:val="1"/>
      <w:numFmt w:val="bullet"/>
      <w:lvlText w:val="o"/>
      <w:lvlJc w:val="left"/>
      <w:pPr>
        <w:ind w:left="1440" w:hanging="360"/>
      </w:pPr>
      <w:rPr>
        <w:rFonts w:ascii="Symbol" w:hAnsi="Symbol"/>
      </w:rPr>
    </w:lvl>
    <w:lvl w:ilvl="2" w:tplc="5C65B4DA">
      <w:start w:val="1"/>
      <w:numFmt w:val="bullet"/>
      <w:lvlText w:val="·"/>
      <w:lvlJc w:val="left"/>
      <w:pPr>
        <w:ind w:left="2160" w:hanging="360"/>
      </w:pPr>
      <w:rPr>
        <w:rFonts w:ascii="Symbol" w:hAnsi="Symbol"/>
      </w:rPr>
    </w:lvl>
    <w:lvl w:ilvl="3" w:tplc="03B8D7DD">
      <w:start w:val="1"/>
      <w:numFmt w:val="bullet"/>
      <w:lvlText w:val="o"/>
      <w:lvlJc w:val="left"/>
      <w:pPr>
        <w:ind w:left="2880" w:hanging="360"/>
      </w:pPr>
      <w:rPr>
        <w:rFonts w:ascii="Symbol" w:hAnsi="Symbol"/>
      </w:rPr>
    </w:lvl>
    <w:lvl w:ilvl="4" w:tplc="3C8E04FD">
      <w:start w:val="1"/>
      <w:numFmt w:val="bullet"/>
      <w:lvlText w:val="·"/>
      <w:lvlJc w:val="left"/>
      <w:pPr>
        <w:ind w:left="3600" w:hanging="360"/>
      </w:pPr>
      <w:rPr>
        <w:rFonts w:ascii="Symbol" w:hAnsi="Symbol"/>
      </w:rPr>
    </w:lvl>
    <w:lvl w:ilvl="5" w:tplc="44CB72C9">
      <w:start w:val="1"/>
      <w:numFmt w:val="bullet"/>
      <w:lvlText w:val="o"/>
      <w:lvlJc w:val="left"/>
      <w:pPr>
        <w:ind w:left="4320" w:hanging="360"/>
      </w:pPr>
      <w:rPr>
        <w:rFonts w:ascii="Symbol" w:hAnsi="Symbol"/>
      </w:rPr>
    </w:lvl>
    <w:lvl w:ilvl="6" w:tplc="6D8849C6">
      <w:start w:val="1"/>
      <w:numFmt w:val="bullet"/>
      <w:lvlText w:val="·"/>
      <w:lvlJc w:val="left"/>
      <w:pPr>
        <w:ind w:left="5040" w:hanging="360"/>
      </w:pPr>
      <w:rPr>
        <w:rFonts w:ascii="Symbol" w:hAnsi="Symbol"/>
      </w:rPr>
    </w:lvl>
    <w:lvl w:ilvl="7" w:tplc="46B0F89C">
      <w:start w:val="1"/>
      <w:numFmt w:val="bullet"/>
      <w:lvlText w:val="o"/>
      <w:lvlJc w:val="left"/>
      <w:pPr>
        <w:ind w:left="5760" w:hanging="360"/>
      </w:pPr>
      <w:rPr>
        <w:rFonts w:ascii="Symbol" w:hAnsi="Symbol"/>
      </w:rPr>
    </w:lvl>
    <w:lvl w:ilvl="8" w:tplc="36BEC367">
      <w:start w:val="1"/>
      <w:numFmt w:val="bullet"/>
      <w:lvlText w:val="·"/>
      <w:lvlJc w:val="left"/>
      <w:pPr>
        <w:ind w:left="6480" w:hanging="360"/>
      </w:pPr>
      <w:rPr>
        <w:rFonts w:ascii="Symbol" w:hAnsi="Symbol"/>
      </w:rPr>
    </w:lvl>
  </w:abstractNum>
  <w:abstractNum w:abstractNumId="14" w15:restartNumberingAfterBreak="0">
    <w:nsid w:val="6F7079B0"/>
    <w:multiLevelType w:val="hybridMultilevel"/>
    <w:tmpl w:val="86DC4E88"/>
    <w:lvl w:ilvl="0" w:tplc="09A2DAA6">
      <w:numFmt w:val="bullet"/>
      <w:lvlText w:val="•"/>
      <w:lvlJc w:val="left"/>
      <w:pPr>
        <w:ind w:left="1845" w:hanging="360"/>
      </w:pPr>
      <w:rPr>
        <w:rFonts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abstractNum w:abstractNumId="15" w15:restartNumberingAfterBreak="0">
    <w:nsid w:val="6FF13178"/>
    <w:multiLevelType w:val="hybridMultilevel"/>
    <w:tmpl w:val="863C2C6E"/>
    <w:lvl w:ilvl="0" w:tplc="19FC37FE">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16" w15:restartNumberingAfterBreak="0">
    <w:nsid w:val="79FF81DB"/>
    <w:multiLevelType w:val="hybridMultilevel"/>
    <w:tmpl w:val="58B45A94"/>
    <w:lvl w:ilvl="0" w:tplc="5000947A">
      <w:numFmt w:val="bullet"/>
      <w:lvlText w:val="•"/>
      <w:lvlJc w:val="left"/>
      <w:pPr>
        <w:ind w:left="964" w:hanging="141"/>
      </w:pPr>
      <w:rPr>
        <w:rFonts w:ascii="Times New Roman" w:hAnsi="Times New Roman"/>
        <w:sz w:val="22"/>
      </w:rPr>
    </w:lvl>
    <w:lvl w:ilvl="1" w:tplc="A97EBEC8">
      <w:numFmt w:val="bullet"/>
      <w:lvlText w:val="•"/>
      <w:lvlJc w:val="left"/>
      <w:pPr>
        <w:ind w:left="2391" w:hanging="141"/>
      </w:pPr>
    </w:lvl>
    <w:lvl w:ilvl="2" w:tplc="A3EAD3B4">
      <w:numFmt w:val="bullet"/>
      <w:lvlText w:val="•"/>
      <w:lvlJc w:val="left"/>
      <w:pPr>
        <w:ind w:left="3823" w:hanging="141"/>
      </w:pPr>
    </w:lvl>
    <w:lvl w:ilvl="3" w:tplc="3E22FCDA">
      <w:numFmt w:val="bullet"/>
      <w:lvlText w:val="•"/>
      <w:lvlJc w:val="left"/>
      <w:pPr>
        <w:ind w:left="5254" w:hanging="141"/>
      </w:pPr>
    </w:lvl>
    <w:lvl w:ilvl="4" w:tplc="E24AF59C">
      <w:numFmt w:val="bullet"/>
      <w:lvlText w:val="•"/>
      <w:lvlJc w:val="left"/>
      <w:pPr>
        <w:ind w:left="6686" w:hanging="141"/>
      </w:pPr>
    </w:lvl>
    <w:lvl w:ilvl="5" w:tplc="F7AC1284">
      <w:numFmt w:val="bullet"/>
      <w:lvlText w:val="•"/>
      <w:lvlJc w:val="left"/>
      <w:pPr>
        <w:ind w:left="8118" w:hanging="141"/>
      </w:pPr>
    </w:lvl>
    <w:lvl w:ilvl="6" w:tplc="D2DAA3D0">
      <w:numFmt w:val="bullet"/>
      <w:lvlText w:val="•"/>
      <w:lvlJc w:val="left"/>
      <w:pPr>
        <w:ind w:left="9549" w:hanging="141"/>
      </w:pPr>
    </w:lvl>
    <w:lvl w:ilvl="7" w:tplc="F6723D24">
      <w:numFmt w:val="bullet"/>
      <w:lvlText w:val="•"/>
      <w:lvlJc w:val="left"/>
      <w:pPr>
        <w:ind w:left="10981" w:hanging="141"/>
      </w:pPr>
    </w:lvl>
    <w:lvl w:ilvl="8" w:tplc="1FCAE656">
      <w:numFmt w:val="bullet"/>
      <w:lvlText w:val="•"/>
      <w:lvlJc w:val="left"/>
      <w:pPr>
        <w:ind w:left="12412" w:hanging="141"/>
      </w:pPr>
    </w:lvl>
  </w:abstractNum>
  <w:abstractNum w:abstractNumId="17" w15:restartNumberingAfterBreak="0">
    <w:nsid w:val="7CC9E652"/>
    <w:multiLevelType w:val="hybridMultilevel"/>
    <w:tmpl w:val="15469D6E"/>
    <w:lvl w:ilvl="0" w:tplc="30AC4DD7">
      <w:start w:val="1"/>
      <w:numFmt w:val="bullet"/>
      <w:lvlText w:val="·"/>
      <w:lvlJc w:val="left"/>
      <w:pPr>
        <w:ind w:left="1544" w:hanging="360"/>
      </w:pPr>
      <w:rPr>
        <w:rFonts w:ascii="Symbol" w:hAnsi="Symbol"/>
      </w:rPr>
    </w:lvl>
    <w:lvl w:ilvl="1" w:tplc="7CF6E622">
      <w:start w:val="1"/>
      <w:numFmt w:val="bullet"/>
      <w:lvlText w:val="o"/>
      <w:lvlJc w:val="left"/>
      <w:pPr>
        <w:ind w:left="2264" w:hanging="360"/>
      </w:pPr>
      <w:rPr>
        <w:rFonts w:ascii="Symbol" w:hAnsi="Symbol"/>
      </w:rPr>
    </w:lvl>
    <w:lvl w:ilvl="2" w:tplc="5C65B4DA">
      <w:start w:val="1"/>
      <w:numFmt w:val="bullet"/>
      <w:lvlText w:val="·"/>
      <w:lvlJc w:val="left"/>
      <w:pPr>
        <w:ind w:left="2984" w:hanging="360"/>
      </w:pPr>
      <w:rPr>
        <w:rFonts w:ascii="Symbol" w:hAnsi="Symbol"/>
      </w:rPr>
    </w:lvl>
    <w:lvl w:ilvl="3" w:tplc="03B8D7DD">
      <w:start w:val="1"/>
      <w:numFmt w:val="bullet"/>
      <w:lvlText w:val="o"/>
      <w:lvlJc w:val="left"/>
      <w:pPr>
        <w:ind w:left="3704" w:hanging="360"/>
      </w:pPr>
      <w:rPr>
        <w:rFonts w:ascii="Symbol" w:hAnsi="Symbol"/>
      </w:rPr>
    </w:lvl>
    <w:lvl w:ilvl="4" w:tplc="3C8E04FD">
      <w:start w:val="1"/>
      <w:numFmt w:val="bullet"/>
      <w:lvlText w:val="·"/>
      <w:lvlJc w:val="left"/>
      <w:pPr>
        <w:ind w:left="4424" w:hanging="360"/>
      </w:pPr>
      <w:rPr>
        <w:rFonts w:ascii="Symbol" w:hAnsi="Symbol"/>
      </w:rPr>
    </w:lvl>
    <w:lvl w:ilvl="5" w:tplc="44CB72C9">
      <w:start w:val="1"/>
      <w:numFmt w:val="bullet"/>
      <w:lvlText w:val="o"/>
      <w:lvlJc w:val="left"/>
      <w:pPr>
        <w:ind w:left="5144" w:hanging="360"/>
      </w:pPr>
      <w:rPr>
        <w:rFonts w:ascii="Symbol" w:hAnsi="Symbol"/>
      </w:rPr>
    </w:lvl>
    <w:lvl w:ilvl="6" w:tplc="6D8849C6">
      <w:start w:val="1"/>
      <w:numFmt w:val="bullet"/>
      <w:lvlText w:val="·"/>
      <w:lvlJc w:val="left"/>
      <w:pPr>
        <w:ind w:left="5864" w:hanging="360"/>
      </w:pPr>
      <w:rPr>
        <w:rFonts w:ascii="Symbol" w:hAnsi="Symbol"/>
      </w:rPr>
    </w:lvl>
    <w:lvl w:ilvl="7" w:tplc="46B0F89C">
      <w:start w:val="1"/>
      <w:numFmt w:val="bullet"/>
      <w:lvlText w:val="o"/>
      <w:lvlJc w:val="left"/>
      <w:pPr>
        <w:ind w:left="6584" w:hanging="360"/>
      </w:pPr>
      <w:rPr>
        <w:rFonts w:ascii="Symbol" w:hAnsi="Symbol"/>
      </w:rPr>
    </w:lvl>
    <w:lvl w:ilvl="8" w:tplc="36BEC367">
      <w:start w:val="1"/>
      <w:numFmt w:val="bullet"/>
      <w:lvlText w:val="·"/>
      <w:lvlJc w:val="left"/>
      <w:pPr>
        <w:ind w:left="7304" w:hanging="360"/>
      </w:pPr>
      <w:rPr>
        <w:rFonts w:ascii="Symbol" w:hAnsi="Symbol"/>
      </w:rPr>
    </w:lvl>
  </w:abstractNum>
  <w:num w:numId="1">
    <w:abstractNumId w:val="16"/>
  </w:num>
  <w:num w:numId="2">
    <w:abstractNumId w:val="6"/>
  </w:num>
  <w:num w:numId="3">
    <w:abstractNumId w:val="1"/>
  </w:num>
  <w:num w:numId="4">
    <w:abstractNumId w:val="12"/>
  </w:num>
  <w:num w:numId="5">
    <w:abstractNumId w:val="13"/>
  </w:num>
  <w:num w:numId="6">
    <w:abstractNumId w:val="17"/>
  </w:num>
  <w:num w:numId="7">
    <w:abstractNumId w:val="8"/>
  </w:num>
  <w:num w:numId="8">
    <w:abstractNumId w:val="10"/>
  </w:num>
  <w:num w:numId="9">
    <w:abstractNumId w:val="3"/>
  </w:num>
  <w:num w:numId="10">
    <w:abstractNumId w:val="0"/>
  </w:num>
  <w:num w:numId="11">
    <w:abstractNumId w:val="9"/>
  </w:num>
  <w:num w:numId="12">
    <w:abstractNumId w:val="15"/>
  </w:num>
  <w:num w:numId="13">
    <w:abstractNumId w:val="7"/>
  </w:num>
  <w:num w:numId="14">
    <w:abstractNumId w:val="4"/>
  </w:num>
  <w:num w:numId="15">
    <w:abstractNumId w:val="4"/>
  </w:num>
  <w:num w:numId="16">
    <w:abstractNumId w:val="2"/>
  </w:num>
  <w:num w:numId="17">
    <w:abstractNumId w:val="11"/>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4B"/>
    <w:rsid w:val="00025AFC"/>
    <w:rsid w:val="00026EC7"/>
    <w:rsid w:val="000323F4"/>
    <w:rsid w:val="00095ABA"/>
    <w:rsid w:val="000A1138"/>
    <w:rsid w:val="000A50F3"/>
    <w:rsid w:val="000A63B4"/>
    <w:rsid w:val="000B590F"/>
    <w:rsid w:val="000E64A6"/>
    <w:rsid w:val="000F5790"/>
    <w:rsid w:val="000F6D14"/>
    <w:rsid w:val="00163C2E"/>
    <w:rsid w:val="0016521F"/>
    <w:rsid w:val="00177357"/>
    <w:rsid w:val="00187AB8"/>
    <w:rsid w:val="001D4656"/>
    <w:rsid w:val="001D50D2"/>
    <w:rsid w:val="001F7E77"/>
    <w:rsid w:val="00206CB3"/>
    <w:rsid w:val="00211988"/>
    <w:rsid w:val="002243AB"/>
    <w:rsid w:val="00225AE3"/>
    <w:rsid w:val="0022755A"/>
    <w:rsid w:val="00227FC3"/>
    <w:rsid w:val="002358F8"/>
    <w:rsid w:val="00235F2E"/>
    <w:rsid w:val="00246F96"/>
    <w:rsid w:val="0027566F"/>
    <w:rsid w:val="00281AF7"/>
    <w:rsid w:val="002911E3"/>
    <w:rsid w:val="002B476C"/>
    <w:rsid w:val="002D1617"/>
    <w:rsid w:val="002E146D"/>
    <w:rsid w:val="0030241E"/>
    <w:rsid w:val="00303D0F"/>
    <w:rsid w:val="003052E1"/>
    <w:rsid w:val="00305F90"/>
    <w:rsid w:val="00313E55"/>
    <w:rsid w:val="00313E8F"/>
    <w:rsid w:val="0033352E"/>
    <w:rsid w:val="00340E07"/>
    <w:rsid w:val="00345516"/>
    <w:rsid w:val="00387D57"/>
    <w:rsid w:val="003A713E"/>
    <w:rsid w:val="003A723C"/>
    <w:rsid w:val="003B3986"/>
    <w:rsid w:val="003D5924"/>
    <w:rsid w:val="003F2C9D"/>
    <w:rsid w:val="004062EF"/>
    <w:rsid w:val="00432415"/>
    <w:rsid w:val="004658D0"/>
    <w:rsid w:val="00473D9D"/>
    <w:rsid w:val="00482D6D"/>
    <w:rsid w:val="00495EDB"/>
    <w:rsid w:val="004A3F65"/>
    <w:rsid w:val="004B06C8"/>
    <w:rsid w:val="004E50E3"/>
    <w:rsid w:val="00503827"/>
    <w:rsid w:val="00554599"/>
    <w:rsid w:val="00582188"/>
    <w:rsid w:val="0058670C"/>
    <w:rsid w:val="005F47AE"/>
    <w:rsid w:val="00632BCE"/>
    <w:rsid w:val="00634E0B"/>
    <w:rsid w:val="00694311"/>
    <w:rsid w:val="006D0413"/>
    <w:rsid w:val="006F1CD4"/>
    <w:rsid w:val="00700AB6"/>
    <w:rsid w:val="00726B08"/>
    <w:rsid w:val="00741147"/>
    <w:rsid w:val="007502D9"/>
    <w:rsid w:val="00764EC1"/>
    <w:rsid w:val="00766BC3"/>
    <w:rsid w:val="00783FBB"/>
    <w:rsid w:val="007B73A5"/>
    <w:rsid w:val="007F374F"/>
    <w:rsid w:val="0084105B"/>
    <w:rsid w:val="008C48A8"/>
    <w:rsid w:val="00916A18"/>
    <w:rsid w:val="0092062A"/>
    <w:rsid w:val="0093080E"/>
    <w:rsid w:val="00935763"/>
    <w:rsid w:val="00942E51"/>
    <w:rsid w:val="00973E2B"/>
    <w:rsid w:val="009B34F6"/>
    <w:rsid w:val="009C3F48"/>
    <w:rsid w:val="009D7B78"/>
    <w:rsid w:val="009E6D9C"/>
    <w:rsid w:val="009F351E"/>
    <w:rsid w:val="00A0282B"/>
    <w:rsid w:val="00A031B1"/>
    <w:rsid w:val="00A319C3"/>
    <w:rsid w:val="00A47905"/>
    <w:rsid w:val="00A47B2A"/>
    <w:rsid w:val="00A76AF6"/>
    <w:rsid w:val="00AA601F"/>
    <w:rsid w:val="00AC2B63"/>
    <w:rsid w:val="00AD1B9F"/>
    <w:rsid w:val="00AE38F3"/>
    <w:rsid w:val="00AE3D20"/>
    <w:rsid w:val="00B0503E"/>
    <w:rsid w:val="00B344EB"/>
    <w:rsid w:val="00B36A31"/>
    <w:rsid w:val="00B4365C"/>
    <w:rsid w:val="00B4743F"/>
    <w:rsid w:val="00B7195E"/>
    <w:rsid w:val="00BA091C"/>
    <w:rsid w:val="00BC1F36"/>
    <w:rsid w:val="00BC282F"/>
    <w:rsid w:val="00BF5718"/>
    <w:rsid w:val="00C075FE"/>
    <w:rsid w:val="00C14F9B"/>
    <w:rsid w:val="00C214AC"/>
    <w:rsid w:val="00C22A17"/>
    <w:rsid w:val="00C31181"/>
    <w:rsid w:val="00C80A76"/>
    <w:rsid w:val="00C87F71"/>
    <w:rsid w:val="00C93FC5"/>
    <w:rsid w:val="00C9754A"/>
    <w:rsid w:val="00D10B4B"/>
    <w:rsid w:val="00D11937"/>
    <w:rsid w:val="00D235BE"/>
    <w:rsid w:val="00D31CCA"/>
    <w:rsid w:val="00D36BC4"/>
    <w:rsid w:val="00D42645"/>
    <w:rsid w:val="00D513EA"/>
    <w:rsid w:val="00D64C46"/>
    <w:rsid w:val="00D71E5A"/>
    <w:rsid w:val="00D86E3B"/>
    <w:rsid w:val="00D91694"/>
    <w:rsid w:val="00DA0869"/>
    <w:rsid w:val="00DA6F4D"/>
    <w:rsid w:val="00DA720C"/>
    <w:rsid w:val="00DA7EDE"/>
    <w:rsid w:val="00E32C26"/>
    <w:rsid w:val="00E33116"/>
    <w:rsid w:val="00E52D23"/>
    <w:rsid w:val="00EE017A"/>
    <w:rsid w:val="00EE17F1"/>
    <w:rsid w:val="00F041C3"/>
    <w:rsid w:val="00F56067"/>
    <w:rsid w:val="00F723E9"/>
    <w:rsid w:val="00F72912"/>
    <w:rsid w:val="00FA379B"/>
    <w:rsid w:val="00FA6E4B"/>
    <w:rsid w:val="00FA7F0A"/>
    <w:rsid w:val="00FB4DD1"/>
    <w:rsid w:val="00FE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4FE4"/>
  <w15:docId w15:val="{E59B23D0-1C92-495F-A41B-5C9477A6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uiPriority w:val="9"/>
    <w:qFormat/>
    <w:pPr>
      <w:ind w:left="256"/>
      <w:outlineLvl w:val="0"/>
    </w:pPr>
    <w:rPr>
      <w:b/>
      <w:sz w:val="28"/>
    </w:rPr>
  </w:style>
  <w:style w:type="paragraph" w:styleId="2">
    <w:name w:val="heading 2"/>
    <w:basedOn w:val="a"/>
    <w:link w:val="20"/>
    <w:uiPriority w:val="9"/>
    <w:unhideWhenUsed/>
    <w:qFormat/>
    <w:pPr>
      <w:spacing w:before="4" w:line="274" w:lineRule="exact"/>
      <w:ind w:left="824"/>
      <w:outlineLvl w:val="1"/>
    </w:pPr>
    <w:rPr>
      <w:b/>
      <w:sz w:val="24"/>
    </w:rPr>
  </w:style>
  <w:style w:type="paragraph" w:styleId="3">
    <w:name w:val="heading 3"/>
    <w:basedOn w:val="a"/>
    <w:uiPriority w:val="9"/>
    <w:unhideWhenUsed/>
    <w:qFormat/>
    <w:pPr>
      <w:ind w:left="824"/>
      <w:jc w:val="both"/>
      <w:outlineLvl w:val="2"/>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824"/>
    </w:pPr>
    <w:rPr>
      <w:sz w:val="24"/>
    </w:rPr>
  </w:style>
  <w:style w:type="paragraph" w:styleId="a4">
    <w:name w:val="Title"/>
    <w:basedOn w:val="a"/>
    <w:link w:val="a5"/>
    <w:uiPriority w:val="99"/>
    <w:qFormat/>
    <w:pPr>
      <w:spacing w:line="414" w:lineRule="exact"/>
      <w:ind w:left="3024" w:right="2936"/>
      <w:jc w:val="center"/>
    </w:pPr>
    <w:rPr>
      <w:b/>
      <w:i/>
      <w:sz w:val="36"/>
      <w:u w:val="single" w:color="000000"/>
    </w:rPr>
  </w:style>
  <w:style w:type="paragraph" w:styleId="a6">
    <w:name w:val="List Paragraph"/>
    <w:basedOn w:val="a"/>
    <w:uiPriority w:val="34"/>
    <w:qFormat/>
    <w:pPr>
      <w:ind w:left="256" w:firstLine="568"/>
      <w:jc w:val="both"/>
    </w:pPr>
  </w:style>
  <w:style w:type="paragraph" w:customStyle="1" w:styleId="TableParagraph">
    <w:name w:val="Table Paragraph"/>
    <w:basedOn w:val="a"/>
    <w:qFormat/>
  </w:style>
  <w:style w:type="character" w:styleId="a7">
    <w:name w:val="line number"/>
    <w:basedOn w:val="a0"/>
    <w:semiHidden/>
  </w:style>
  <w:style w:type="character" w:styleId="a8">
    <w:name w:val="Hyperlink"/>
    <w:rPr>
      <w:color w:val="0000FF"/>
      <w:u w:val="single"/>
    </w:rPr>
  </w:style>
  <w:style w:type="table" w:customStyle="1" w:styleId="TableNormal">
    <w:name w:val="Table Normal"/>
    <w:semiHidden/>
    <w:qFormat/>
    <w:tblPr>
      <w:tblInd w:w="0" w:type="dxa"/>
      <w:tblCellMar>
        <w:top w:w="0" w:type="dxa"/>
        <w:left w:w="0" w:type="dxa"/>
        <w:bottom w:w="0" w:type="dxa"/>
        <w:right w:w="0" w:type="dxa"/>
      </w:tblCellMar>
    </w:tblPr>
  </w:style>
  <w:style w:type="table" w:styleId="10">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
  </w:style>
  <w:style w:type="paragraph" w:styleId="a9">
    <w:name w:val="header"/>
    <w:basedOn w:val="a"/>
    <w:link w:val="aa"/>
    <w:uiPriority w:val="99"/>
    <w:unhideWhenUsed/>
    <w:rsid w:val="00345516"/>
    <w:pPr>
      <w:tabs>
        <w:tab w:val="center" w:pos="4677"/>
        <w:tab w:val="right" w:pos="9355"/>
      </w:tabs>
    </w:pPr>
  </w:style>
  <w:style w:type="character" w:customStyle="1" w:styleId="aa">
    <w:name w:val="Верхний колонтитул Знак"/>
    <w:basedOn w:val="a0"/>
    <w:link w:val="a9"/>
    <w:uiPriority w:val="99"/>
    <w:rsid w:val="00345516"/>
    <w:rPr>
      <w:rFonts w:ascii="Times New Roman" w:hAnsi="Times New Roman"/>
    </w:rPr>
  </w:style>
  <w:style w:type="paragraph" w:styleId="ab">
    <w:name w:val="footer"/>
    <w:basedOn w:val="a"/>
    <w:link w:val="ac"/>
    <w:uiPriority w:val="99"/>
    <w:unhideWhenUsed/>
    <w:rsid w:val="00345516"/>
    <w:pPr>
      <w:tabs>
        <w:tab w:val="center" w:pos="4677"/>
        <w:tab w:val="right" w:pos="9355"/>
      </w:tabs>
    </w:pPr>
  </w:style>
  <w:style w:type="character" w:customStyle="1" w:styleId="ac">
    <w:name w:val="Нижний колонтитул Знак"/>
    <w:basedOn w:val="a0"/>
    <w:link w:val="ab"/>
    <w:uiPriority w:val="99"/>
    <w:rsid w:val="00345516"/>
    <w:rPr>
      <w:rFonts w:ascii="Times New Roman" w:hAnsi="Times New Roman"/>
    </w:rPr>
  </w:style>
  <w:style w:type="paragraph" w:styleId="ad">
    <w:name w:val="No Spacing"/>
    <w:uiPriority w:val="1"/>
    <w:qFormat/>
    <w:rsid w:val="00634E0B"/>
    <w:pPr>
      <w:widowControl/>
    </w:pPr>
    <w:rPr>
      <w:rFonts w:ascii="Times New Roman" w:hAnsi="Times New Roman"/>
      <w:sz w:val="24"/>
      <w:szCs w:val="24"/>
    </w:rPr>
  </w:style>
  <w:style w:type="character" w:styleId="ae">
    <w:name w:val="Emphasis"/>
    <w:basedOn w:val="a0"/>
    <w:qFormat/>
    <w:rsid w:val="00554599"/>
    <w:rPr>
      <w:i/>
      <w:iCs/>
    </w:rPr>
  </w:style>
  <w:style w:type="character" w:customStyle="1" w:styleId="msonormalbullet2gif">
    <w:name w:val="msonormalbullet2.gif Знак"/>
    <w:link w:val="msonormalbullet2gif0"/>
    <w:locked/>
    <w:rsid w:val="00313E55"/>
    <w:rPr>
      <w:sz w:val="24"/>
      <w:szCs w:val="24"/>
    </w:rPr>
  </w:style>
  <w:style w:type="paragraph" w:customStyle="1" w:styleId="msonormalbullet2gif0">
    <w:name w:val="msonormalbullet2.gif"/>
    <w:basedOn w:val="a"/>
    <w:link w:val="msonormalbullet2gif"/>
    <w:rsid w:val="00313E55"/>
    <w:pPr>
      <w:widowControl/>
      <w:spacing w:before="100" w:beforeAutospacing="1" w:after="100" w:afterAutospacing="1"/>
    </w:pPr>
    <w:rPr>
      <w:rFonts w:ascii="Calibri" w:hAnsi="Calibri"/>
      <w:sz w:val="24"/>
      <w:szCs w:val="24"/>
    </w:rPr>
  </w:style>
  <w:style w:type="character" w:styleId="af">
    <w:name w:val="Strong"/>
    <w:basedOn w:val="a0"/>
    <w:qFormat/>
    <w:rsid w:val="00313E55"/>
    <w:rPr>
      <w:b/>
      <w:bCs/>
    </w:rPr>
  </w:style>
  <w:style w:type="paragraph" w:customStyle="1" w:styleId="zag3">
    <w:name w:val="zag_3"/>
    <w:basedOn w:val="a"/>
    <w:rsid w:val="00187AB8"/>
    <w:pPr>
      <w:widowControl/>
      <w:spacing w:before="100" w:beforeAutospacing="1" w:after="100" w:afterAutospacing="1"/>
      <w:jc w:val="center"/>
    </w:pPr>
    <w:rPr>
      <w:sz w:val="29"/>
      <w:szCs w:val="29"/>
    </w:rPr>
  </w:style>
  <w:style w:type="table" w:styleId="af0">
    <w:name w:val="Table Grid"/>
    <w:basedOn w:val="a1"/>
    <w:uiPriority w:val="59"/>
    <w:rsid w:val="00187AB8"/>
    <w:pPr>
      <w:widowControl/>
    </w:pPr>
    <w:rPr>
      <w:rFonts w:asciiTheme="minorHAnsi" w:eastAsiaTheme="minorHAnsi" w:hAnsiTheme="minorHAnsi" w:cstheme="minorBid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TextTABLICA">
    <w:name w:val="TABLICA_Text (TABLICA)"/>
    <w:basedOn w:val="a"/>
    <w:uiPriority w:val="99"/>
    <w:rsid w:val="00473D9D"/>
    <w:pPr>
      <w:widowControl/>
      <w:tabs>
        <w:tab w:val="right" w:pos="652"/>
      </w:tabs>
      <w:autoSpaceDE w:val="0"/>
      <w:autoSpaceDN w:val="0"/>
      <w:adjustRightInd w:val="0"/>
      <w:spacing w:line="200" w:lineRule="atLeast"/>
    </w:pPr>
    <w:rPr>
      <w:rFonts w:ascii="Pragmatica Book" w:eastAsia="Calibri" w:hAnsi="Pragmatica Book" w:cs="Pragmatica Book"/>
      <w:color w:val="000000"/>
      <w:sz w:val="18"/>
      <w:szCs w:val="18"/>
      <w:lang w:eastAsia="en-US"/>
    </w:rPr>
  </w:style>
  <w:style w:type="character" w:customStyle="1" w:styleId="20">
    <w:name w:val="Заголовок 2 Знак"/>
    <w:basedOn w:val="a0"/>
    <w:link w:val="2"/>
    <w:uiPriority w:val="9"/>
    <w:rsid w:val="00B0503E"/>
    <w:rPr>
      <w:rFonts w:ascii="Times New Roman" w:hAnsi="Times New Roman"/>
      <w:b/>
      <w:sz w:val="24"/>
    </w:rPr>
  </w:style>
  <w:style w:type="paragraph" w:styleId="af1">
    <w:name w:val="Normal (Web)"/>
    <w:basedOn w:val="a"/>
    <w:uiPriority w:val="99"/>
    <w:semiHidden/>
    <w:unhideWhenUsed/>
    <w:rsid w:val="00BA091C"/>
    <w:pPr>
      <w:widowControl/>
      <w:spacing w:before="100" w:beforeAutospacing="1" w:after="100" w:afterAutospacing="1"/>
    </w:pPr>
    <w:rPr>
      <w:sz w:val="24"/>
      <w:szCs w:val="24"/>
    </w:rPr>
  </w:style>
  <w:style w:type="paragraph" w:styleId="af2">
    <w:name w:val="Subtitle"/>
    <w:basedOn w:val="a"/>
    <w:next w:val="a"/>
    <w:link w:val="af3"/>
    <w:uiPriority w:val="11"/>
    <w:qFormat/>
    <w:rsid w:val="00BA091C"/>
    <w:pPr>
      <w:widowControl/>
    </w:pPr>
    <w:rPr>
      <w:rFonts w:asciiTheme="majorHAnsi" w:eastAsiaTheme="majorEastAsia" w:hAnsiTheme="majorHAnsi" w:cstheme="majorBidi"/>
      <w:i/>
      <w:iCs/>
      <w:color w:val="4472C4" w:themeColor="accent1"/>
      <w:spacing w:val="15"/>
      <w:sz w:val="24"/>
      <w:szCs w:val="24"/>
    </w:rPr>
  </w:style>
  <w:style w:type="character" w:customStyle="1" w:styleId="af3">
    <w:name w:val="Подзаголовок Знак"/>
    <w:basedOn w:val="a0"/>
    <w:link w:val="af2"/>
    <w:uiPriority w:val="11"/>
    <w:rsid w:val="00BA091C"/>
    <w:rPr>
      <w:rFonts w:asciiTheme="majorHAnsi" w:eastAsiaTheme="majorEastAsia" w:hAnsiTheme="majorHAnsi" w:cstheme="majorBidi"/>
      <w:i/>
      <w:iCs/>
      <w:color w:val="4472C4" w:themeColor="accent1"/>
      <w:spacing w:val="15"/>
      <w:sz w:val="24"/>
      <w:szCs w:val="24"/>
    </w:rPr>
  </w:style>
  <w:style w:type="character" w:customStyle="1" w:styleId="a5">
    <w:name w:val="Заголовок Знак"/>
    <w:basedOn w:val="a0"/>
    <w:link w:val="a4"/>
    <w:uiPriority w:val="99"/>
    <w:rsid w:val="00BA091C"/>
    <w:rPr>
      <w:rFonts w:ascii="Times New Roman" w:hAnsi="Times New Roman"/>
      <w:b/>
      <w:i/>
      <w:sz w:val="3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9752">
      <w:bodyDiv w:val="1"/>
      <w:marLeft w:val="0"/>
      <w:marRight w:val="0"/>
      <w:marTop w:val="0"/>
      <w:marBottom w:val="0"/>
      <w:divBdr>
        <w:top w:val="none" w:sz="0" w:space="0" w:color="auto"/>
        <w:left w:val="none" w:sz="0" w:space="0" w:color="auto"/>
        <w:bottom w:val="none" w:sz="0" w:space="0" w:color="auto"/>
        <w:right w:val="none" w:sz="0" w:space="0" w:color="auto"/>
      </w:divBdr>
    </w:div>
    <w:div w:id="423190987">
      <w:bodyDiv w:val="1"/>
      <w:marLeft w:val="0"/>
      <w:marRight w:val="0"/>
      <w:marTop w:val="0"/>
      <w:marBottom w:val="0"/>
      <w:divBdr>
        <w:top w:val="none" w:sz="0" w:space="0" w:color="auto"/>
        <w:left w:val="none" w:sz="0" w:space="0" w:color="auto"/>
        <w:bottom w:val="none" w:sz="0" w:space="0" w:color="auto"/>
        <w:right w:val="none" w:sz="0" w:space="0" w:color="auto"/>
      </w:divBdr>
    </w:div>
    <w:div w:id="470829109">
      <w:bodyDiv w:val="1"/>
      <w:marLeft w:val="0"/>
      <w:marRight w:val="0"/>
      <w:marTop w:val="0"/>
      <w:marBottom w:val="0"/>
      <w:divBdr>
        <w:top w:val="none" w:sz="0" w:space="0" w:color="auto"/>
        <w:left w:val="none" w:sz="0" w:space="0" w:color="auto"/>
        <w:bottom w:val="none" w:sz="0" w:space="0" w:color="auto"/>
        <w:right w:val="none" w:sz="0" w:space="0" w:color="auto"/>
      </w:divBdr>
    </w:div>
    <w:div w:id="524488239">
      <w:bodyDiv w:val="1"/>
      <w:marLeft w:val="0"/>
      <w:marRight w:val="0"/>
      <w:marTop w:val="0"/>
      <w:marBottom w:val="0"/>
      <w:divBdr>
        <w:top w:val="none" w:sz="0" w:space="0" w:color="auto"/>
        <w:left w:val="none" w:sz="0" w:space="0" w:color="auto"/>
        <w:bottom w:val="none" w:sz="0" w:space="0" w:color="auto"/>
        <w:right w:val="none" w:sz="0" w:space="0" w:color="auto"/>
      </w:divBdr>
    </w:div>
    <w:div w:id="536239805">
      <w:bodyDiv w:val="1"/>
      <w:marLeft w:val="0"/>
      <w:marRight w:val="0"/>
      <w:marTop w:val="0"/>
      <w:marBottom w:val="0"/>
      <w:divBdr>
        <w:top w:val="none" w:sz="0" w:space="0" w:color="auto"/>
        <w:left w:val="none" w:sz="0" w:space="0" w:color="auto"/>
        <w:bottom w:val="none" w:sz="0" w:space="0" w:color="auto"/>
        <w:right w:val="none" w:sz="0" w:space="0" w:color="auto"/>
      </w:divBdr>
    </w:div>
    <w:div w:id="866023750">
      <w:bodyDiv w:val="1"/>
      <w:marLeft w:val="0"/>
      <w:marRight w:val="0"/>
      <w:marTop w:val="0"/>
      <w:marBottom w:val="0"/>
      <w:divBdr>
        <w:top w:val="none" w:sz="0" w:space="0" w:color="auto"/>
        <w:left w:val="none" w:sz="0" w:space="0" w:color="auto"/>
        <w:bottom w:val="none" w:sz="0" w:space="0" w:color="auto"/>
        <w:right w:val="none" w:sz="0" w:space="0" w:color="auto"/>
      </w:divBdr>
    </w:div>
    <w:div w:id="905190155">
      <w:bodyDiv w:val="1"/>
      <w:marLeft w:val="0"/>
      <w:marRight w:val="0"/>
      <w:marTop w:val="0"/>
      <w:marBottom w:val="0"/>
      <w:divBdr>
        <w:top w:val="none" w:sz="0" w:space="0" w:color="auto"/>
        <w:left w:val="none" w:sz="0" w:space="0" w:color="auto"/>
        <w:bottom w:val="none" w:sz="0" w:space="0" w:color="auto"/>
        <w:right w:val="none" w:sz="0" w:space="0" w:color="auto"/>
      </w:divBdr>
    </w:div>
    <w:div w:id="918906201">
      <w:bodyDiv w:val="1"/>
      <w:marLeft w:val="0"/>
      <w:marRight w:val="0"/>
      <w:marTop w:val="0"/>
      <w:marBottom w:val="0"/>
      <w:divBdr>
        <w:top w:val="none" w:sz="0" w:space="0" w:color="auto"/>
        <w:left w:val="none" w:sz="0" w:space="0" w:color="auto"/>
        <w:bottom w:val="none" w:sz="0" w:space="0" w:color="auto"/>
        <w:right w:val="none" w:sz="0" w:space="0" w:color="auto"/>
      </w:divBdr>
    </w:div>
    <w:div w:id="1028871099">
      <w:bodyDiv w:val="1"/>
      <w:marLeft w:val="0"/>
      <w:marRight w:val="0"/>
      <w:marTop w:val="0"/>
      <w:marBottom w:val="0"/>
      <w:divBdr>
        <w:top w:val="none" w:sz="0" w:space="0" w:color="auto"/>
        <w:left w:val="none" w:sz="0" w:space="0" w:color="auto"/>
        <w:bottom w:val="none" w:sz="0" w:space="0" w:color="auto"/>
        <w:right w:val="none" w:sz="0" w:space="0" w:color="auto"/>
      </w:divBdr>
    </w:div>
    <w:div w:id="1173033613">
      <w:bodyDiv w:val="1"/>
      <w:marLeft w:val="0"/>
      <w:marRight w:val="0"/>
      <w:marTop w:val="0"/>
      <w:marBottom w:val="0"/>
      <w:divBdr>
        <w:top w:val="none" w:sz="0" w:space="0" w:color="auto"/>
        <w:left w:val="none" w:sz="0" w:space="0" w:color="auto"/>
        <w:bottom w:val="none" w:sz="0" w:space="0" w:color="auto"/>
        <w:right w:val="none" w:sz="0" w:space="0" w:color="auto"/>
      </w:divBdr>
    </w:div>
    <w:div w:id="1203440263">
      <w:bodyDiv w:val="1"/>
      <w:marLeft w:val="0"/>
      <w:marRight w:val="0"/>
      <w:marTop w:val="0"/>
      <w:marBottom w:val="0"/>
      <w:divBdr>
        <w:top w:val="none" w:sz="0" w:space="0" w:color="auto"/>
        <w:left w:val="none" w:sz="0" w:space="0" w:color="auto"/>
        <w:bottom w:val="none" w:sz="0" w:space="0" w:color="auto"/>
        <w:right w:val="none" w:sz="0" w:space="0" w:color="auto"/>
      </w:divBdr>
    </w:div>
    <w:div w:id="1259756921">
      <w:bodyDiv w:val="1"/>
      <w:marLeft w:val="0"/>
      <w:marRight w:val="0"/>
      <w:marTop w:val="0"/>
      <w:marBottom w:val="0"/>
      <w:divBdr>
        <w:top w:val="none" w:sz="0" w:space="0" w:color="auto"/>
        <w:left w:val="none" w:sz="0" w:space="0" w:color="auto"/>
        <w:bottom w:val="none" w:sz="0" w:space="0" w:color="auto"/>
        <w:right w:val="none" w:sz="0" w:space="0" w:color="auto"/>
      </w:divBdr>
    </w:div>
    <w:div w:id="1664120498">
      <w:bodyDiv w:val="1"/>
      <w:marLeft w:val="0"/>
      <w:marRight w:val="0"/>
      <w:marTop w:val="0"/>
      <w:marBottom w:val="0"/>
      <w:divBdr>
        <w:top w:val="none" w:sz="0" w:space="0" w:color="auto"/>
        <w:left w:val="none" w:sz="0" w:space="0" w:color="auto"/>
        <w:bottom w:val="none" w:sz="0" w:space="0" w:color="auto"/>
        <w:right w:val="none" w:sz="0" w:space="0" w:color="auto"/>
      </w:divBdr>
    </w:div>
    <w:div w:id="1733044847">
      <w:bodyDiv w:val="1"/>
      <w:marLeft w:val="0"/>
      <w:marRight w:val="0"/>
      <w:marTop w:val="0"/>
      <w:marBottom w:val="0"/>
      <w:divBdr>
        <w:top w:val="none" w:sz="0" w:space="0" w:color="auto"/>
        <w:left w:val="none" w:sz="0" w:space="0" w:color="auto"/>
        <w:bottom w:val="none" w:sz="0" w:space="0" w:color="auto"/>
        <w:right w:val="none" w:sz="0" w:space="0" w:color="auto"/>
      </w:divBdr>
    </w:div>
    <w:div w:id="1981425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42AAA-EF46-40EC-A48E-1AA76629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3357</Words>
  <Characters>19139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Михаил</dc:creator>
  <cp:lastModifiedBy>Алексей Епонешников</cp:lastModifiedBy>
  <cp:revision>15</cp:revision>
  <dcterms:created xsi:type="dcterms:W3CDTF">2020-08-17T07:15:00Z</dcterms:created>
  <dcterms:modified xsi:type="dcterms:W3CDTF">2020-09-19T14:41:00Z</dcterms:modified>
</cp:coreProperties>
</file>