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4BA" w:rsidRPr="00653EC9" w:rsidRDefault="00E224BA" w:rsidP="00E224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224BA" w:rsidRPr="00653EC9" w:rsidRDefault="00E224BA" w:rsidP="00E224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24BA" w:rsidRPr="00653EC9" w:rsidRDefault="00E224BA" w:rsidP="00E224BA">
      <w:pPr>
        <w:jc w:val="center"/>
        <w:rPr>
          <w:sz w:val="28"/>
          <w:szCs w:val="28"/>
        </w:rPr>
      </w:pPr>
    </w:p>
    <w:p w:rsidR="00E224BA" w:rsidRPr="005A4740" w:rsidRDefault="005A4740" w:rsidP="00E224BA">
      <w:pPr>
        <w:jc w:val="center"/>
        <w:rPr>
          <w:rFonts w:ascii="Georgia" w:hAnsi="Georgia"/>
          <w:sz w:val="36"/>
          <w:szCs w:val="36"/>
        </w:rPr>
      </w:pPr>
      <w:r w:rsidRPr="005A4740">
        <w:rPr>
          <w:rFonts w:ascii="Georgia" w:hAnsi="Georgia"/>
          <w:sz w:val="36"/>
          <w:szCs w:val="36"/>
        </w:rPr>
        <w:t>консультация</w:t>
      </w:r>
    </w:p>
    <w:p w:rsidR="00E224BA" w:rsidRDefault="00E224BA" w:rsidP="00E224B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3EC9">
        <w:rPr>
          <w:rFonts w:ascii="Times New Roman" w:hAnsi="Times New Roman" w:cs="Times New Roman"/>
          <w:b/>
          <w:sz w:val="40"/>
          <w:szCs w:val="40"/>
        </w:rPr>
        <w:t>«Модели развивающих форм воспитательного процесса, способствующие социальной адаптации воспитанников»</w:t>
      </w:r>
    </w:p>
    <w:p w:rsidR="00E224BA" w:rsidRDefault="00E224BA" w:rsidP="00E224BA">
      <w:pPr>
        <w:jc w:val="center"/>
        <w:rPr>
          <w:sz w:val="28"/>
          <w:szCs w:val="28"/>
        </w:rPr>
      </w:pPr>
    </w:p>
    <w:p w:rsidR="00E224BA" w:rsidRDefault="00E224BA" w:rsidP="00E224BA">
      <w:pPr>
        <w:jc w:val="center"/>
        <w:rPr>
          <w:sz w:val="28"/>
          <w:szCs w:val="28"/>
        </w:rPr>
      </w:pPr>
    </w:p>
    <w:p w:rsidR="00E224BA" w:rsidRDefault="00E224BA" w:rsidP="00E224BA">
      <w:pPr>
        <w:jc w:val="center"/>
        <w:rPr>
          <w:sz w:val="28"/>
          <w:szCs w:val="28"/>
        </w:rPr>
      </w:pPr>
    </w:p>
    <w:p w:rsidR="00E224BA" w:rsidRDefault="00E224BA" w:rsidP="00E224BA">
      <w:pPr>
        <w:jc w:val="center"/>
        <w:rPr>
          <w:sz w:val="28"/>
          <w:szCs w:val="28"/>
        </w:rPr>
      </w:pPr>
    </w:p>
    <w:p w:rsidR="00E224BA" w:rsidRDefault="00E224BA" w:rsidP="00E224BA">
      <w:pPr>
        <w:jc w:val="center"/>
        <w:rPr>
          <w:sz w:val="28"/>
          <w:szCs w:val="28"/>
        </w:rPr>
      </w:pPr>
    </w:p>
    <w:p w:rsidR="00E224BA" w:rsidRDefault="00E224BA" w:rsidP="00E224BA">
      <w:pPr>
        <w:jc w:val="center"/>
        <w:rPr>
          <w:sz w:val="28"/>
          <w:szCs w:val="28"/>
        </w:rPr>
      </w:pPr>
    </w:p>
    <w:p w:rsidR="00E224BA" w:rsidRDefault="00E224BA" w:rsidP="00E224BA">
      <w:pPr>
        <w:jc w:val="center"/>
        <w:rPr>
          <w:sz w:val="28"/>
          <w:szCs w:val="28"/>
        </w:rPr>
      </w:pPr>
    </w:p>
    <w:p w:rsidR="00E224BA" w:rsidRDefault="00E224BA" w:rsidP="00E224BA">
      <w:pPr>
        <w:jc w:val="center"/>
        <w:rPr>
          <w:sz w:val="28"/>
          <w:szCs w:val="28"/>
        </w:rPr>
      </w:pPr>
    </w:p>
    <w:p w:rsidR="00E84935" w:rsidRDefault="00E84935" w:rsidP="00E224BA">
      <w:pPr>
        <w:jc w:val="center"/>
        <w:rPr>
          <w:sz w:val="28"/>
          <w:szCs w:val="28"/>
        </w:rPr>
      </w:pPr>
    </w:p>
    <w:p w:rsidR="00E84935" w:rsidRDefault="00E84935" w:rsidP="00E224BA">
      <w:pPr>
        <w:jc w:val="center"/>
        <w:rPr>
          <w:sz w:val="28"/>
          <w:szCs w:val="28"/>
        </w:rPr>
      </w:pPr>
    </w:p>
    <w:p w:rsidR="00E84935" w:rsidRDefault="00E84935" w:rsidP="00E224BA">
      <w:pPr>
        <w:jc w:val="center"/>
        <w:rPr>
          <w:sz w:val="28"/>
          <w:szCs w:val="28"/>
        </w:rPr>
      </w:pPr>
    </w:p>
    <w:p w:rsidR="00E84935" w:rsidRDefault="00E84935" w:rsidP="00E224BA">
      <w:pPr>
        <w:jc w:val="center"/>
        <w:rPr>
          <w:sz w:val="28"/>
          <w:szCs w:val="28"/>
        </w:rPr>
      </w:pPr>
    </w:p>
    <w:p w:rsidR="00E84935" w:rsidRDefault="00E84935" w:rsidP="00E224BA">
      <w:pPr>
        <w:jc w:val="center"/>
        <w:rPr>
          <w:sz w:val="28"/>
          <w:szCs w:val="28"/>
        </w:rPr>
      </w:pPr>
    </w:p>
    <w:p w:rsidR="00E84935" w:rsidRDefault="00E84935" w:rsidP="00E224BA">
      <w:pPr>
        <w:jc w:val="center"/>
        <w:rPr>
          <w:sz w:val="28"/>
          <w:szCs w:val="28"/>
        </w:rPr>
      </w:pPr>
    </w:p>
    <w:p w:rsidR="00E84935" w:rsidRDefault="00E84935" w:rsidP="00E224BA">
      <w:pPr>
        <w:jc w:val="center"/>
        <w:rPr>
          <w:sz w:val="28"/>
          <w:szCs w:val="28"/>
        </w:rPr>
      </w:pPr>
    </w:p>
    <w:p w:rsidR="00E84935" w:rsidRDefault="00E84935" w:rsidP="00E224BA">
      <w:pPr>
        <w:jc w:val="center"/>
        <w:rPr>
          <w:sz w:val="28"/>
          <w:szCs w:val="28"/>
        </w:rPr>
      </w:pPr>
    </w:p>
    <w:p w:rsidR="00E224BA" w:rsidRDefault="00E224BA" w:rsidP="00E224BA">
      <w:pPr>
        <w:jc w:val="center"/>
        <w:rPr>
          <w:sz w:val="28"/>
          <w:szCs w:val="28"/>
        </w:rPr>
      </w:pPr>
    </w:p>
    <w:p w:rsidR="009E28EA" w:rsidRDefault="00A02E68" w:rsidP="00A02E68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2E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Подготовка воспитанников к успешной самостоятельной жизни в современном социуме – основная задача учреждений социальной поддержки детства. Изменение общественных и </w:t>
      </w:r>
      <w:proofErr w:type="spellStart"/>
      <w:r w:rsidRPr="00A02E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социокультурных</w:t>
      </w:r>
      <w:proofErr w:type="spellEnd"/>
      <w:r w:rsidRPr="00A02E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требований к выпускникам образовательных учреждений вызывает необходимость нового подхода к формированию социальной адаптации детей, оставшихся без попечения родителей. Воспитательные системы в учреждениях социальной поддержки детства должны формировать жизнеустойчивую личность на основе субъектного, личностно – рефлексивного, интерактивного и </w:t>
      </w:r>
      <w:proofErr w:type="spellStart"/>
      <w:r w:rsidRPr="00A02E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здоровьесберегающего</w:t>
      </w:r>
      <w:proofErr w:type="spellEnd"/>
      <w:r w:rsidRPr="00A02E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подходов в воспитании и обучении. Жизнеустойчивая личность характеризуется умением сделать правильный выбор в резко меняющемся социуме, ориентируется на саморазвитие, способна вести здоровый образ жизни.</w:t>
      </w:r>
    </w:p>
    <w:p w:rsidR="00A02E68" w:rsidRDefault="00A02E68" w:rsidP="00A02E68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Поэтому, воспитательный процесс реализуется через организацию жизнедеятельности воспитанников на основе личностно-ориентированного подхода по принципу «сделай себя сам».</w:t>
      </w:r>
    </w:p>
    <w:p w:rsidR="00A02E68" w:rsidRDefault="00A02E68" w:rsidP="00A02E68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Задача всей воспитательной системы не просто развитие личности, а развитие личности воспитанника, готовой к самостоятельной жизни. Поэтому цель выражается в модели личности выпускника. Это является нашим стратегическим ориентиром.</w:t>
      </w:r>
    </w:p>
    <w:p w:rsidR="00A02E68" w:rsidRDefault="00A02E68" w:rsidP="00A02E68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Успешность социального становления и адаптации в самостоятельной жизни зависит от социально-психологической готовности выпускника к самостоятельной жизни.</w:t>
      </w:r>
    </w:p>
    <w:p w:rsidR="00A02E68" w:rsidRDefault="00A02E68" w:rsidP="00A02E68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Интегративным показателем готовности к самостоятельной жизни выступает социальная компетентность. Показателем социальной компетентности</w:t>
      </w:r>
      <w:r w:rsidR="00947B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уровень развития социальных навыков и умение их использовать в различных жизненных ситуациях, т.е. взять на себя выполнение определенных социальных ролей взрослой жизни.</w:t>
      </w:r>
    </w:p>
    <w:p w:rsidR="00947BB1" w:rsidRDefault="00947BB1" w:rsidP="00A02E68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основу воспитательной системы положена социальная компетентность выпускника. Воспитательная система нацелена на развитие личности воспитанника, способной активно войти в социум, принимать 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себя социальные роли, принимать ответственные решения в ситуации выбора, способной влиять на среду обитания.</w:t>
      </w:r>
    </w:p>
    <w:p w:rsidR="00947BB1" w:rsidRPr="00947BB1" w:rsidRDefault="00947BB1" w:rsidP="00947BB1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47B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Одной из приоритетных образовательных и управленческих задач, которые решаются в нашем детском доме семейного типа, стал процесс создания развивающей среды в рамках каждой отдельно взятой семьи. Создание развивающей среды в семейном детском доме рассматривается как способ социализации детей – сирот, но в большей степени решаются задачи дальнейшего развития личности ребенка: ознакомление со своими возможностями, выбор инструментария развития и перспектив дальнейшей жизни.</w:t>
      </w:r>
    </w:p>
    <w:p w:rsidR="00947BB1" w:rsidRDefault="00947BB1" w:rsidP="00947BB1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47B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Развивающая среда представляется как многоуровневое, иерархически построенное пространство, целенаправленно организующее развитие личности человека посредством активизации природных, социальных, педагогических и личностных ресурсов природной среды, социума и человека, что выражается в изменении отношений, социальных ролей и освоении новых видов деятельности.</w:t>
      </w:r>
    </w:p>
    <w:p w:rsidR="00552C88" w:rsidRDefault="00947BB1" w:rsidP="00552C88">
      <w:pPr>
        <w:spacing w:after="0" w:line="360" w:lineRule="auto"/>
        <w:ind w:firstLine="680"/>
        <w:jc w:val="both"/>
        <w:rPr>
          <w:rStyle w:val="s2"/>
          <w:rFonts w:ascii="Times New Roman" w:hAnsi="Times New Roman" w:cs="Times New Roman"/>
          <w:color w:val="000000" w:themeColor="text1"/>
          <w:sz w:val="28"/>
          <w:szCs w:val="28"/>
        </w:rPr>
      </w:pPr>
      <w:r w:rsidRPr="00947BB1">
        <w:rPr>
          <w:rStyle w:val="s2"/>
          <w:rFonts w:ascii="Times New Roman" w:hAnsi="Times New Roman" w:cs="Times New Roman"/>
          <w:color w:val="000000" w:themeColor="text1"/>
          <w:sz w:val="28"/>
          <w:szCs w:val="28"/>
        </w:rPr>
        <w:t xml:space="preserve">Для освоения новых видов деятельности необходимо формировать стремление </w:t>
      </w:r>
      <w:r w:rsidR="00552C88">
        <w:rPr>
          <w:rStyle w:val="s2"/>
          <w:rFonts w:ascii="Times New Roman" w:hAnsi="Times New Roman" w:cs="Times New Roman"/>
          <w:color w:val="000000" w:themeColor="text1"/>
          <w:sz w:val="28"/>
          <w:szCs w:val="28"/>
        </w:rPr>
        <w:t>воспитанников к активности, инициативности</w:t>
      </w:r>
      <w:r w:rsidR="00505753">
        <w:rPr>
          <w:rStyle w:val="s2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47BB1">
        <w:rPr>
          <w:rStyle w:val="s2"/>
          <w:rFonts w:ascii="Times New Roman" w:hAnsi="Times New Roman" w:cs="Times New Roman"/>
          <w:color w:val="000000" w:themeColor="text1"/>
          <w:sz w:val="28"/>
          <w:szCs w:val="28"/>
        </w:rPr>
        <w:t>целеу</w:t>
      </w:r>
      <w:r w:rsidR="00552C88">
        <w:rPr>
          <w:rStyle w:val="s2"/>
          <w:rFonts w:ascii="Times New Roman" w:hAnsi="Times New Roman" w:cs="Times New Roman"/>
          <w:color w:val="000000" w:themeColor="text1"/>
          <w:sz w:val="28"/>
          <w:szCs w:val="28"/>
        </w:rPr>
        <w:t>стремленности, энергичности, открытости</w:t>
      </w:r>
      <w:r w:rsidRPr="00947BB1">
        <w:rPr>
          <w:rStyle w:val="s2"/>
          <w:rFonts w:ascii="Times New Roman" w:hAnsi="Times New Roman" w:cs="Times New Roman"/>
          <w:color w:val="000000" w:themeColor="text1"/>
          <w:sz w:val="28"/>
          <w:szCs w:val="28"/>
        </w:rPr>
        <w:t xml:space="preserve"> и др. Совместная деятельность взрослых и детей выступает как основа установления взаимодействия, возможность обрести совместные смыслы, почувствовать доверие.</w:t>
      </w:r>
    </w:p>
    <w:p w:rsidR="00947BB1" w:rsidRPr="00552C88" w:rsidRDefault="00947BB1" w:rsidP="00552C88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47BB1">
        <w:rPr>
          <w:rStyle w:val="s2"/>
          <w:rFonts w:ascii="Times New Roman" w:hAnsi="Times New Roman" w:cs="Times New Roman"/>
          <w:color w:val="000000" w:themeColor="text1"/>
          <w:sz w:val="28"/>
          <w:szCs w:val="28"/>
        </w:rPr>
        <w:t>Освоение новых социальных простран</w:t>
      </w:r>
      <w:proofErr w:type="gramStart"/>
      <w:r w:rsidRPr="00947BB1">
        <w:rPr>
          <w:rStyle w:val="s2"/>
          <w:rFonts w:ascii="Times New Roman" w:hAnsi="Times New Roman" w:cs="Times New Roman"/>
          <w:color w:val="000000" w:themeColor="text1"/>
          <w:sz w:val="28"/>
          <w:szCs w:val="28"/>
        </w:rPr>
        <w:t>ств пр</w:t>
      </w:r>
      <w:proofErr w:type="gramEnd"/>
      <w:r w:rsidRPr="00947BB1">
        <w:rPr>
          <w:rStyle w:val="s2"/>
          <w:rFonts w:ascii="Times New Roman" w:hAnsi="Times New Roman" w:cs="Times New Roman"/>
          <w:color w:val="000000" w:themeColor="text1"/>
          <w:sz w:val="28"/>
          <w:szCs w:val="28"/>
        </w:rPr>
        <w:t>едполагает направленность на присвоение социальных ролей (ученик, лидер, член детского совета и др.)</w:t>
      </w:r>
    </w:p>
    <w:p w:rsidR="00552C88" w:rsidRDefault="00947BB1" w:rsidP="00947BB1">
      <w:pPr>
        <w:pStyle w:val="p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47BB1">
        <w:rPr>
          <w:rStyle w:val="s2"/>
          <w:color w:val="000000" w:themeColor="text1"/>
          <w:sz w:val="28"/>
          <w:szCs w:val="28"/>
        </w:rPr>
        <w:t>Социальная роль помогает ребенку идентифицировать себя, строить отношения с другими людьми; апеллировать к своим правам, понимать ответственность за дело; стремиться соответствовать требованиям со стороны социума, реализовывать свои потребности, изменять свои жизненные условия в социуме.</w:t>
      </w:r>
    </w:p>
    <w:p w:rsidR="00552C88" w:rsidRDefault="00947BB1" w:rsidP="00552C88">
      <w:pPr>
        <w:pStyle w:val="p1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  <w:szCs w:val="28"/>
        </w:rPr>
      </w:pPr>
      <w:r w:rsidRPr="00947BB1">
        <w:rPr>
          <w:rStyle w:val="s2"/>
          <w:color w:val="000000" w:themeColor="text1"/>
          <w:sz w:val="28"/>
          <w:szCs w:val="28"/>
        </w:rPr>
        <w:lastRenderedPageBreak/>
        <w:t xml:space="preserve">От содержания ценностных отношений зависит активность и ее качество у </w:t>
      </w:r>
      <w:r w:rsidR="00552C88">
        <w:rPr>
          <w:rStyle w:val="s2"/>
          <w:color w:val="000000" w:themeColor="text1"/>
          <w:sz w:val="28"/>
          <w:szCs w:val="28"/>
        </w:rPr>
        <w:t>воспитанника</w:t>
      </w:r>
      <w:r w:rsidRPr="00947BB1">
        <w:rPr>
          <w:rStyle w:val="s2"/>
          <w:color w:val="000000" w:themeColor="text1"/>
          <w:sz w:val="28"/>
          <w:szCs w:val="28"/>
        </w:rPr>
        <w:t xml:space="preserve">, что позволяет, при соответствующих ценностях, воспитать ребенка субъектом собственного развития. </w:t>
      </w:r>
      <w:proofErr w:type="gramStart"/>
      <w:r w:rsidRPr="00947BB1">
        <w:rPr>
          <w:rStyle w:val="s2"/>
          <w:color w:val="000000" w:themeColor="text1"/>
          <w:sz w:val="28"/>
          <w:szCs w:val="28"/>
        </w:rPr>
        <w:t>Базовыми ценностями являются: индивидуальность личности человека, чувство долга и ответственность, творчество и активность, нравственность, патриотизм как верность Родине, толерантность, самосознание, самореализация, познание.</w:t>
      </w:r>
      <w:proofErr w:type="gramEnd"/>
    </w:p>
    <w:p w:rsidR="00552C88" w:rsidRDefault="00947BB1" w:rsidP="00552C88">
      <w:pPr>
        <w:pStyle w:val="p1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  <w:szCs w:val="28"/>
        </w:rPr>
      </w:pPr>
      <w:proofErr w:type="spellStart"/>
      <w:r w:rsidRPr="00947BB1">
        <w:rPr>
          <w:rStyle w:val="s2"/>
          <w:color w:val="000000" w:themeColor="text1"/>
          <w:sz w:val="28"/>
          <w:szCs w:val="28"/>
        </w:rPr>
        <w:t>Системообразующим</w:t>
      </w:r>
      <w:proofErr w:type="spellEnd"/>
      <w:r w:rsidRPr="00947BB1">
        <w:rPr>
          <w:rStyle w:val="s2"/>
          <w:color w:val="000000" w:themeColor="text1"/>
          <w:sz w:val="28"/>
          <w:szCs w:val="28"/>
        </w:rPr>
        <w:t xml:space="preserve"> фактором в построении развивающей среды становится целенаправленная деятельность активизации процесса становления и изменения личности ребенка.</w:t>
      </w:r>
    </w:p>
    <w:p w:rsidR="00552C88" w:rsidRDefault="00947BB1" w:rsidP="00552C88">
      <w:pPr>
        <w:pStyle w:val="p1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  <w:szCs w:val="28"/>
        </w:rPr>
      </w:pPr>
      <w:r w:rsidRPr="00947BB1">
        <w:rPr>
          <w:rStyle w:val="s2"/>
          <w:color w:val="000000" w:themeColor="text1"/>
          <w:sz w:val="28"/>
          <w:szCs w:val="28"/>
        </w:rPr>
        <w:t>Компоненты развивающей среды взаимопроникают, жестко не регламентируя деятельность и отношения между педагогами и детьми.</w:t>
      </w:r>
    </w:p>
    <w:p w:rsidR="00552C88" w:rsidRDefault="00947BB1" w:rsidP="00552C88">
      <w:pPr>
        <w:pStyle w:val="p1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  <w:szCs w:val="28"/>
        </w:rPr>
      </w:pPr>
      <w:r w:rsidRPr="00947BB1">
        <w:rPr>
          <w:rStyle w:val="s2"/>
          <w:color w:val="000000" w:themeColor="text1"/>
          <w:sz w:val="28"/>
          <w:szCs w:val="28"/>
        </w:rPr>
        <w:t>Динамическое единство инноваций и традиций позволяет ребенку чувствовать постоянство среды, формировать устойчивые меры, ценности, с другой стороны - изменение условий существования должно создавать кризисы личностного развития, направляя его на активное освоение нового социального опыта.</w:t>
      </w:r>
    </w:p>
    <w:p w:rsidR="00552C88" w:rsidRDefault="00947BB1" w:rsidP="00552C88">
      <w:pPr>
        <w:pStyle w:val="p1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  <w:szCs w:val="28"/>
        </w:rPr>
      </w:pPr>
      <w:r w:rsidRPr="00947BB1">
        <w:rPr>
          <w:rStyle w:val="s2"/>
          <w:color w:val="000000" w:themeColor="text1"/>
          <w:sz w:val="28"/>
          <w:szCs w:val="28"/>
        </w:rPr>
        <w:t>Открытость развивающей среды для освоения ее ребенком, направленность на творение такой среды вокруг себя</w:t>
      </w:r>
      <w:r w:rsidR="00552C88">
        <w:rPr>
          <w:rStyle w:val="s2"/>
          <w:color w:val="000000" w:themeColor="text1"/>
          <w:sz w:val="28"/>
          <w:szCs w:val="28"/>
        </w:rPr>
        <w:t xml:space="preserve"> – одно из условий создания развивающей среды.</w:t>
      </w:r>
    </w:p>
    <w:p w:rsidR="00947BB1" w:rsidRPr="00947BB1" w:rsidRDefault="00947BB1" w:rsidP="00552C88">
      <w:pPr>
        <w:pStyle w:val="p1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  <w:szCs w:val="28"/>
        </w:rPr>
      </w:pPr>
      <w:r w:rsidRPr="00947BB1">
        <w:rPr>
          <w:rStyle w:val="s2"/>
          <w:color w:val="000000" w:themeColor="text1"/>
          <w:sz w:val="28"/>
          <w:szCs w:val="28"/>
        </w:rPr>
        <w:t>Связь времен, преемственность поколений через разновозрастные и внутрисемейные отношения и связи, через совместную деятельность индивидов разных возрастов, уважительном отношении к прошлому, ориентацией на настоящее, создание моделей развития в будущем в виде идеалов, целей и программ</w:t>
      </w:r>
      <w:r w:rsidR="00552C88">
        <w:rPr>
          <w:rStyle w:val="s2"/>
          <w:color w:val="000000" w:themeColor="text1"/>
          <w:sz w:val="28"/>
          <w:szCs w:val="28"/>
        </w:rPr>
        <w:t xml:space="preserve"> является обязательной в развивающей среде.</w:t>
      </w:r>
    </w:p>
    <w:p w:rsidR="00552C88" w:rsidRPr="00552C88" w:rsidRDefault="00552C88" w:rsidP="00552C88">
      <w:pPr>
        <w:pStyle w:val="p1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  <w:szCs w:val="28"/>
        </w:rPr>
      </w:pPr>
      <w:r w:rsidRPr="00552C88">
        <w:rPr>
          <w:rStyle w:val="s2"/>
          <w:color w:val="000000" w:themeColor="text1"/>
          <w:sz w:val="28"/>
          <w:szCs w:val="28"/>
        </w:rPr>
        <w:t>Семья в</w:t>
      </w:r>
      <w:r>
        <w:rPr>
          <w:rStyle w:val="s2"/>
          <w:color w:val="000000" w:themeColor="text1"/>
          <w:sz w:val="28"/>
          <w:szCs w:val="28"/>
        </w:rPr>
        <w:t xml:space="preserve"> нашем</w:t>
      </w:r>
      <w:r w:rsidRPr="00552C88">
        <w:rPr>
          <w:rStyle w:val="s2"/>
          <w:color w:val="000000" w:themeColor="text1"/>
          <w:sz w:val="28"/>
          <w:szCs w:val="28"/>
        </w:rPr>
        <w:t xml:space="preserve"> детском доме строится на коллективном способе существования, но трактуется не столько как совместное проживание, а как объединение воспитателей и воспитанников на основе общих ценностей, общности потребностей и интересов. Наша воспитательная работа состоит в абсолютном признании права каждого ребенка развиваться в соответствии со </w:t>
      </w:r>
      <w:r w:rsidRPr="00552C88">
        <w:rPr>
          <w:rStyle w:val="s2"/>
          <w:color w:val="000000" w:themeColor="text1"/>
          <w:sz w:val="28"/>
          <w:szCs w:val="28"/>
        </w:rPr>
        <w:lastRenderedPageBreak/>
        <w:t>своими устремлениями и талантами. Воспитатель лишь направляет и создает условия для верного развития.</w:t>
      </w:r>
    </w:p>
    <w:p w:rsidR="00552C88" w:rsidRPr="00552C88" w:rsidRDefault="00552C88" w:rsidP="00552C88">
      <w:pPr>
        <w:pStyle w:val="p1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  <w:szCs w:val="28"/>
        </w:rPr>
      </w:pPr>
      <w:r w:rsidRPr="00552C88">
        <w:rPr>
          <w:rStyle w:val="s2"/>
          <w:color w:val="000000" w:themeColor="text1"/>
          <w:sz w:val="28"/>
          <w:szCs w:val="28"/>
        </w:rPr>
        <w:t xml:space="preserve">Каждый ребенок в нашей семье посещает кружок по интересу или спортивную секцию. Воспитанники учатся творчески развивать себя, раскрывать свои потенциальные возможности, </w:t>
      </w:r>
      <w:proofErr w:type="spellStart"/>
      <w:r w:rsidRPr="00552C88">
        <w:rPr>
          <w:rStyle w:val="s2"/>
          <w:color w:val="000000" w:themeColor="text1"/>
          <w:sz w:val="28"/>
          <w:szCs w:val="28"/>
        </w:rPr>
        <w:t>самоактуализироваться</w:t>
      </w:r>
      <w:proofErr w:type="spellEnd"/>
      <w:r w:rsidRPr="00552C88">
        <w:rPr>
          <w:rStyle w:val="s2"/>
          <w:color w:val="000000" w:themeColor="text1"/>
          <w:sz w:val="28"/>
          <w:szCs w:val="28"/>
        </w:rPr>
        <w:t xml:space="preserve">. Воспитатели - руководители кружков лишь помогают ребенку развить в себе то, что ему присуще. На базе детского дома работают </w:t>
      </w:r>
      <w:r w:rsidR="00F53D2E">
        <w:rPr>
          <w:rStyle w:val="s2"/>
          <w:color w:val="000000" w:themeColor="text1"/>
          <w:sz w:val="28"/>
          <w:szCs w:val="28"/>
        </w:rPr>
        <w:t>кружки</w:t>
      </w:r>
      <w:r w:rsidRPr="00552C88">
        <w:rPr>
          <w:rStyle w:val="s2"/>
          <w:color w:val="000000" w:themeColor="text1"/>
          <w:sz w:val="28"/>
          <w:szCs w:val="28"/>
        </w:rPr>
        <w:t xml:space="preserve"> спортивной, прикладной и творческой направленности. Каждый </w:t>
      </w:r>
      <w:r w:rsidR="00F53D2E">
        <w:rPr>
          <w:rStyle w:val="s2"/>
          <w:color w:val="000000" w:themeColor="text1"/>
          <w:sz w:val="28"/>
          <w:szCs w:val="28"/>
        </w:rPr>
        <w:t xml:space="preserve">из наших </w:t>
      </w:r>
      <w:r w:rsidRPr="00552C88">
        <w:rPr>
          <w:rStyle w:val="s2"/>
          <w:color w:val="000000" w:themeColor="text1"/>
          <w:sz w:val="28"/>
          <w:szCs w:val="28"/>
        </w:rPr>
        <w:t>воспитанников посещает от 3 до 5 кружков.</w:t>
      </w:r>
    </w:p>
    <w:p w:rsidR="00552C88" w:rsidRDefault="00F53D2E" w:rsidP="00552C88">
      <w:pPr>
        <w:pStyle w:val="p1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rStyle w:val="s2"/>
          <w:color w:val="000000" w:themeColor="text1"/>
          <w:sz w:val="28"/>
          <w:szCs w:val="28"/>
        </w:rPr>
      </w:pPr>
      <w:r>
        <w:rPr>
          <w:rStyle w:val="s2"/>
          <w:color w:val="000000" w:themeColor="text1"/>
          <w:sz w:val="28"/>
          <w:szCs w:val="28"/>
        </w:rPr>
        <w:t>Хотелось бы подчеркнуть, что</w:t>
      </w:r>
      <w:r w:rsidR="00552C88" w:rsidRPr="00552C88">
        <w:rPr>
          <w:rStyle w:val="s2"/>
          <w:color w:val="000000" w:themeColor="text1"/>
          <w:sz w:val="28"/>
          <w:szCs w:val="28"/>
        </w:rPr>
        <w:t xml:space="preserve"> мы предъявляем единые требования в любой сфере жизни</w:t>
      </w:r>
      <w:r w:rsidR="00B67F0A">
        <w:rPr>
          <w:rStyle w:val="s2"/>
          <w:color w:val="000000" w:themeColor="text1"/>
          <w:sz w:val="28"/>
          <w:szCs w:val="28"/>
        </w:rPr>
        <w:t xml:space="preserve"> воспитанника, </w:t>
      </w:r>
      <w:r>
        <w:rPr>
          <w:rStyle w:val="s2"/>
          <w:color w:val="000000" w:themeColor="text1"/>
          <w:sz w:val="28"/>
          <w:szCs w:val="28"/>
        </w:rPr>
        <w:t>а</w:t>
      </w:r>
      <w:r w:rsidR="00B67F0A">
        <w:rPr>
          <w:rStyle w:val="s2"/>
          <w:color w:val="000000" w:themeColor="text1"/>
          <w:sz w:val="28"/>
          <w:szCs w:val="28"/>
        </w:rPr>
        <w:t xml:space="preserve"> </w:t>
      </w:r>
      <w:r w:rsidR="00552C88" w:rsidRPr="00552C88">
        <w:rPr>
          <w:rStyle w:val="s2"/>
          <w:color w:val="000000" w:themeColor="text1"/>
          <w:sz w:val="28"/>
          <w:szCs w:val="28"/>
        </w:rPr>
        <w:t>воспитательский состав постоянно расширяет объем педагогических знаний.</w:t>
      </w:r>
    </w:p>
    <w:p w:rsidR="00F53D2E" w:rsidRPr="00F53D2E" w:rsidRDefault="00F53D2E" w:rsidP="00F53D2E">
      <w:pPr>
        <w:pStyle w:val="p1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  <w:szCs w:val="28"/>
        </w:rPr>
      </w:pPr>
      <w:r>
        <w:rPr>
          <w:rStyle w:val="s2"/>
          <w:color w:val="000000" w:themeColor="text1"/>
          <w:sz w:val="28"/>
          <w:szCs w:val="28"/>
        </w:rPr>
        <w:t>М</w:t>
      </w:r>
      <w:r w:rsidRPr="00F53D2E">
        <w:rPr>
          <w:rStyle w:val="s2"/>
          <w:color w:val="000000" w:themeColor="text1"/>
          <w:sz w:val="28"/>
          <w:szCs w:val="28"/>
        </w:rPr>
        <w:t>ногообразие информации о проблемах и ресурсах воспитанников обобщается в процессе взаимодействия воспитателей, психолога и социального педагога. Тесное сотрудничество помогает изучить положение каждого воспитанника в коллективе и его проблем во взаимодействии с окружающими, так же вовремя организовать коррекционную работу по появившейся проблеме. Коррекционная работа построена у нас с опор</w:t>
      </w:r>
      <w:r w:rsidR="00B67F0A">
        <w:rPr>
          <w:rStyle w:val="s2"/>
          <w:color w:val="000000" w:themeColor="text1"/>
          <w:sz w:val="28"/>
          <w:szCs w:val="28"/>
        </w:rPr>
        <w:t xml:space="preserve">ой на инновационные технологии: </w:t>
      </w:r>
      <w:r w:rsidRPr="00F53D2E">
        <w:rPr>
          <w:rStyle w:val="s2"/>
          <w:color w:val="000000" w:themeColor="text1"/>
          <w:sz w:val="28"/>
          <w:szCs w:val="28"/>
        </w:rPr>
        <w:t>кроме индивидуальных бесед, применяются такие активные формы, методы и приемы взаимодействия на ребенка как ответственное поручение, тонкий намек, авансированное доверие, поощрение</w:t>
      </w:r>
      <w:proofErr w:type="gramStart"/>
      <w:r w:rsidRPr="00F53D2E">
        <w:rPr>
          <w:rStyle w:val="s2"/>
          <w:color w:val="000000" w:themeColor="text1"/>
          <w:sz w:val="28"/>
          <w:szCs w:val="28"/>
        </w:rPr>
        <w:t xml:space="preserve"> ,</w:t>
      </w:r>
      <w:proofErr w:type="gramEnd"/>
      <w:r w:rsidRPr="00F53D2E">
        <w:rPr>
          <w:rStyle w:val="s2"/>
          <w:color w:val="000000" w:themeColor="text1"/>
          <w:sz w:val="28"/>
          <w:szCs w:val="28"/>
        </w:rPr>
        <w:t>похвала, ситуация успеха, ролевое проигрывание, анализ сюжетов из художественной литературы и фильмов и т. д.</w:t>
      </w:r>
    </w:p>
    <w:p w:rsidR="00F53D2E" w:rsidRDefault="00F53D2E" w:rsidP="00F53D2E">
      <w:pPr>
        <w:pStyle w:val="p1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rStyle w:val="s2"/>
          <w:color w:val="000000" w:themeColor="text1"/>
          <w:sz w:val="28"/>
          <w:szCs w:val="28"/>
        </w:rPr>
      </w:pPr>
      <w:r>
        <w:rPr>
          <w:rStyle w:val="s2"/>
          <w:color w:val="000000" w:themeColor="text1"/>
          <w:sz w:val="28"/>
          <w:szCs w:val="28"/>
        </w:rPr>
        <w:t>О</w:t>
      </w:r>
      <w:r w:rsidRPr="00F53D2E">
        <w:rPr>
          <w:rStyle w:val="s2"/>
          <w:color w:val="000000" w:themeColor="text1"/>
          <w:sz w:val="28"/>
          <w:szCs w:val="28"/>
        </w:rPr>
        <w:t xml:space="preserve">дной из срочных воспитательных задач стоящих перед воспитателями семьи  создание условий для развития полноценной творческой личности, оказание помощи для самовыражения и самоутверждения воспитанника в жизни и учебе. Повышать интерес к познавательно-интеллектуальной деятельности через систему КТД, проектную деятельность. Помочь воспитанникам оценить возможности собственного будущего и определить цели для его достижения. Рассматривать воспитанника, прежде всего как </w:t>
      </w:r>
      <w:r w:rsidRPr="00F53D2E">
        <w:rPr>
          <w:rStyle w:val="s2"/>
          <w:color w:val="000000" w:themeColor="text1"/>
          <w:sz w:val="28"/>
          <w:szCs w:val="28"/>
        </w:rPr>
        <w:lastRenderedPageBreak/>
        <w:t>субъекта социализации, меняющегося в процессе воспитания в лучшую сторону.</w:t>
      </w:r>
    </w:p>
    <w:p w:rsidR="00F53D2E" w:rsidRPr="00F53D2E" w:rsidRDefault="00F53D2E" w:rsidP="00F53D2E">
      <w:pPr>
        <w:pStyle w:val="p1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  <w:szCs w:val="28"/>
        </w:rPr>
      </w:pPr>
      <w:r w:rsidRPr="00F53D2E">
        <w:rPr>
          <w:color w:val="000000" w:themeColor="text1"/>
          <w:sz w:val="28"/>
          <w:szCs w:val="28"/>
          <w:shd w:val="clear" w:color="auto" w:fill="FFFFFF"/>
        </w:rPr>
        <w:t xml:space="preserve">Особое внимание уделяется созданию гармонии в семейных отношениях. Мы решаем вопрос </w:t>
      </w:r>
      <w:proofErr w:type="spellStart"/>
      <w:r w:rsidRPr="00F53D2E">
        <w:rPr>
          <w:color w:val="000000" w:themeColor="text1"/>
          <w:sz w:val="28"/>
          <w:szCs w:val="28"/>
          <w:shd w:val="clear" w:color="auto" w:fill="FFFFFF"/>
        </w:rPr>
        <w:t>ресоциализации</w:t>
      </w:r>
      <w:proofErr w:type="spellEnd"/>
      <w:r w:rsidRPr="00F53D2E">
        <w:rPr>
          <w:color w:val="000000" w:themeColor="text1"/>
          <w:sz w:val="28"/>
          <w:szCs w:val="28"/>
          <w:shd w:val="clear" w:color="auto" w:fill="FFFFFF"/>
        </w:rPr>
        <w:t xml:space="preserve"> и развития детей-сирот посредством возвращения их в семейную среду. Другими словами, стараемся искусственно созданную ячейку общества довести до совершенства : дети учатся доверию, сопереживанию, братской взаимопомощи, искренности, честности и доброте-всему чему должны научить отец и мать</w:t>
      </w:r>
      <w:proofErr w:type="gramStart"/>
      <w:r w:rsidRPr="00F53D2E">
        <w:rPr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Pr="00F53D2E">
        <w:rPr>
          <w:color w:val="000000" w:themeColor="text1"/>
          <w:sz w:val="28"/>
          <w:szCs w:val="28"/>
          <w:shd w:val="clear" w:color="auto" w:fill="FFFFFF"/>
        </w:rPr>
        <w:t xml:space="preserve"> то, чему воспитанники должны будут научить своих детей.</w:t>
      </w:r>
    </w:p>
    <w:p w:rsidR="00F53D2E" w:rsidRDefault="004E5C04" w:rsidP="00552C88">
      <w:pPr>
        <w:pStyle w:val="p1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Система развивающей деятельности предусматривает индивидуальные, подгрупповые и фронтальные занятия, а также самостоятельную деятельность ребенка в специально организованной пространственной среде.</w:t>
      </w:r>
    </w:p>
    <w:p w:rsidR="004E5C04" w:rsidRDefault="004E5C04" w:rsidP="00552C88">
      <w:pPr>
        <w:pStyle w:val="p1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Таким образом, коррекционно-развивающая работа с детьми в специализированной группе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многоаспектна</w:t>
      </w:r>
      <w:proofErr w:type="spellEnd"/>
      <w:r>
        <w:rPr>
          <w:color w:val="000000"/>
          <w:sz w:val="28"/>
          <w:szCs w:val="28"/>
          <w:shd w:val="clear" w:color="auto" w:fill="FFFFFF"/>
        </w:rPr>
        <w:t>, предполагает взаимодействие специалистов и носит комплексный характер. Только в тесном взаимодействии всех участников педагогического процесса возможно успешное формирова</w:t>
      </w:r>
      <w:r w:rsidR="00B67F0A">
        <w:rPr>
          <w:color w:val="000000"/>
          <w:sz w:val="28"/>
          <w:szCs w:val="28"/>
          <w:shd w:val="clear" w:color="auto" w:fill="FFFFFF"/>
        </w:rPr>
        <w:t xml:space="preserve">ние личностной готовности детей </w:t>
      </w:r>
      <w:r>
        <w:rPr>
          <w:color w:val="000000"/>
          <w:sz w:val="28"/>
          <w:szCs w:val="28"/>
          <w:shd w:val="clear" w:color="auto" w:fill="FFFFFF"/>
        </w:rPr>
        <w:t>к школьному обучению, социализации и адаптации их в обществе.</w:t>
      </w:r>
    </w:p>
    <w:p w:rsidR="004E5C04" w:rsidRDefault="004E5C04" w:rsidP="00552C88">
      <w:pPr>
        <w:pStyle w:val="p1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 не следует забывать, что работа педагога в детском доме – это не индивидуальная работа каждого сама по себе. Это групповая профессиональная деятельность, которая поддерживается общими идеями, созданием и развитием общего понимания целей и задач нашей работы.</w:t>
      </w:r>
    </w:p>
    <w:p w:rsidR="00B67F0A" w:rsidRDefault="00B67F0A" w:rsidP="00552C88">
      <w:pPr>
        <w:pStyle w:val="p1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color w:val="000000"/>
          <w:sz w:val="28"/>
          <w:szCs w:val="28"/>
          <w:shd w:val="clear" w:color="auto" w:fill="FFFFFF"/>
        </w:rPr>
      </w:pPr>
    </w:p>
    <w:sectPr w:rsidR="00B67F0A" w:rsidSect="009E2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2E68"/>
    <w:rsid w:val="000B1459"/>
    <w:rsid w:val="00110AC0"/>
    <w:rsid w:val="00177712"/>
    <w:rsid w:val="004E5C04"/>
    <w:rsid w:val="00505753"/>
    <w:rsid w:val="00552C88"/>
    <w:rsid w:val="005900D5"/>
    <w:rsid w:val="005A4740"/>
    <w:rsid w:val="00612D30"/>
    <w:rsid w:val="00750FB6"/>
    <w:rsid w:val="00947BB1"/>
    <w:rsid w:val="009E28EA"/>
    <w:rsid w:val="00A02E68"/>
    <w:rsid w:val="00B0767B"/>
    <w:rsid w:val="00B67F0A"/>
    <w:rsid w:val="00CB63EB"/>
    <w:rsid w:val="00CC667A"/>
    <w:rsid w:val="00E224BA"/>
    <w:rsid w:val="00E84935"/>
    <w:rsid w:val="00F53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47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47BB1"/>
  </w:style>
  <w:style w:type="paragraph" w:styleId="a3">
    <w:name w:val="Normal (Web)"/>
    <w:basedOn w:val="a"/>
    <w:uiPriority w:val="99"/>
    <w:unhideWhenUsed/>
    <w:rsid w:val="00B67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7F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Наталья</cp:lastModifiedBy>
  <cp:revision>12</cp:revision>
  <cp:lastPrinted>2017-11-10T09:27:00Z</cp:lastPrinted>
  <dcterms:created xsi:type="dcterms:W3CDTF">2017-11-09T10:05:00Z</dcterms:created>
  <dcterms:modified xsi:type="dcterms:W3CDTF">2020-09-25T07:14:00Z</dcterms:modified>
</cp:coreProperties>
</file>