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26" w:rsidRDefault="007E5726" w:rsidP="005A1D35">
      <w:pPr>
        <w:tabs>
          <w:tab w:val="center" w:pos="4677"/>
          <w:tab w:val="right" w:pos="9355"/>
        </w:tabs>
      </w:pPr>
      <w:r>
        <w:tab/>
      </w:r>
      <w:r w:rsidRPr="007E5726">
        <w:t>АНО ВПО «Европейский Университет «БИЗНЕС-ТРЕУГОЛЬНИК»</w:t>
      </w:r>
      <w:r>
        <w:tab/>
      </w:r>
    </w:p>
    <w:p w:rsidR="007E5726" w:rsidRDefault="007E5726" w:rsidP="005A1D35">
      <w:pPr>
        <w:pStyle w:val="a3"/>
        <w:shd w:val="clear" w:color="auto" w:fill="FFFFFF"/>
        <w:spacing w:before="0" w:beforeAutospacing="0" w:after="0" w:afterAutospacing="0"/>
        <w:jc w:val="center"/>
        <w:rPr>
          <w:rStyle w:val="a4"/>
          <w:b w:val="0"/>
          <w:color w:val="555555"/>
        </w:rPr>
      </w:pPr>
    </w:p>
    <w:p w:rsidR="007E5726" w:rsidRPr="008F0CEB" w:rsidRDefault="007E5726" w:rsidP="005A1D35">
      <w:pPr>
        <w:pStyle w:val="a3"/>
        <w:shd w:val="clear" w:color="auto" w:fill="FFFFFF"/>
        <w:spacing w:before="0" w:beforeAutospacing="0" w:after="0" w:afterAutospacing="0"/>
        <w:jc w:val="center"/>
        <w:rPr>
          <w:b/>
        </w:rPr>
      </w:pPr>
      <w:r w:rsidRPr="008F0CEB">
        <w:rPr>
          <w:rStyle w:val="a4"/>
          <w:b w:val="0"/>
        </w:rPr>
        <w:t>ДИПЛОМНАЯ  РАБОТА</w:t>
      </w:r>
    </w:p>
    <w:p w:rsidR="007E5726" w:rsidRPr="008F0CEB" w:rsidRDefault="007E5726" w:rsidP="005A1D35">
      <w:pPr>
        <w:pStyle w:val="a3"/>
        <w:shd w:val="clear" w:color="auto" w:fill="FFFFFF"/>
        <w:spacing w:before="0" w:beforeAutospacing="0" w:after="0" w:afterAutospacing="0"/>
        <w:jc w:val="center"/>
        <w:rPr>
          <w:b/>
        </w:rPr>
      </w:pPr>
      <w:r w:rsidRPr="008F0CEB">
        <w:rPr>
          <w:rStyle w:val="a4"/>
          <w:b w:val="0"/>
        </w:rPr>
        <w:t>по дополнительной  профессиональной  образовательной  программе</w:t>
      </w:r>
    </w:p>
    <w:p w:rsidR="007E5726" w:rsidRPr="008F0CEB" w:rsidRDefault="007E5726" w:rsidP="005A1D35">
      <w:pPr>
        <w:pStyle w:val="a3"/>
        <w:shd w:val="clear" w:color="auto" w:fill="FFFFFF"/>
        <w:spacing w:before="0" w:beforeAutospacing="0" w:after="0" w:afterAutospacing="0"/>
        <w:jc w:val="center"/>
        <w:rPr>
          <w:b/>
        </w:rPr>
      </w:pPr>
      <w:r w:rsidRPr="008F0CEB">
        <w:rPr>
          <w:rStyle w:val="a4"/>
          <w:b w:val="0"/>
        </w:rPr>
        <w:t> профессиональной переподготовки</w:t>
      </w:r>
    </w:p>
    <w:p w:rsidR="007E5726" w:rsidRPr="008F0CEB" w:rsidRDefault="007E5726" w:rsidP="005A1D35">
      <w:pPr>
        <w:pStyle w:val="a3"/>
        <w:shd w:val="clear" w:color="auto" w:fill="FFFFFF"/>
        <w:spacing w:before="0" w:beforeAutospacing="0" w:after="0" w:afterAutospacing="0"/>
        <w:jc w:val="center"/>
        <w:rPr>
          <w:shd w:val="clear" w:color="auto" w:fill="FFFFFF"/>
        </w:rPr>
      </w:pPr>
      <w:r w:rsidRPr="008F0CEB">
        <w:rPr>
          <w:rStyle w:val="a4"/>
          <w:b w:val="0"/>
        </w:rPr>
        <w:t xml:space="preserve">«Педагогическое образование: </w:t>
      </w:r>
      <w:r w:rsidRPr="008F0CEB">
        <w:rPr>
          <w:shd w:val="clear" w:color="auto" w:fill="FFFFFF"/>
        </w:rPr>
        <w:t>Воспитатель ДОУ. Педагогическая деятельность в дошкольном образовании. Образование и педагогика»</w:t>
      </w:r>
    </w:p>
    <w:p w:rsidR="005A1D35" w:rsidRDefault="005A1D35" w:rsidP="007E5726">
      <w:pPr>
        <w:pStyle w:val="a3"/>
        <w:shd w:val="clear" w:color="auto" w:fill="FFFFFF"/>
        <w:spacing w:before="0" w:beforeAutospacing="0" w:after="0" w:afterAutospacing="0" w:line="360" w:lineRule="auto"/>
        <w:jc w:val="center"/>
        <w:rPr>
          <w:sz w:val="28"/>
          <w:szCs w:val="28"/>
          <w:shd w:val="clear" w:color="auto" w:fill="FFFFFF"/>
        </w:rPr>
      </w:pPr>
    </w:p>
    <w:p w:rsidR="005A1D35" w:rsidRDefault="005A1D35" w:rsidP="007E5726">
      <w:pPr>
        <w:pStyle w:val="a3"/>
        <w:shd w:val="clear" w:color="auto" w:fill="FFFFFF"/>
        <w:spacing w:before="0" w:beforeAutospacing="0" w:after="0" w:afterAutospacing="0" w:line="360" w:lineRule="auto"/>
        <w:jc w:val="center"/>
        <w:rPr>
          <w:sz w:val="28"/>
          <w:szCs w:val="28"/>
          <w:shd w:val="clear" w:color="auto" w:fill="FFFFFF"/>
        </w:rPr>
      </w:pPr>
    </w:p>
    <w:p w:rsidR="005A1D35" w:rsidRDefault="005A1D35" w:rsidP="007E5726">
      <w:pPr>
        <w:pStyle w:val="a3"/>
        <w:shd w:val="clear" w:color="auto" w:fill="FFFFFF"/>
        <w:spacing w:before="0" w:beforeAutospacing="0" w:after="0" w:afterAutospacing="0" w:line="360" w:lineRule="auto"/>
        <w:jc w:val="center"/>
        <w:rPr>
          <w:sz w:val="28"/>
          <w:szCs w:val="28"/>
          <w:shd w:val="clear" w:color="auto" w:fill="FFFFFF"/>
        </w:rPr>
      </w:pPr>
    </w:p>
    <w:p w:rsidR="005A1D35" w:rsidRDefault="005A1D35" w:rsidP="007E5726">
      <w:pPr>
        <w:pStyle w:val="a3"/>
        <w:shd w:val="clear" w:color="auto" w:fill="FFFFFF"/>
        <w:spacing w:before="0" w:beforeAutospacing="0" w:after="0" w:afterAutospacing="0" w:line="360" w:lineRule="auto"/>
        <w:jc w:val="center"/>
        <w:rPr>
          <w:sz w:val="28"/>
          <w:szCs w:val="28"/>
          <w:shd w:val="clear" w:color="auto" w:fill="FFFFFF"/>
        </w:rPr>
      </w:pPr>
    </w:p>
    <w:p w:rsidR="005A1D35" w:rsidRDefault="005A1D35" w:rsidP="007E5726">
      <w:pPr>
        <w:pStyle w:val="a3"/>
        <w:shd w:val="clear" w:color="auto" w:fill="FFFFFF"/>
        <w:spacing w:before="0" w:beforeAutospacing="0" w:after="0" w:afterAutospacing="0" w:line="360" w:lineRule="auto"/>
        <w:jc w:val="center"/>
        <w:rPr>
          <w:sz w:val="28"/>
          <w:szCs w:val="28"/>
          <w:shd w:val="clear" w:color="auto" w:fill="FFFFFF"/>
        </w:rPr>
      </w:pPr>
    </w:p>
    <w:p w:rsidR="00806DFE" w:rsidRPr="005A1D35" w:rsidRDefault="00806DFE" w:rsidP="007E5726">
      <w:pPr>
        <w:pStyle w:val="a3"/>
        <w:shd w:val="clear" w:color="auto" w:fill="FFFFFF"/>
        <w:spacing w:before="0" w:beforeAutospacing="0" w:after="0" w:afterAutospacing="0" w:line="360" w:lineRule="auto"/>
        <w:jc w:val="center"/>
        <w:rPr>
          <w:sz w:val="28"/>
          <w:szCs w:val="28"/>
          <w:shd w:val="clear" w:color="auto" w:fill="FFFFFF"/>
        </w:rPr>
      </w:pPr>
      <w:r w:rsidRPr="005A1D35">
        <w:rPr>
          <w:sz w:val="28"/>
          <w:szCs w:val="28"/>
          <w:shd w:val="clear" w:color="auto" w:fill="FFFFFF"/>
        </w:rPr>
        <w:t>Тема: «Развитие навыков саморегуляции произвольной активности у детей</w:t>
      </w:r>
      <w:r w:rsidR="00492078" w:rsidRPr="005A1D35">
        <w:rPr>
          <w:sz w:val="28"/>
          <w:szCs w:val="28"/>
          <w:shd w:val="clear" w:color="auto" w:fill="FFFFFF"/>
        </w:rPr>
        <w:t xml:space="preserve"> дошкольного возраста</w:t>
      </w:r>
      <w:r w:rsidRPr="005A1D35">
        <w:rPr>
          <w:sz w:val="28"/>
          <w:szCs w:val="28"/>
          <w:shd w:val="clear" w:color="auto" w:fill="FFFFFF"/>
        </w:rPr>
        <w:t>».</w:t>
      </w:r>
    </w:p>
    <w:p w:rsidR="007E5726" w:rsidRDefault="007E5726" w:rsidP="007E5726">
      <w:pPr>
        <w:pStyle w:val="a3"/>
        <w:shd w:val="clear" w:color="auto" w:fill="FFFFFF"/>
        <w:spacing w:before="0" w:beforeAutospacing="0" w:after="0" w:afterAutospacing="0" w:line="360" w:lineRule="auto"/>
        <w:jc w:val="center"/>
        <w:rPr>
          <w:color w:val="000000"/>
          <w:shd w:val="clear" w:color="auto" w:fill="FFFFFF"/>
        </w:rPr>
      </w:pPr>
    </w:p>
    <w:p w:rsidR="007E5726" w:rsidRPr="007E5726" w:rsidRDefault="007E5726" w:rsidP="007E5726">
      <w:pPr>
        <w:pStyle w:val="a3"/>
        <w:shd w:val="clear" w:color="auto" w:fill="FFFFFF"/>
        <w:spacing w:before="0" w:beforeAutospacing="0" w:after="0" w:afterAutospacing="0" w:line="360" w:lineRule="auto"/>
        <w:jc w:val="center"/>
        <w:rPr>
          <w:b/>
          <w:color w:val="555555"/>
        </w:rPr>
      </w:pPr>
    </w:p>
    <w:p w:rsidR="00FA2CD8" w:rsidRDefault="00FA2CD8"/>
    <w:p w:rsidR="007E5726" w:rsidRDefault="007E5726"/>
    <w:p w:rsidR="007E5726" w:rsidRDefault="007E5726"/>
    <w:p w:rsidR="007E5726" w:rsidRDefault="007E5726"/>
    <w:p w:rsidR="007E5726" w:rsidRDefault="007E5726"/>
    <w:p w:rsidR="007E5726" w:rsidRDefault="007E5726"/>
    <w:p w:rsidR="007E5726" w:rsidRDefault="007E5726" w:rsidP="00F70BB6">
      <w:pPr>
        <w:spacing w:line="360" w:lineRule="auto"/>
        <w:jc w:val="right"/>
      </w:pPr>
      <w:r>
        <w:t>Дипломную работу подготовила:</w:t>
      </w:r>
    </w:p>
    <w:p w:rsidR="007E5726" w:rsidRDefault="007E5726" w:rsidP="00F70BB6">
      <w:pPr>
        <w:spacing w:line="360" w:lineRule="auto"/>
        <w:jc w:val="right"/>
      </w:pPr>
      <w:r>
        <w:t>Пищейко Вера Викторовна</w:t>
      </w:r>
    </w:p>
    <w:p w:rsidR="007E5726" w:rsidRDefault="007E5726" w:rsidP="00F70BB6">
      <w:pPr>
        <w:spacing w:line="360" w:lineRule="auto"/>
        <w:jc w:val="right"/>
      </w:pPr>
      <w:r>
        <w:t>Должность: Воспитатель</w:t>
      </w:r>
    </w:p>
    <w:p w:rsidR="007E5726" w:rsidRDefault="007E5726" w:rsidP="00F70BB6">
      <w:pPr>
        <w:spacing w:line="360" w:lineRule="auto"/>
        <w:jc w:val="right"/>
      </w:pPr>
      <w:r>
        <w:t xml:space="preserve">Место работы: МАДОУ </w:t>
      </w:r>
      <w:r w:rsidR="00E367E2">
        <w:t>«СГО»</w:t>
      </w:r>
      <w:r w:rsidR="00806DFE">
        <w:t xml:space="preserve"> детский сад № 3 «Золотая ры</w:t>
      </w:r>
      <w:r w:rsidR="00F70BB6">
        <w:t>бка».</w:t>
      </w:r>
    </w:p>
    <w:p w:rsidR="00806DFE" w:rsidRDefault="00806DFE" w:rsidP="005A1D35">
      <w:pPr>
        <w:spacing w:line="360" w:lineRule="auto"/>
        <w:jc w:val="center"/>
      </w:pPr>
    </w:p>
    <w:p w:rsidR="00806DFE" w:rsidRDefault="00806DFE" w:rsidP="00806DFE">
      <w:pPr>
        <w:spacing w:line="360" w:lineRule="auto"/>
        <w:jc w:val="center"/>
      </w:pPr>
    </w:p>
    <w:p w:rsidR="00806DFE" w:rsidRDefault="00806DFE" w:rsidP="00806DFE">
      <w:pPr>
        <w:spacing w:line="360" w:lineRule="auto"/>
        <w:jc w:val="center"/>
      </w:pPr>
    </w:p>
    <w:p w:rsidR="005A1D35" w:rsidRDefault="005A1D35" w:rsidP="00806DFE">
      <w:pPr>
        <w:spacing w:line="360" w:lineRule="auto"/>
        <w:jc w:val="center"/>
      </w:pPr>
    </w:p>
    <w:p w:rsidR="005A1D35" w:rsidRDefault="005A1D35" w:rsidP="00806DFE">
      <w:pPr>
        <w:spacing w:line="360" w:lineRule="auto"/>
        <w:jc w:val="center"/>
      </w:pPr>
    </w:p>
    <w:p w:rsidR="005A1D35" w:rsidRDefault="005A1D35" w:rsidP="00806DFE">
      <w:pPr>
        <w:spacing w:line="360" w:lineRule="auto"/>
        <w:jc w:val="center"/>
      </w:pPr>
    </w:p>
    <w:p w:rsidR="005A1D35" w:rsidRDefault="005A1D35" w:rsidP="00806DFE">
      <w:pPr>
        <w:spacing w:line="360" w:lineRule="auto"/>
        <w:jc w:val="center"/>
      </w:pPr>
    </w:p>
    <w:p w:rsidR="005A1D35" w:rsidRDefault="005A1D35" w:rsidP="00806DFE">
      <w:pPr>
        <w:spacing w:line="360" w:lineRule="auto"/>
        <w:jc w:val="center"/>
      </w:pPr>
    </w:p>
    <w:p w:rsidR="005A1D35" w:rsidRDefault="005A1D35" w:rsidP="00806DFE">
      <w:pPr>
        <w:spacing w:line="360" w:lineRule="auto"/>
        <w:jc w:val="center"/>
      </w:pPr>
    </w:p>
    <w:p w:rsidR="00806DFE" w:rsidRDefault="005A1D35" w:rsidP="00806DFE">
      <w:pPr>
        <w:spacing w:line="360" w:lineRule="auto"/>
        <w:jc w:val="center"/>
      </w:pPr>
      <w:r>
        <w:t>19</w:t>
      </w:r>
      <w:r w:rsidR="00806DFE">
        <w:t xml:space="preserve"> февраля 2018 г.</w:t>
      </w:r>
    </w:p>
    <w:p w:rsidR="00806DFE" w:rsidRDefault="00806DFE" w:rsidP="00806DFE">
      <w:pPr>
        <w:spacing w:line="360" w:lineRule="auto"/>
        <w:jc w:val="center"/>
      </w:pPr>
      <w:r>
        <w:t>г</w:t>
      </w:r>
      <w:proofErr w:type="gramStart"/>
      <w:r>
        <w:t>.С</w:t>
      </w:r>
      <w:proofErr w:type="gramEnd"/>
      <w:r>
        <w:t>ветлый, Калининградская область</w:t>
      </w:r>
    </w:p>
    <w:p w:rsidR="00806DFE" w:rsidRDefault="00806DFE" w:rsidP="00806DFE">
      <w:pPr>
        <w:spacing w:line="360" w:lineRule="auto"/>
        <w:jc w:val="center"/>
      </w:pPr>
      <w:r>
        <w:t>Российская Федерация</w:t>
      </w:r>
    </w:p>
    <w:p w:rsidR="00806DFE" w:rsidRPr="00806DFE" w:rsidRDefault="00806DFE" w:rsidP="00806DFE">
      <w:pPr>
        <w:spacing w:after="720" w:line="360" w:lineRule="auto"/>
        <w:jc w:val="center"/>
        <w:rPr>
          <w:color w:val="000000" w:themeColor="text1"/>
          <w:sz w:val="28"/>
          <w:szCs w:val="28"/>
        </w:rPr>
      </w:pPr>
      <w:r w:rsidRPr="00806DFE">
        <w:rPr>
          <w:color w:val="000000" w:themeColor="text1"/>
          <w:sz w:val="28"/>
          <w:szCs w:val="28"/>
        </w:rPr>
        <w:lastRenderedPageBreak/>
        <w:t>СОДЕРЖАНИЕ</w:t>
      </w:r>
    </w:p>
    <w:p w:rsidR="00806DFE" w:rsidRPr="00806DFE" w:rsidRDefault="00806DFE" w:rsidP="00806DFE">
      <w:pPr>
        <w:tabs>
          <w:tab w:val="left" w:pos="9356"/>
        </w:tabs>
        <w:spacing w:line="360" w:lineRule="auto"/>
        <w:rPr>
          <w:sz w:val="28"/>
          <w:szCs w:val="28"/>
        </w:rPr>
      </w:pPr>
      <w:r w:rsidRPr="00806DFE">
        <w:rPr>
          <w:color w:val="000000" w:themeColor="text1"/>
          <w:sz w:val="28"/>
          <w:szCs w:val="28"/>
        </w:rPr>
        <w:t>ВВ</w:t>
      </w:r>
      <w:r w:rsidRPr="00806DFE">
        <w:rPr>
          <w:sz w:val="28"/>
          <w:szCs w:val="28"/>
        </w:rPr>
        <w:t>ЕДЕНИЕ</w:t>
      </w:r>
      <w:r w:rsidR="0098006E">
        <w:rPr>
          <w:sz w:val="28"/>
          <w:szCs w:val="28"/>
        </w:rPr>
        <w:t>…………………………………………………………………….....</w:t>
      </w:r>
      <w:r>
        <w:rPr>
          <w:sz w:val="28"/>
          <w:szCs w:val="28"/>
        </w:rPr>
        <w:t>.</w:t>
      </w:r>
      <w:r w:rsidR="0098006E">
        <w:rPr>
          <w:sz w:val="28"/>
          <w:szCs w:val="28"/>
        </w:rPr>
        <w:t>3</w:t>
      </w:r>
    </w:p>
    <w:p w:rsidR="00806DFE" w:rsidRPr="00806DFE" w:rsidRDefault="00806DFE" w:rsidP="00806DFE">
      <w:pPr>
        <w:spacing w:line="360" w:lineRule="auto"/>
        <w:jc w:val="both"/>
        <w:rPr>
          <w:sz w:val="28"/>
          <w:szCs w:val="28"/>
        </w:rPr>
      </w:pPr>
      <w:r w:rsidRPr="00806DFE">
        <w:rPr>
          <w:sz w:val="28"/>
          <w:szCs w:val="28"/>
        </w:rPr>
        <w:t>ГЛАВА 1. ТЕОРЕТИЧЕСКИЕ ПРЕДПОСЫЛКИ ИССЛЕДОВАНИЯ СВЯЗИ САМОРЕГУЛЯЦИИ ПРОИЗВОЛ</w:t>
      </w:r>
      <w:r>
        <w:rPr>
          <w:sz w:val="28"/>
          <w:szCs w:val="28"/>
        </w:rPr>
        <w:t>ЬНОЙ АКТИВНОСТИ</w:t>
      </w:r>
      <w:r w:rsidRPr="00806DFE">
        <w:rPr>
          <w:sz w:val="28"/>
          <w:szCs w:val="28"/>
        </w:rPr>
        <w:t>……………………………………….….…</w:t>
      </w:r>
      <w:r>
        <w:rPr>
          <w:sz w:val="28"/>
          <w:szCs w:val="28"/>
        </w:rPr>
        <w:t>……………………</w:t>
      </w:r>
      <w:r w:rsidR="0098006E">
        <w:rPr>
          <w:sz w:val="28"/>
          <w:szCs w:val="28"/>
        </w:rPr>
        <w:t>6</w:t>
      </w:r>
    </w:p>
    <w:p w:rsidR="00806DFE" w:rsidRPr="00806DFE" w:rsidRDefault="00806DFE" w:rsidP="00806DFE">
      <w:pPr>
        <w:spacing w:line="360" w:lineRule="auto"/>
        <w:jc w:val="both"/>
        <w:rPr>
          <w:sz w:val="28"/>
          <w:szCs w:val="28"/>
        </w:rPr>
      </w:pPr>
      <w:r w:rsidRPr="00806DFE">
        <w:rPr>
          <w:color w:val="000000"/>
          <w:sz w:val="28"/>
          <w:szCs w:val="28"/>
        </w:rPr>
        <w:t>1.1    Подходы к исследованию</w:t>
      </w:r>
      <w:r w:rsidRPr="00806DFE">
        <w:rPr>
          <w:sz w:val="28"/>
          <w:szCs w:val="28"/>
        </w:rPr>
        <w:t xml:space="preserve"> саморегуляции произвольной активности </w:t>
      </w:r>
      <w:proofErr w:type="gramStart"/>
      <w:r w:rsidRPr="00806DFE">
        <w:rPr>
          <w:sz w:val="28"/>
          <w:szCs w:val="28"/>
        </w:rPr>
        <w:t>в</w:t>
      </w:r>
      <w:proofErr w:type="gramEnd"/>
    </w:p>
    <w:p w:rsidR="00806DFE" w:rsidRDefault="00806DFE" w:rsidP="00806DFE">
      <w:pPr>
        <w:spacing w:line="360" w:lineRule="auto"/>
        <w:jc w:val="both"/>
        <w:rPr>
          <w:sz w:val="28"/>
          <w:szCs w:val="28"/>
        </w:rPr>
      </w:pPr>
      <w:r w:rsidRPr="00806DFE">
        <w:rPr>
          <w:sz w:val="28"/>
          <w:szCs w:val="28"/>
        </w:rPr>
        <w:t xml:space="preserve">отечественной психологии  </w:t>
      </w:r>
      <w:r w:rsidR="00386CF5">
        <w:rPr>
          <w:sz w:val="28"/>
          <w:szCs w:val="28"/>
        </w:rPr>
        <w:t>и педагогики</w:t>
      </w:r>
      <w:r w:rsidRPr="00806DFE">
        <w:rPr>
          <w:sz w:val="28"/>
          <w:szCs w:val="28"/>
        </w:rPr>
        <w:t xml:space="preserve">  …………………………………………………..…</w:t>
      </w:r>
      <w:r w:rsidR="008F0CEB">
        <w:rPr>
          <w:sz w:val="28"/>
          <w:szCs w:val="28"/>
        </w:rPr>
        <w:t>………………………………</w:t>
      </w:r>
      <w:r w:rsidR="0098006E">
        <w:rPr>
          <w:sz w:val="28"/>
          <w:szCs w:val="28"/>
        </w:rPr>
        <w:t>6</w:t>
      </w:r>
    </w:p>
    <w:p w:rsidR="00806DFE" w:rsidRPr="00806DFE" w:rsidRDefault="00806DFE" w:rsidP="00806DFE">
      <w:pPr>
        <w:spacing w:line="360" w:lineRule="auto"/>
        <w:jc w:val="both"/>
        <w:rPr>
          <w:sz w:val="28"/>
          <w:szCs w:val="28"/>
        </w:rPr>
      </w:pPr>
      <w:r w:rsidRPr="00806DFE">
        <w:rPr>
          <w:sz w:val="28"/>
          <w:szCs w:val="28"/>
        </w:rPr>
        <w:t>ГЛАВА 2. ЭМПИРИЧЕСКОЕ ИССЛЕДОВАНИЕ САМОРЕГУЛЯЦИИ ПРОИЗВОЛЬНОЙ АКТИВНОСТИ</w:t>
      </w:r>
      <w:r>
        <w:rPr>
          <w:sz w:val="28"/>
          <w:szCs w:val="28"/>
        </w:rPr>
        <w:t xml:space="preserve"> У ДЕТЕЙ ДОШКОЛЬНОГО ВОЗРАСТА</w:t>
      </w:r>
      <w:r w:rsidRPr="00806DFE">
        <w:rPr>
          <w:sz w:val="28"/>
          <w:szCs w:val="28"/>
        </w:rPr>
        <w:t xml:space="preserve"> ….…………………………………………</w:t>
      </w:r>
      <w:r>
        <w:rPr>
          <w:sz w:val="28"/>
          <w:szCs w:val="28"/>
        </w:rPr>
        <w:t>……………………………………</w:t>
      </w:r>
      <w:r w:rsidR="0098006E">
        <w:rPr>
          <w:sz w:val="28"/>
          <w:szCs w:val="28"/>
        </w:rPr>
        <w:t>..</w:t>
      </w:r>
      <w:r>
        <w:rPr>
          <w:sz w:val="28"/>
          <w:szCs w:val="28"/>
        </w:rPr>
        <w:t>.</w:t>
      </w:r>
      <w:r w:rsidR="0098006E">
        <w:rPr>
          <w:sz w:val="28"/>
          <w:szCs w:val="28"/>
        </w:rPr>
        <w:t>22</w:t>
      </w:r>
    </w:p>
    <w:p w:rsidR="00806DFE" w:rsidRPr="00806DFE" w:rsidRDefault="00806DFE" w:rsidP="00806DFE">
      <w:pPr>
        <w:spacing w:line="360" w:lineRule="auto"/>
        <w:jc w:val="both"/>
        <w:rPr>
          <w:sz w:val="28"/>
          <w:szCs w:val="28"/>
        </w:rPr>
      </w:pPr>
      <w:r w:rsidRPr="00806DFE">
        <w:rPr>
          <w:sz w:val="28"/>
          <w:szCs w:val="28"/>
        </w:rPr>
        <w:t>2.1   Описание выборки и методики исследования……………………………</w:t>
      </w:r>
      <w:r>
        <w:rPr>
          <w:sz w:val="28"/>
          <w:szCs w:val="28"/>
        </w:rPr>
        <w:t>……………………………………</w:t>
      </w:r>
      <w:r w:rsidR="008F0CEB">
        <w:rPr>
          <w:sz w:val="28"/>
          <w:szCs w:val="28"/>
        </w:rPr>
        <w:t>...</w:t>
      </w:r>
      <w:r w:rsidR="0098006E">
        <w:rPr>
          <w:sz w:val="28"/>
          <w:szCs w:val="28"/>
        </w:rPr>
        <w:t>22</w:t>
      </w:r>
    </w:p>
    <w:p w:rsidR="00806DFE" w:rsidRPr="00806DFE" w:rsidRDefault="00806DFE" w:rsidP="00806DFE">
      <w:pPr>
        <w:spacing w:line="360" w:lineRule="auto"/>
        <w:jc w:val="both"/>
        <w:rPr>
          <w:sz w:val="28"/>
          <w:szCs w:val="28"/>
        </w:rPr>
      </w:pPr>
      <w:r w:rsidRPr="00806DFE">
        <w:rPr>
          <w:sz w:val="28"/>
          <w:szCs w:val="28"/>
        </w:rPr>
        <w:t>2.2   Изложение результатов исследования……………………………………</w:t>
      </w:r>
      <w:r>
        <w:rPr>
          <w:sz w:val="28"/>
          <w:szCs w:val="28"/>
        </w:rPr>
        <w:t>………………………………</w:t>
      </w:r>
      <w:r w:rsidR="0098006E">
        <w:rPr>
          <w:sz w:val="28"/>
          <w:szCs w:val="28"/>
        </w:rPr>
        <w:t>25</w:t>
      </w:r>
    </w:p>
    <w:p w:rsidR="00806DFE" w:rsidRPr="00806DFE" w:rsidRDefault="00806DFE" w:rsidP="00806DFE">
      <w:pPr>
        <w:tabs>
          <w:tab w:val="left" w:pos="9498"/>
        </w:tabs>
        <w:spacing w:line="360" w:lineRule="auto"/>
        <w:ind w:right="142"/>
        <w:jc w:val="both"/>
        <w:rPr>
          <w:sz w:val="28"/>
          <w:szCs w:val="28"/>
        </w:rPr>
      </w:pPr>
      <w:r w:rsidRPr="00806DFE">
        <w:rPr>
          <w:sz w:val="28"/>
          <w:szCs w:val="28"/>
        </w:rPr>
        <w:t>2.3  Рекомендации по формированию навыков саморе</w:t>
      </w:r>
      <w:r w:rsidR="008F0CEB">
        <w:rPr>
          <w:sz w:val="28"/>
          <w:szCs w:val="28"/>
        </w:rPr>
        <w:t xml:space="preserve">гуляции произвольной активности </w:t>
      </w:r>
      <w:r w:rsidRPr="00806DFE">
        <w:rPr>
          <w:sz w:val="28"/>
          <w:szCs w:val="28"/>
        </w:rPr>
        <w:t>…………………………………</w:t>
      </w:r>
      <w:r w:rsidR="008F0CEB">
        <w:rPr>
          <w:sz w:val="28"/>
          <w:szCs w:val="28"/>
        </w:rPr>
        <w:t>…………………………………...</w:t>
      </w:r>
      <w:r w:rsidR="0098006E">
        <w:rPr>
          <w:sz w:val="28"/>
          <w:szCs w:val="28"/>
        </w:rPr>
        <w:t>42</w:t>
      </w:r>
    </w:p>
    <w:p w:rsidR="00806DFE" w:rsidRPr="00806DFE" w:rsidRDefault="00806DFE" w:rsidP="00806DFE">
      <w:pPr>
        <w:spacing w:line="360" w:lineRule="auto"/>
        <w:jc w:val="both"/>
        <w:rPr>
          <w:sz w:val="28"/>
          <w:szCs w:val="28"/>
        </w:rPr>
      </w:pPr>
      <w:r w:rsidRPr="00806DFE">
        <w:rPr>
          <w:sz w:val="28"/>
          <w:szCs w:val="28"/>
        </w:rPr>
        <w:t>ЗАКЛЮЧЕНИ</w:t>
      </w:r>
      <w:r w:rsidR="0098006E">
        <w:rPr>
          <w:sz w:val="28"/>
          <w:szCs w:val="28"/>
        </w:rPr>
        <w:t>Е……………………………………………………...…………45</w:t>
      </w:r>
    </w:p>
    <w:p w:rsidR="00806DFE" w:rsidRPr="00806DFE" w:rsidRDefault="00806DFE" w:rsidP="00806DFE">
      <w:pPr>
        <w:spacing w:line="360" w:lineRule="auto"/>
        <w:jc w:val="both"/>
        <w:rPr>
          <w:sz w:val="28"/>
          <w:szCs w:val="28"/>
        </w:rPr>
      </w:pPr>
      <w:r w:rsidRPr="00806DFE">
        <w:rPr>
          <w:sz w:val="28"/>
          <w:szCs w:val="28"/>
        </w:rPr>
        <w:t>СПИСОК ИСПОЛЬЗО</w:t>
      </w:r>
      <w:r w:rsidR="0098006E">
        <w:rPr>
          <w:sz w:val="28"/>
          <w:szCs w:val="28"/>
        </w:rPr>
        <w:t>ВАННЫХ ИСТОЧНИКОВ ……………………..……47</w:t>
      </w:r>
    </w:p>
    <w:p w:rsidR="00806DFE" w:rsidRPr="00806DFE" w:rsidRDefault="00806DFE" w:rsidP="00806DFE">
      <w:pPr>
        <w:tabs>
          <w:tab w:val="left" w:pos="9356"/>
        </w:tabs>
        <w:spacing w:line="360" w:lineRule="auto"/>
        <w:jc w:val="both"/>
        <w:rPr>
          <w:sz w:val="28"/>
          <w:szCs w:val="28"/>
        </w:rPr>
      </w:pPr>
      <w:r w:rsidRPr="00806DFE">
        <w:rPr>
          <w:sz w:val="28"/>
          <w:szCs w:val="28"/>
        </w:rPr>
        <w:t>ПРИЛОЖЕНИ</w:t>
      </w:r>
      <w:r>
        <w:rPr>
          <w:sz w:val="28"/>
          <w:szCs w:val="28"/>
        </w:rPr>
        <w:t>Е</w:t>
      </w:r>
      <w:r w:rsidR="005A1D35">
        <w:rPr>
          <w:sz w:val="28"/>
          <w:szCs w:val="28"/>
        </w:rPr>
        <w:t>А ...……………………………………………………………..50</w:t>
      </w:r>
    </w:p>
    <w:p w:rsidR="00806DFE" w:rsidRPr="00806DFE" w:rsidRDefault="00806DFE" w:rsidP="00806DFE">
      <w:pPr>
        <w:spacing w:line="360" w:lineRule="auto"/>
        <w:jc w:val="both"/>
        <w:rPr>
          <w:sz w:val="28"/>
          <w:szCs w:val="28"/>
        </w:rPr>
      </w:pPr>
      <w:r>
        <w:rPr>
          <w:sz w:val="28"/>
          <w:szCs w:val="28"/>
        </w:rPr>
        <w:t>ПРИЛОЖЕНИЕ</w:t>
      </w:r>
      <w:r w:rsidR="005A1D35">
        <w:rPr>
          <w:sz w:val="28"/>
          <w:szCs w:val="28"/>
        </w:rPr>
        <w:t>Б………………………………………………………………...53</w:t>
      </w:r>
    </w:p>
    <w:p w:rsidR="00806DFE" w:rsidRPr="00806DFE" w:rsidRDefault="00806DFE" w:rsidP="00806DFE">
      <w:pPr>
        <w:tabs>
          <w:tab w:val="left" w:pos="9356"/>
        </w:tabs>
        <w:spacing w:line="360" w:lineRule="auto"/>
        <w:jc w:val="both"/>
        <w:rPr>
          <w:sz w:val="28"/>
          <w:szCs w:val="28"/>
        </w:rPr>
      </w:pPr>
      <w:r w:rsidRPr="00806DFE">
        <w:rPr>
          <w:sz w:val="28"/>
          <w:szCs w:val="28"/>
        </w:rPr>
        <w:t>ПРИЛОЖЕНИЕ В……………………………</w:t>
      </w:r>
      <w:r w:rsidR="005A1D35">
        <w:rPr>
          <w:sz w:val="28"/>
          <w:szCs w:val="28"/>
        </w:rPr>
        <w:t>………………………………… .55</w:t>
      </w:r>
    </w:p>
    <w:p w:rsidR="00806DFE" w:rsidRDefault="00806DFE" w:rsidP="00F70BB6">
      <w:pPr>
        <w:spacing w:line="360" w:lineRule="auto"/>
        <w:jc w:val="right"/>
      </w:pPr>
    </w:p>
    <w:p w:rsidR="00806DFE" w:rsidRDefault="00806DFE" w:rsidP="00F70BB6">
      <w:pPr>
        <w:spacing w:line="360" w:lineRule="auto"/>
        <w:jc w:val="right"/>
      </w:pPr>
    </w:p>
    <w:p w:rsidR="007E5726" w:rsidRDefault="007E5726" w:rsidP="00F70BB6">
      <w:pPr>
        <w:spacing w:line="360" w:lineRule="auto"/>
        <w:jc w:val="right"/>
      </w:pPr>
    </w:p>
    <w:p w:rsidR="006B1907" w:rsidRDefault="006B1907" w:rsidP="006B1907">
      <w:pPr>
        <w:spacing w:after="360" w:line="360" w:lineRule="auto"/>
      </w:pPr>
    </w:p>
    <w:p w:rsidR="00416E19" w:rsidRDefault="00416E19" w:rsidP="006B1907">
      <w:pPr>
        <w:spacing w:after="360" w:line="360" w:lineRule="auto"/>
        <w:ind w:firstLine="708"/>
        <w:jc w:val="center"/>
        <w:rPr>
          <w:sz w:val="28"/>
          <w:szCs w:val="28"/>
          <w:shd w:val="clear" w:color="auto" w:fill="FFFFFF"/>
        </w:rPr>
      </w:pPr>
    </w:p>
    <w:p w:rsidR="00416E19" w:rsidRDefault="00416E19" w:rsidP="006B1907">
      <w:pPr>
        <w:spacing w:after="360" w:line="360" w:lineRule="auto"/>
        <w:ind w:firstLine="708"/>
        <w:jc w:val="center"/>
        <w:rPr>
          <w:sz w:val="28"/>
          <w:szCs w:val="28"/>
          <w:shd w:val="clear" w:color="auto" w:fill="FFFFFF"/>
        </w:rPr>
      </w:pPr>
    </w:p>
    <w:p w:rsidR="00806DFE" w:rsidRPr="00242024" w:rsidRDefault="00806DFE" w:rsidP="006B1907">
      <w:pPr>
        <w:spacing w:after="360" w:line="360" w:lineRule="auto"/>
        <w:ind w:firstLine="708"/>
        <w:jc w:val="center"/>
        <w:rPr>
          <w:sz w:val="28"/>
          <w:szCs w:val="28"/>
          <w:shd w:val="clear" w:color="auto" w:fill="FFFFFF"/>
        </w:rPr>
      </w:pPr>
      <w:r w:rsidRPr="00242024">
        <w:rPr>
          <w:sz w:val="28"/>
          <w:szCs w:val="28"/>
          <w:shd w:val="clear" w:color="auto" w:fill="FFFFFF"/>
        </w:rPr>
        <w:t>ВВЕДЕНИЕ</w:t>
      </w:r>
    </w:p>
    <w:p w:rsidR="00806DFE" w:rsidRDefault="00806DFE" w:rsidP="00386CF5">
      <w:pPr>
        <w:spacing w:line="360" w:lineRule="auto"/>
        <w:ind w:firstLine="708"/>
        <w:jc w:val="both"/>
        <w:rPr>
          <w:sz w:val="28"/>
          <w:szCs w:val="28"/>
        </w:rPr>
      </w:pPr>
      <w:r w:rsidRPr="00B846A7">
        <w:rPr>
          <w:sz w:val="28"/>
          <w:szCs w:val="28"/>
          <w:shd w:val="clear" w:color="auto" w:fill="FFFFFF"/>
        </w:rPr>
        <w:t>Каждый человек в совреме</w:t>
      </w:r>
      <w:r>
        <w:rPr>
          <w:sz w:val="28"/>
          <w:szCs w:val="28"/>
          <w:shd w:val="clear" w:color="auto" w:fill="FFFFFF"/>
        </w:rPr>
        <w:t>нном обществе стремится к успеху</w:t>
      </w:r>
      <w:r w:rsidRPr="00B846A7">
        <w:rPr>
          <w:sz w:val="28"/>
          <w:szCs w:val="28"/>
          <w:shd w:val="clear" w:color="auto" w:fill="FFFFFF"/>
        </w:rPr>
        <w:t>. Однако успеха добиваются не многие. Это завис</w:t>
      </w:r>
      <w:r>
        <w:rPr>
          <w:sz w:val="28"/>
          <w:szCs w:val="28"/>
          <w:shd w:val="clear" w:color="auto" w:fill="FFFFFF"/>
        </w:rPr>
        <w:t>ит</w:t>
      </w:r>
      <w:r w:rsidRPr="00B846A7">
        <w:rPr>
          <w:sz w:val="28"/>
          <w:szCs w:val="28"/>
          <w:shd w:val="clear" w:color="auto" w:fill="FFFFFF"/>
        </w:rPr>
        <w:t xml:space="preserve"> от активности субъекта, которая проявляется в деятельности. </w:t>
      </w:r>
      <w:r w:rsidRPr="00B846A7">
        <w:rPr>
          <w:sz w:val="28"/>
          <w:szCs w:val="28"/>
        </w:rPr>
        <w:t>Успешность  в  различных видах практиче</w:t>
      </w:r>
      <w:r>
        <w:rPr>
          <w:sz w:val="28"/>
          <w:szCs w:val="28"/>
        </w:rPr>
        <w:t>ской деятельности зависит от сформированности</w:t>
      </w:r>
      <w:r w:rsidRPr="00B846A7">
        <w:rPr>
          <w:sz w:val="28"/>
          <w:szCs w:val="28"/>
        </w:rPr>
        <w:t xml:space="preserve"> целостной системы  саморегуляции произвольной активности </w:t>
      </w:r>
      <w:r>
        <w:rPr>
          <w:sz w:val="28"/>
          <w:szCs w:val="28"/>
        </w:rPr>
        <w:t xml:space="preserve">субъекта. </w:t>
      </w:r>
      <w:r w:rsidRPr="00B846A7">
        <w:rPr>
          <w:sz w:val="28"/>
          <w:szCs w:val="28"/>
        </w:rPr>
        <w:t xml:space="preserve">Недостаточный уровень </w:t>
      </w:r>
      <w:r>
        <w:rPr>
          <w:sz w:val="28"/>
          <w:szCs w:val="28"/>
        </w:rPr>
        <w:t xml:space="preserve">осознанной </w:t>
      </w:r>
      <w:r w:rsidRPr="00B846A7">
        <w:rPr>
          <w:sz w:val="28"/>
          <w:szCs w:val="28"/>
        </w:rPr>
        <w:t xml:space="preserve">саморегуляции снижает эффективность в различных видах деятельности. </w:t>
      </w:r>
    </w:p>
    <w:p w:rsidR="00806DFE" w:rsidRDefault="00806DFE" w:rsidP="00806DFE">
      <w:pPr>
        <w:spacing w:line="360" w:lineRule="auto"/>
        <w:ind w:firstLine="708"/>
        <w:jc w:val="both"/>
        <w:rPr>
          <w:sz w:val="28"/>
          <w:szCs w:val="28"/>
        </w:rPr>
      </w:pPr>
      <w:r>
        <w:rPr>
          <w:sz w:val="28"/>
          <w:szCs w:val="28"/>
        </w:rPr>
        <w:t xml:space="preserve">Саморегуляция как психологический феномен складывается из процессов инициации и выдвижения субъектом целей активности и управления достижением этих целей. </w:t>
      </w:r>
      <w:r w:rsidRPr="00B846A7">
        <w:rPr>
          <w:sz w:val="28"/>
          <w:szCs w:val="28"/>
        </w:rPr>
        <w:t>Каждый человек</w:t>
      </w:r>
      <w:r>
        <w:rPr>
          <w:sz w:val="28"/>
          <w:szCs w:val="28"/>
        </w:rPr>
        <w:t xml:space="preserve">, </w:t>
      </w:r>
      <w:r w:rsidRPr="00B846A7">
        <w:rPr>
          <w:sz w:val="28"/>
          <w:szCs w:val="28"/>
        </w:rPr>
        <w:t>име</w:t>
      </w:r>
      <w:r>
        <w:rPr>
          <w:sz w:val="28"/>
          <w:szCs w:val="28"/>
        </w:rPr>
        <w:t>я</w:t>
      </w:r>
      <w:r w:rsidRPr="00B846A7">
        <w:rPr>
          <w:sz w:val="28"/>
          <w:szCs w:val="28"/>
        </w:rPr>
        <w:t xml:space="preserve"> </w:t>
      </w:r>
      <w:r>
        <w:rPr>
          <w:sz w:val="28"/>
          <w:szCs w:val="28"/>
        </w:rPr>
        <w:t>устойчивую мотивацию</w:t>
      </w:r>
      <w:r w:rsidRPr="00B846A7">
        <w:rPr>
          <w:sz w:val="28"/>
          <w:szCs w:val="28"/>
        </w:rPr>
        <w:t xml:space="preserve"> к </w:t>
      </w:r>
      <w:r>
        <w:rPr>
          <w:sz w:val="28"/>
          <w:szCs w:val="28"/>
        </w:rPr>
        <w:t xml:space="preserve">выполняемой </w:t>
      </w:r>
      <w:r w:rsidRPr="00B846A7">
        <w:rPr>
          <w:sz w:val="28"/>
          <w:szCs w:val="28"/>
        </w:rPr>
        <w:t>деятельности, по-разному</w:t>
      </w:r>
      <w:r>
        <w:rPr>
          <w:sz w:val="28"/>
          <w:szCs w:val="28"/>
        </w:rPr>
        <w:t xml:space="preserve"> </w:t>
      </w:r>
      <w:r w:rsidRPr="00B846A7">
        <w:rPr>
          <w:sz w:val="28"/>
          <w:szCs w:val="28"/>
        </w:rPr>
        <w:t>планирует</w:t>
      </w:r>
      <w:r>
        <w:rPr>
          <w:sz w:val="28"/>
          <w:szCs w:val="28"/>
        </w:rPr>
        <w:t xml:space="preserve"> последовательность своих действий</w:t>
      </w:r>
      <w:r w:rsidRPr="00B846A7">
        <w:rPr>
          <w:sz w:val="28"/>
          <w:szCs w:val="28"/>
        </w:rPr>
        <w:t>, моделирует условия и способы достижения</w:t>
      </w:r>
      <w:r>
        <w:rPr>
          <w:sz w:val="28"/>
          <w:szCs w:val="28"/>
        </w:rPr>
        <w:t xml:space="preserve"> поставленных целей</w:t>
      </w:r>
      <w:r w:rsidRPr="00B846A7">
        <w:rPr>
          <w:sz w:val="28"/>
          <w:szCs w:val="28"/>
        </w:rPr>
        <w:t xml:space="preserve">, программирует алгоритмы действий, </w:t>
      </w:r>
      <w:r>
        <w:rPr>
          <w:sz w:val="28"/>
          <w:szCs w:val="28"/>
        </w:rPr>
        <w:t>опирается на ра</w:t>
      </w:r>
      <w:r w:rsidRPr="00B846A7">
        <w:rPr>
          <w:sz w:val="28"/>
          <w:szCs w:val="28"/>
        </w:rPr>
        <w:t>зличные критерии успешности для оценки результатов.</w:t>
      </w:r>
      <w:r w:rsidRPr="00864CD4">
        <w:rPr>
          <w:sz w:val="28"/>
          <w:szCs w:val="28"/>
        </w:rPr>
        <w:t xml:space="preserve"> </w:t>
      </w:r>
    </w:p>
    <w:p w:rsidR="00806DFE" w:rsidRDefault="00806DFE" w:rsidP="00806DFE">
      <w:pPr>
        <w:spacing w:line="360" w:lineRule="auto"/>
        <w:ind w:firstLine="708"/>
        <w:jc w:val="both"/>
        <w:rPr>
          <w:sz w:val="28"/>
          <w:szCs w:val="28"/>
        </w:rPr>
      </w:pPr>
      <w:r>
        <w:rPr>
          <w:sz w:val="28"/>
          <w:szCs w:val="28"/>
        </w:rPr>
        <w:t>Человек как субъект всех форм а</w:t>
      </w:r>
      <w:r w:rsidRPr="00B846A7">
        <w:rPr>
          <w:sz w:val="28"/>
          <w:szCs w:val="28"/>
        </w:rPr>
        <w:t>ктивност</w:t>
      </w:r>
      <w:r>
        <w:rPr>
          <w:sz w:val="28"/>
          <w:szCs w:val="28"/>
        </w:rPr>
        <w:t xml:space="preserve">и совершает самоорганизацию своих психических и личностных возможностей и способностей. Механизмом этой самоорганизации выступает </w:t>
      </w:r>
      <w:proofErr w:type="gramStart"/>
      <w:r>
        <w:rPr>
          <w:sz w:val="28"/>
          <w:szCs w:val="28"/>
        </w:rPr>
        <w:t>осознанная</w:t>
      </w:r>
      <w:proofErr w:type="gramEnd"/>
      <w:r>
        <w:rPr>
          <w:sz w:val="28"/>
          <w:szCs w:val="28"/>
        </w:rPr>
        <w:t xml:space="preserve"> саморегуляция (К.А. </w:t>
      </w:r>
      <w:proofErr w:type="spellStart"/>
      <w:r>
        <w:rPr>
          <w:sz w:val="28"/>
          <w:szCs w:val="28"/>
        </w:rPr>
        <w:t>Абульханова</w:t>
      </w:r>
      <w:proofErr w:type="spellEnd"/>
      <w:r>
        <w:rPr>
          <w:sz w:val="28"/>
          <w:szCs w:val="28"/>
        </w:rPr>
        <w:t xml:space="preserve">, О.А. Конопкин). </w:t>
      </w:r>
      <w:proofErr w:type="gramStart"/>
      <w:r>
        <w:rPr>
          <w:sz w:val="28"/>
          <w:szCs w:val="28"/>
        </w:rPr>
        <w:t>Осознанная</w:t>
      </w:r>
      <w:proofErr w:type="gramEnd"/>
      <w:r>
        <w:rPr>
          <w:sz w:val="28"/>
          <w:szCs w:val="28"/>
        </w:rPr>
        <w:t xml:space="preserve"> саморегуляция по определению В.И. Моросановой – это «системно организованный процесс внутренней психической активности человека по инициации, построению, поддержанию и управлению разными видами и формами произвольной активности, непосредственно реализующей достижение принимаемых им целей»</w:t>
      </w:r>
      <w:r w:rsidRPr="008F4A4A">
        <w:rPr>
          <w:sz w:val="28"/>
          <w:szCs w:val="28"/>
        </w:rPr>
        <w:t>[</w:t>
      </w:r>
      <w:r w:rsidR="00453375">
        <w:rPr>
          <w:sz w:val="28"/>
          <w:szCs w:val="28"/>
        </w:rPr>
        <w:t>12</w:t>
      </w:r>
      <w:r w:rsidRPr="008F4A4A">
        <w:rPr>
          <w:sz w:val="28"/>
          <w:szCs w:val="28"/>
        </w:rPr>
        <w:t>].</w:t>
      </w:r>
    </w:p>
    <w:p w:rsidR="00ED0CAE" w:rsidRPr="008F0CEB" w:rsidRDefault="00ED0CAE" w:rsidP="00A422D6">
      <w:pPr>
        <w:spacing w:line="360" w:lineRule="auto"/>
        <w:ind w:firstLine="709"/>
        <w:jc w:val="both"/>
        <w:rPr>
          <w:i/>
          <w:sz w:val="28"/>
          <w:szCs w:val="28"/>
        </w:rPr>
      </w:pPr>
      <w:r w:rsidRPr="005A1D35">
        <w:rPr>
          <w:rStyle w:val="a5"/>
          <w:i w:val="0"/>
          <w:sz w:val="28"/>
          <w:szCs w:val="28"/>
          <w:shd w:val="clear" w:color="auto" w:fill="FFFFFF"/>
        </w:rPr>
        <w:t>Х.</w:t>
      </w:r>
      <w:r w:rsidR="008F0CEB" w:rsidRPr="005A1D35">
        <w:rPr>
          <w:rStyle w:val="a5"/>
          <w:i w:val="0"/>
          <w:sz w:val="28"/>
          <w:szCs w:val="28"/>
          <w:shd w:val="clear" w:color="auto" w:fill="FFFFFF"/>
        </w:rPr>
        <w:t xml:space="preserve"> </w:t>
      </w:r>
      <w:proofErr w:type="spellStart"/>
      <w:r w:rsidR="008F0CEB" w:rsidRPr="005A1D35">
        <w:rPr>
          <w:rStyle w:val="a5"/>
          <w:i w:val="0"/>
          <w:sz w:val="28"/>
          <w:szCs w:val="28"/>
          <w:shd w:val="clear" w:color="auto" w:fill="FFFFFF"/>
        </w:rPr>
        <w:t>Линдеман</w:t>
      </w:r>
      <w:proofErr w:type="spellEnd"/>
      <w:r w:rsidR="008F0CEB" w:rsidRPr="005A1D35">
        <w:rPr>
          <w:rStyle w:val="a5"/>
          <w:i w:val="0"/>
          <w:sz w:val="28"/>
          <w:szCs w:val="28"/>
          <w:shd w:val="clear" w:color="auto" w:fill="FFFFFF"/>
        </w:rPr>
        <w:t xml:space="preserve"> писал </w:t>
      </w:r>
      <w:r w:rsidRPr="005A1D35">
        <w:rPr>
          <w:rStyle w:val="a5"/>
          <w:i w:val="0"/>
          <w:sz w:val="28"/>
          <w:szCs w:val="28"/>
          <w:shd w:val="clear" w:color="auto" w:fill="FFFFFF"/>
        </w:rPr>
        <w:t>«необходимо учить детей с детства, как пользоваться своим</w:t>
      </w:r>
      <w:r w:rsidR="00A422D6" w:rsidRPr="005A1D35">
        <w:rPr>
          <w:rStyle w:val="a5"/>
          <w:i w:val="0"/>
          <w:sz w:val="28"/>
          <w:szCs w:val="28"/>
          <w:shd w:val="clear" w:color="auto" w:fill="FFFFFF"/>
        </w:rPr>
        <w:t xml:space="preserve"> </w:t>
      </w:r>
      <w:r w:rsidRPr="005A1D35">
        <w:rPr>
          <w:rStyle w:val="a5"/>
          <w:i w:val="0"/>
          <w:sz w:val="28"/>
          <w:szCs w:val="28"/>
        </w:rPr>
        <w:t>собственным мозгом, прививать навыки управления</w:t>
      </w:r>
      <w:r w:rsidRPr="005A1D35">
        <w:rPr>
          <w:i/>
          <w:sz w:val="28"/>
          <w:szCs w:val="28"/>
        </w:rPr>
        <w:t xml:space="preserve"> </w:t>
      </w:r>
      <w:r w:rsidRPr="005A1D35">
        <w:rPr>
          <w:rStyle w:val="a5"/>
          <w:i w:val="0"/>
          <w:sz w:val="28"/>
          <w:szCs w:val="28"/>
        </w:rPr>
        <w:t>своим состоянием, самочувствием, мышлением. Учить использованию</w:t>
      </w:r>
      <w:r w:rsidRPr="008F0CEB">
        <w:rPr>
          <w:rStyle w:val="a5"/>
          <w:i w:val="0"/>
          <w:color w:val="333333"/>
          <w:sz w:val="28"/>
          <w:szCs w:val="28"/>
        </w:rPr>
        <w:t xml:space="preserve"> </w:t>
      </w:r>
      <w:r w:rsidRPr="005A1D35">
        <w:rPr>
          <w:rStyle w:val="a5"/>
          <w:i w:val="0"/>
          <w:sz w:val="28"/>
          <w:szCs w:val="28"/>
        </w:rPr>
        <w:lastRenderedPageBreak/>
        <w:t>внутреннего резерва психики,</w:t>
      </w:r>
      <w:r w:rsidR="008F0CEB" w:rsidRPr="005A1D35">
        <w:rPr>
          <w:rStyle w:val="a5"/>
          <w:i w:val="0"/>
          <w:sz w:val="28"/>
          <w:szCs w:val="28"/>
        </w:rPr>
        <w:t xml:space="preserve"> </w:t>
      </w:r>
      <w:r w:rsidRPr="005A1D35">
        <w:rPr>
          <w:rStyle w:val="a5"/>
          <w:i w:val="0"/>
          <w:sz w:val="28"/>
          <w:szCs w:val="28"/>
        </w:rPr>
        <w:t>согласованной работе сознания и подсознания...»</w:t>
      </w:r>
      <w:r w:rsidRPr="008F0CEB">
        <w:rPr>
          <w:rStyle w:val="a5"/>
          <w:i w:val="0"/>
          <w:color w:val="333333"/>
          <w:sz w:val="28"/>
          <w:szCs w:val="28"/>
        </w:rPr>
        <w:t xml:space="preserve"> </w:t>
      </w:r>
    </w:p>
    <w:p w:rsidR="00A422D6" w:rsidRDefault="00806DFE" w:rsidP="00492078">
      <w:pPr>
        <w:spacing w:line="360" w:lineRule="auto"/>
        <w:ind w:firstLine="708"/>
        <w:jc w:val="both"/>
        <w:rPr>
          <w:sz w:val="28"/>
          <w:szCs w:val="28"/>
        </w:rPr>
      </w:pPr>
      <w:r>
        <w:rPr>
          <w:sz w:val="28"/>
          <w:szCs w:val="28"/>
        </w:rPr>
        <w:t>Государственный о</w:t>
      </w:r>
      <w:r w:rsidRPr="00B846A7">
        <w:rPr>
          <w:sz w:val="28"/>
          <w:szCs w:val="28"/>
        </w:rPr>
        <w:t xml:space="preserve">бразовательный стандарт </w:t>
      </w:r>
      <w:r>
        <w:rPr>
          <w:sz w:val="28"/>
          <w:szCs w:val="28"/>
        </w:rPr>
        <w:t>в числе результатов освоения образовательной программы</w:t>
      </w:r>
      <w:r w:rsidRPr="00B846A7">
        <w:rPr>
          <w:sz w:val="28"/>
          <w:szCs w:val="28"/>
        </w:rPr>
        <w:t xml:space="preserve"> </w:t>
      </w:r>
      <w:r>
        <w:rPr>
          <w:sz w:val="28"/>
          <w:szCs w:val="28"/>
        </w:rPr>
        <w:t xml:space="preserve">устанавливает формирование у </w:t>
      </w:r>
      <w:r w:rsidR="00ED0CAE">
        <w:rPr>
          <w:sz w:val="28"/>
          <w:szCs w:val="28"/>
        </w:rPr>
        <w:t xml:space="preserve">школьников и </w:t>
      </w:r>
      <w:r>
        <w:rPr>
          <w:sz w:val="28"/>
          <w:szCs w:val="28"/>
        </w:rPr>
        <w:t xml:space="preserve">студентов общекультурных компетенций. Среди </w:t>
      </w:r>
      <w:proofErr w:type="gramStart"/>
      <w:r>
        <w:rPr>
          <w:sz w:val="28"/>
          <w:szCs w:val="28"/>
        </w:rPr>
        <w:t>которых</w:t>
      </w:r>
      <w:proofErr w:type="gramEnd"/>
      <w:r>
        <w:rPr>
          <w:sz w:val="28"/>
          <w:szCs w:val="28"/>
        </w:rPr>
        <w:t xml:space="preserve"> выделяется способность к самоорганизации и самообразованию.</w:t>
      </w:r>
      <w:r w:rsidR="00ED0CAE">
        <w:rPr>
          <w:sz w:val="28"/>
          <w:szCs w:val="28"/>
        </w:rPr>
        <w:t xml:space="preserve"> Однако, как показывают различные исследования, уровень саморегуляции произвольной активности у большинства школьников и студентов на низком уровне. </w:t>
      </w:r>
    </w:p>
    <w:p w:rsidR="00806DFE" w:rsidRDefault="00A422D6" w:rsidP="00ED0CAE">
      <w:pPr>
        <w:spacing w:line="360" w:lineRule="auto"/>
        <w:ind w:firstLine="708"/>
        <w:jc w:val="both"/>
        <w:rPr>
          <w:sz w:val="28"/>
          <w:szCs w:val="28"/>
          <w:shd w:val="clear" w:color="auto" w:fill="FFFFFF"/>
        </w:rPr>
      </w:pPr>
      <w:r>
        <w:rPr>
          <w:sz w:val="28"/>
          <w:szCs w:val="28"/>
        </w:rPr>
        <w:t xml:space="preserve">По нашему мнению, необходимо вырабатывать навыки саморегуляции произвольной активности у детей до поступления в школу. Вследствие адаптации к учебной нагрузке и низкого уровня </w:t>
      </w:r>
      <w:proofErr w:type="spellStart"/>
      <w:r>
        <w:rPr>
          <w:sz w:val="28"/>
          <w:szCs w:val="28"/>
        </w:rPr>
        <w:t>саморегуляторных</w:t>
      </w:r>
      <w:proofErr w:type="spellEnd"/>
      <w:r>
        <w:rPr>
          <w:sz w:val="28"/>
          <w:szCs w:val="28"/>
        </w:rPr>
        <w:t xml:space="preserve"> механизмов у младших школьников наблюдается перенапряжение высшей нервной системы,</w:t>
      </w:r>
      <w:r w:rsidR="00492078">
        <w:rPr>
          <w:sz w:val="28"/>
          <w:szCs w:val="28"/>
        </w:rPr>
        <w:t xml:space="preserve"> </w:t>
      </w:r>
      <w:r>
        <w:rPr>
          <w:sz w:val="28"/>
          <w:szCs w:val="28"/>
        </w:rPr>
        <w:t xml:space="preserve">что может привести к проблемам со здоровьем. </w:t>
      </w:r>
      <w:r w:rsidR="00ED0CAE">
        <w:rPr>
          <w:sz w:val="28"/>
          <w:szCs w:val="28"/>
        </w:rPr>
        <w:t xml:space="preserve">Это </w:t>
      </w:r>
      <w:r>
        <w:rPr>
          <w:sz w:val="28"/>
          <w:szCs w:val="28"/>
          <w:shd w:val="clear" w:color="auto" w:fill="FFFFFF"/>
        </w:rPr>
        <w:t>создаё</w:t>
      </w:r>
      <w:r w:rsidR="00806DFE">
        <w:rPr>
          <w:sz w:val="28"/>
          <w:szCs w:val="28"/>
          <w:shd w:val="clear" w:color="auto" w:fill="FFFFFF"/>
        </w:rPr>
        <w:t xml:space="preserve">т важную </w:t>
      </w:r>
      <w:r w:rsidR="00806DFE" w:rsidRPr="00A55FDE">
        <w:rPr>
          <w:i/>
          <w:sz w:val="28"/>
          <w:szCs w:val="28"/>
          <w:shd w:val="clear" w:color="auto" w:fill="FFFFFF"/>
        </w:rPr>
        <w:t>научную проблему</w:t>
      </w:r>
      <w:r w:rsidR="00806DFE">
        <w:rPr>
          <w:sz w:val="28"/>
          <w:szCs w:val="28"/>
          <w:shd w:val="clear" w:color="auto" w:fill="FFFFFF"/>
        </w:rPr>
        <w:t xml:space="preserve"> </w:t>
      </w:r>
      <w:r w:rsidR="00492078">
        <w:rPr>
          <w:sz w:val="28"/>
          <w:szCs w:val="28"/>
          <w:shd w:val="clear" w:color="auto" w:fill="FFFFFF"/>
        </w:rPr>
        <w:t xml:space="preserve"> </w:t>
      </w:r>
      <w:r w:rsidR="00806DFE">
        <w:rPr>
          <w:sz w:val="28"/>
          <w:szCs w:val="28"/>
          <w:shd w:val="clear" w:color="auto" w:fill="FFFFFF"/>
        </w:rPr>
        <w:t xml:space="preserve">осознанной саморегуляции произвольной активности. Наше исследование направленно на то, чтобы внести определенный вклад в решение выделенной проблемы.   </w:t>
      </w:r>
    </w:p>
    <w:p w:rsidR="00806DFE" w:rsidRPr="009B2614" w:rsidRDefault="00806DFE" w:rsidP="00806DFE">
      <w:pPr>
        <w:spacing w:line="360" w:lineRule="auto"/>
        <w:ind w:firstLine="708"/>
        <w:jc w:val="both"/>
        <w:rPr>
          <w:b/>
          <w:sz w:val="28"/>
          <w:szCs w:val="28"/>
        </w:rPr>
      </w:pPr>
      <w:r w:rsidRPr="009B2614">
        <w:rPr>
          <w:b/>
          <w:sz w:val="28"/>
          <w:szCs w:val="28"/>
        </w:rPr>
        <w:t>Объект нашего исследования –</w:t>
      </w:r>
      <w:r w:rsidR="00492078" w:rsidRPr="009B2614">
        <w:rPr>
          <w:b/>
          <w:sz w:val="28"/>
          <w:szCs w:val="28"/>
        </w:rPr>
        <w:t xml:space="preserve"> саморегуляция</w:t>
      </w:r>
      <w:r w:rsidRPr="009B2614">
        <w:rPr>
          <w:b/>
          <w:sz w:val="28"/>
          <w:szCs w:val="28"/>
        </w:rPr>
        <w:t>, как</w:t>
      </w:r>
      <w:r w:rsidR="009B2614" w:rsidRPr="009B2614">
        <w:rPr>
          <w:b/>
          <w:color w:val="000000"/>
          <w:sz w:val="27"/>
          <w:szCs w:val="27"/>
        </w:rPr>
        <w:t xml:space="preserve"> способность человека осознанно регулировать различные психические процессы и состояния</w:t>
      </w:r>
      <w:r w:rsidR="00214120">
        <w:rPr>
          <w:b/>
          <w:sz w:val="28"/>
          <w:szCs w:val="28"/>
        </w:rPr>
        <w:t>.</w:t>
      </w:r>
    </w:p>
    <w:p w:rsidR="00806DFE" w:rsidRDefault="00806DFE" w:rsidP="00806DFE">
      <w:pPr>
        <w:spacing w:line="360" w:lineRule="auto"/>
        <w:jc w:val="both"/>
        <w:rPr>
          <w:sz w:val="28"/>
          <w:szCs w:val="28"/>
        </w:rPr>
      </w:pPr>
      <w:r>
        <w:rPr>
          <w:sz w:val="28"/>
          <w:szCs w:val="28"/>
        </w:rPr>
        <w:tab/>
      </w:r>
      <w:r w:rsidRPr="00483DF9">
        <w:rPr>
          <w:i/>
          <w:sz w:val="28"/>
          <w:szCs w:val="28"/>
        </w:rPr>
        <w:t>Предметом исследования является</w:t>
      </w:r>
      <w:r w:rsidRPr="00F73873">
        <w:rPr>
          <w:sz w:val="28"/>
          <w:szCs w:val="28"/>
        </w:rPr>
        <w:t xml:space="preserve"> </w:t>
      </w:r>
      <w:r w:rsidR="00492078">
        <w:rPr>
          <w:sz w:val="28"/>
          <w:szCs w:val="28"/>
        </w:rPr>
        <w:t>саморегуляция</w:t>
      </w:r>
      <w:r w:rsidRPr="00F73873">
        <w:rPr>
          <w:sz w:val="28"/>
          <w:szCs w:val="28"/>
        </w:rPr>
        <w:t xml:space="preserve"> произвольной активности</w:t>
      </w:r>
      <w:r w:rsidR="00492078">
        <w:rPr>
          <w:sz w:val="28"/>
          <w:szCs w:val="28"/>
        </w:rPr>
        <w:t xml:space="preserve"> у детей дошкольного возраста</w:t>
      </w:r>
      <w:r>
        <w:rPr>
          <w:sz w:val="28"/>
          <w:szCs w:val="28"/>
        </w:rPr>
        <w:t>.</w:t>
      </w:r>
    </w:p>
    <w:p w:rsidR="00806DFE" w:rsidRDefault="00806DFE" w:rsidP="00806DFE">
      <w:pPr>
        <w:spacing w:line="360" w:lineRule="auto"/>
        <w:jc w:val="both"/>
        <w:rPr>
          <w:sz w:val="28"/>
          <w:szCs w:val="28"/>
        </w:rPr>
      </w:pPr>
      <w:r>
        <w:rPr>
          <w:sz w:val="28"/>
          <w:szCs w:val="28"/>
        </w:rPr>
        <w:tab/>
      </w:r>
      <w:r w:rsidRPr="00483DF9">
        <w:rPr>
          <w:i/>
          <w:sz w:val="28"/>
          <w:szCs w:val="28"/>
        </w:rPr>
        <w:t>Цель исследования заключается в том</w:t>
      </w:r>
      <w:r>
        <w:rPr>
          <w:sz w:val="28"/>
          <w:szCs w:val="28"/>
        </w:rPr>
        <w:t xml:space="preserve">, чтобы </w:t>
      </w:r>
      <w:r w:rsidR="00492078">
        <w:rPr>
          <w:sz w:val="28"/>
          <w:szCs w:val="28"/>
        </w:rPr>
        <w:t xml:space="preserve">выработать </w:t>
      </w:r>
      <w:r w:rsidR="009B2614">
        <w:rPr>
          <w:sz w:val="28"/>
          <w:szCs w:val="28"/>
        </w:rPr>
        <w:t xml:space="preserve">навыки </w:t>
      </w:r>
      <w:r w:rsidRPr="00F73873">
        <w:rPr>
          <w:sz w:val="28"/>
          <w:szCs w:val="28"/>
        </w:rPr>
        <w:t>саморегуляции произвольной акти</w:t>
      </w:r>
      <w:r w:rsidR="009B2614">
        <w:rPr>
          <w:sz w:val="28"/>
          <w:szCs w:val="28"/>
        </w:rPr>
        <w:t>вности у детей дошкольного возраста</w:t>
      </w:r>
      <w:r>
        <w:rPr>
          <w:sz w:val="28"/>
          <w:szCs w:val="28"/>
        </w:rPr>
        <w:t>.</w:t>
      </w:r>
    </w:p>
    <w:p w:rsidR="00806DFE" w:rsidRPr="00035381" w:rsidRDefault="00806DFE" w:rsidP="00035381">
      <w:pPr>
        <w:spacing w:line="360" w:lineRule="auto"/>
        <w:ind w:firstLine="708"/>
        <w:jc w:val="both"/>
        <w:rPr>
          <w:sz w:val="28"/>
          <w:szCs w:val="28"/>
          <w:shd w:val="clear" w:color="auto" w:fill="FFFFFF"/>
        </w:rPr>
      </w:pPr>
      <w:r w:rsidRPr="00386CF5">
        <w:rPr>
          <w:i/>
          <w:sz w:val="28"/>
          <w:szCs w:val="28"/>
        </w:rPr>
        <w:t>Гипотеза исследования состоит в предположение о том,</w:t>
      </w:r>
      <w:r w:rsidRPr="00386CF5">
        <w:rPr>
          <w:sz w:val="28"/>
          <w:szCs w:val="28"/>
        </w:rPr>
        <w:t xml:space="preserve"> что</w:t>
      </w:r>
      <w:r w:rsidR="009B2614" w:rsidRPr="00386CF5">
        <w:rPr>
          <w:color w:val="000000"/>
          <w:sz w:val="28"/>
          <w:szCs w:val="28"/>
        </w:rPr>
        <w:t xml:space="preserve"> </w:t>
      </w:r>
      <w:r w:rsidR="00386CF5" w:rsidRPr="00386CF5">
        <w:rPr>
          <w:color w:val="000000"/>
          <w:sz w:val="28"/>
          <w:szCs w:val="28"/>
        </w:rPr>
        <w:t xml:space="preserve">уровень саморегуляции произвольной активности у дошкольников в подготовительной группе возрастет при психолого-педагогическом воздействии. </w:t>
      </w:r>
      <w:r w:rsidR="00386CF5" w:rsidRPr="00386CF5">
        <w:rPr>
          <w:color w:val="555555"/>
          <w:sz w:val="28"/>
          <w:szCs w:val="28"/>
        </w:rPr>
        <w:br/>
      </w:r>
      <w:r w:rsidR="00035381">
        <w:rPr>
          <w:sz w:val="28"/>
          <w:szCs w:val="28"/>
        </w:rPr>
        <w:t xml:space="preserve">          </w:t>
      </w:r>
      <w:r w:rsidRPr="008F4A4A">
        <w:rPr>
          <w:sz w:val="28"/>
          <w:szCs w:val="28"/>
        </w:rPr>
        <w:t xml:space="preserve">В качестве респондентов в эмпирической части исследования участвовали </w:t>
      </w:r>
      <w:r w:rsidR="00A61EA9">
        <w:rPr>
          <w:sz w:val="28"/>
          <w:szCs w:val="28"/>
        </w:rPr>
        <w:t>дошкольники</w:t>
      </w:r>
      <w:r>
        <w:rPr>
          <w:sz w:val="28"/>
          <w:szCs w:val="28"/>
        </w:rPr>
        <w:t xml:space="preserve"> </w:t>
      </w:r>
      <w:r w:rsidR="00A61EA9">
        <w:rPr>
          <w:color w:val="000000"/>
          <w:sz w:val="28"/>
          <w:szCs w:val="28"/>
          <w:shd w:val="clear" w:color="auto" w:fill="FFFFFF"/>
        </w:rPr>
        <w:t>возрастом от 6</w:t>
      </w:r>
      <w:r w:rsidRPr="008F0824">
        <w:rPr>
          <w:color w:val="000000"/>
          <w:sz w:val="28"/>
          <w:szCs w:val="28"/>
          <w:shd w:val="clear" w:color="auto" w:fill="FFFFFF"/>
        </w:rPr>
        <w:t xml:space="preserve"> </w:t>
      </w:r>
      <w:r w:rsidR="00A61EA9">
        <w:rPr>
          <w:color w:val="000000"/>
          <w:sz w:val="28"/>
          <w:szCs w:val="28"/>
          <w:shd w:val="clear" w:color="auto" w:fill="FFFFFF"/>
        </w:rPr>
        <w:t>до 7</w:t>
      </w:r>
      <w:r>
        <w:rPr>
          <w:color w:val="000000"/>
          <w:sz w:val="28"/>
          <w:szCs w:val="28"/>
          <w:shd w:val="clear" w:color="auto" w:fill="FFFFFF"/>
        </w:rPr>
        <w:t xml:space="preserve"> лет</w:t>
      </w:r>
      <w:r w:rsidRPr="008F0824">
        <w:rPr>
          <w:color w:val="000000"/>
          <w:sz w:val="28"/>
          <w:szCs w:val="28"/>
          <w:shd w:val="clear" w:color="auto" w:fill="FFFFFF"/>
        </w:rPr>
        <w:t xml:space="preserve">. </w:t>
      </w:r>
      <w:r w:rsidR="006B1907">
        <w:rPr>
          <w:color w:val="000000"/>
          <w:sz w:val="28"/>
          <w:szCs w:val="28"/>
          <w:shd w:val="clear" w:color="auto" w:fill="FFFFFF"/>
        </w:rPr>
        <w:t>Из 4</w:t>
      </w:r>
      <w:r w:rsidR="00A61EA9">
        <w:rPr>
          <w:color w:val="000000"/>
          <w:sz w:val="28"/>
          <w:szCs w:val="28"/>
          <w:shd w:val="clear" w:color="auto" w:fill="FFFFFF"/>
        </w:rPr>
        <w:t>0</w:t>
      </w:r>
      <w:r w:rsidR="00035381">
        <w:rPr>
          <w:color w:val="000000"/>
          <w:sz w:val="28"/>
          <w:szCs w:val="28"/>
          <w:shd w:val="clear" w:color="auto" w:fill="FFFFFF"/>
        </w:rPr>
        <w:t xml:space="preserve"> респондентов</w:t>
      </w:r>
      <w:r>
        <w:rPr>
          <w:color w:val="000000"/>
          <w:sz w:val="28"/>
          <w:szCs w:val="28"/>
          <w:shd w:val="clear" w:color="auto" w:fill="FFFFFF"/>
        </w:rPr>
        <w:t xml:space="preserve"> – </w:t>
      </w:r>
      <w:r w:rsidR="00035381">
        <w:rPr>
          <w:color w:val="000000"/>
          <w:sz w:val="28"/>
          <w:szCs w:val="28"/>
          <w:shd w:val="clear" w:color="auto" w:fill="FFFFFF"/>
        </w:rPr>
        <w:t>22</w:t>
      </w:r>
      <w:r w:rsidR="00035381">
        <w:rPr>
          <w:sz w:val="28"/>
          <w:szCs w:val="28"/>
          <w:shd w:val="clear" w:color="auto" w:fill="FFFFFF"/>
        </w:rPr>
        <w:t xml:space="preserve"> </w:t>
      </w:r>
      <w:r w:rsidRPr="00FC6B1D">
        <w:rPr>
          <w:sz w:val="28"/>
          <w:szCs w:val="28"/>
          <w:shd w:val="clear" w:color="auto" w:fill="FFFFFF"/>
        </w:rPr>
        <w:lastRenderedPageBreak/>
        <w:t>женского и</w:t>
      </w:r>
      <w:r w:rsidR="00035381">
        <w:rPr>
          <w:sz w:val="28"/>
          <w:szCs w:val="28"/>
          <w:shd w:val="clear" w:color="auto" w:fill="FFFFFF"/>
        </w:rPr>
        <w:t xml:space="preserve"> 18 мужского пола.</w:t>
      </w:r>
      <w:r>
        <w:rPr>
          <w:sz w:val="28"/>
          <w:szCs w:val="28"/>
          <w:shd w:val="clear" w:color="auto" w:fill="FFFFFF"/>
        </w:rPr>
        <w:t xml:space="preserve"> </w:t>
      </w:r>
      <w:r w:rsidR="00A61EA9">
        <w:rPr>
          <w:color w:val="000000"/>
          <w:sz w:val="28"/>
          <w:szCs w:val="28"/>
          <w:shd w:val="clear" w:color="auto" w:fill="FFFFFF"/>
        </w:rPr>
        <w:t>В</w:t>
      </w:r>
      <w:r>
        <w:rPr>
          <w:color w:val="000000"/>
          <w:sz w:val="28"/>
          <w:szCs w:val="28"/>
          <w:shd w:val="clear" w:color="auto" w:fill="FFFFFF"/>
        </w:rPr>
        <w:t xml:space="preserve">ыборка исследования </w:t>
      </w:r>
      <w:r w:rsidR="00A61EA9">
        <w:rPr>
          <w:color w:val="000000"/>
          <w:sz w:val="28"/>
          <w:szCs w:val="28"/>
          <w:shd w:val="clear" w:color="auto" w:fill="FFFFFF"/>
        </w:rPr>
        <w:t>–</w:t>
      </w:r>
      <w:r>
        <w:rPr>
          <w:color w:val="000000"/>
          <w:sz w:val="28"/>
          <w:szCs w:val="28"/>
          <w:shd w:val="clear" w:color="auto" w:fill="FFFFFF"/>
        </w:rPr>
        <w:t xml:space="preserve"> </w:t>
      </w:r>
      <w:r w:rsidR="006B1907">
        <w:rPr>
          <w:color w:val="000000"/>
          <w:sz w:val="28"/>
          <w:szCs w:val="28"/>
          <w:shd w:val="clear" w:color="auto" w:fill="FFFFFF"/>
        </w:rPr>
        <w:t>воспитанники</w:t>
      </w:r>
      <w:r w:rsidR="00A61EA9">
        <w:rPr>
          <w:color w:val="000000"/>
          <w:sz w:val="28"/>
          <w:szCs w:val="28"/>
          <w:shd w:val="clear" w:color="auto" w:fill="FFFFFF"/>
        </w:rPr>
        <w:t xml:space="preserve"> МАДОУ «СГО» детского сада № 3 «Золотая рыбка».</w:t>
      </w:r>
    </w:p>
    <w:p w:rsidR="00806DFE" w:rsidRDefault="00806DFE" w:rsidP="00806DFE">
      <w:pPr>
        <w:spacing w:line="360" w:lineRule="auto"/>
        <w:ind w:firstLine="708"/>
        <w:jc w:val="both"/>
        <w:rPr>
          <w:sz w:val="28"/>
          <w:szCs w:val="28"/>
        </w:rPr>
      </w:pPr>
      <w:r>
        <w:rPr>
          <w:sz w:val="28"/>
          <w:szCs w:val="28"/>
        </w:rPr>
        <w:t>В исследовании ставились следующие задачи:</w:t>
      </w:r>
    </w:p>
    <w:p w:rsidR="00806DFE" w:rsidRDefault="00806DFE" w:rsidP="00806DFE">
      <w:pPr>
        <w:spacing w:line="360" w:lineRule="auto"/>
        <w:jc w:val="both"/>
        <w:rPr>
          <w:sz w:val="28"/>
          <w:szCs w:val="28"/>
        </w:rPr>
      </w:pPr>
      <w:r>
        <w:rPr>
          <w:color w:val="000000"/>
          <w:sz w:val="28"/>
          <w:szCs w:val="28"/>
        </w:rPr>
        <w:tab/>
      </w:r>
      <w:r w:rsidRPr="00954C80">
        <w:rPr>
          <w:color w:val="000000"/>
          <w:sz w:val="28"/>
          <w:szCs w:val="28"/>
        </w:rPr>
        <w:t>1) на основе анализа литературных источников изучить теоретичес</w:t>
      </w:r>
      <w:r w:rsidR="00A61EA9">
        <w:rPr>
          <w:color w:val="000000"/>
          <w:sz w:val="28"/>
          <w:szCs w:val="28"/>
        </w:rPr>
        <w:t xml:space="preserve">кие подходы к исследованию </w:t>
      </w:r>
      <w:r w:rsidRPr="00954C80">
        <w:rPr>
          <w:color w:val="000000"/>
          <w:sz w:val="28"/>
          <w:szCs w:val="28"/>
        </w:rPr>
        <w:t xml:space="preserve"> </w:t>
      </w:r>
      <w:r w:rsidRPr="00F73873">
        <w:rPr>
          <w:sz w:val="28"/>
          <w:szCs w:val="28"/>
        </w:rPr>
        <w:t>саморе</w:t>
      </w:r>
      <w:r w:rsidR="00A61EA9">
        <w:rPr>
          <w:sz w:val="28"/>
          <w:szCs w:val="28"/>
        </w:rPr>
        <w:t>гуляции произвольной активности</w:t>
      </w:r>
      <w:r w:rsidR="00A261DA">
        <w:rPr>
          <w:sz w:val="28"/>
          <w:szCs w:val="28"/>
        </w:rPr>
        <w:t xml:space="preserve"> в отечественной психологии и педагогики</w:t>
      </w:r>
      <w:r w:rsidR="00035381">
        <w:rPr>
          <w:sz w:val="28"/>
          <w:szCs w:val="28"/>
        </w:rPr>
        <w:t>;</w:t>
      </w:r>
    </w:p>
    <w:p w:rsidR="00035381" w:rsidRDefault="00806DFE" w:rsidP="00806DFE">
      <w:pPr>
        <w:spacing w:line="360" w:lineRule="auto"/>
        <w:ind w:firstLine="709"/>
        <w:jc w:val="both"/>
        <w:rPr>
          <w:color w:val="000000"/>
          <w:sz w:val="28"/>
          <w:szCs w:val="28"/>
        </w:rPr>
      </w:pPr>
      <w:r w:rsidRPr="00954C80">
        <w:rPr>
          <w:color w:val="000000"/>
          <w:sz w:val="28"/>
          <w:szCs w:val="28"/>
        </w:rPr>
        <w:t>2)</w:t>
      </w:r>
      <w:r w:rsidR="00BA6D95">
        <w:rPr>
          <w:color w:val="000000"/>
          <w:sz w:val="28"/>
          <w:szCs w:val="28"/>
        </w:rPr>
        <w:t xml:space="preserve">Диагностировать уровень </w:t>
      </w:r>
      <w:r w:rsidR="00035381">
        <w:rPr>
          <w:color w:val="000000"/>
          <w:sz w:val="28"/>
          <w:szCs w:val="28"/>
        </w:rPr>
        <w:t>саморегуляции поведения;</w:t>
      </w:r>
    </w:p>
    <w:p w:rsidR="00806DFE" w:rsidRDefault="00806DFE" w:rsidP="00806DFE">
      <w:pPr>
        <w:spacing w:line="360" w:lineRule="auto"/>
        <w:ind w:firstLine="709"/>
        <w:jc w:val="both"/>
        <w:rPr>
          <w:color w:val="000000"/>
          <w:sz w:val="28"/>
          <w:szCs w:val="28"/>
        </w:rPr>
      </w:pPr>
      <w:r w:rsidRPr="00954C80">
        <w:rPr>
          <w:color w:val="000000"/>
          <w:sz w:val="28"/>
          <w:szCs w:val="28"/>
        </w:rPr>
        <w:t xml:space="preserve">3) </w:t>
      </w:r>
      <w:r w:rsidR="00730C11">
        <w:rPr>
          <w:color w:val="000000"/>
          <w:sz w:val="28"/>
          <w:szCs w:val="28"/>
        </w:rPr>
        <w:t xml:space="preserve">выявить различия </w:t>
      </w:r>
      <w:r>
        <w:rPr>
          <w:color w:val="000000"/>
          <w:sz w:val="28"/>
          <w:szCs w:val="28"/>
        </w:rPr>
        <w:t xml:space="preserve">у респондентов </w:t>
      </w:r>
      <w:r w:rsidR="00730C11">
        <w:rPr>
          <w:color w:val="000000"/>
          <w:sz w:val="28"/>
          <w:szCs w:val="28"/>
        </w:rPr>
        <w:t>в уровнях саморегуляции произвольной активности до и после педагогического воздействия.</w:t>
      </w:r>
    </w:p>
    <w:p w:rsidR="00806DFE" w:rsidRPr="00811638" w:rsidRDefault="00806DFE" w:rsidP="00806DFE">
      <w:pPr>
        <w:widowControl w:val="0"/>
        <w:spacing w:line="360" w:lineRule="auto"/>
        <w:ind w:firstLine="709"/>
        <w:jc w:val="both"/>
        <w:rPr>
          <w:sz w:val="28"/>
          <w:szCs w:val="28"/>
        </w:rPr>
      </w:pPr>
      <w:r>
        <w:rPr>
          <w:color w:val="000000"/>
          <w:sz w:val="28"/>
          <w:szCs w:val="28"/>
        </w:rPr>
        <w:t>4) р</w:t>
      </w:r>
      <w:r w:rsidR="00A61EA9">
        <w:rPr>
          <w:color w:val="000000"/>
          <w:sz w:val="28"/>
          <w:szCs w:val="28"/>
        </w:rPr>
        <w:t>азработать программу</w:t>
      </w:r>
      <w:r>
        <w:rPr>
          <w:color w:val="000000"/>
          <w:sz w:val="28"/>
          <w:szCs w:val="28"/>
        </w:rPr>
        <w:t xml:space="preserve"> </w:t>
      </w:r>
      <w:r w:rsidRPr="00A94EED">
        <w:rPr>
          <w:sz w:val="28"/>
          <w:szCs w:val="28"/>
        </w:rPr>
        <w:t xml:space="preserve"> по формированию навыков саморегуляции </w:t>
      </w:r>
      <w:r w:rsidR="00A61EA9">
        <w:rPr>
          <w:sz w:val="28"/>
          <w:szCs w:val="28"/>
        </w:rPr>
        <w:t xml:space="preserve">у детей дошкольного возраста </w:t>
      </w:r>
      <w:r w:rsidRPr="00A94EED">
        <w:rPr>
          <w:sz w:val="28"/>
          <w:szCs w:val="28"/>
        </w:rPr>
        <w:t xml:space="preserve">для </w:t>
      </w:r>
      <w:r w:rsidR="00A61EA9">
        <w:rPr>
          <w:sz w:val="28"/>
          <w:szCs w:val="28"/>
        </w:rPr>
        <w:t>педагогов и психологов</w:t>
      </w:r>
      <w:r>
        <w:rPr>
          <w:sz w:val="28"/>
          <w:szCs w:val="28"/>
        </w:rPr>
        <w:t>.</w:t>
      </w:r>
    </w:p>
    <w:p w:rsidR="00806DFE" w:rsidRPr="00730C11" w:rsidRDefault="00DF3867" w:rsidP="00806DFE">
      <w:pPr>
        <w:widowControl w:val="0"/>
        <w:spacing w:line="360" w:lineRule="auto"/>
        <w:ind w:firstLine="708"/>
        <w:jc w:val="both"/>
        <w:rPr>
          <w:sz w:val="28"/>
          <w:szCs w:val="28"/>
        </w:rPr>
      </w:pPr>
      <w:r w:rsidRPr="00730C11">
        <w:rPr>
          <w:i/>
          <w:sz w:val="28"/>
          <w:szCs w:val="28"/>
        </w:rPr>
        <w:t>Использованные методики</w:t>
      </w:r>
      <w:proofErr w:type="gramStart"/>
      <w:r w:rsidRPr="00730C11">
        <w:rPr>
          <w:i/>
          <w:sz w:val="28"/>
          <w:szCs w:val="28"/>
        </w:rPr>
        <w:t xml:space="preserve"> </w:t>
      </w:r>
      <w:r w:rsidR="00806DFE" w:rsidRPr="00730C11">
        <w:rPr>
          <w:i/>
          <w:sz w:val="28"/>
          <w:szCs w:val="28"/>
        </w:rPr>
        <w:t>:</w:t>
      </w:r>
      <w:proofErr w:type="gramEnd"/>
      <w:r w:rsidR="00806DFE" w:rsidRPr="00730C11">
        <w:rPr>
          <w:sz w:val="28"/>
          <w:szCs w:val="28"/>
        </w:rPr>
        <w:t xml:space="preserve"> </w:t>
      </w:r>
    </w:p>
    <w:p w:rsidR="00806DFE" w:rsidRPr="00730C11" w:rsidRDefault="00984FE1" w:rsidP="003C3FE3">
      <w:pPr>
        <w:pStyle w:val="Standard"/>
        <w:numPr>
          <w:ilvl w:val="0"/>
          <w:numId w:val="2"/>
        </w:numPr>
        <w:spacing w:after="0" w:line="360" w:lineRule="auto"/>
        <w:jc w:val="both"/>
        <w:rPr>
          <w:rFonts w:ascii="Times New Roman" w:hAnsi="Times New Roman"/>
          <w:bCs/>
          <w:color w:val="000000"/>
          <w:sz w:val="28"/>
          <w:szCs w:val="28"/>
        </w:rPr>
      </w:pPr>
      <w:r>
        <w:rPr>
          <w:rFonts w:ascii="Times New Roman" w:hAnsi="Times New Roman"/>
          <w:sz w:val="28"/>
          <w:szCs w:val="28"/>
        </w:rPr>
        <w:t>м</w:t>
      </w:r>
      <w:r w:rsidR="00DF3867" w:rsidRPr="00730C11">
        <w:rPr>
          <w:rFonts w:ascii="Times New Roman" w:hAnsi="Times New Roman"/>
          <w:sz w:val="28"/>
          <w:szCs w:val="28"/>
        </w:rPr>
        <w:t xml:space="preserve">етодика </w:t>
      </w:r>
      <w:r w:rsidR="000F316A" w:rsidRPr="00730C11">
        <w:rPr>
          <w:rFonts w:ascii="Times New Roman" w:hAnsi="Times New Roman"/>
          <w:sz w:val="28"/>
          <w:szCs w:val="28"/>
        </w:rPr>
        <w:t>«Домик»</w:t>
      </w:r>
      <w:r w:rsidR="00730C11" w:rsidRPr="00730C11">
        <w:rPr>
          <w:rFonts w:ascii="Times New Roman" w:hAnsi="Times New Roman"/>
          <w:sz w:val="28"/>
          <w:szCs w:val="28"/>
        </w:rPr>
        <w:t xml:space="preserve"> </w:t>
      </w:r>
      <w:r>
        <w:rPr>
          <w:rFonts w:ascii="Times New Roman" w:hAnsi="Times New Roman"/>
          <w:sz w:val="28"/>
          <w:szCs w:val="28"/>
        </w:rPr>
        <w:t xml:space="preserve">Н.И </w:t>
      </w:r>
      <w:proofErr w:type="spellStart"/>
      <w:r>
        <w:rPr>
          <w:rFonts w:ascii="Times New Roman" w:hAnsi="Times New Roman"/>
          <w:sz w:val="28"/>
          <w:szCs w:val="28"/>
        </w:rPr>
        <w:t>Гуткиной</w:t>
      </w:r>
      <w:proofErr w:type="spellEnd"/>
      <w:r>
        <w:rPr>
          <w:rFonts w:ascii="Times New Roman" w:hAnsi="Times New Roman"/>
          <w:sz w:val="28"/>
          <w:szCs w:val="28"/>
        </w:rPr>
        <w:t>;</w:t>
      </w:r>
    </w:p>
    <w:p w:rsidR="003C3FE3" w:rsidRPr="00730C11" w:rsidRDefault="00984FE1" w:rsidP="003C3FE3">
      <w:pPr>
        <w:pStyle w:val="a6"/>
        <w:numPr>
          <w:ilvl w:val="0"/>
          <w:numId w:val="2"/>
        </w:numPr>
        <w:rPr>
          <w:rFonts w:ascii="Times New Roman" w:hAnsi="Times New Roman"/>
          <w:bCs/>
          <w:color w:val="000000"/>
          <w:sz w:val="28"/>
          <w:szCs w:val="28"/>
        </w:rPr>
      </w:pPr>
      <w:r>
        <w:rPr>
          <w:rFonts w:ascii="Times New Roman" w:hAnsi="Times New Roman"/>
          <w:bCs/>
          <w:color w:val="000000"/>
          <w:sz w:val="28"/>
          <w:szCs w:val="28"/>
        </w:rPr>
        <w:t xml:space="preserve">методика «Эмоциональные лица» </w:t>
      </w:r>
      <w:r w:rsidR="006B1907" w:rsidRPr="00730C11">
        <w:rPr>
          <w:rFonts w:ascii="Times New Roman" w:hAnsi="Times New Roman"/>
          <w:bCs/>
          <w:color w:val="000000"/>
          <w:sz w:val="28"/>
          <w:szCs w:val="28"/>
        </w:rPr>
        <w:t>Н. Я. Семаго</w:t>
      </w:r>
      <w:r>
        <w:rPr>
          <w:rFonts w:ascii="Times New Roman" w:hAnsi="Times New Roman"/>
          <w:bCs/>
          <w:color w:val="000000"/>
          <w:sz w:val="28"/>
          <w:szCs w:val="28"/>
        </w:rPr>
        <w:t>;</w:t>
      </w:r>
    </w:p>
    <w:p w:rsidR="003C3FE3" w:rsidRPr="00730C11" w:rsidRDefault="00984FE1" w:rsidP="000F316A">
      <w:pPr>
        <w:pStyle w:val="a6"/>
        <w:numPr>
          <w:ilvl w:val="0"/>
          <w:numId w:val="2"/>
        </w:numPr>
        <w:rPr>
          <w:rFonts w:ascii="Times New Roman" w:hAnsi="Times New Roman"/>
          <w:bCs/>
          <w:color w:val="000000"/>
          <w:sz w:val="28"/>
          <w:szCs w:val="28"/>
        </w:rPr>
      </w:pPr>
      <w:r>
        <w:rPr>
          <w:rFonts w:ascii="Times New Roman" w:hAnsi="Times New Roman"/>
          <w:color w:val="000000"/>
          <w:sz w:val="28"/>
          <w:szCs w:val="28"/>
        </w:rPr>
        <w:t>м</w:t>
      </w:r>
      <w:r w:rsidR="003C3FE3" w:rsidRPr="00730C11">
        <w:rPr>
          <w:rFonts w:ascii="Times New Roman" w:hAnsi="Times New Roman"/>
          <w:color w:val="000000"/>
          <w:sz w:val="28"/>
          <w:szCs w:val="28"/>
        </w:rPr>
        <w:t xml:space="preserve">етодика </w:t>
      </w:r>
      <w:proofErr w:type="spellStart"/>
      <w:r w:rsidR="003C3FE3" w:rsidRPr="00730C11">
        <w:rPr>
          <w:rFonts w:ascii="Times New Roman" w:hAnsi="Times New Roman"/>
          <w:color w:val="000000"/>
          <w:sz w:val="28"/>
          <w:szCs w:val="28"/>
        </w:rPr>
        <w:t>Пьерона-Рузера</w:t>
      </w:r>
      <w:proofErr w:type="spellEnd"/>
      <w:r>
        <w:rPr>
          <w:rFonts w:ascii="Times New Roman" w:hAnsi="Times New Roman"/>
          <w:color w:val="000000"/>
          <w:sz w:val="28"/>
          <w:szCs w:val="28"/>
        </w:rPr>
        <w:t>.</w:t>
      </w:r>
    </w:p>
    <w:p w:rsidR="006B1907" w:rsidRPr="006B1907" w:rsidRDefault="006B1907" w:rsidP="000F316A">
      <w:pPr>
        <w:pStyle w:val="a6"/>
        <w:ind w:left="644"/>
        <w:rPr>
          <w:b/>
          <w:bCs/>
          <w:color w:val="000000"/>
        </w:rPr>
      </w:pPr>
    </w:p>
    <w:p w:rsidR="00806DFE" w:rsidRDefault="00806DFE"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A61EA9" w:rsidRDefault="00A61EA9" w:rsidP="00F70BB6">
      <w:pPr>
        <w:spacing w:line="360" w:lineRule="auto"/>
        <w:jc w:val="right"/>
      </w:pPr>
    </w:p>
    <w:p w:rsidR="00984FE1" w:rsidRPr="0034273E" w:rsidRDefault="00BA6D95" w:rsidP="00BA6D95">
      <w:pPr>
        <w:spacing w:before="480" w:line="360" w:lineRule="auto"/>
        <w:jc w:val="both"/>
        <w:rPr>
          <w:sz w:val="28"/>
          <w:szCs w:val="28"/>
        </w:rPr>
      </w:pPr>
      <w:r w:rsidRPr="00B846A7">
        <w:rPr>
          <w:sz w:val="28"/>
          <w:szCs w:val="28"/>
        </w:rPr>
        <w:lastRenderedPageBreak/>
        <w:t>ГЛАВА 1. ТЕОРЕТИЧЕСКИ</w:t>
      </w:r>
      <w:r>
        <w:rPr>
          <w:sz w:val="28"/>
          <w:szCs w:val="28"/>
        </w:rPr>
        <w:t>Е</w:t>
      </w:r>
      <w:r w:rsidRPr="00B846A7">
        <w:rPr>
          <w:sz w:val="28"/>
          <w:szCs w:val="28"/>
        </w:rPr>
        <w:t xml:space="preserve"> </w:t>
      </w:r>
      <w:r>
        <w:rPr>
          <w:sz w:val="28"/>
          <w:szCs w:val="28"/>
        </w:rPr>
        <w:t>ПРЕДПОСЫЛКИ ИССЛЕДОВАНИЯ СВЯЗИ САМОРЕГУЛЯЦИИ ПРОИЗВОЛЬНОЙ АКТИВНОСТИ.</w:t>
      </w:r>
    </w:p>
    <w:p w:rsidR="00BA6D95" w:rsidRPr="00111514" w:rsidRDefault="00BA6D95" w:rsidP="00BA6D95">
      <w:pPr>
        <w:pStyle w:val="a6"/>
        <w:numPr>
          <w:ilvl w:val="1"/>
          <w:numId w:val="1"/>
        </w:numPr>
        <w:spacing w:after="480" w:line="360" w:lineRule="auto"/>
        <w:ind w:left="1423"/>
        <w:jc w:val="center"/>
        <w:rPr>
          <w:rFonts w:ascii="Times New Roman" w:hAnsi="Times New Roman"/>
          <w:b/>
          <w:sz w:val="28"/>
          <w:szCs w:val="28"/>
        </w:rPr>
      </w:pPr>
      <w:r w:rsidRPr="00111514">
        <w:rPr>
          <w:rFonts w:ascii="Times New Roman" w:hAnsi="Times New Roman"/>
          <w:b/>
          <w:color w:val="000000"/>
          <w:sz w:val="28"/>
          <w:szCs w:val="28"/>
        </w:rPr>
        <w:t>Подходы к исследованию</w:t>
      </w:r>
      <w:r w:rsidRPr="00111514">
        <w:rPr>
          <w:rFonts w:ascii="Times New Roman" w:hAnsi="Times New Roman"/>
          <w:b/>
          <w:sz w:val="28"/>
          <w:szCs w:val="28"/>
        </w:rPr>
        <w:t xml:space="preserve"> саморегуляции произвольной активности в отечественной психологии</w:t>
      </w:r>
      <w:r w:rsidR="00984FE1">
        <w:rPr>
          <w:rFonts w:ascii="Times New Roman" w:hAnsi="Times New Roman"/>
          <w:b/>
          <w:sz w:val="28"/>
          <w:szCs w:val="28"/>
        </w:rPr>
        <w:t xml:space="preserve"> и педагогике.</w:t>
      </w:r>
    </w:p>
    <w:p w:rsidR="00BA6D95" w:rsidRDefault="00BA6D95" w:rsidP="00BA6D95">
      <w:pPr>
        <w:pStyle w:val="a3"/>
        <w:shd w:val="clear" w:color="auto" w:fill="FFFFFF"/>
        <w:spacing w:before="0" w:beforeAutospacing="0" w:after="0" w:afterAutospacing="0" w:line="360" w:lineRule="auto"/>
        <w:ind w:firstLine="705"/>
        <w:jc w:val="both"/>
        <w:rPr>
          <w:color w:val="000000"/>
          <w:sz w:val="28"/>
          <w:szCs w:val="28"/>
        </w:rPr>
      </w:pPr>
      <w:r>
        <w:rPr>
          <w:sz w:val="28"/>
          <w:szCs w:val="28"/>
        </w:rPr>
        <w:t>Каждый человек обладает индивидуальной</w:t>
      </w:r>
      <w:r w:rsidRPr="00904E8A">
        <w:rPr>
          <w:sz w:val="28"/>
          <w:szCs w:val="28"/>
        </w:rPr>
        <w:t xml:space="preserve"> специфик</w:t>
      </w:r>
      <w:r>
        <w:rPr>
          <w:sz w:val="28"/>
          <w:szCs w:val="28"/>
        </w:rPr>
        <w:t>ой регуляторных процессов, которые завися</w:t>
      </w:r>
      <w:r w:rsidRPr="00904E8A">
        <w:rPr>
          <w:sz w:val="28"/>
          <w:szCs w:val="28"/>
        </w:rPr>
        <w:t>т от индивидуальных психи</w:t>
      </w:r>
      <w:r>
        <w:rPr>
          <w:sz w:val="28"/>
          <w:szCs w:val="28"/>
        </w:rPr>
        <w:t xml:space="preserve">ческих особенностей и </w:t>
      </w:r>
      <w:r w:rsidRPr="00DE1E88">
        <w:rPr>
          <w:sz w:val="28"/>
          <w:szCs w:val="28"/>
        </w:rPr>
        <w:t>запросов окружающей действительности.</w:t>
      </w:r>
      <w:r w:rsidRPr="00FF52B1">
        <w:rPr>
          <w:rFonts w:ascii="Verdana" w:hAnsi="Verdana"/>
          <w:color w:val="000000"/>
          <w:sz w:val="20"/>
          <w:szCs w:val="20"/>
          <w:shd w:val="clear" w:color="auto" w:fill="FFFFFF"/>
        </w:rPr>
        <w:t xml:space="preserve"> </w:t>
      </w:r>
      <w:r w:rsidRPr="00351DB8">
        <w:rPr>
          <w:sz w:val="28"/>
          <w:szCs w:val="28"/>
          <w:shd w:val="clear" w:color="auto" w:fill="FFFFFF"/>
        </w:rPr>
        <w:t xml:space="preserve">Исследования отечественных психологов доказывают о существовании индивидуальных различий саморегуляции и </w:t>
      </w:r>
      <w:proofErr w:type="gramStart"/>
      <w:r w:rsidRPr="00351DB8">
        <w:rPr>
          <w:sz w:val="28"/>
          <w:szCs w:val="28"/>
          <w:shd w:val="clear" w:color="auto" w:fill="FFFFFF"/>
        </w:rPr>
        <w:t>о</w:t>
      </w:r>
      <w:proofErr w:type="gramEnd"/>
      <w:r w:rsidRPr="00351DB8">
        <w:rPr>
          <w:sz w:val="28"/>
          <w:szCs w:val="28"/>
          <w:shd w:val="clear" w:color="auto" w:fill="FFFFFF"/>
        </w:rPr>
        <w:t xml:space="preserve"> их взаимосвязи с успешностью  и индивидуально-</w:t>
      </w:r>
      <w:r>
        <w:rPr>
          <w:sz w:val="28"/>
          <w:szCs w:val="28"/>
          <w:shd w:val="clear" w:color="auto" w:fill="FFFFFF"/>
        </w:rPr>
        <w:t>личностными свойствами человека</w:t>
      </w:r>
      <w:r w:rsidRPr="005B0B2F">
        <w:rPr>
          <w:sz w:val="28"/>
          <w:szCs w:val="28"/>
          <w:shd w:val="clear" w:color="auto" w:fill="FFFFFF"/>
        </w:rPr>
        <w:t xml:space="preserve"> </w:t>
      </w:r>
      <w:r w:rsidRPr="00351DB8">
        <w:rPr>
          <w:sz w:val="28"/>
          <w:szCs w:val="28"/>
          <w:shd w:val="clear" w:color="auto" w:fill="FFFFFF"/>
        </w:rPr>
        <w:t>(О.А. Конопкин, Ю.С. Жуйков, Н.Ф. Круглова, В.И. Моросанова, А.К. Осницкий, Г.С. Прыгин, и др.)</w:t>
      </w:r>
      <w:r w:rsidRPr="000D0940">
        <w:rPr>
          <w:color w:val="000000"/>
          <w:sz w:val="28"/>
          <w:szCs w:val="28"/>
        </w:rPr>
        <w:t xml:space="preserve"> </w:t>
      </w:r>
      <w:r w:rsidRPr="00860AEF">
        <w:rPr>
          <w:color w:val="000000"/>
          <w:sz w:val="28"/>
          <w:szCs w:val="28"/>
        </w:rPr>
        <w:t>В процессе становления личности старших школьников и студентов в учебно-профессиональной деятел</w:t>
      </w:r>
      <w:r w:rsidR="00984FE1">
        <w:rPr>
          <w:color w:val="000000"/>
          <w:sz w:val="28"/>
          <w:szCs w:val="28"/>
        </w:rPr>
        <w:t xml:space="preserve">ьности недостаточная </w:t>
      </w:r>
      <w:proofErr w:type="spellStart"/>
      <w:r w:rsidR="00984FE1">
        <w:rPr>
          <w:color w:val="000000"/>
          <w:sz w:val="28"/>
          <w:szCs w:val="28"/>
        </w:rPr>
        <w:t>сформирован</w:t>
      </w:r>
      <w:r w:rsidRPr="00860AEF">
        <w:rPr>
          <w:color w:val="000000"/>
          <w:sz w:val="28"/>
          <w:szCs w:val="28"/>
        </w:rPr>
        <w:t>ность</w:t>
      </w:r>
      <w:proofErr w:type="spellEnd"/>
      <w:r w:rsidRPr="00860AEF">
        <w:rPr>
          <w:color w:val="000000"/>
          <w:sz w:val="28"/>
          <w:szCs w:val="28"/>
        </w:rPr>
        <w:t xml:space="preserve"> механизмов саморегуляции либо нарушение их функций влечёт за собой психологические проблемы и академическую неуспеваемость. </w:t>
      </w:r>
    </w:p>
    <w:p w:rsidR="00BA6D95" w:rsidRPr="00181211" w:rsidRDefault="00BA6D95" w:rsidP="00BA6D95">
      <w:pPr>
        <w:spacing w:line="360" w:lineRule="auto"/>
        <w:ind w:firstLine="705"/>
        <w:jc w:val="both"/>
        <w:rPr>
          <w:sz w:val="28"/>
          <w:szCs w:val="28"/>
        </w:rPr>
      </w:pPr>
      <w:r w:rsidRPr="00CF2339">
        <w:rPr>
          <w:sz w:val="28"/>
          <w:szCs w:val="28"/>
        </w:rPr>
        <w:t>Изучение и анализ литературных источников исследования саморегуляции произвольной активности показал, что растёт интерес отечественных психологов к изучению данного феномена, происходит расширение предста</w:t>
      </w:r>
      <w:r>
        <w:rPr>
          <w:sz w:val="28"/>
          <w:szCs w:val="28"/>
        </w:rPr>
        <w:t>влений осознанной саморегуляции</w:t>
      </w:r>
      <w:r w:rsidRPr="00CF2339">
        <w:rPr>
          <w:sz w:val="28"/>
          <w:szCs w:val="28"/>
        </w:rPr>
        <w:t>, её регуляторных механизмов</w:t>
      </w:r>
      <w:r>
        <w:rPr>
          <w:sz w:val="28"/>
          <w:szCs w:val="28"/>
        </w:rPr>
        <w:t xml:space="preserve"> и закономе</w:t>
      </w:r>
      <w:r w:rsidRPr="00CF2339">
        <w:rPr>
          <w:sz w:val="28"/>
          <w:szCs w:val="28"/>
        </w:rPr>
        <w:t>рностей.</w:t>
      </w:r>
      <w:r w:rsidRPr="00197870">
        <w:rPr>
          <w:sz w:val="28"/>
          <w:szCs w:val="28"/>
        </w:rPr>
        <w:t xml:space="preserve"> </w:t>
      </w:r>
      <w:r>
        <w:rPr>
          <w:color w:val="000000"/>
          <w:sz w:val="28"/>
          <w:szCs w:val="28"/>
          <w:shd w:val="clear" w:color="auto" w:fill="FFFFFF"/>
        </w:rPr>
        <w:t>Проанализировав историю исследования</w:t>
      </w:r>
      <w:r w:rsidRPr="00DE1E88">
        <w:rPr>
          <w:color w:val="000000"/>
          <w:sz w:val="28"/>
          <w:szCs w:val="28"/>
          <w:shd w:val="clear" w:color="auto" w:fill="FFFFFF"/>
        </w:rPr>
        <w:t xml:space="preserve"> саморегуляци</w:t>
      </w:r>
      <w:r>
        <w:rPr>
          <w:color w:val="000000"/>
          <w:sz w:val="28"/>
          <w:szCs w:val="28"/>
          <w:shd w:val="clear" w:color="auto" w:fill="FFFFFF"/>
        </w:rPr>
        <w:t>и</w:t>
      </w:r>
      <w:r w:rsidRPr="00DE1E88">
        <w:rPr>
          <w:color w:val="000000"/>
          <w:sz w:val="28"/>
          <w:szCs w:val="28"/>
          <w:shd w:val="clear" w:color="auto" w:fill="FFFFFF"/>
        </w:rPr>
        <w:t xml:space="preserve"> произво</w:t>
      </w:r>
      <w:r>
        <w:rPr>
          <w:color w:val="000000"/>
          <w:sz w:val="28"/>
          <w:szCs w:val="28"/>
          <w:shd w:val="clear" w:color="auto" w:fill="FFFFFF"/>
        </w:rPr>
        <w:t xml:space="preserve">льной активности можно наблюдать  разнонаправленность </w:t>
      </w:r>
      <w:r w:rsidRPr="00DE1E88">
        <w:rPr>
          <w:color w:val="000000"/>
          <w:sz w:val="28"/>
          <w:szCs w:val="28"/>
          <w:shd w:val="clear" w:color="auto" w:fill="FFFFFF"/>
        </w:rPr>
        <w:t xml:space="preserve"> методологии и отсутствие единого подхода к изучению данного феномена.</w:t>
      </w:r>
    </w:p>
    <w:p w:rsidR="00BA6D95" w:rsidRDefault="00BA6D95" w:rsidP="00BA6D95">
      <w:pPr>
        <w:spacing w:line="360" w:lineRule="auto"/>
        <w:ind w:firstLine="705"/>
        <w:jc w:val="both"/>
        <w:rPr>
          <w:color w:val="000000"/>
          <w:sz w:val="28"/>
          <w:szCs w:val="28"/>
          <w:shd w:val="clear" w:color="auto" w:fill="FFFFFF"/>
        </w:rPr>
      </w:pPr>
      <w:r w:rsidRPr="00792507">
        <w:rPr>
          <w:sz w:val="28"/>
          <w:szCs w:val="28"/>
        </w:rPr>
        <w:t xml:space="preserve">Человек как субъект своей активности рассматривается в отечественной психологии  в рамках  </w:t>
      </w:r>
      <w:proofErr w:type="spellStart"/>
      <w:r w:rsidRPr="00792507">
        <w:rPr>
          <w:sz w:val="28"/>
          <w:szCs w:val="28"/>
        </w:rPr>
        <w:t>субъектно-деятельностного</w:t>
      </w:r>
      <w:proofErr w:type="spellEnd"/>
      <w:r w:rsidRPr="00792507">
        <w:rPr>
          <w:sz w:val="28"/>
          <w:szCs w:val="28"/>
        </w:rPr>
        <w:t xml:space="preserve"> подхода.</w:t>
      </w:r>
      <w:r>
        <w:rPr>
          <w:sz w:val="28"/>
          <w:szCs w:val="28"/>
        </w:rPr>
        <w:t xml:space="preserve"> </w:t>
      </w:r>
      <w:r w:rsidRPr="00792507">
        <w:rPr>
          <w:sz w:val="28"/>
          <w:szCs w:val="28"/>
        </w:rPr>
        <w:t>(</w:t>
      </w:r>
      <w:r>
        <w:rPr>
          <w:sz w:val="28"/>
          <w:szCs w:val="28"/>
        </w:rPr>
        <w:t xml:space="preserve">К.А. Абульханова-Славская, </w:t>
      </w:r>
      <w:r w:rsidRPr="00792507">
        <w:rPr>
          <w:color w:val="000000"/>
          <w:sz w:val="28"/>
          <w:szCs w:val="28"/>
          <w:shd w:val="clear" w:color="auto" w:fill="FFFFFF"/>
        </w:rPr>
        <w:t>Б.Г. Ананьев, А.В. Брушлинский, С</w:t>
      </w:r>
      <w:r>
        <w:rPr>
          <w:color w:val="000000"/>
          <w:sz w:val="28"/>
          <w:szCs w:val="28"/>
          <w:shd w:val="clear" w:color="auto" w:fill="FFFFFF"/>
        </w:rPr>
        <w:t>.Л. Рубинштейн, А.Н. Леонтьев и др.) [1</w:t>
      </w:r>
      <w:r w:rsidRPr="00197870">
        <w:rPr>
          <w:color w:val="000000"/>
          <w:sz w:val="28"/>
          <w:szCs w:val="28"/>
          <w:shd w:val="clear" w:color="auto" w:fill="FFFFFF"/>
        </w:rPr>
        <w:t xml:space="preserve">]. </w:t>
      </w:r>
      <w:r w:rsidRPr="00792507">
        <w:rPr>
          <w:sz w:val="28"/>
          <w:szCs w:val="28"/>
        </w:rPr>
        <w:t xml:space="preserve">Вне деятельности </w:t>
      </w:r>
      <w:r>
        <w:rPr>
          <w:sz w:val="28"/>
          <w:szCs w:val="28"/>
        </w:rPr>
        <w:t>личность не рассматривается, так как она</w:t>
      </w:r>
      <w:r w:rsidRPr="00792507">
        <w:rPr>
          <w:sz w:val="28"/>
          <w:szCs w:val="28"/>
        </w:rPr>
        <w:t xml:space="preserve"> проявляется в активности, которая организует, упорядочивает и структурирует свою деятельность</w:t>
      </w:r>
      <w:r>
        <w:rPr>
          <w:sz w:val="28"/>
          <w:szCs w:val="28"/>
        </w:rPr>
        <w:t xml:space="preserve"> </w:t>
      </w:r>
      <w:r w:rsidRPr="00792507">
        <w:rPr>
          <w:color w:val="000000"/>
          <w:sz w:val="28"/>
          <w:szCs w:val="28"/>
          <w:shd w:val="clear" w:color="auto" w:fill="FFFFFF"/>
        </w:rPr>
        <w:t xml:space="preserve">(Абульханова-Славская </w:t>
      </w:r>
      <w:r w:rsidRPr="00792507">
        <w:rPr>
          <w:color w:val="000000"/>
          <w:sz w:val="28"/>
          <w:szCs w:val="28"/>
          <w:shd w:val="clear" w:color="auto" w:fill="FFFFFF"/>
        </w:rPr>
        <w:lastRenderedPageBreak/>
        <w:t>К.А., 1999)</w:t>
      </w:r>
      <w:r w:rsidRPr="00197870">
        <w:rPr>
          <w:color w:val="000000"/>
          <w:sz w:val="28"/>
          <w:szCs w:val="28"/>
          <w:shd w:val="clear" w:color="auto" w:fill="FFFFFF"/>
        </w:rPr>
        <w:t>.</w:t>
      </w:r>
      <w:r w:rsidRPr="00792507">
        <w:rPr>
          <w:sz w:val="28"/>
          <w:szCs w:val="28"/>
        </w:rPr>
        <w:t xml:space="preserve"> </w:t>
      </w:r>
      <w:r>
        <w:rPr>
          <w:sz w:val="28"/>
          <w:szCs w:val="28"/>
        </w:rPr>
        <w:t xml:space="preserve"> </w:t>
      </w:r>
      <w:r w:rsidRPr="005854CD">
        <w:rPr>
          <w:sz w:val="28"/>
          <w:szCs w:val="28"/>
          <w:shd w:val="clear" w:color="auto" w:fill="FFFFFF"/>
        </w:rPr>
        <w:t>К.А. Абульханова-Сла</w:t>
      </w:r>
      <w:r>
        <w:rPr>
          <w:sz w:val="28"/>
          <w:szCs w:val="28"/>
          <w:shd w:val="clear" w:color="auto" w:fill="FFFFFF"/>
        </w:rPr>
        <w:t xml:space="preserve">вская, определяет </w:t>
      </w:r>
      <w:proofErr w:type="spellStart"/>
      <w:r>
        <w:rPr>
          <w:sz w:val="28"/>
          <w:szCs w:val="28"/>
          <w:shd w:val="clear" w:color="auto" w:fill="FFFFFF"/>
        </w:rPr>
        <w:t>саморегуляцию</w:t>
      </w:r>
      <w:proofErr w:type="spellEnd"/>
      <w:r>
        <w:rPr>
          <w:sz w:val="28"/>
          <w:szCs w:val="28"/>
          <w:shd w:val="clear" w:color="auto" w:fill="FFFFFF"/>
        </w:rPr>
        <w:t xml:space="preserve"> как «</w:t>
      </w:r>
      <w:r w:rsidRPr="005854CD">
        <w:rPr>
          <w:sz w:val="28"/>
          <w:szCs w:val="28"/>
          <w:shd w:val="clear" w:color="auto" w:fill="FFFFFF"/>
        </w:rPr>
        <w:t>механизм обеспечения внутренней психической активности человека психическими средствами, при этом актив</w:t>
      </w:r>
      <w:r>
        <w:rPr>
          <w:sz w:val="28"/>
          <w:szCs w:val="28"/>
          <w:shd w:val="clear" w:color="auto" w:fill="FFFFFF"/>
        </w:rPr>
        <w:t xml:space="preserve">ность и саморегуляция выступают, </w:t>
      </w:r>
      <w:r w:rsidRPr="005854CD">
        <w:rPr>
          <w:sz w:val="28"/>
          <w:szCs w:val="28"/>
          <w:shd w:val="clear" w:color="auto" w:fill="FFFFFF"/>
        </w:rPr>
        <w:t>как две взаимодополняющие стороны: активность выражает изменчивость, движение, а саморегуляция - обеспечивает устойчивость, стабильность этой активности»</w:t>
      </w:r>
      <w:r>
        <w:rPr>
          <w:sz w:val="28"/>
          <w:szCs w:val="28"/>
          <w:shd w:val="clear" w:color="auto" w:fill="FFFFFF"/>
        </w:rPr>
        <w:t>.</w:t>
      </w:r>
      <w:r>
        <w:rPr>
          <w:rStyle w:val="a4"/>
          <w:sz w:val="28"/>
          <w:szCs w:val="28"/>
        </w:rPr>
        <w:t xml:space="preserve"> </w:t>
      </w:r>
      <w:r w:rsidRPr="00792507">
        <w:rPr>
          <w:sz w:val="28"/>
          <w:szCs w:val="28"/>
        </w:rPr>
        <w:t>Рассматривая личность как субъект деятельности, необ</w:t>
      </w:r>
      <w:r>
        <w:rPr>
          <w:sz w:val="28"/>
          <w:szCs w:val="28"/>
        </w:rPr>
        <w:t xml:space="preserve">ходимо учитывать </w:t>
      </w:r>
      <w:r w:rsidRPr="00792507">
        <w:rPr>
          <w:sz w:val="28"/>
          <w:szCs w:val="28"/>
        </w:rPr>
        <w:t>особенности саморегуляции взаимосвязи с  индивидуально</w:t>
      </w:r>
      <w:r>
        <w:rPr>
          <w:sz w:val="28"/>
          <w:szCs w:val="28"/>
        </w:rPr>
        <w:t xml:space="preserve"> </w:t>
      </w:r>
      <w:r w:rsidRPr="00792507">
        <w:rPr>
          <w:sz w:val="28"/>
          <w:szCs w:val="28"/>
        </w:rPr>
        <w:t>-</w:t>
      </w:r>
      <w:r>
        <w:rPr>
          <w:sz w:val="28"/>
          <w:szCs w:val="28"/>
        </w:rPr>
        <w:t xml:space="preserve"> </w:t>
      </w:r>
      <w:proofErr w:type="gramStart"/>
      <w:r>
        <w:rPr>
          <w:sz w:val="28"/>
          <w:szCs w:val="28"/>
        </w:rPr>
        <w:t>личнос</w:t>
      </w:r>
      <w:r w:rsidRPr="00792507">
        <w:rPr>
          <w:sz w:val="28"/>
          <w:szCs w:val="28"/>
        </w:rPr>
        <w:t>тными</w:t>
      </w:r>
      <w:proofErr w:type="gramEnd"/>
      <w:r w:rsidRPr="00792507">
        <w:rPr>
          <w:sz w:val="28"/>
          <w:szCs w:val="28"/>
        </w:rPr>
        <w:t xml:space="preserve"> особенностям человека.</w:t>
      </w:r>
      <w:r>
        <w:rPr>
          <w:sz w:val="28"/>
          <w:szCs w:val="28"/>
        </w:rPr>
        <w:t xml:space="preserve"> В рамках данного подхода, </w:t>
      </w:r>
      <w:proofErr w:type="gramStart"/>
      <w:r>
        <w:rPr>
          <w:color w:val="000000"/>
          <w:sz w:val="28"/>
          <w:szCs w:val="28"/>
          <w:shd w:val="clear" w:color="auto" w:fill="FFFFFF"/>
        </w:rPr>
        <w:t>к</w:t>
      </w:r>
      <w:proofErr w:type="gramEnd"/>
      <w:r>
        <w:rPr>
          <w:color w:val="000000"/>
          <w:sz w:val="28"/>
          <w:szCs w:val="28"/>
          <w:shd w:val="clear" w:color="auto" w:fill="FFFFFF"/>
        </w:rPr>
        <w:t xml:space="preserve"> </w:t>
      </w:r>
      <w:proofErr w:type="gramStart"/>
      <w:r>
        <w:rPr>
          <w:color w:val="000000"/>
          <w:sz w:val="28"/>
          <w:szCs w:val="28"/>
          <w:shd w:val="clear" w:color="auto" w:fill="FFFFFF"/>
        </w:rPr>
        <w:t>основным</w:t>
      </w:r>
      <w:proofErr w:type="gramEnd"/>
      <w:r w:rsidRPr="00DE1E88">
        <w:rPr>
          <w:color w:val="000000"/>
          <w:sz w:val="28"/>
          <w:szCs w:val="28"/>
          <w:shd w:val="clear" w:color="auto" w:fill="FFFFFF"/>
        </w:rPr>
        <w:t xml:space="preserve"> особенностями активности субъекта относят: творческий характер, проявление активности</w:t>
      </w:r>
      <w:r>
        <w:rPr>
          <w:color w:val="000000"/>
          <w:sz w:val="28"/>
          <w:szCs w:val="28"/>
          <w:shd w:val="clear" w:color="auto" w:fill="FFFFFF"/>
        </w:rPr>
        <w:t xml:space="preserve"> </w:t>
      </w:r>
      <w:r w:rsidRPr="00DE1E88">
        <w:rPr>
          <w:color w:val="000000"/>
          <w:sz w:val="28"/>
          <w:szCs w:val="28"/>
          <w:shd w:val="clear" w:color="auto" w:fill="FFFFFF"/>
        </w:rPr>
        <w:t>(способность изменить окружающую действительность),</w:t>
      </w:r>
      <w:r>
        <w:rPr>
          <w:color w:val="000000"/>
          <w:sz w:val="28"/>
          <w:szCs w:val="28"/>
          <w:shd w:val="clear" w:color="auto" w:fill="FFFFFF"/>
        </w:rPr>
        <w:t xml:space="preserve"> </w:t>
      </w:r>
      <w:r w:rsidRPr="00DE1E88">
        <w:rPr>
          <w:color w:val="000000"/>
          <w:sz w:val="28"/>
          <w:szCs w:val="28"/>
          <w:shd w:val="clear" w:color="auto" w:fill="FFFFFF"/>
        </w:rPr>
        <w:t>самостоятельн</w:t>
      </w:r>
      <w:r>
        <w:rPr>
          <w:color w:val="000000"/>
          <w:sz w:val="28"/>
          <w:szCs w:val="28"/>
          <w:shd w:val="clear" w:color="auto" w:fill="FFFFFF"/>
        </w:rPr>
        <w:t xml:space="preserve">ость, развитая саморегуляция и  самоорганизация </w:t>
      </w:r>
      <w:r w:rsidRPr="00D94FEF">
        <w:rPr>
          <w:color w:val="000000"/>
          <w:sz w:val="28"/>
          <w:szCs w:val="28"/>
          <w:shd w:val="clear" w:color="auto" w:fill="FFFFFF"/>
        </w:rPr>
        <w:t>[</w:t>
      </w:r>
      <w:r w:rsidR="00453375">
        <w:rPr>
          <w:color w:val="000000"/>
          <w:sz w:val="28"/>
          <w:szCs w:val="28"/>
          <w:shd w:val="clear" w:color="auto" w:fill="FFFFFF"/>
        </w:rPr>
        <w:t>11</w:t>
      </w:r>
      <w:r w:rsidRPr="00D94FEF">
        <w:rPr>
          <w:color w:val="000000"/>
          <w:sz w:val="28"/>
          <w:szCs w:val="28"/>
          <w:shd w:val="clear" w:color="auto" w:fill="FFFFFF"/>
        </w:rPr>
        <w:t>]</w:t>
      </w:r>
      <w:r>
        <w:rPr>
          <w:color w:val="000000"/>
          <w:sz w:val="28"/>
          <w:szCs w:val="28"/>
          <w:shd w:val="clear" w:color="auto" w:fill="FFFFFF"/>
        </w:rPr>
        <w:t>.</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p>
    <w:p w:rsidR="00BA6D95" w:rsidRPr="000B21E6" w:rsidRDefault="00BA6D95" w:rsidP="00BA6D95">
      <w:pPr>
        <w:spacing w:line="360" w:lineRule="auto"/>
        <w:ind w:firstLine="705"/>
        <w:jc w:val="both"/>
        <w:rPr>
          <w:sz w:val="28"/>
          <w:szCs w:val="28"/>
          <w:shd w:val="clear" w:color="auto" w:fill="FFFFFF"/>
        </w:rPr>
      </w:pPr>
      <w:proofErr w:type="gramStart"/>
      <w:r>
        <w:rPr>
          <w:sz w:val="28"/>
          <w:szCs w:val="28"/>
        </w:rPr>
        <w:t>Произвольная</w:t>
      </w:r>
      <w:proofErr w:type="gramEnd"/>
      <w:r>
        <w:rPr>
          <w:sz w:val="28"/>
          <w:szCs w:val="28"/>
        </w:rPr>
        <w:t xml:space="preserve"> саморегуляция</w:t>
      </w:r>
      <w:r w:rsidRPr="00904E8A">
        <w:rPr>
          <w:sz w:val="28"/>
          <w:szCs w:val="28"/>
        </w:rPr>
        <w:t xml:space="preserve"> (в  широком смысле этого слова) направлена на достижение результата, а процессы  саморегуляции  - на обеспечение психическими средствами самого процесса достижения.</w:t>
      </w:r>
      <w:r>
        <w:rPr>
          <w:color w:val="000000"/>
          <w:sz w:val="28"/>
          <w:szCs w:val="28"/>
          <w:shd w:val="clear" w:color="auto" w:fill="FFFFFF"/>
        </w:rPr>
        <w:tab/>
      </w:r>
      <w:r w:rsidRPr="00904E8A">
        <w:rPr>
          <w:sz w:val="28"/>
          <w:szCs w:val="28"/>
        </w:rPr>
        <w:t xml:space="preserve">Саморегуляция  </w:t>
      </w:r>
      <w:r>
        <w:rPr>
          <w:sz w:val="28"/>
          <w:szCs w:val="28"/>
        </w:rPr>
        <w:t xml:space="preserve">произвольной активности </w:t>
      </w:r>
      <w:r w:rsidRPr="00904E8A">
        <w:rPr>
          <w:sz w:val="28"/>
          <w:szCs w:val="28"/>
        </w:rPr>
        <w:t xml:space="preserve"> понимается как системно-организованный психический процесс по инициации, построению, поддержанию  и  управлению всеми видами  и  формами внешней  и  внутренней активности, которые направлены на достижение принимаемых</w:t>
      </w:r>
      <w:r>
        <w:rPr>
          <w:sz w:val="28"/>
          <w:szCs w:val="28"/>
        </w:rPr>
        <w:t xml:space="preserve"> субъектом целей, а развитие саморегуляции рассматривается её индивидуальным профилем (Конопкин</w:t>
      </w:r>
      <w:r w:rsidRPr="00826F6B">
        <w:rPr>
          <w:sz w:val="28"/>
          <w:szCs w:val="28"/>
        </w:rPr>
        <w:t xml:space="preserve"> </w:t>
      </w:r>
      <w:r>
        <w:rPr>
          <w:sz w:val="28"/>
          <w:szCs w:val="28"/>
        </w:rPr>
        <w:t>О.А., 1980, Моросанова</w:t>
      </w:r>
      <w:r w:rsidRPr="00826F6B">
        <w:rPr>
          <w:sz w:val="28"/>
          <w:szCs w:val="28"/>
        </w:rPr>
        <w:t xml:space="preserve"> </w:t>
      </w:r>
      <w:r>
        <w:rPr>
          <w:sz w:val="28"/>
          <w:szCs w:val="28"/>
        </w:rPr>
        <w:t>В.И., 1988-2001).</w:t>
      </w:r>
      <w:r w:rsidRPr="00DB58E2">
        <w:rPr>
          <w:sz w:val="28"/>
          <w:szCs w:val="28"/>
          <w:shd w:val="clear" w:color="auto" w:fill="FFFFFF"/>
        </w:rPr>
        <w:t xml:space="preserve">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Субъектом </w:t>
      </w:r>
      <w:proofErr w:type="gramStart"/>
      <w:r>
        <w:rPr>
          <w:sz w:val="28"/>
          <w:szCs w:val="28"/>
          <w:shd w:val="clear" w:color="auto" w:fill="FFFFFF"/>
        </w:rPr>
        <w:t>произвольной</w:t>
      </w:r>
      <w:proofErr w:type="gramEnd"/>
      <w:r>
        <w:rPr>
          <w:sz w:val="28"/>
          <w:szCs w:val="28"/>
          <w:shd w:val="clear" w:color="auto" w:fill="FFFFFF"/>
        </w:rPr>
        <w:t xml:space="preserve"> саморегу</w:t>
      </w:r>
      <w:r w:rsidRPr="000B21E6">
        <w:rPr>
          <w:sz w:val="28"/>
          <w:szCs w:val="28"/>
          <w:shd w:val="clear" w:color="auto" w:fill="FFFFFF"/>
        </w:rPr>
        <w:t>л</w:t>
      </w:r>
      <w:r>
        <w:rPr>
          <w:sz w:val="28"/>
          <w:szCs w:val="28"/>
          <w:shd w:val="clear" w:color="auto" w:fill="FFFFFF"/>
        </w:rPr>
        <w:t>я</w:t>
      </w:r>
      <w:r w:rsidRPr="000B21E6">
        <w:rPr>
          <w:sz w:val="28"/>
          <w:szCs w:val="28"/>
          <w:shd w:val="clear" w:color="auto" w:fill="FFFFFF"/>
        </w:rPr>
        <w:t>ции выступает: организм – психическая активность рассматривается как регуляция индивидом его состояний, процессов, поведения.</w:t>
      </w:r>
      <w:r>
        <w:rPr>
          <w:sz w:val="28"/>
          <w:szCs w:val="28"/>
          <w:shd w:val="clear" w:color="auto" w:fill="FFFFFF"/>
        </w:rPr>
        <w:t xml:space="preserve"> Человек - </w:t>
      </w:r>
      <w:r w:rsidRPr="000B21E6">
        <w:rPr>
          <w:sz w:val="28"/>
          <w:szCs w:val="28"/>
          <w:shd w:val="clear" w:color="auto" w:fill="FFFFFF"/>
        </w:rPr>
        <w:t xml:space="preserve">саморегуляция выступает как  влияние человека на себя посредством слов и образов»; </w:t>
      </w:r>
      <w:r>
        <w:rPr>
          <w:sz w:val="28"/>
          <w:szCs w:val="28"/>
          <w:shd w:val="clear" w:color="auto" w:fill="FFFFFF"/>
        </w:rPr>
        <w:t>Л</w:t>
      </w:r>
      <w:r w:rsidRPr="000B21E6">
        <w:rPr>
          <w:sz w:val="28"/>
          <w:szCs w:val="28"/>
          <w:shd w:val="clear" w:color="auto" w:fill="FFFFFF"/>
        </w:rPr>
        <w:t xml:space="preserve">ичность - «саморегуляция </w:t>
      </w:r>
      <w:r>
        <w:rPr>
          <w:sz w:val="28"/>
          <w:szCs w:val="28"/>
          <w:shd w:val="clear" w:color="auto" w:fill="FFFFFF"/>
        </w:rPr>
        <w:t>выступает как</w:t>
      </w:r>
      <w:r w:rsidRPr="000B21E6">
        <w:rPr>
          <w:sz w:val="28"/>
          <w:szCs w:val="28"/>
          <w:shd w:val="clear" w:color="auto" w:fill="FFFFFF"/>
        </w:rPr>
        <w:t xml:space="preserve"> процесс управления личностью своего поведения, который включает в себя самопознание и эмоционально-ценностное отношения к себе». </w:t>
      </w:r>
    </w:p>
    <w:p w:rsidR="00BA6D95" w:rsidRDefault="00BA6D95" w:rsidP="00BA6D95">
      <w:pPr>
        <w:spacing w:line="360" w:lineRule="auto"/>
        <w:ind w:firstLine="709"/>
        <w:jc w:val="both"/>
        <w:rPr>
          <w:sz w:val="28"/>
          <w:szCs w:val="28"/>
        </w:rPr>
      </w:pPr>
      <w:r w:rsidRPr="00CF2339">
        <w:rPr>
          <w:color w:val="000000"/>
          <w:sz w:val="28"/>
          <w:szCs w:val="28"/>
          <w:shd w:val="clear" w:color="auto" w:fill="FFFFFF"/>
        </w:rPr>
        <w:lastRenderedPageBreak/>
        <w:t>Изучение специфики саморегуляции произвольной активности, обеспечивает эффективное взаимодействие с окружающей действительностью, также позволяет индивиду стать истинным субъектом своей деятельности. Индивид,</w:t>
      </w:r>
      <w:r>
        <w:rPr>
          <w:color w:val="000000"/>
          <w:sz w:val="28"/>
          <w:szCs w:val="28"/>
          <w:shd w:val="clear" w:color="auto" w:fill="FFFFFF"/>
        </w:rPr>
        <w:t xml:space="preserve"> </w:t>
      </w:r>
      <w:r w:rsidRPr="00CF2339">
        <w:rPr>
          <w:color w:val="000000"/>
          <w:sz w:val="28"/>
          <w:szCs w:val="28"/>
          <w:shd w:val="clear" w:color="auto" w:fill="FFFFFF"/>
        </w:rPr>
        <w:t>обладающий сформированной системой саморегуляции произвольной активности спос</w:t>
      </w:r>
      <w:r>
        <w:rPr>
          <w:color w:val="000000"/>
          <w:sz w:val="28"/>
          <w:szCs w:val="28"/>
          <w:shd w:val="clear" w:color="auto" w:fill="FFFFFF"/>
        </w:rPr>
        <w:t>обен направлять свою активность</w:t>
      </w:r>
      <w:r w:rsidRPr="00CF2339">
        <w:rPr>
          <w:color w:val="000000"/>
          <w:sz w:val="28"/>
          <w:szCs w:val="28"/>
          <w:shd w:val="clear" w:color="auto" w:fill="FFFFFF"/>
        </w:rPr>
        <w:t xml:space="preserve"> в нужное русло, успешно овладевать различными видами </w:t>
      </w:r>
      <w:r>
        <w:rPr>
          <w:color w:val="000000"/>
          <w:sz w:val="28"/>
          <w:szCs w:val="28"/>
          <w:shd w:val="clear" w:color="auto" w:fill="FFFFFF"/>
        </w:rPr>
        <w:t xml:space="preserve">деятельности, решать неординарные задачи и </w:t>
      </w:r>
      <w:r w:rsidRPr="00CF2339">
        <w:rPr>
          <w:color w:val="000000"/>
          <w:sz w:val="28"/>
          <w:szCs w:val="28"/>
          <w:shd w:val="clear" w:color="auto" w:fill="FFFFFF"/>
        </w:rPr>
        <w:t>самостоятельно достигнуть поставленной цели.</w:t>
      </w:r>
      <w:r w:rsidRPr="00DB58E2">
        <w:rPr>
          <w:sz w:val="28"/>
          <w:szCs w:val="28"/>
        </w:rPr>
        <w:t xml:space="preserve"> </w:t>
      </w:r>
    </w:p>
    <w:p w:rsidR="00BA6D95" w:rsidRDefault="00BA6D95" w:rsidP="00BA6D95">
      <w:pPr>
        <w:spacing w:line="360" w:lineRule="auto"/>
        <w:ind w:firstLine="709"/>
        <w:jc w:val="both"/>
        <w:rPr>
          <w:sz w:val="28"/>
          <w:szCs w:val="28"/>
        </w:rPr>
      </w:pPr>
      <w:r w:rsidRPr="00CF2339">
        <w:rPr>
          <w:sz w:val="28"/>
          <w:szCs w:val="28"/>
        </w:rPr>
        <w:t>Изучение и анализ литературных источников</w:t>
      </w:r>
      <w:r>
        <w:rPr>
          <w:sz w:val="28"/>
          <w:szCs w:val="28"/>
        </w:rPr>
        <w:t xml:space="preserve"> </w:t>
      </w:r>
      <w:r w:rsidRPr="00CF2339">
        <w:rPr>
          <w:sz w:val="28"/>
          <w:szCs w:val="28"/>
        </w:rPr>
        <w:t>исследования саморегуляции произвольной активности показал,</w:t>
      </w:r>
      <w:r>
        <w:rPr>
          <w:sz w:val="28"/>
          <w:szCs w:val="28"/>
        </w:rPr>
        <w:t xml:space="preserve"> что понятие «саморегуляция» сложное и многогранное и поэтому не существует единой трактовки данного феномена. </w:t>
      </w:r>
    </w:p>
    <w:p w:rsidR="00BA6D95" w:rsidRDefault="00BA6D95" w:rsidP="00BA6D95">
      <w:pPr>
        <w:spacing w:line="360" w:lineRule="auto"/>
        <w:ind w:firstLine="709"/>
        <w:jc w:val="both"/>
        <w:rPr>
          <w:sz w:val="28"/>
          <w:szCs w:val="28"/>
        </w:rPr>
      </w:pPr>
      <w:r w:rsidRPr="002F1C70">
        <w:rPr>
          <w:sz w:val="28"/>
          <w:szCs w:val="28"/>
        </w:rPr>
        <w:t>Изначально, понятие «саморегул</w:t>
      </w:r>
      <w:r>
        <w:rPr>
          <w:sz w:val="28"/>
          <w:szCs w:val="28"/>
        </w:rPr>
        <w:t>яция», использовали для описания регуляторных психических процессов в кибернетическом подходе</w:t>
      </w:r>
      <w:r w:rsidRPr="002F1C70">
        <w:rPr>
          <w:sz w:val="28"/>
          <w:szCs w:val="28"/>
        </w:rPr>
        <w:t xml:space="preserve"> и теори</w:t>
      </w:r>
      <w:r>
        <w:rPr>
          <w:sz w:val="28"/>
          <w:szCs w:val="28"/>
        </w:rPr>
        <w:t xml:space="preserve">и автоматического регулирования. Саморегуляция в данном подходе рассматривалась как </w:t>
      </w:r>
      <w:r>
        <w:rPr>
          <w:color w:val="000000"/>
          <w:sz w:val="28"/>
          <w:szCs w:val="28"/>
          <w:shd w:val="clear" w:color="auto" w:fill="FFFFFF"/>
        </w:rPr>
        <w:t>поддержание параметров какой</w:t>
      </w:r>
      <w:r w:rsidRPr="00A3271D">
        <w:rPr>
          <w:color w:val="000000"/>
          <w:sz w:val="28"/>
          <w:szCs w:val="28"/>
          <w:shd w:val="clear" w:color="auto" w:fill="FFFFFF"/>
        </w:rPr>
        <w:t>-</w:t>
      </w:r>
      <w:r w:rsidRPr="002F1C70">
        <w:rPr>
          <w:color w:val="000000"/>
          <w:sz w:val="28"/>
          <w:szCs w:val="28"/>
          <w:shd w:val="clear" w:color="auto" w:fill="FFFFFF"/>
        </w:rPr>
        <w:t>либо функционирующей системы в заданных гра</w:t>
      </w:r>
      <w:r>
        <w:rPr>
          <w:color w:val="000000"/>
          <w:sz w:val="28"/>
          <w:szCs w:val="28"/>
          <w:shd w:val="clear" w:color="auto" w:fill="FFFFFF"/>
        </w:rPr>
        <w:t>ницах постоянства или изменения</w:t>
      </w:r>
      <w:r w:rsidRPr="002F1C70">
        <w:rPr>
          <w:color w:val="000000"/>
          <w:sz w:val="28"/>
          <w:szCs w:val="28"/>
          <w:shd w:val="clear" w:color="auto" w:fill="FFFFFF"/>
        </w:rPr>
        <w:t>.</w:t>
      </w:r>
    </w:p>
    <w:p w:rsidR="00BA6D95" w:rsidRDefault="00BA6D95" w:rsidP="00BA6D95">
      <w:pPr>
        <w:spacing w:line="360" w:lineRule="auto"/>
        <w:ind w:firstLine="708"/>
        <w:jc w:val="both"/>
        <w:rPr>
          <w:color w:val="000000"/>
          <w:sz w:val="28"/>
          <w:szCs w:val="28"/>
        </w:rPr>
      </w:pPr>
      <w:r w:rsidRPr="005B2BB7">
        <w:rPr>
          <w:color w:val="000000"/>
          <w:sz w:val="28"/>
          <w:szCs w:val="28"/>
        </w:rPr>
        <w:t>Дж.</w:t>
      </w:r>
      <w:r w:rsidRPr="00A3271D">
        <w:rPr>
          <w:color w:val="000000"/>
          <w:sz w:val="28"/>
          <w:szCs w:val="28"/>
        </w:rPr>
        <w:t xml:space="preserve"> </w:t>
      </w:r>
      <w:r w:rsidRPr="005B2BB7">
        <w:rPr>
          <w:color w:val="000000"/>
          <w:sz w:val="28"/>
          <w:szCs w:val="28"/>
        </w:rPr>
        <w:t>Миллер,</w:t>
      </w:r>
      <w:r w:rsidRPr="00A3271D">
        <w:rPr>
          <w:color w:val="000000"/>
          <w:sz w:val="28"/>
          <w:szCs w:val="28"/>
        </w:rPr>
        <w:t xml:space="preserve"> </w:t>
      </w:r>
      <w:r w:rsidRPr="005B2BB7">
        <w:rPr>
          <w:color w:val="000000"/>
          <w:sz w:val="28"/>
          <w:szCs w:val="28"/>
        </w:rPr>
        <w:t>Е.</w:t>
      </w:r>
      <w:r>
        <w:rPr>
          <w:color w:val="000000"/>
          <w:sz w:val="28"/>
          <w:szCs w:val="28"/>
        </w:rPr>
        <w:t xml:space="preserve"> </w:t>
      </w:r>
      <w:proofErr w:type="spellStart"/>
      <w:r w:rsidRPr="005B2BB7">
        <w:rPr>
          <w:color w:val="000000"/>
          <w:sz w:val="28"/>
          <w:szCs w:val="28"/>
        </w:rPr>
        <w:t>Галантер</w:t>
      </w:r>
      <w:proofErr w:type="spellEnd"/>
      <w:r w:rsidRPr="005B2BB7">
        <w:rPr>
          <w:color w:val="000000"/>
          <w:sz w:val="28"/>
          <w:szCs w:val="28"/>
        </w:rPr>
        <w:t xml:space="preserve"> и К.</w:t>
      </w:r>
      <w:r>
        <w:rPr>
          <w:color w:val="000000"/>
          <w:sz w:val="28"/>
          <w:szCs w:val="28"/>
        </w:rPr>
        <w:t xml:space="preserve"> </w:t>
      </w:r>
      <w:proofErr w:type="spellStart"/>
      <w:r w:rsidRPr="005B2BB7">
        <w:rPr>
          <w:color w:val="000000"/>
          <w:sz w:val="28"/>
          <w:szCs w:val="28"/>
        </w:rPr>
        <w:t>Прибрам</w:t>
      </w:r>
      <w:proofErr w:type="spellEnd"/>
      <w:r w:rsidRPr="005B2BB7">
        <w:rPr>
          <w:color w:val="000000"/>
          <w:sz w:val="28"/>
          <w:szCs w:val="28"/>
        </w:rPr>
        <w:t xml:space="preserve"> разработали схему «Т-О-Т-Е» для описания саморегуляции поведения.</w:t>
      </w:r>
      <w:r>
        <w:rPr>
          <w:color w:val="000000"/>
          <w:sz w:val="28"/>
          <w:szCs w:val="28"/>
        </w:rPr>
        <w:t xml:space="preserve"> Данная схема расшифровывается следующим образом: «</w:t>
      </w:r>
      <w:r w:rsidRPr="00A3271D">
        <w:rPr>
          <w:color w:val="000000"/>
          <w:sz w:val="28"/>
          <w:szCs w:val="28"/>
        </w:rPr>
        <w:t xml:space="preserve"> </w:t>
      </w:r>
      <w:r>
        <w:rPr>
          <w:color w:val="000000"/>
          <w:sz w:val="28"/>
          <w:szCs w:val="28"/>
        </w:rPr>
        <w:t>Тест</w:t>
      </w:r>
      <w:r w:rsidRPr="00A3271D">
        <w:rPr>
          <w:color w:val="000000"/>
          <w:sz w:val="28"/>
          <w:szCs w:val="28"/>
        </w:rPr>
        <w:t xml:space="preserve"> </w:t>
      </w:r>
      <w:r>
        <w:rPr>
          <w:color w:val="000000"/>
          <w:sz w:val="28"/>
          <w:szCs w:val="28"/>
        </w:rPr>
        <w:t>-</w:t>
      </w:r>
      <w:r w:rsidRPr="00A3271D">
        <w:rPr>
          <w:color w:val="000000"/>
          <w:sz w:val="28"/>
          <w:szCs w:val="28"/>
        </w:rPr>
        <w:t xml:space="preserve"> </w:t>
      </w:r>
      <w:r>
        <w:rPr>
          <w:color w:val="000000"/>
          <w:sz w:val="28"/>
          <w:szCs w:val="28"/>
        </w:rPr>
        <w:t xml:space="preserve">Операция </w:t>
      </w:r>
      <w:r w:rsidRPr="00A3271D">
        <w:rPr>
          <w:color w:val="000000"/>
          <w:sz w:val="28"/>
          <w:szCs w:val="28"/>
        </w:rPr>
        <w:t xml:space="preserve">- </w:t>
      </w:r>
      <w:r>
        <w:rPr>
          <w:color w:val="000000"/>
          <w:sz w:val="28"/>
          <w:szCs w:val="28"/>
        </w:rPr>
        <w:t>Тест</w:t>
      </w:r>
      <w:r w:rsidRPr="00A3271D">
        <w:rPr>
          <w:color w:val="000000"/>
          <w:sz w:val="28"/>
          <w:szCs w:val="28"/>
        </w:rPr>
        <w:t xml:space="preserve"> </w:t>
      </w:r>
      <w:r>
        <w:rPr>
          <w:color w:val="000000"/>
          <w:sz w:val="28"/>
          <w:szCs w:val="28"/>
        </w:rPr>
        <w:t>-</w:t>
      </w:r>
      <w:r w:rsidRPr="00A3271D">
        <w:rPr>
          <w:color w:val="000000"/>
          <w:sz w:val="28"/>
          <w:szCs w:val="28"/>
        </w:rPr>
        <w:t xml:space="preserve"> </w:t>
      </w:r>
      <w:r>
        <w:rPr>
          <w:color w:val="000000"/>
          <w:sz w:val="28"/>
          <w:szCs w:val="28"/>
        </w:rPr>
        <w:t>Выход».</w:t>
      </w:r>
      <w:r w:rsidRPr="00A3271D">
        <w:rPr>
          <w:color w:val="000000"/>
          <w:sz w:val="28"/>
          <w:szCs w:val="28"/>
        </w:rPr>
        <w:t xml:space="preserve"> </w:t>
      </w:r>
      <w:r>
        <w:rPr>
          <w:color w:val="000000"/>
          <w:sz w:val="28"/>
          <w:szCs w:val="28"/>
        </w:rPr>
        <w:t>Согласно этой схеме, все поведенческие процессы человека зависят от поставленной цели и разл</w:t>
      </w:r>
      <w:r w:rsidR="00453375">
        <w:rPr>
          <w:color w:val="000000"/>
          <w:sz w:val="28"/>
          <w:szCs w:val="28"/>
        </w:rPr>
        <w:t>ичных способов её достижения [19</w:t>
      </w:r>
      <w:r w:rsidRPr="00A3271D">
        <w:rPr>
          <w:color w:val="000000"/>
          <w:sz w:val="28"/>
          <w:szCs w:val="28"/>
        </w:rPr>
        <w:t xml:space="preserve">]. </w:t>
      </w:r>
      <w:r w:rsidRPr="005B2BB7">
        <w:rPr>
          <w:color w:val="000000"/>
          <w:sz w:val="28"/>
          <w:szCs w:val="28"/>
        </w:rPr>
        <w:t>Позже стали появляться работы,</w:t>
      </w:r>
      <w:r>
        <w:rPr>
          <w:color w:val="000000"/>
          <w:sz w:val="28"/>
          <w:szCs w:val="28"/>
        </w:rPr>
        <w:t xml:space="preserve"> </w:t>
      </w:r>
      <w:r w:rsidRPr="005B2BB7">
        <w:rPr>
          <w:color w:val="000000"/>
          <w:sz w:val="28"/>
          <w:szCs w:val="28"/>
        </w:rPr>
        <w:t xml:space="preserve">применяющие кибернетический подход к исследованию процессов </w:t>
      </w:r>
      <w:proofErr w:type="spellStart"/>
      <w:r w:rsidRPr="005B2BB7">
        <w:rPr>
          <w:color w:val="000000"/>
          <w:sz w:val="28"/>
          <w:szCs w:val="28"/>
        </w:rPr>
        <w:t>научения</w:t>
      </w:r>
      <w:proofErr w:type="spellEnd"/>
      <w:r w:rsidRPr="005B2BB7">
        <w:rPr>
          <w:color w:val="000000"/>
          <w:sz w:val="28"/>
          <w:szCs w:val="28"/>
        </w:rPr>
        <w:t xml:space="preserve"> человека</w:t>
      </w:r>
      <w:r>
        <w:rPr>
          <w:color w:val="000000"/>
          <w:sz w:val="28"/>
          <w:szCs w:val="28"/>
        </w:rPr>
        <w:t xml:space="preserve">. </w:t>
      </w:r>
      <w:proofErr w:type="spellStart"/>
      <w:r>
        <w:rPr>
          <w:color w:val="000000"/>
          <w:sz w:val="28"/>
          <w:szCs w:val="28"/>
        </w:rPr>
        <w:t>Научение</w:t>
      </w:r>
      <w:proofErr w:type="spellEnd"/>
      <w:r>
        <w:rPr>
          <w:color w:val="000000"/>
          <w:sz w:val="28"/>
          <w:szCs w:val="28"/>
        </w:rPr>
        <w:t xml:space="preserve"> рассматривалось  </w:t>
      </w:r>
      <w:r w:rsidRPr="005B2BB7">
        <w:rPr>
          <w:color w:val="000000"/>
          <w:sz w:val="28"/>
          <w:szCs w:val="28"/>
        </w:rPr>
        <w:t>как результат когнитивной активности</w:t>
      </w:r>
      <w:r w:rsidRPr="005B2BB7">
        <w:rPr>
          <w:sz w:val="28"/>
          <w:szCs w:val="28"/>
        </w:rPr>
        <w:t>,</w:t>
      </w:r>
      <w:r>
        <w:rPr>
          <w:sz w:val="28"/>
          <w:szCs w:val="28"/>
        </w:rPr>
        <w:t xml:space="preserve"> </w:t>
      </w:r>
      <w:r>
        <w:rPr>
          <w:color w:val="000000"/>
          <w:sz w:val="28"/>
          <w:szCs w:val="28"/>
        </w:rPr>
        <w:t xml:space="preserve">а </w:t>
      </w:r>
      <w:r w:rsidRPr="005B2BB7">
        <w:rPr>
          <w:color w:val="000000"/>
          <w:sz w:val="28"/>
          <w:szCs w:val="28"/>
        </w:rPr>
        <w:t>эта</w:t>
      </w:r>
      <w:r>
        <w:rPr>
          <w:color w:val="000000"/>
          <w:sz w:val="28"/>
          <w:szCs w:val="28"/>
        </w:rPr>
        <w:t xml:space="preserve"> активность выступала</w:t>
      </w:r>
      <w:r w:rsidRPr="005B2BB7">
        <w:rPr>
          <w:color w:val="000000"/>
          <w:sz w:val="28"/>
          <w:szCs w:val="28"/>
        </w:rPr>
        <w:t xml:space="preserve"> </w:t>
      </w:r>
      <w:r>
        <w:rPr>
          <w:color w:val="000000"/>
          <w:sz w:val="28"/>
          <w:szCs w:val="28"/>
        </w:rPr>
        <w:t xml:space="preserve"> </w:t>
      </w:r>
      <w:r w:rsidRPr="005B2BB7">
        <w:rPr>
          <w:color w:val="000000"/>
          <w:sz w:val="28"/>
          <w:szCs w:val="28"/>
        </w:rPr>
        <w:t>как целенаправленная</w:t>
      </w:r>
      <w:r>
        <w:rPr>
          <w:color w:val="000000"/>
          <w:sz w:val="28"/>
          <w:szCs w:val="28"/>
        </w:rPr>
        <w:t xml:space="preserve"> и регулируемая обратной связью.</w:t>
      </w:r>
    </w:p>
    <w:p w:rsidR="00BA6D95" w:rsidRDefault="00BA6D95" w:rsidP="00BA6D95">
      <w:pPr>
        <w:spacing w:line="360" w:lineRule="auto"/>
        <w:ind w:firstLine="708"/>
        <w:jc w:val="both"/>
        <w:rPr>
          <w:sz w:val="28"/>
          <w:szCs w:val="28"/>
        </w:rPr>
      </w:pPr>
      <w:r w:rsidRPr="00BA451D">
        <w:rPr>
          <w:sz w:val="28"/>
          <w:szCs w:val="28"/>
        </w:rPr>
        <w:t xml:space="preserve">Начало изучения </w:t>
      </w:r>
      <w:r>
        <w:rPr>
          <w:sz w:val="28"/>
          <w:szCs w:val="28"/>
        </w:rPr>
        <w:t xml:space="preserve">в отечественной психологии </w:t>
      </w:r>
      <w:r w:rsidRPr="00BA451D">
        <w:rPr>
          <w:sz w:val="28"/>
          <w:szCs w:val="28"/>
        </w:rPr>
        <w:t>саморегуляции произвольной активности началось с работ И.М Сеченова, Н.А Бернштейна, П.</w:t>
      </w:r>
      <w:proofErr w:type="gramStart"/>
      <w:r w:rsidRPr="00BA451D">
        <w:rPr>
          <w:sz w:val="28"/>
          <w:szCs w:val="28"/>
        </w:rPr>
        <w:t>К</w:t>
      </w:r>
      <w:proofErr w:type="gramEnd"/>
      <w:r w:rsidRPr="00BA451D">
        <w:rPr>
          <w:sz w:val="28"/>
          <w:szCs w:val="28"/>
        </w:rPr>
        <w:t xml:space="preserve"> Анохина. Также теория функциональной системы П.К</w:t>
      </w:r>
      <w:r>
        <w:rPr>
          <w:sz w:val="28"/>
          <w:szCs w:val="28"/>
        </w:rPr>
        <w:t>.</w:t>
      </w:r>
      <w:r w:rsidRPr="00BA451D">
        <w:rPr>
          <w:sz w:val="28"/>
          <w:szCs w:val="28"/>
        </w:rPr>
        <w:t xml:space="preserve"> Анохина </w:t>
      </w:r>
      <w:r w:rsidRPr="00BA451D">
        <w:rPr>
          <w:sz w:val="28"/>
          <w:szCs w:val="28"/>
        </w:rPr>
        <w:lastRenderedPageBreak/>
        <w:t>послужила основой концепции саморегуляции произвольной активности</w:t>
      </w:r>
      <w:r>
        <w:rPr>
          <w:sz w:val="28"/>
          <w:szCs w:val="28"/>
        </w:rPr>
        <w:t xml:space="preserve"> человека</w:t>
      </w:r>
      <w:r w:rsidRPr="00BA451D">
        <w:rPr>
          <w:sz w:val="28"/>
          <w:szCs w:val="28"/>
        </w:rPr>
        <w:t xml:space="preserve">. </w:t>
      </w:r>
      <w:r>
        <w:rPr>
          <w:sz w:val="28"/>
          <w:szCs w:val="28"/>
        </w:rPr>
        <w:t xml:space="preserve">Анохин пишет: «работа головного мозга сложная организация контуров регулирования с многочисленной цепью звеньев, включающих объекты регулирования, измерительные и исполнительные устройства, механизмы обратной связи, обеспечивающие постоянство регулируемой величины». </w:t>
      </w:r>
      <w:r w:rsidRPr="00BA451D">
        <w:rPr>
          <w:sz w:val="28"/>
          <w:szCs w:val="28"/>
        </w:rPr>
        <w:t>Модель саморегуляции была основана на исслед</w:t>
      </w:r>
      <w:r>
        <w:rPr>
          <w:sz w:val="28"/>
          <w:szCs w:val="28"/>
        </w:rPr>
        <w:t>ованиях двигательной активности П.К. Анохина  и кольцевых контуров регуляции построения движений Н.А. Бернштейна.</w:t>
      </w:r>
      <w:r w:rsidRPr="00A3271D">
        <w:rPr>
          <w:sz w:val="28"/>
          <w:szCs w:val="28"/>
        </w:rPr>
        <w:t xml:space="preserve"> </w:t>
      </w:r>
      <w:r>
        <w:rPr>
          <w:sz w:val="28"/>
          <w:szCs w:val="28"/>
        </w:rPr>
        <w:t xml:space="preserve">Данные исследования относят </w:t>
      </w:r>
      <w:r w:rsidRPr="00BA451D">
        <w:rPr>
          <w:sz w:val="28"/>
          <w:szCs w:val="28"/>
        </w:rPr>
        <w:t>к  физиологическому уровню организации человеком собственной деятельности.</w:t>
      </w:r>
      <w:r>
        <w:rPr>
          <w:sz w:val="28"/>
          <w:szCs w:val="28"/>
        </w:rPr>
        <w:t xml:space="preserve"> </w:t>
      </w:r>
      <w:r>
        <w:rPr>
          <w:color w:val="000000"/>
          <w:sz w:val="28"/>
          <w:szCs w:val="28"/>
        </w:rPr>
        <w:t xml:space="preserve">Информационная модель </w:t>
      </w:r>
      <w:r w:rsidRPr="009A1D44">
        <w:rPr>
          <w:color w:val="000000"/>
          <w:sz w:val="28"/>
          <w:szCs w:val="28"/>
        </w:rPr>
        <w:t>регуляции</w:t>
      </w:r>
      <w:r>
        <w:rPr>
          <w:color w:val="000000"/>
          <w:sz w:val="28"/>
          <w:szCs w:val="28"/>
        </w:rPr>
        <w:t>,</w:t>
      </w:r>
      <w:r w:rsidRPr="009A1D44">
        <w:rPr>
          <w:color w:val="000000"/>
          <w:sz w:val="28"/>
          <w:szCs w:val="28"/>
        </w:rPr>
        <w:t xml:space="preserve"> разработанная Д.А.</w:t>
      </w:r>
      <w:r>
        <w:rPr>
          <w:color w:val="000000"/>
          <w:sz w:val="28"/>
          <w:szCs w:val="28"/>
        </w:rPr>
        <w:t xml:space="preserve"> </w:t>
      </w:r>
      <w:r w:rsidRPr="009A1D44">
        <w:rPr>
          <w:color w:val="000000"/>
          <w:sz w:val="28"/>
          <w:szCs w:val="28"/>
        </w:rPr>
        <w:t>Ошаниным</w:t>
      </w:r>
      <w:r>
        <w:rPr>
          <w:color w:val="000000"/>
          <w:sz w:val="28"/>
          <w:szCs w:val="28"/>
        </w:rPr>
        <w:t xml:space="preserve">, и </w:t>
      </w:r>
      <w:r>
        <w:rPr>
          <w:sz w:val="28"/>
          <w:szCs w:val="28"/>
        </w:rPr>
        <w:t>в</w:t>
      </w:r>
      <w:r w:rsidRPr="00BA451D">
        <w:rPr>
          <w:sz w:val="28"/>
          <w:szCs w:val="28"/>
        </w:rPr>
        <w:t xml:space="preserve">ыделенные </w:t>
      </w:r>
      <w:r>
        <w:rPr>
          <w:sz w:val="28"/>
          <w:szCs w:val="28"/>
        </w:rPr>
        <w:t xml:space="preserve">В.Д. </w:t>
      </w:r>
      <w:r w:rsidRPr="00BA451D">
        <w:rPr>
          <w:sz w:val="28"/>
          <w:szCs w:val="28"/>
        </w:rPr>
        <w:t xml:space="preserve">Шадриковым регуляторные аспекты </w:t>
      </w:r>
      <w:r>
        <w:rPr>
          <w:sz w:val="28"/>
          <w:szCs w:val="28"/>
        </w:rPr>
        <w:t>психологической структуры деятельности, относят к уровню</w:t>
      </w:r>
      <w:r w:rsidRPr="00BA451D">
        <w:rPr>
          <w:sz w:val="28"/>
          <w:szCs w:val="28"/>
        </w:rPr>
        <w:t xml:space="preserve"> саморегуляции </w:t>
      </w:r>
      <w:r>
        <w:rPr>
          <w:sz w:val="28"/>
          <w:szCs w:val="28"/>
        </w:rPr>
        <w:t xml:space="preserve">человека </w:t>
      </w:r>
      <w:r w:rsidRPr="00BA451D">
        <w:rPr>
          <w:sz w:val="28"/>
          <w:szCs w:val="28"/>
        </w:rPr>
        <w:t>предметной деятельности.</w:t>
      </w:r>
    </w:p>
    <w:p w:rsidR="00BA6D95" w:rsidRDefault="00BA6D95" w:rsidP="00BA6D95">
      <w:pPr>
        <w:spacing w:line="360" w:lineRule="auto"/>
        <w:ind w:firstLine="708"/>
        <w:jc w:val="both"/>
        <w:rPr>
          <w:sz w:val="28"/>
          <w:szCs w:val="28"/>
        </w:rPr>
      </w:pPr>
      <w:r w:rsidRPr="00904E8A">
        <w:rPr>
          <w:sz w:val="28"/>
          <w:szCs w:val="28"/>
        </w:rPr>
        <w:t>О.А.</w:t>
      </w:r>
      <w:r>
        <w:rPr>
          <w:sz w:val="28"/>
          <w:szCs w:val="28"/>
        </w:rPr>
        <w:t xml:space="preserve"> Конопкин разработал структурно-функциональную модель процесса  саморегуляции</w:t>
      </w:r>
      <w:r w:rsidRPr="00904E8A">
        <w:rPr>
          <w:sz w:val="28"/>
          <w:szCs w:val="28"/>
        </w:rPr>
        <w:t xml:space="preserve">. </w:t>
      </w:r>
      <w:r>
        <w:rPr>
          <w:sz w:val="28"/>
          <w:szCs w:val="28"/>
        </w:rPr>
        <w:t>П</w:t>
      </w:r>
      <w:r w:rsidRPr="00904E8A">
        <w:rPr>
          <w:sz w:val="28"/>
          <w:szCs w:val="28"/>
        </w:rPr>
        <w:t>роцесс</w:t>
      </w:r>
      <w:r>
        <w:rPr>
          <w:sz w:val="28"/>
          <w:szCs w:val="28"/>
        </w:rPr>
        <w:t xml:space="preserve">  саморегуляции  выступал </w:t>
      </w:r>
      <w:r w:rsidRPr="00904E8A">
        <w:rPr>
          <w:sz w:val="28"/>
          <w:szCs w:val="28"/>
        </w:rPr>
        <w:t xml:space="preserve">как </w:t>
      </w:r>
      <w:r>
        <w:rPr>
          <w:sz w:val="28"/>
          <w:szCs w:val="28"/>
        </w:rPr>
        <w:t>«</w:t>
      </w:r>
      <w:r w:rsidRPr="00904E8A">
        <w:rPr>
          <w:sz w:val="28"/>
          <w:szCs w:val="28"/>
        </w:rPr>
        <w:t>целостная, замкнутая по структуре, открытая информационная система, реализуемая взаимодействием функциональных звеньев, основанием для выделения которых являются присущие им, специфические регуляторные функции, системно взаимодействующие  в  общем процессе регуляции, независимо от конкретных психических сре</w:t>
      </w:r>
      <w:r>
        <w:rPr>
          <w:sz w:val="28"/>
          <w:szCs w:val="28"/>
        </w:rPr>
        <w:t xml:space="preserve">дств  и  способов их реализации» (Конопкин О.А.,1980).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A6D95" w:rsidRPr="00735474" w:rsidRDefault="00BA6D95" w:rsidP="00BA6D95">
      <w:pPr>
        <w:spacing w:line="360" w:lineRule="auto"/>
        <w:ind w:firstLine="708"/>
        <w:jc w:val="both"/>
        <w:rPr>
          <w:color w:val="000000"/>
          <w:sz w:val="28"/>
          <w:szCs w:val="28"/>
          <w:shd w:val="clear" w:color="auto" w:fill="FFFFFF"/>
        </w:rPr>
      </w:pPr>
      <w:r>
        <w:rPr>
          <w:sz w:val="28"/>
          <w:szCs w:val="28"/>
        </w:rPr>
        <w:t>В структурно-функциональную</w:t>
      </w:r>
      <w:r w:rsidRPr="008C7383">
        <w:rPr>
          <w:sz w:val="28"/>
          <w:szCs w:val="28"/>
        </w:rPr>
        <w:t xml:space="preserve"> модель процесса саморегуляции </w:t>
      </w:r>
      <w:r>
        <w:rPr>
          <w:sz w:val="28"/>
          <w:szCs w:val="28"/>
        </w:rPr>
        <w:t>автор включил</w:t>
      </w:r>
      <w:r w:rsidRPr="008C7383">
        <w:rPr>
          <w:sz w:val="28"/>
          <w:szCs w:val="28"/>
        </w:rPr>
        <w:t xml:space="preserve"> следующие звенья: </w:t>
      </w:r>
      <w:r>
        <w:rPr>
          <w:color w:val="000000"/>
          <w:sz w:val="28"/>
          <w:szCs w:val="28"/>
          <w:shd w:val="clear" w:color="auto" w:fill="FFFFFF"/>
        </w:rPr>
        <w:t>цель деятельности, модель значимых условий, программа</w:t>
      </w:r>
      <w:r w:rsidRPr="008C7383">
        <w:rPr>
          <w:color w:val="000000"/>
          <w:sz w:val="28"/>
          <w:szCs w:val="28"/>
          <w:shd w:val="clear" w:color="auto" w:fill="FFFFFF"/>
        </w:rPr>
        <w:t xml:space="preserve"> исп</w:t>
      </w:r>
      <w:r>
        <w:rPr>
          <w:color w:val="000000"/>
          <w:sz w:val="28"/>
          <w:szCs w:val="28"/>
          <w:shd w:val="clear" w:color="auto" w:fill="FFFFFF"/>
        </w:rPr>
        <w:t>олнительских действий, критерий успешности, оценка и коррекция</w:t>
      </w:r>
      <w:r w:rsidRPr="008C7383">
        <w:rPr>
          <w:color w:val="000000"/>
          <w:sz w:val="28"/>
          <w:szCs w:val="28"/>
          <w:shd w:val="clear" w:color="auto" w:fill="FFFFFF"/>
        </w:rPr>
        <w:t xml:space="preserve"> результатов. Каждое звено реализуется отдельным регуляторным процессом: планирование целей, моделирование условий, программирование реализации активности, оценивания и коррекции результатов активности</w:t>
      </w:r>
      <w:r w:rsidR="00F901D7">
        <w:rPr>
          <w:color w:val="000000"/>
          <w:sz w:val="28"/>
          <w:szCs w:val="28"/>
          <w:shd w:val="clear" w:color="auto" w:fill="FFFFFF"/>
        </w:rPr>
        <w:t xml:space="preserve"> [9</w:t>
      </w:r>
      <w:r w:rsidRPr="00735474">
        <w:rPr>
          <w:color w:val="000000"/>
          <w:sz w:val="28"/>
          <w:szCs w:val="28"/>
          <w:shd w:val="clear" w:color="auto" w:fill="FFFFFF"/>
        </w:rPr>
        <w:t>] .</w:t>
      </w:r>
    </w:p>
    <w:p w:rsidR="00BA6D95" w:rsidRPr="006B3528" w:rsidRDefault="00BA6D95" w:rsidP="00BA6D95">
      <w:pPr>
        <w:spacing w:line="360" w:lineRule="auto"/>
        <w:ind w:firstLine="708"/>
        <w:jc w:val="both"/>
        <w:rPr>
          <w:sz w:val="28"/>
          <w:szCs w:val="28"/>
        </w:rPr>
      </w:pPr>
      <w:proofErr w:type="gramStart"/>
      <w:r w:rsidRPr="006B3528">
        <w:rPr>
          <w:sz w:val="28"/>
          <w:szCs w:val="28"/>
        </w:rPr>
        <w:t xml:space="preserve">Существует множество работ,  посвященных исследованию различных видов регуляции: психической (В.В. Николаева, Г.С. Никифоров, А.С. </w:t>
      </w:r>
      <w:proofErr w:type="spellStart"/>
      <w:r w:rsidRPr="006B3528">
        <w:rPr>
          <w:sz w:val="28"/>
          <w:szCs w:val="28"/>
        </w:rPr>
        <w:t>Ромен</w:t>
      </w:r>
      <w:proofErr w:type="spellEnd"/>
      <w:r w:rsidRPr="006B3528">
        <w:rPr>
          <w:sz w:val="28"/>
          <w:szCs w:val="28"/>
        </w:rPr>
        <w:t xml:space="preserve">, В.И. </w:t>
      </w:r>
      <w:proofErr w:type="spellStart"/>
      <w:r w:rsidRPr="006B3528">
        <w:rPr>
          <w:sz w:val="28"/>
          <w:szCs w:val="28"/>
        </w:rPr>
        <w:t>Степанский</w:t>
      </w:r>
      <w:proofErr w:type="spellEnd"/>
      <w:r w:rsidRPr="006B3528">
        <w:rPr>
          <w:sz w:val="28"/>
          <w:szCs w:val="28"/>
        </w:rPr>
        <w:t xml:space="preserve">), смысловой (А.Н. Леонтьев, А.К. Абульханова-Славская, </w:t>
      </w:r>
      <w:r w:rsidRPr="006B3528">
        <w:rPr>
          <w:sz w:val="28"/>
          <w:szCs w:val="28"/>
        </w:rPr>
        <w:lastRenderedPageBreak/>
        <w:t xml:space="preserve">Л.И. Анциферова, Е.С. Калмыкова, Б.В. Зейгарник), волевой (В.А. Иванников, В.И. Селиванов, Т.И. Шульга), субъектной (Г.С. Прыгин), эмоциональной (Л.М. </w:t>
      </w:r>
      <w:proofErr w:type="spellStart"/>
      <w:r w:rsidRPr="006B3528">
        <w:rPr>
          <w:sz w:val="28"/>
          <w:szCs w:val="28"/>
        </w:rPr>
        <w:t>Аболин</w:t>
      </w:r>
      <w:proofErr w:type="spellEnd"/>
      <w:r w:rsidRPr="006B3528">
        <w:rPr>
          <w:sz w:val="28"/>
          <w:szCs w:val="28"/>
        </w:rPr>
        <w:t xml:space="preserve">, А.Я. </w:t>
      </w:r>
      <w:proofErr w:type="spellStart"/>
      <w:r w:rsidRPr="006B3528">
        <w:rPr>
          <w:sz w:val="28"/>
          <w:szCs w:val="28"/>
        </w:rPr>
        <w:t>Чебыкин</w:t>
      </w:r>
      <w:proofErr w:type="spellEnd"/>
      <w:r w:rsidRPr="006B3528">
        <w:rPr>
          <w:sz w:val="28"/>
          <w:szCs w:val="28"/>
        </w:rPr>
        <w:t>, А.Е.</w:t>
      </w:r>
      <w:proofErr w:type="gramEnd"/>
      <w:r w:rsidRPr="006B3528">
        <w:rPr>
          <w:sz w:val="28"/>
          <w:szCs w:val="28"/>
        </w:rPr>
        <w:t xml:space="preserve"> </w:t>
      </w:r>
      <w:proofErr w:type="spellStart"/>
      <w:proofErr w:type="gramStart"/>
      <w:r w:rsidRPr="006B3528">
        <w:rPr>
          <w:sz w:val="28"/>
          <w:szCs w:val="28"/>
        </w:rPr>
        <w:t>Ольшанникова</w:t>
      </w:r>
      <w:proofErr w:type="spellEnd"/>
      <w:r w:rsidRPr="006B3528">
        <w:rPr>
          <w:sz w:val="28"/>
          <w:szCs w:val="28"/>
        </w:rPr>
        <w:t xml:space="preserve">, И.В. </w:t>
      </w:r>
      <w:proofErr w:type="spellStart"/>
      <w:r w:rsidRPr="006B3528">
        <w:rPr>
          <w:sz w:val="28"/>
          <w:szCs w:val="28"/>
        </w:rPr>
        <w:t>Поцявичус</w:t>
      </w:r>
      <w:proofErr w:type="spellEnd"/>
      <w:r w:rsidRPr="006B3528">
        <w:rPr>
          <w:sz w:val="28"/>
          <w:szCs w:val="28"/>
        </w:rPr>
        <w:t>), мотивационной (В.Г. Асеев), осознанной (О.А. Конопкин, В.И. Моросанова, А.К. Осницкий), саморегуляции психических состояний (Л.Г. Дикая, А.Б. Леонова, В.И. Медведев), саморегуляции спортивной, учебной деятельности (Н.Ф. Круглова, В.И. Моросанова, Г. С. Прыгин, А.К. Осницкий).</w:t>
      </w:r>
      <w:proofErr w:type="gramEnd"/>
    </w:p>
    <w:p w:rsidR="00BA6D95" w:rsidRDefault="00BA6D95" w:rsidP="00BA6D95">
      <w:pPr>
        <w:spacing w:line="360" w:lineRule="auto"/>
        <w:ind w:firstLine="708"/>
        <w:jc w:val="both"/>
        <w:rPr>
          <w:color w:val="000000"/>
          <w:sz w:val="28"/>
          <w:szCs w:val="28"/>
          <w:shd w:val="clear" w:color="auto" w:fill="FFFFFF"/>
        </w:rPr>
      </w:pPr>
      <w:r w:rsidRPr="00E31366">
        <w:rPr>
          <w:color w:val="000000"/>
          <w:sz w:val="28"/>
          <w:szCs w:val="28"/>
          <w:shd w:val="clear" w:color="auto" w:fill="FFFFFF"/>
        </w:rPr>
        <w:t xml:space="preserve">За рубежом проблема саморегуляции произвольной активности исследуется в таких подходах как: </w:t>
      </w:r>
      <w:proofErr w:type="spellStart"/>
      <w:r w:rsidRPr="00E31366">
        <w:rPr>
          <w:color w:val="000000"/>
          <w:sz w:val="28"/>
          <w:szCs w:val="28"/>
          <w:shd w:val="clear" w:color="auto" w:fill="FFFFFF"/>
        </w:rPr>
        <w:t>когнитивистский</w:t>
      </w:r>
      <w:proofErr w:type="spellEnd"/>
      <w:r w:rsidRPr="00E31366">
        <w:rPr>
          <w:color w:val="000000"/>
          <w:sz w:val="28"/>
          <w:szCs w:val="28"/>
          <w:shd w:val="clear" w:color="auto" w:fill="FFFFFF"/>
        </w:rPr>
        <w:t>,</w:t>
      </w:r>
      <w:r>
        <w:rPr>
          <w:color w:val="000000"/>
          <w:sz w:val="28"/>
          <w:szCs w:val="28"/>
          <w:shd w:val="clear" w:color="auto" w:fill="FFFFFF"/>
        </w:rPr>
        <w:t xml:space="preserve"> </w:t>
      </w:r>
      <w:proofErr w:type="gramStart"/>
      <w:r w:rsidRPr="00E31366">
        <w:rPr>
          <w:color w:val="000000"/>
          <w:sz w:val="28"/>
          <w:szCs w:val="28"/>
          <w:shd w:val="clear" w:color="auto" w:fill="FFFFFF"/>
        </w:rPr>
        <w:t>феноменологический</w:t>
      </w:r>
      <w:proofErr w:type="gramEnd"/>
      <w:r w:rsidRPr="00E31366">
        <w:rPr>
          <w:color w:val="000000"/>
          <w:sz w:val="28"/>
          <w:szCs w:val="28"/>
          <w:shd w:val="clear" w:color="auto" w:fill="FFFFFF"/>
        </w:rPr>
        <w:t>,</w:t>
      </w:r>
      <w:r>
        <w:rPr>
          <w:color w:val="000000"/>
          <w:sz w:val="28"/>
          <w:szCs w:val="28"/>
          <w:shd w:val="clear" w:color="auto" w:fill="FFFFFF"/>
        </w:rPr>
        <w:t xml:space="preserve"> </w:t>
      </w:r>
      <w:proofErr w:type="spellStart"/>
      <w:r w:rsidRPr="00E31366">
        <w:rPr>
          <w:color w:val="000000"/>
          <w:sz w:val="28"/>
          <w:szCs w:val="28"/>
          <w:shd w:val="clear" w:color="auto" w:fill="FFFFFF"/>
        </w:rPr>
        <w:t>бихевиористский</w:t>
      </w:r>
      <w:proofErr w:type="spellEnd"/>
      <w:r w:rsidRPr="00E31366">
        <w:rPr>
          <w:color w:val="000000"/>
          <w:sz w:val="28"/>
          <w:szCs w:val="28"/>
          <w:shd w:val="clear" w:color="auto" w:fill="FFFFFF"/>
        </w:rPr>
        <w:t>,</w:t>
      </w:r>
      <w:r>
        <w:rPr>
          <w:color w:val="000000"/>
          <w:sz w:val="28"/>
          <w:szCs w:val="28"/>
          <w:shd w:val="clear" w:color="auto" w:fill="FFFFFF"/>
        </w:rPr>
        <w:t xml:space="preserve"> </w:t>
      </w:r>
      <w:r w:rsidRPr="00E31366">
        <w:rPr>
          <w:color w:val="000000"/>
          <w:sz w:val="28"/>
          <w:szCs w:val="28"/>
          <w:shd w:val="clear" w:color="auto" w:fill="FFFFFF"/>
        </w:rPr>
        <w:t>социально-когнитивный,</w:t>
      </w:r>
      <w:r>
        <w:rPr>
          <w:color w:val="000000"/>
          <w:sz w:val="28"/>
          <w:szCs w:val="28"/>
          <w:shd w:val="clear" w:color="auto" w:fill="FFFFFF"/>
        </w:rPr>
        <w:t xml:space="preserve"> </w:t>
      </w:r>
      <w:r w:rsidRPr="00E31366">
        <w:rPr>
          <w:color w:val="000000"/>
          <w:sz w:val="28"/>
          <w:szCs w:val="28"/>
          <w:shd w:val="clear" w:color="auto" w:fill="FFFFFF"/>
        </w:rPr>
        <w:t>конструктивист</w:t>
      </w:r>
      <w:r>
        <w:rPr>
          <w:color w:val="000000"/>
          <w:sz w:val="28"/>
          <w:szCs w:val="28"/>
          <w:shd w:val="clear" w:color="auto" w:fill="FFFFFF"/>
        </w:rPr>
        <w:t>с</w:t>
      </w:r>
      <w:r w:rsidRPr="00E31366">
        <w:rPr>
          <w:color w:val="000000"/>
          <w:sz w:val="28"/>
          <w:szCs w:val="28"/>
          <w:shd w:val="clear" w:color="auto" w:fill="FFFFFF"/>
        </w:rPr>
        <w:t>кий. Одни подходы акцентируют внимание на внутренние переменные</w:t>
      </w:r>
      <w:r>
        <w:rPr>
          <w:color w:val="000000"/>
          <w:sz w:val="28"/>
          <w:szCs w:val="28"/>
          <w:shd w:val="clear" w:color="auto" w:fill="FFFFFF"/>
        </w:rPr>
        <w:t>,</w:t>
      </w:r>
      <w:r w:rsidRPr="00E31366">
        <w:rPr>
          <w:color w:val="000000"/>
          <w:sz w:val="28"/>
          <w:szCs w:val="28"/>
          <w:shd w:val="clear" w:color="auto" w:fill="FFFFFF"/>
        </w:rPr>
        <w:t xml:space="preserve"> такие как мотивация и </w:t>
      </w:r>
      <w:proofErr w:type="spellStart"/>
      <w:r w:rsidRPr="00E31366">
        <w:rPr>
          <w:color w:val="000000"/>
          <w:sz w:val="28"/>
          <w:szCs w:val="28"/>
          <w:shd w:val="clear" w:color="auto" w:fill="FFFFFF"/>
        </w:rPr>
        <w:t>самоэффективность</w:t>
      </w:r>
      <w:proofErr w:type="spellEnd"/>
      <w:r w:rsidRPr="00E31366">
        <w:rPr>
          <w:color w:val="000000"/>
          <w:sz w:val="28"/>
          <w:szCs w:val="28"/>
          <w:shd w:val="clear" w:color="auto" w:fill="FFFFFF"/>
        </w:rPr>
        <w:t>, другие на внешние переменные</w:t>
      </w:r>
      <w:r>
        <w:rPr>
          <w:color w:val="000000"/>
          <w:sz w:val="28"/>
          <w:szCs w:val="28"/>
          <w:shd w:val="clear" w:color="auto" w:fill="FFFFFF"/>
        </w:rPr>
        <w:t xml:space="preserve"> </w:t>
      </w:r>
      <w:r w:rsidRPr="00E31366">
        <w:rPr>
          <w:color w:val="000000"/>
          <w:sz w:val="28"/>
          <w:szCs w:val="28"/>
          <w:shd w:val="clear" w:color="auto" w:fill="FFFFFF"/>
        </w:rPr>
        <w:t>-</w:t>
      </w:r>
      <w:r>
        <w:rPr>
          <w:color w:val="000000"/>
          <w:sz w:val="28"/>
          <w:szCs w:val="28"/>
          <w:shd w:val="clear" w:color="auto" w:fill="FFFFFF"/>
        </w:rPr>
        <w:t xml:space="preserve"> </w:t>
      </w:r>
      <w:r w:rsidRPr="00E31366">
        <w:rPr>
          <w:color w:val="000000"/>
          <w:sz w:val="28"/>
          <w:szCs w:val="28"/>
          <w:shd w:val="clear" w:color="auto" w:fill="FFFFFF"/>
        </w:rPr>
        <w:t xml:space="preserve">используемые стратегии учения, управление </w:t>
      </w:r>
      <w:r>
        <w:rPr>
          <w:color w:val="000000"/>
          <w:sz w:val="28"/>
          <w:szCs w:val="28"/>
          <w:shd w:val="clear" w:color="auto" w:fill="FFFFFF"/>
        </w:rPr>
        <w:t>субъектом внешними ресурсами.</w:t>
      </w:r>
    </w:p>
    <w:p w:rsidR="00BA6D95" w:rsidRDefault="00BA6D95" w:rsidP="00BA6D95">
      <w:pPr>
        <w:spacing w:line="360" w:lineRule="auto"/>
        <w:ind w:firstLine="709"/>
        <w:jc w:val="both"/>
        <w:rPr>
          <w:color w:val="000000"/>
          <w:sz w:val="28"/>
          <w:szCs w:val="28"/>
        </w:rPr>
      </w:pPr>
      <w:r>
        <w:rPr>
          <w:color w:val="000000"/>
          <w:sz w:val="28"/>
          <w:szCs w:val="28"/>
        </w:rPr>
        <w:t>В отечественной психологии и</w:t>
      </w:r>
      <w:r w:rsidRPr="00DF2F25">
        <w:rPr>
          <w:color w:val="000000"/>
          <w:sz w:val="28"/>
          <w:szCs w:val="28"/>
        </w:rPr>
        <w:t>сследования саморегуляции произвольной активности разделяют на 3 группы</w:t>
      </w:r>
      <w:r>
        <w:rPr>
          <w:color w:val="000000"/>
          <w:sz w:val="28"/>
          <w:szCs w:val="28"/>
        </w:rPr>
        <w:t>.</w:t>
      </w:r>
      <w:r w:rsidRPr="00DF2F25">
        <w:rPr>
          <w:color w:val="000000"/>
          <w:sz w:val="28"/>
          <w:szCs w:val="28"/>
        </w:rPr>
        <w:t xml:space="preserve"> </w:t>
      </w:r>
      <w:r w:rsidRPr="00DF2F25">
        <w:rPr>
          <w:color w:val="000000"/>
          <w:sz w:val="28"/>
          <w:szCs w:val="28"/>
          <w:shd w:val="clear" w:color="auto" w:fill="FFFFFF"/>
        </w:rPr>
        <w:t>К первой группе относятся исследования</w:t>
      </w:r>
      <w:r>
        <w:rPr>
          <w:color w:val="000000"/>
          <w:sz w:val="28"/>
          <w:szCs w:val="28"/>
          <w:shd w:val="clear" w:color="auto" w:fill="FFFFFF"/>
        </w:rPr>
        <w:t xml:space="preserve">, </w:t>
      </w:r>
      <w:r w:rsidRPr="00DF2F25">
        <w:rPr>
          <w:color w:val="000000"/>
          <w:sz w:val="28"/>
          <w:szCs w:val="28"/>
          <w:shd w:val="clear" w:color="auto" w:fill="FFFFFF"/>
        </w:rPr>
        <w:t>в которых рассматривают особенности индивидуальной произвольной регуляции деятельности (О.А. Конопкин, В.И. Мо</w:t>
      </w:r>
      <w:r>
        <w:rPr>
          <w:color w:val="000000"/>
          <w:sz w:val="28"/>
          <w:szCs w:val="28"/>
          <w:shd w:val="clear" w:color="auto" w:fill="FFFFFF"/>
        </w:rPr>
        <w:t xml:space="preserve">росанова, А.К. Осницкий и др.). </w:t>
      </w:r>
      <w:r w:rsidRPr="00DF2F25">
        <w:rPr>
          <w:color w:val="000000"/>
          <w:sz w:val="28"/>
          <w:szCs w:val="28"/>
          <w:shd w:val="clear" w:color="auto" w:fill="FFFFFF"/>
        </w:rPr>
        <w:t>Ко второй группе относятся исследования</w:t>
      </w:r>
      <w:r>
        <w:rPr>
          <w:color w:val="000000"/>
          <w:sz w:val="28"/>
          <w:szCs w:val="28"/>
          <w:shd w:val="clear" w:color="auto" w:fill="FFFFFF"/>
        </w:rPr>
        <w:t xml:space="preserve">, в которых изучают </w:t>
      </w:r>
      <w:r w:rsidRPr="00DF2F25">
        <w:rPr>
          <w:color w:val="000000"/>
          <w:sz w:val="28"/>
          <w:szCs w:val="28"/>
          <w:shd w:val="clear" w:color="auto" w:fill="FFFFFF"/>
        </w:rPr>
        <w:t xml:space="preserve"> индивидуальные особенности саморегуляции психических состояний (Л.Г. </w:t>
      </w:r>
      <w:proofErr w:type="gramStart"/>
      <w:r w:rsidRPr="00DF2F25">
        <w:rPr>
          <w:color w:val="000000"/>
          <w:sz w:val="28"/>
          <w:szCs w:val="28"/>
          <w:shd w:val="clear" w:color="auto" w:fill="FFFFFF"/>
        </w:rPr>
        <w:t>Дикая</w:t>
      </w:r>
      <w:proofErr w:type="gramEnd"/>
      <w:r w:rsidRPr="00DF2F25">
        <w:rPr>
          <w:color w:val="000000"/>
          <w:sz w:val="28"/>
          <w:szCs w:val="28"/>
          <w:shd w:val="clear" w:color="auto" w:fill="FFFFFF"/>
        </w:rPr>
        <w:t>, А.О. Прохоров и др.). К треть</w:t>
      </w:r>
      <w:r>
        <w:rPr>
          <w:color w:val="000000"/>
          <w:sz w:val="28"/>
          <w:szCs w:val="28"/>
          <w:shd w:val="clear" w:color="auto" w:fill="FFFFFF"/>
        </w:rPr>
        <w:t xml:space="preserve">ей группе относят исследования </w:t>
      </w:r>
      <w:r w:rsidRPr="00DF2F25">
        <w:rPr>
          <w:color w:val="000000"/>
          <w:sz w:val="28"/>
          <w:szCs w:val="28"/>
          <w:shd w:val="clear" w:color="auto" w:fill="FFFFFF"/>
        </w:rPr>
        <w:t xml:space="preserve"> индивидуальных особенностей саморегуляции личности (Ю.А. Миславский и др.). </w:t>
      </w:r>
    </w:p>
    <w:p w:rsidR="00BA6D95" w:rsidRPr="00852A4F" w:rsidRDefault="00BA6D95" w:rsidP="00BA6D95">
      <w:pPr>
        <w:spacing w:line="360" w:lineRule="auto"/>
        <w:ind w:firstLine="709"/>
        <w:jc w:val="both"/>
        <w:rPr>
          <w:color w:val="000000"/>
          <w:sz w:val="28"/>
          <w:szCs w:val="28"/>
        </w:rPr>
      </w:pPr>
      <w:r>
        <w:rPr>
          <w:sz w:val="28"/>
          <w:szCs w:val="28"/>
        </w:rPr>
        <w:t>Так</w:t>
      </w:r>
      <w:r w:rsidRPr="00940ADB">
        <w:rPr>
          <w:sz w:val="28"/>
          <w:szCs w:val="28"/>
        </w:rPr>
        <w:t>же существуют различные подходы к исследованию механизмов саморегуляции</w:t>
      </w:r>
      <w:r>
        <w:rPr>
          <w:sz w:val="28"/>
          <w:szCs w:val="28"/>
        </w:rPr>
        <w:t xml:space="preserve"> в отечественной психологии</w:t>
      </w:r>
      <w:r w:rsidRPr="00940ADB">
        <w:rPr>
          <w:sz w:val="28"/>
          <w:szCs w:val="28"/>
        </w:rPr>
        <w:t xml:space="preserve">: </w:t>
      </w:r>
    </w:p>
    <w:p w:rsidR="00BA6D95" w:rsidRDefault="00BA6D95" w:rsidP="00BA6D95">
      <w:pPr>
        <w:spacing w:line="360" w:lineRule="auto"/>
        <w:jc w:val="both"/>
        <w:rPr>
          <w:sz w:val="28"/>
          <w:szCs w:val="28"/>
        </w:rPr>
      </w:pPr>
      <w:r>
        <w:rPr>
          <w:sz w:val="28"/>
          <w:szCs w:val="28"/>
        </w:rPr>
        <w:t>1.Л</w:t>
      </w:r>
      <w:r w:rsidRPr="00940ADB">
        <w:rPr>
          <w:sz w:val="28"/>
          <w:szCs w:val="28"/>
        </w:rPr>
        <w:t>ичностно-деятельностный</w:t>
      </w:r>
      <w:r>
        <w:rPr>
          <w:sz w:val="28"/>
          <w:szCs w:val="28"/>
        </w:rPr>
        <w:t xml:space="preserve"> подход</w:t>
      </w:r>
      <w:r w:rsidRPr="00940ADB">
        <w:rPr>
          <w:sz w:val="28"/>
          <w:szCs w:val="28"/>
        </w:rPr>
        <w:t xml:space="preserve"> (</w:t>
      </w:r>
      <w:r>
        <w:rPr>
          <w:sz w:val="28"/>
          <w:szCs w:val="28"/>
        </w:rPr>
        <w:t xml:space="preserve">Л.С. Выготский, А.Н Леонтьев, Б.Г Ананьев, А.В. Зобков). </w:t>
      </w:r>
    </w:p>
    <w:p w:rsidR="00BA6D95" w:rsidRPr="006B3528" w:rsidRDefault="00BA6D95" w:rsidP="00BA6D95">
      <w:pPr>
        <w:spacing w:line="360" w:lineRule="auto"/>
        <w:jc w:val="both"/>
        <w:rPr>
          <w:sz w:val="28"/>
          <w:szCs w:val="28"/>
        </w:rPr>
      </w:pPr>
      <w:r w:rsidRPr="00940ADB">
        <w:rPr>
          <w:sz w:val="28"/>
          <w:szCs w:val="28"/>
        </w:rPr>
        <w:t xml:space="preserve">В </w:t>
      </w:r>
      <w:proofErr w:type="spellStart"/>
      <w:r w:rsidRPr="00940ADB">
        <w:rPr>
          <w:sz w:val="28"/>
          <w:szCs w:val="28"/>
        </w:rPr>
        <w:t>личностно</w:t>
      </w:r>
      <w:r>
        <w:rPr>
          <w:sz w:val="28"/>
          <w:szCs w:val="28"/>
        </w:rPr>
        <w:t>-</w:t>
      </w:r>
      <w:r w:rsidRPr="00940ADB">
        <w:rPr>
          <w:sz w:val="28"/>
          <w:szCs w:val="28"/>
        </w:rPr>
        <w:t>деятельностном</w:t>
      </w:r>
      <w:proofErr w:type="spellEnd"/>
      <w:r w:rsidRPr="00940ADB">
        <w:rPr>
          <w:sz w:val="28"/>
          <w:szCs w:val="28"/>
        </w:rPr>
        <w:t xml:space="preserve"> подходе  личнос</w:t>
      </w:r>
      <w:r>
        <w:rPr>
          <w:sz w:val="28"/>
          <w:szCs w:val="28"/>
        </w:rPr>
        <w:t>ть исследуется целостно, благода</w:t>
      </w:r>
      <w:r w:rsidRPr="00940ADB">
        <w:rPr>
          <w:sz w:val="28"/>
          <w:szCs w:val="28"/>
        </w:rPr>
        <w:t>ря этому можно</w:t>
      </w:r>
      <w:r w:rsidRPr="007D1C2A">
        <w:rPr>
          <w:sz w:val="28"/>
          <w:szCs w:val="28"/>
        </w:rPr>
        <w:t xml:space="preserve"> изучить качественный и количественный анализ </w:t>
      </w:r>
      <w:r w:rsidRPr="007D1C2A">
        <w:rPr>
          <w:sz w:val="28"/>
          <w:szCs w:val="28"/>
        </w:rPr>
        <w:lastRenderedPageBreak/>
        <w:t>деятельности человека и его регуляции</w:t>
      </w:r>
      <w:r w:rsidRPr="00394B82">
        <w:rPr>
          <w:sz w:val="28"/>
          <w:szCs w:val="28"/>
        </w:rPr>
        <w:t>.</w:t>
      </w:r>
      <w:r w:rsidRPr="007D1C2A">
        <w:rPr>
          <w:sz w:val="28"/>
          <w:szCs w:val="28"/>
        </w:rPr>
        <w:t xml:space="preserve"> А.В. Зобков  исследовал динамику структурных компонентов механизма саморегуляции учебной деятельности у старших школьников и студентов. Результат исследования показал, что </w:t>
      </w:r>
      <w:r>
        <w:rPr>
          <w:sz w:val="28"/>
          <w:szCs w:val="28"/>
        </w:rPr>
        <w:t xml:space="preserve">как у студентов, </w:t>
      </w:r>
      <w:r w:rsidRPr="007D1C2A">
        <w:rPr>
          <w:sz w:val="28"/>
          <w:szCs w:val="28"/>
        </w:rPr>
        <w:t xml:space="preserve">так и у старших школьников </w:t>
      </w:r>
      <w:r>
        <w:rPr>
          <w:sz w:val="28"/>
          <w:szCs w:val="28"/>
        </w:rPr>
        <w:t xml:space="preserve">слабая выраженность </w:t>
      </w:r>
      <w:r w:rsidRPr="007D1C2A">
        <w:rPr>
          <w:sz w:val="28"/>
          <w:szCs w:val="28"/>
        </w:rPr>
        <w:t>коммуникативно-эмоциональных качеств (умение работать в команде, общительность, эмпатия, отзывчивость).</w:t>
      </w:r>
      <w:r w:rsidRPr="007D1C2A">
        <w:rPr>
          <w:sz w:val="28"/>
          <w:szCs w:val="28"/>
          <w:shd w:val="clear" w:color="auto" w:fill="FFFFFF"/>
        </w:rPr>
        <w:t xml:space="preserve"> Данные коммуникативные качества определяют отношение учащихся и студентов к окружающим людям</w:t>
      </w:r>
      <w:r>
        <w:rPr>
          <w:sz w:val="28"/>
          <w:szCs w:val="28"/>
          <w:shd w:val="clear" w:color="auto" w:fill="FFFFFF"/>
        </w:rPr>
        <w:t xml:space="preserve"> [15</w:t>
      </w:r>
      <w:r w:rsidRPr="00AA12EF">
        <w:rPr>
          <w:sz w:val="28"/>
          <w:szCs w:val="28"/>
          <w:shd w:val="clear" w:color="auto" w:fill="FFFFFF"/>
        </w:rPr>
        <w:t>].</w:t>
      </w:r>
    </w:p>
    <w:p w:rsidR="00BA6D95" w:rsidRDefault="00BA6D95" w:rsidP="00BA6D95">
      <w:pPr>
        <w:pStyle w:val="a3"/>
        <w:shd w:val="clear" w:color="auto" w:fill="FFFFFF"/>
        <w:spacing w:before="0" w:beforeAutospacing="0" w:after="0" w:afterAutospacing="0" w:line="360" w:lineRule="auto"/>
        <w:jc w:val="both"/>
        <w:rPr>
          <w:rFonts w:ascii="Verdana" w:hAnsi="Verdana"/>
          <w:color w:val="000000"/>
          <w:sz w:val="19"/>
          <w:szCs w:val="19"/>
        </w:rPr>
      </w:pPr>
      <w:r>
        <w:rPr>
          <w:sz w:val="28"/>
          <w:szCs w:val="28"/>
        </w:rPr>
        <w:t>2.М</w:t>
      </w:r>
      <w:r w:rsidRPr="007D1C2A">
        <w:rPr>
          <w:sz w:val="28"/>
          <w:szCs w:val="28"/>
        </w:rPr>
        <w:t>ногомерно-функциональный</w:t>
      </w:r>
      <w:r>
        <w:rPr>
          <w:sz w:val="28"/>
          <w:szCs w:val="28"/>
        </w:rPr>
        <w:t xml:space="preserve"> подход</w:t>
      </w:r>
      <w:r w:rsidRPr="007D1C2A">
        <w:rPr>
          <w:sz w:val="28"/>
          <w:szCs w:val="28"/>
        </w:rPr>
        <w:t xml:space="preserve"> (Е.А. Дерябина, В.П.</w:t>
      </w:r>
      <w:r>
        <w:rPr>
          <w:sz w:val="28"/>
          <w:szCs w:val="28"/>
        </w:rPr>
        <w:t xml:space="preserve"> Прядеин, К.В. Злоказов и др.).</w:t>
      </w:r>
      <w:r>
        <w:rPr>
          <w:rFonts w:ascii="Verdana" w:hAnsi="Verdana"/>
          <w:color w:val="000000"/>
          <w:sz w:val="19"/>
          <w:szCs w:val="19"/>
        </w:rPr>
        <w:tab/>
      </w:r>
    </w:p>
    <w:p w:rsidR="00BA6D95" w:rsidRDefault="00BA6D95" w:rsidP="00BA6D95">
      <w:pPr>
        <w:pStyle w:val="a3"/>
        <w:shd w:val="clear" w:color="auto" w:fill="FFFFFF"/>
        <w:spacing w:before="0" w:beforeAutospacing="0" w:after="0" w:afterAutospacing="0" w:line="360" w:lineRule="auto"/>
        <w:jc w:val="both"/>
        <w:rPr>
          <w:color w:val="000000"/>
          <w:sz w:val="28"/>
          <w:szCs w:val="28"/>
        </w:rPr>
      </w:pPr>
      <w:proofErr w:type="gramStart"/>
      <w:r>
        <w:rPr>
          <w:sz w:val="28"/>
          <w:szCs w:val="28"/>
        </w:rPr>
        <w:t xml:space="preserve">В рамках данного подхода </w:t>
      </w:r>
      <w:r w:rsidRPr="00814BFA">
        <w:rPr>
          <w:sz w:val="28"/>
          <w:szCs w:val="28"/>
        </w:rPr>
        <w:t xml:space="preserve"> саморегуляция рассматривается  как совокупность многомерно-функционально взаимосвязанных компонентов, которые обеспечивают процесс достижения результата взаимосвязи с личностных качествами субъекта.</w:t>
      </w:r>
      <w:proofErr w:type="gramEnd"/>
      <w:r w:rsidRPr="00814BFA">
        <w:rPr>
          <w:sz w:val="28"/>
          <w:szCs w:val="28"/>
        </w:rPr>
        <w:t xml:space="preserve"> Система саморегуляции личности состоит из 4 компонентов (предпосылки, побудительные характеристики, процессуальные характеристики саморегуляции) и 32 параметров (активность - пассивность, высокая или низкая самооценка, целеустремленность, спонтанность и др.). </w:t>
      </w:r>
      <w:r w:rsidRPr="00814BFA">
        <w:rPr>
          <w:color w:val="000000"/>
          <w:sz w:val="28"/>
          <w:szCs w:val="28"/>
        </w:rPr>
        <w:t xml:space="preserve">Выраженность отдельных параметров и компонентов саморегуляции произвольной активности  обусловлена наличием специфических </w:t>
      </w:r>
      <w:proofErr w:type="spellStart"/>
      <w:r w:rsidRPr="00814BFA">
        <w:rPr>
          <w:color w:val="000000"/>
          <w:sz w:val="28"/>
          <w:szCs w:val="28"/>
        </w:rPr>
        <w:t>разноуровневых</w:t>
      </w:r>
      <w:proofErr w:type="spellEnd"/>
      <w:r w:rsidRPr="00814BFA">
        <w:rPr>
          <w:color w:val="000000"/>
          <w:sz w:val="28"/>
          <w:szCs w:val="28"/>
        </w:rPr>
        <w:t xml:space="preserve"> связей с индивидуально-личностными свойствами</w:t>
      </w:r>
      <w:r>
        <w:rPr>
          <w:color w:val="000000"/>
          <w:sz w:val="28"/>
          <w:szCs w:val="28"/>
        </w:rPr>
        <w:t xml:space="preserve"> [14</w:t>
      </w:r>
      <w:r w:rsidRPr="009071F6">
        <w:rPr>
          <w:color w:val="000000"/>
          <w:sz w:val="28"/>
          <w:szCs w:val="28"/>
        </w:rPr>
        <w:t>].</w:t>
      </w:r>
    </w:p>
    <w:p w:rsidR="00BA6D95" w:rsidRDefault="00BA6D95" w:rsidP="00BA6D95">
      <w:pPr>
        <w:pStyle w:val="a3"/>
        <w:shd w:val="clear" w:color="auto" w:fill="FFFFFF"/>
        <w:spacing w:before="0" w:beforeAutospacing="0" w:after="0" w:afterAutospacing="0" w:line="360" w:lineRule="auto"/>
        <w:jc w:val="both"/>
        <w:rPr>
          <w:sz w:val="28"/>
          <w:szCs w:val="28"/>
        </w:rPr>
      </w:pPr>
      <w:r>
        <w:rPr>
          <w:sz w:val="28"/>
          <w:szCs w:val="28"/>
        </w:rPr>
        <w:t>3.</w:t>
      </w:r>
      <w:proofErr w:type="gramStart"/>
      <w:r>
        <w:rPr>
          <w:sz w:val="28"/>
          <w:szCs w:val="28"/>
          <w:lang w:val="en-US"/>
        </w:rPr>
        <w:t>C</w:t>
      </w:r>
      <w:proofErr w:type="spellStart"/>
      <w:proofErr w:type="gramEnd"/>
      <w:r>
        <w:rPr>
          <w:sz w:val="28"/>
          <w:szCs w:val="28"/>
        </w:rPr>
        <w:t>труктурно</w:t>
      </w:r>
      <w:r w:rsidRPr="004442C4">
        <w:rPr>
          <w:sz w:val="28"/>
          <w:szCs w:val="28"/>
        </w:rPr>
        <w:t>-функциональный</w:t>
      </w:r>
      <w:proofErr w:type="spellEnd"/>
      <w:r w:rsidRPr="004442C4">
        <w:rPr>
          <w:sz w:val="28"/>
          <w:szCs w:val="28"/>
        </w:rPr>
        <w:t xml:space="preserve"> </w:t>
      </w:r>
      <w:r>
        <w:rPr>
          <w:sz w:val="28"/>
          <w:szCs w:val="28"/>
        </w:rPr>
        <w:t xml:space="preserve">подход </w:t>
      </w:r>
      <w:r w:rsidRPr="004442C4">
        <w:rPr>
          <w:sz w:val="28"/>
          <w:szCs w:val="28"/>
        </w:rPr>
        <w:t>(О.А. Конопкин, В.И. Моросанова, А.К. Осницкий и др.).</w:t>
      </w:r>
      <w:r w:rsidRPr="009071F6">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r w:rsidRPr="0034273E">
        <w:rPr>
          <w:sz w:val="28"/>
          <w:szCs w:val="28"/>
        </w:rPr>
        <w:tab/>
      </w:r>
    </w:p>
    <w:p w:rsidR="00BA6D95" w:rsidRPr="00560519" w:rsidRDefault="00BA6D95" w:rsidP="00BA6D95">
      <w:pPr>
        <w:pStyle w:val="a3"/>
        <w:shd w:val="clear" w:color="auto" w:fill="FFFFFF"/>
        <w:spacing w:before="0" w:beforeAutospacing="0" w:after="0" w:afterAutospacing="0" w:line="360" w:lineRule="auto"/>
        <w:jc w:val="both"/>
        <w:rPr>
          <w:color w:val="000000"/>
          <w:sz w:val="28"/>
          <w:szCs w:val="28"/>
        </w:rPr>
      </w:pPr>
      <w:r w:rsidRPr="004442C4">
        <w:rPr>
          <w:sz w:val="28"/>
          <w:szCs w:val="28"/>
        </w:rPr>
        <w:t>В рамках данного подхода регуляцию рассматривают</w:t>
      </w:r>
      <w:r>
        <w:rPr>
          <w:sz w:val="28"/>
          <w:szCs w:val="28"/>
        </w:rPr>
        <w:t xml:space="preserve"> как  форму психической активности, </w:t>
      </w:r>
      <w:r w:rsidRPr="004442C4">
        <w:rPr>
          <w:sz w:val="28"/>
          <w:szCs w:val="28"/>
        </w:rPr>
        <w:t>регулирующую деятельность или поведение человека, а её основными структурными компонентами являются мотивы, действия, операции, навыки</w:t>
      </w:r>
      <w:r>
        <w:rPr>
          <w:sz w:val="28"/>
          <w:szCs w:val="28"/>
        </w:rPr>
        <w:t>, поступки, намерения.</w:t>
      </w:r>
      <w:r w:rsidRPr="00861F54">
        <w:rPr>
          <w:color w:val="000000"/>
          <w:sz w:val="28"/>
          <w:szCs w:val="28"/>
        </w:rPr>
        <w:t xml:space="preserve"> </w:t>
      </w:r>
      <w:r>
        <w:rPr>
          <w:color w:val="000000"/>
          <w:sz w:val="28"/>
          <w:szCs w:val="28"/>
        </w:rPr>
        <w:t>И</w:t>
      </w:r>
      <w:r w:rsidRPr="00861F54">
        <w:rPr>
          <w:color w:val="000000"/>
          <w:sz w:val="28"/>
          <w:szCs w:val="28"/>
        </w:rPr>
        <w:t>зучая различные виды</w:t>
      </w:r>
      <w:r>
        <w:rPr>
          <w:color w:val="000000"/>
          <w:sz w:val="28"/>
          <w:szCs w:val="28"/>
        </w:rPr>
        <w:t xml:space="preserve"> психической </w:t>
      </w:r>
      <w:r w:rsidRPr="00861F54">
        <w:rPr>
          <w:color w:val="000000"/>
          <w:sz w:val="28"/>
          <w:szCs w:val="28"/>
        </w:rPr>
        <w:t>активности человека, представители данного подхода выделили и исследовали осно</w:t>
      </w:r>
      <w:r>
        <w:rPr>
          <w:color w:val="000000"/>
          <w:sz w:val="28"/>
          <w:szCs w:val="28"/>
        </w:rPr>
        <w:t xml:space="preserve">вные </w:t>
      </w:r>
      <w:r w:rsidRPr="00861F54">
        <w:rPr>
          <w:color w:val="000000"/>
          <w:sz w:val="28"/>
          <w:szCs w:val="28"/>
        </w:rPr>
        <w:t>звенья</w:t>
      </w:r>
      <w:r>
        <w:rPr>
          <w:color w:val="000000"/>
          <w:sz w:val="28"/>
          <w:szCs w:val="28"/>
        </w:rPr>
        <w:t>,</w:t>
      </w:r>
      <w:r w:rsidRPr="00861F54">
        <w:rPr>
          <w:color w:val="000000"/>
          <w:sz w:val="28"/>
          <w:szCs w:val="28"/>
        </w:rPr>
        <w:t xml:space="preserve"> реализующие регуляторные про</w:t>
      </w:r>
      <w:r>
        <w:rPr>
          <w:color w:val="000000"/>
          <w:sz w:val="28"/>
          <w:szCs w:val="28"/>
        </w:rPr>
        <w:t xml:space="preserve">цессы, и на этой основе была создана </w:t>
      </w:r>
      <w:r w:rsidRPr="00861F54">
        <w:rPr>
          <w:color w:val="000000"/>
          <w:sz w:val="28"/>
          <w:szCs w:val="28"/>
        </w:rPr>
        <w:t>модель системы саморегуляции произвольной активности человека</w:t>
      </w:r>
      <w:r>
        <w:rPr>
          <w:color w:val="000000"/>
          <w:sz w:val="28"/>
          <w:szCs w:val="28"/>
        </w:rPr>
        <w:t xml:space="preserve"> [24,38</w:t>
      </w:r>
      <w:r w:rsidRPr="003F7002">
        <w:rPr>
          <w:color w:val="000000"/>
          <w:sz w:val="28"/>
          <w:szCs w:val="28"/>
        </w:rPr>
        <w:t>].</w:t>
      </w:r>
    </w:p>
    <w:p w:rsidR="00BA6D95" w:rsidRDefault="00BA6D95" w:rsidP="00BA6D95">
      <w:pPr>
        <w:spacing w:line="360" w:lineRule="auto"/>
        <w:ind w:firstLine="708"/>
        <w:jc w:val="both"/>
        <w:rPr>
          <w:sz w:val="28"/>
          <w:szCs w:val="28"/>
          <w:shd w:val="clear" w:color="auto" w:fill="FFFFF4"/>
        </w:rPr>
      </w:pPr>
      <w:r>
        <w:rPr>
          <w:sz w:val="28"/>
          <w:szCs w:val="28"/>
        </w:rPr>
        <w:lastRenderedPageBreak/>
        <w:t xml:space="preserve">В 60 году </w:t>
      </w:r>
      <w:r>
        <w:rPr>
          <w:sz w:val="28"/>
          <w:szCs w:val="28"/>
          <w:lang w:val="en-US"/>
        </w:rPr>
        <w:t>XX</w:t>
      </w:r>
      <w:r>
        <w:rPr>
          <w:sz w:val="28"/>
          <w:szCs w:val="28"/>
        </w:rPr>
        <w:t xml:space="preserve"> века О.А Конопкиным была разработана концепция осознанной саморегуляции деятельности человека. О.А Конопкин и Д.А. </w:t>
      </w:r>
      <w:proofErr w:type="spellStart"/>
      <w:r>
        <w:rPr>
          <w:sz w:val="28"/>
          <w:szCs w:val="28"/>
        </w:rPr>
        <w:t>Ошанин</w:t>
      </w:r>
      <w:proofErr w:type="spellEnd"/>
      <w:r>
        <w:rPr>
          <w:sz w:val="28"/>
          <w:szCs w:val="28"/>
        </w:rPr>
        <w:t xml:space="preserve"> являются основоположниками психологии саморегуляции, так как  они </w:t>
      </w:r>
      <w:r w:rsidRPr="007E085E">
        <w:rPr>
          <w:sz w:val="28"/>
          <w:szCs w:val="28"/>
        </w:rPr>
        <w:t>открыли в 1970 году лабораторию психологических проблем регуляции деятельности. Опираясь на  экспериментальные и теоретические исследования</w:t>
      </w:r>
      <w:r>
        <w:rPr>
          <w:sz w:val="28"/>
          <w:szCs w:val="28"/>
        </w:rPr>
        <w:t>,</w:t>
      </w:r>
      <w:r w:rsidRPr="007E085E">
        <w:rPr>
          <w:sz w:val="28"/>
          <w:szCs w:val="28"/>
        </w:rPr>
        <w:t xml:space="preserve"> О.А</w:t>
      </w:r>
      <w:r>
        <w:rPr>
          <w:sz w:val="28"/>
          <w:szCs w:val="28"/>
        </w:rPr>
        <w:t>.</w:t>
      </w:r>
      <w:r w:rsidRPr="007E085E">
        <w:rPr>
          <w:sz w:val="28"/>
          <w:szCs w:val="28"/>
        </w:rPr>
        <w:t xml:space="preserve"> Конопкин сформулировал основные положения концепции осознанной саморегуляции, </w:t>
      </w:r>
      <w:r w:rsidRPr="007E085E">
        <w:rPr>
          <w:sz w:val="28"/>
          <w:szCs w:val="28"/>
          <w:shd w:val="clear" w:color="auto" w:fill="FFFFF4"/>
        </w:rPr>
        <w:t>которая изложена в его монографии “Психологические механизмы регуляции деятельности</w:t>
      </w:r>
      <w:r>
        <w:rPr>
          <w:sz w:val="28"/>
          <w:szCs w:val="28"/>
          <w:shd w:val="clear" w:color="auto" w:fill="FFFFF4"/>
        </w:rPr>
        <w:t>».</w:t>
      </w:r>
    </w:p>
    <w:p w:rsidR="00BA6D95" w:rsidRPr="0034273E" w:rsidRDefault="00BA6D95" w:rsidP="00BA6D95">
      <w:pPr>
        <w:spacing w:line="360" w:lineRule="auto"/>
        <w:ind w:firstLine="708"/>
        <w:jc w:val="both"/>
        <w:rPr>
          <w:sz w:val="28"/>
          <w:szCs w:val="28"/>
        </w:rPr>
      </w:pPr>
      <w:r>
        <w:rPr>
          <w:sz w:val="28"/>
          <w:szCs w:val="28"/>
        </w:rPr>
        <w:t xml:space="preserve">О.А. </w:t>
      </w:r>
      <w:r w:rsidRPr="00232C78">
        <w:rPr>
          <w:sz w:val="28"/>
          <w:szCs w:val="28"/>
        </w:rPr>
        <w:t>Конопкин выделил общие закономерности саморегуляции и раскрыл взаимосвязь сформированности у субъекта с аспектами различных видов деятельности. Автор доказал</w:t>
      </w:r>
      <w:r>
        <w:rPr>
          <w:sz w:val="28"/>
          <w:szCs w:val="28"/>
        </w:rPr>
        <w:t>,</w:t>
      </w:r>
      <w:r w:rsidRPr="00232C78">
        <w:rPr>
          <w:sz w:val="28"/>
          <w:szCs w:val="28"/>
        </w:rPr>
        <w:t xml:space="preserve"> что </w:t>
      </w:r>
      <w:proofErr w:type="spellStart"/>
      <w:r w:rsidRPr="00232C78">
        <w:rPr>
          <w:sz w:val="28"/>
          <w:szCs w:val="28"/>
        </w:rPr>
        <w:t>сформированность</w:t>
      </w:r>
      <w:proofErr w:type="spellEnd"/>
      <w:r w:rsidRPr="00232C78">
        <w:rPr>
          <w:sz w:val="28"/>
          <w:szCs w:val="28"/>
        </w:rPr>
        <w:t xml:space="preserve"> целостной системы саморегуляции обеспечивает успешность в различных видах деятельности</w:t>
      </w:r>
      <w:r>
        <w:rPr>
          <w:sz w:val="28"/>
          <w:szCs w:val="28"/>
        </w:rPr>
        <w:t xml:space="preserve"> </w:t>
      </w:r>
      <w:r w:rsidRPr="00232C78">
        <w:rPr>
          <w:sz w:val="28"/>
          <w:szCs w:val="28"/>
        </w:rPr>
        <w:t>(учебной,</w:t>
      </w:r>
      <w:r>
        <w:rPr>
          <w:sz w:val="28"/>
          <w:szCs w:val="28"/>
        </w:rPr>
        <w:t xml:space="preserve"> </w:t>
      </w:r>
      <w:r w:rsidRPr="00232C78">
        <w:rPr>
          <w:sz w:val="28"/>
          <w:szCs w:val="28"/>
        </w:rPr>
        <w:t>профессиональной,</w:t>
      </w:r>
      <w:r>
        <w:rPr>
          <w:sz w:val="28"/>
          <w:szCs w:val="28"/>
        </w:rPr>
        <w:t xml:space="preserve"> спор</w:t>
      </w:r>
      <w:r w:rsidRPr="00232C78">
        <w:rPr>
          <w:sz w:val="28"/>
          <w:szCs w:val="28"/>
        </w:rPr>
        <w:t>тивной).</w:t>
      </w:r>
      <w:r>
        <w:rPr>
          <w:sz w:val="28"/>
          <w:szCs w:val="28"/>
        </w:rPr>
        <w:t xml:space="preserve"> </w:t>
      </w:r>
      <w:r w:rsidRPr="00232C78">
        <w:rPr>
          <w:sz w:val="28"/>
          <w:szCs w:val="28"/>
        </w:rPr>
        <w:t>Неразвитость какого-либо механизма саморегуляции может снизить эффективность деятельности. Вне зависимости от того, каким уровнем интеллекта обладает человек, для высокой эффективности деятельности необходимо иметь хорошо развитую систему регуляции</w:t>
      </w:r>
      <w:r>
        <w:rPr>
          <w:sz w:val="28"/>
          <w:szCs w:val="28"/>
        </w:rPr>
        <w:t>,</w:t>
      </w:r>
      <w:r w:rsidRPr="00232C78">
        <w:rPr>
          <w:sz w:val="28"/>
          <w:szCs w:val="28"/>
        </w:rPr>
        <w:t xml:space="preserve"> направленную на достижение поставленных субъектом целей</w:t>
      </w:r>
      <w:r w:rsidRPr="00560519">
        <w:rPr>
          <w:sz w:val="28"/>
          <w:szCs w:val="28"/>
        </w:rPr>
        <w:t xml:space="preserve"> </w:t>
      </w:r>
      <w:r w:rsidR="00F901D7">
        <w:rPr>
          <w:sz w:val="28"/>
          <w:szCs w:val="28"/>
        </w:rPr>
        <w:t>[7</w:t>
      </w:r>
      <w:r>
        <w:rPr>
          <w:sz w:val="28"/>
          <w:szCs w:val="28"/>
        </w:rPr>
        <w:t>]</w:t>
      </w:r>
      <w:r w:rsidRPr="00560519">
        <w:rPr>
          <w:sz w:val="28"/>
          <w:szCs w:val="28"/>
        </w:rPr>
        <w:t>.</w:t>
      </w:r>
    </w:p>
    <w:p w:rsidR="00BA6D95" w:rsidRDefault="00BA6D95" w:rsidP="00BA6D95">
      <w:pPr>
        <w:spacing w:line="360" w:lineRule="auto"/>
        <w:ind w:firstLine="708"/>
        <w:jc w:val="both"/>
        <w:rPr>
          <w:color w:val="000000"/>
          <w:sz w:val="28"/>
          <w:szCs w:val="28"/>
        </w:rPr>
      </w:pPr>
      <w:r>
        <w:rPr>
          <w:color w:val="000000"/>
          <w:sz w:val="28"/>
          <w:szCs w:val="28"/>
        </w:rPr>
        <w:t>Также О.А. Конопкиным была разработана структурно-функциональная  м</w:t>
      </w:r>
      <w:r w:rsidRPr="001D36CB">
        <w:rPr>
          <w:color w:val="000000"/>
          <w:sz w:val="28"/>
          <w:szCs w:val="28"/>
        </w:rPr>
        <w:t>одель систем</w:t>
      </w:r>
      <w:r>
        <w:rPr>
          <w:color w:val="000000"/>
          <w:sz w:val="28"/>
          <w:szCs w:val="28"/>
        </w:rPr>
        <w:t xml:space="preserve">ы осознанного саморегулирования, которая </w:t>
      </w:r>
      <w:r w:rsidRPr="001D36CB">
        <w:rPr>
          <w:color w:val="000000"/>
          <w:sz w:val="28"/>
          <w:szCs w:val="28"/>
        </w:rPr>
        <w:t>включает в себя основные звенья: цел</w:t>
      </w:r>
      <w:r>
        <w:rPr>
          <w:color w:val="000000"/>
          <w:sz w:val="28"/>
          <w:szCs w:val="28"/>
        </w:rPr>
        <w:t xml:space="preserve">и деятельности, модели значимых </w:t>
      </w:r>
      <w:r w:rsidRPr="001D36CB">
        <w:rPr>
          <w:color w:val="000000"/>
          <w:sz w:val="28"/>
          <w:szCs w:val="28"/>
        </w:rPr>
        <w:t xml:space="preserve">условий, программы исполнительских </w:t>
      </w:r>
      <w:r>
        <w:rPr>
          <w:color w:val="000000"/>
          <w:sz w:val="28"/>
          <w:szCs w:val="28"/>
        </w:rPr>
        <w:t xml:space="preserve">действий, критериев успешности, </w:t>
      </w:r>
      <w:r w:rsidRPr="001D36CB">
        <w:rPr>
          <w:color w:val="000000"/>
          <w:sz w:val="28"/>
          <w:szCs w:val="28"/>
        </w:rPr>
        <w:t>оценки результатов и коррекции действий</w:t>
      </w:r>
      <w:r>
        <w:rPr>
          <w:color w:val="000000"/>
          <w:sz w:val="28"/>
          <w:szCs w:val="28"/>
        </w:rPr>
        <w:t xml:space="preserve">. Каждое из звеньев реализуется </w:t>
      </w:r>
      <w:r w:rsidRPr="001D36CB">
        <w:rPr>
          <w:color w:val="000000"/>
          <w:sz w:val="28"/>
          <w:szCs w:val="28"/>
        </w:rPr>
        <w:t>соответствующим регуляторным</w:t>
      </w:r>
      <w:r>
        <w:rPr>
          <w:color w:val="000000"/>
          <w:sz w:val="28"/>
          <w:szCs w:val="28"/>
        </w:rPr>
        <w:t xml:space="preserve"> процессом: планирования целей, </w:t>
      </w:r>
      <w:r w:rsidRPr="001D36CB">
        <w:rPr>
          <w:color w:val="000000"/>
          <w:sz w:val="28"/>
          <w:szCs w:val="28"/>
        </w:rPr>
        <w:t>моделированием значимых услов</w:t>
      </w:r>
      <w:r>
        <w:rPr>
          <w:color w:val="000000"/>
          <w:sz w:val="28"/>
          <w:szCs w:val="28"/>
        </w:rPr>
        <w:t xml:space="preserve">ий, программированием действий, </w:t>
      </w:r>
      <w:r w:rsidRPr="001D36CB">
        <w:rPr>
          <w:color w:val="000000"/>
          <w:sz w:val="28"/>
          <w:szCs w:val="28"/>
        </w:rPr>
        <w:t>оцениванием результатов и коррекцией действий.</w:t>
      </w:r>
    </w:p>
    <w:p w:rsidR="00BA6D95" w:rsidRDefault="00BA6D95" w:rsidP="00BA6D95">
      <w:pPr>
        <w:spacing w:line="360" w:lineRule="auto"/>
        <w:ind w:firstLine="708"/>
        <w:jc w:val="both"/>
        <w:rPr>
          <w:color w:val="000000"/>
          <w:sz w:val="28"/>
          <w:szCs w:val="28"/>
        </w:rPr>
      </w:pPr>
      <w:r>
        <w:rPr>
          <w:color w:val="000000"/>
          <w:sz w:val="28"/>
          <w:szCs w:val="28"/>
        </w:rPr>
        <w:t>Рассмотрим каждое звено подробнее.</w:t>
      </w:r>
    </w:p>
    <w:p w:rsidR="00BA6D95" w:rsidRPr="001D36CB" w:rsidRDefault="00BA6D95" w:rsidP="00BA6D95">
      <w:pPr>
        <w:spacing w:line="360" w:lineRule="auto"/>
        <w:jc w:val="both"/>
        <w:rPr>
          <w:color w:val="000000"/>
          <w:sz w:val="28"/>
          <w:szCs w:val="28"/>
        </w:rPr>
      </w:pPr>
      <w:r w:rsidRPr="007022B2">
        <w:rPr>
          <w:i/>
          <w:color w:val="000000"/>
          <w:sz w:val="28"/>
          <w:szCs w:val="28"/>
        </w:rPr>
        <w:t>Принятая субъектом цель.</w:t>
      </w:r>
      <w:r>
        <w:rPr>
          <w:color w:val="000000"/>
          <w:sz w:val="28"/>
          <w:szCs w:val="28"/>
        </w:rPr>
        <w:t xml:space="preserve"> </w:t>
      </w:r>
      <w:r w:rsidRPr="001D36CB">
        <w:rPr>
          <w:color w:val="000000"/>
          <w:sz w:val="28"/>
          <w:szCs w:val="28"/>
        </w:rPr>
        <w:t>Данное звено исполняет общую</w:t>
      </w:r>
      <w:r w:rsidRPr="001D36CB">
        <w:rPr>
          <w:color w:val="000000"/>
          <w:sz w:val="28"/>
          <w:szCs w:val="28"/>
        </w:rPr>
        <w:br/>
      </w:r>
      <w:proofErr w:type="spellStart"/>
      <w:r w:rsidRPr="001D36CB">
        <w:rPr>
          <w:color w:val="000000"/>
          <w:sz w:val="28"/>
          <w:szCs w:val="28"/>
        </w:rPr>
        <w:t>системообразующую</w:t>
      </w:r>
      <w:proofErr w:type="spellEnd"/>
      <w:r w:rsidRPr="001D36CB">
        <w:rPr>
          <w:color w:val="000000"/>
          <w:sz w:val="28"/>
          <w:szCs w:val="28"/>
        </w:rPr>
        <w:t xml:space="preserve"> функцию, процесс саморегуляции протекает</w:t>
      </w:r>
      <w:r w:rsidRPr="001D36CB">
        <w:rPr>
          <w:color w:val="000000"/>
          <w:sz w:val="28"/>
          <w:szCs w:val="28"/>
        </w:rPr>
        <w:br/>
        <w:t>для достижения установленной субъектом  цели</w:t>
      </w:r>
      <w:r>
        <w:rPr>
          <w:color w:val="000000"/>
          <w:sz w:val="28"/>
          <w:szCs w:val="28"/>
        </w:rPr>
        <w:t>.</w:t>
      </w:r>
      <w:r w:rsidRPr="001D36CB">
        <w:rPr>
          <w:color w:val="000000"/>
          <w:sz w:val="28"/>
          <w:szCs w:val="28"/>
        </w:rPr>
        <w:t xml:space="preserve"> </w:t>
      </w:r>
    </w:p>
    <w:p w:rsidR="00BA6D95" w:rsidRDefault="00BA6D95" w:rsidP="00BA6D95">
      <w:pPr>
        <w:spacing w:line="360" w:lineRule="auto"/>
        <w:jc w:val="both"/>
        <w:rPr>
          <w:color w:val="000000"/>
          <w:sz w:val="28"/>
          <w:szCs w:val="28"/>
        </w:rPr>
      </w:pPr>
      <w:r w:rsidRPr="0064610D">
        <w:rPr>
          <w:i/>
          <w:color w:val="000000"/>
          <w:sz w:val="28"/>
          <w:szCs w:val="28"/>
        </w:rPr>
        <w:lastRenderedPageBreak/>
        <w:t>Модель значимых условий</w:t>
      </w:r>
      <w:r w:rsidRPr="004D7214">
        <w:rPr>
          <w:color w:val="000000"/>
          <w:sz w:val="28"/>
          <w:szCs w:val="28"/>
        </w:rPr>
        <w:t xml:space="preserve">. </w:t>
      </w:r>
      <w:r>
        <w:rPr>
          <w:color w:val="000000"/>
          <w:sz w:val="28"/>
          <w:szCs w:val="28"/>
        </w:rPr>
        <w:t xml:space="preserve"> </w:t>
      </w:r>
      <w:r w:rsidRPr="004D7214">
        <w:rPr>
          <w:color w:val="000000"/>
          <w:sz w:val="28"/>
          <w:szCs w:val="28"/>
        </w:rPr>
        <w:t>Данное звено содержит в себе комплекс внешних и внутренних условий, которые необходимы для достижения поставленной цели. Человек осуществляет программирование реализации произво</w:t>
      </w:r>
      <w:r>
        <w:rPr>
          <w:color w:val="000000"/>
          <w:sz w:val="28"/>
          <w:szCs w:val="28"/>
        </w:rPr>
        <w:t>льной активности (</w:t>
      </w:r>
      <w:r w:rsidRPr="004D7214">
        <w:rPr>
          <w:color w:val="000000"/>
          <w:sz w:val="28"/>
          <w:szCs w:val="28"/>
        </w:rPr>
        <w:t>движений, пра</w:t>
      </w:r>
      <w:r>
        <w:rPr>
          <w:color w:val="000000"/>
          <w:sz w:val="28"/>
          <w:szCs w:val="28"/>
        </w:rPr>
        <w:t xml:space="preserve">ктических </w:t>
      </w:r>
      <w:r w:rsidRPr="004D7214">
        <w:rPr>
          <w:color w:val="000000"/>
          <w:sz w:val="28"/>
          <w:szCs w:val="28"/>
        </w:rPr>
        <w:t xml:space="preserve">и познавательных действий, и т.д.) Модель включает в себя информацию </w:t>
      </w:r>
      <w:r>
        <w:rPr>
          <w:color w:val="000000"/>
          <w:sz w:val="28"/>
          <w:szCs w:val="28"/>
        </w:rPr>
        <w:t xml:space="preserve"> </w:t>
      </w:r>
      <w:r w:rsidRPr="004D7214">
        <w:rPr>
          <w:color w:val="000000"/>
          <w:sz w:val="28"/>
          <w:szCs w:val="28"/>
        </w:rPr>
        <w:t>о динамике условий в процессе деятельности.</w:t>
      </w:r>
      <w:r>
        <w:rPr>
          <w:color w:val="000000"/>
          <w:sz w:val="28"/>
          <w:szCs w:val="28"/>
        </w:rPr>
        <w:br/>
      </w:r>
      <w:r w:rsidRPr="007022B2">
        <w:rPr>
          <w:i/>
          <w:color w:val="000000"/>
          <w:sz w:val="28"/>
          <w:szCs w:val="28"/>
        </w:rPr>
        <w:t>Программа.</w:t>
      </w:r>
      <w:r>
        <w:rPr>
          <w:color w:val="000000"/>
          <w:sz w:val="28"/>
          <w:szCs w:val="28"/>
        </w:rPr>
        <w:t xml:space="preserve"> Субъект осуществляет </w:t>
      </w:r>
      <w:r w:rsidRPr="00CE73D3">
        <w:rPr>
          <w:color w:val="000000"/>
          <w:sz w:val="28"/>
          <w:szCs w:val="28"/>
        </w:rPr>
        <w:t>построение конкретной программы,</w:t>
      </w:r>
      <w:r w:rsidRPr="00CE73D3">
        <w:rPr>
          <w:color w:val="000000"/>
          <w:sz w:val="28"/>
          <w:szCs w:val="28"/>
        </w:rPr>
        <w:br/>
        <w:t xml:space="preserve">которая в дальнейшем реализует </w:t>
      </w:r>
      <w:r>
        <w:rPr>
          <w:color w:val="000000"/>
          <w:sz w:val="28"/>
          <w:szCs w:val="28"/>
        </w:rPr>
        <w:t xml:space="preserve">поставленную цель. Данное звено </w:t>
      </w:r>
      <w:r w:rsidRPr="00CE73D3">
        <w:rPr>
          <w:color w:val="000000"/>
          <w:sz w:val="28"/>
          <w:szCs w:val="28"/>
        </w:rPr>
        <w:t>определяет характер</w:t>
      </w:r>
      <w:r>
        <w:rPr>
          <w:color w:val="000000"/>
          <w:sz w:val="28"/>
          <w:szCs w:val="28"/>
        </w:rPr>
        <w:t xml:space="preserve">, последовательность, способы и </w:t>
      </w:r>
      <w:r w:rsidRPr="00CE73D3">
        <w:rPr>
          <w:color w:val="000000"/>
          <w:sz w:val="28"/>
          <w:szCs w:val="28"/>
        </w:rPr>
        <w:t>характеристики действий, которые направлены</w:t>
      </w:r>
      <w:r>
        <w:rPr>
          <w:color w:val="000000"/>
          <w:sz w:val="28"/>
          <w:szCs w:val="28"/>
        </w:rPr>
        <w:t xml:space="preserve"> на достижение цели</w:t>
      </w:r>
      <w:r w:rsidRPr="00CE73D3">
        <w:rPr>
          <w:color w:val="000000"/>
          <w:sz w:val="28"/>
          <w:szCs w:val="28"/>
        </w:rPr>
        <w:t>,</w:t>
      </w:r>
      <w:r>
        <w:rPr>
          <w:color w:val="000000"/>
          <w:sz w:val="28"/>
          <w:szCs w:val="28"/>
        </w:rPr>
        <w:t xml:space="preserve"> считающиеся </w:t>
      </w:r>
      <w:r w:rsidRPr="00CE73D3">
        <w:rPr>
          <w:color w:val="000000"/>
          <w:sz w:val="28"/>
          <w:szCs w:val="28"/>
        </w:rPr>
        <w:t>значимой для субъекта деятельности.</w:t>
      </w:r>
      <w:r>
        <w:rPr>
          <w:color w:val="000000"/>
          <w:sz w:val="28"/>
          <w:szCs w:val="28"/>
        </w:rPr>
        <w:t xml:space="preserve"> </w:t>
      </w:r>
    </w:p>
    <w:p w:rsidR="00BA6D95" w:rsidRDefault="00BA6D95" w:rsidP="00BA6D95">
      <w:pPr>
        <w:spacing w:line="360" w:lineRule="auto"/>
        <w:jc w:val="both"/>
        <w:rPr>
          <w:color w:val="000000"/>
        </w:rPr>
      </w:pPr>
      <w:r w:rsidRPr="007022B2">
        <w:rPr>
          <w:i/>
          <w:color w:val="000000"/>
          <w:sz w:val="28"/>
          <w:szCs w:val="28"/>
        </w:rPr>
        <w:t>Субъективные критерии достижения цели (критерии успешности).</w:t>
      </w:r>
      <w:r>
        <w:rPr>
          <w:color w:val="000000"/>
          <w:sz w:val="28"/>
          <w:szCs w:val="28"/>
        </w:rPr>
        <w:t xml:space="preserve"> </w:t>
      </w:r>
      <w:r w:rsidRPr="004D7214">
        <w:rPr>
          <w:color w:val="000000"/>
          <w:sz w:val="28"/>
          <w:szCs w:val="28"/>
        </w:rPr>
        <w:t>Данное звено исполняет функцию конкретизации и уточнения исходного</w:t>
      </w:r>
      <w:r>
        <w:rPr>
          <w:color w:val="000000"/>
          <w:sz w:val="28"/>
          <w:szCs w:val="28"/>
        </w:rPr>
        <w:t xml:space="preserve"> содержания </w:t>
      </w:r>
      <w:r w:rsidRPr="004D7214">
        <w:rPr>
          <w:color w:val="000000"/>
          <w:sz w:val="28"/>
          <w:szCs w:val="28"/>
        </w:rPr>
        <w:t xml:space="preserve">цели. Намеченного образа </w:t>
      </w:r>
      <w:r>
        <w:rPr>
          <w:color w:val="000000"/>
          <w:sz w:val="28"/>
          <w:szCs w:val="28"/>
        </w:rPr>
        <w:t xml:space="preserve">цели </w:t>
      </w:r>
      <w:r w:rsidRPr="004D7214">
        <w:rPr>
          <w:color w:val="000000"/>
          <w:sz w:val="28"/>
          <w:szCs w:val="28"/>
        </w:rPr>
        <w:t>недостаточно для точного</w:t>
      </w:r>
      <w:r>
        <w:rPr>
          <w:color w:val="000000"/>
          <w:sz w:val="28"/>
          <w:szCs w:val="28"/>
        </w:rPr>
        <w:t xml:space="preserve"> процесса регулирования, и субъект </w:t>
      </w:r>
      <w:r w:rsidRPr="004D7214">
        <w:rPr>
          <w:color w:val="000000"/>
          <w:sz w:val="28"/>
          <w:szCs w:val="28"/>
        </w:rPr>
        <w:t>испытывает  н</w:t>
      </w:r>
      <w:r>
        <w:rPr>
          <w:color w:val="000000"/>
          <w:sz w:val="28"/>
          <w:szCs w:val="28"/>
        </w:rPr>
        <w:t xml:space="preserve">еопределенность цели, </w:t>
      </w:r>
      <w:r w:rsidRPr="004D7214">
        <w:rPr>
          <w:color w:val="000000"/>
          <w:sz w:val="28"/>
          <w:szCs w:val="28"/>
        </w:rPr>
        <w:t>формируя</w:t>
      </w:r>
      <w:r>
        <w:rPr>
          <w:color w:val="000000"/>
          <w:sz w:val="28"/>
          <w:szCs w:val="28"/>
        </w:rPr>
        <w:t xml:space="preserve"> </w:t>
      </w:r>
      <w:r w:rsidRPr="004D7214">
        <w:rPr>
          <w:color w:val="000000"/>
          <w:sz w:val="28"/>
          <w:szCs w:val="28"/>
        </w:rPr>
        <w:t>критерии оценки результата, соответствующие</w:t>
      </w:r>
      <w:r>
        <w:rPr>
          <w:color w:val="000000"/>
          <w:sz w:val="28"/>
          <w:szCs w:val="28"/>
        </w:rPr>
        <w:t xml:space="preserve"> своему субъективному пониманию принятой </w:t>
      </w:r>
      <w:r w:rsidRPr="004D7214">
        <w:rPr>
          <w:color w:val="000000"/>
          <w:sz w:val="28"/>
          <w:szCs w:val="28"/>
        </w:rPr>
        <w:t>цели.</w:t>
      </w:r>
      <w:r>
        <w:rPr>
          <w:color w:val="000000"/>
        </w:rPr>
        <w:t xml:space="preserve"> </w:t>
      </w:r>
    </w:p>
    <w:p w:rsidR="00BA6D95" w:rsidRPr="0034273E" w:rsidRDefault="00BA6D95" w:rsidP="00BA6D95">
      <w:pPr>
        <w:spacing w:line="360" w:lineRule="auto"/>
        <w:jc w:val="both"/>
        <w:rPr>
          <w:color w:val="000000"/>
          <w:sz w:val="28"/>
          <w:szCs w:val="28"/>
        </w:rPr>
      </w:pPr>
      <w:r w:rsidRPr="007022B2">
        <w:rPr>
          <w:i/>
          <w:color w:val="000000"/>
          <w:sz w:val="28"/>
          <w:szCs w:val="28"/>
        </w:rPr>
        <w:t>Контроль и оценка реальных результатов.</w:t>
      </w:r>
      <w:r>
        <w:rPr>
          <w:color w:val="000000"/>
          <w:sz w:val="28"/>
          <w:szCs w:val="28"/>
        </w:rPr>
        <w:t xml:space="preserve"> Данное регуляторное звено</w:t>
      </w:r>
      <w:r w:rsidRPr="00EA68FC">
        <w:rPr>
          <w:color w:val="000000"/>
          <w:sz w:val="28"/>
          <w:szCs w:val="28"/>
        </w:rPr>
        <w:br/>
        <w:t xml:space="preserve">осуществляет функцию оценки текущих </w:t>
      </w:r>
      <w:r>
        <w:rPr>
          <w:color w:val="000000"/>
          <w:sz w:val="28"/>
          <w:szCs w:val="28"/>
        </w:rPr>
        <w:t xml:space="preserve">и конечных результатов, учитывая </w:t>
      </w:r>
      <w:r w:rsidRPr="00EA68FC">
        <w:rPr>
          <w:color w:val="000000"/>
          <w:sz w:val="28"/>
          <w:szCs w:val="28"/>
        </w:rPr>
        <w:t>прин</w:t>
      </w:r>
      <w:r>
        <w:rPr>
          <w:color w:val="000000"/>
          <w:sz w:val="28"/>
          <w:szCs w:val="28"/>
        </w:rPr>
        <w:t xml:space="preserve">ятые субъектом критерии успеха. </w:t>
      </w:r>
      <w:r w:rsidRPr="00EA68FC">
        <w:rPr>
          <w:color w:val="000000"/>
          <w:sz w:val="28"/>
          <w:szCs w:val="28"/>
        </w:rPr>
        <w:t>Звено обе</w:t>
      </w:r>
      <w:r>
        <w:rPr>
          <w:color w:val="000000"/>
          <w:sz w:val="28"/>
          <w:szCs w:val="28"/>
        </w:rPr>
        <w:t>спечивает субъект деятельности в</w:t>
      </w:r>
      <w:r w:rsidRPr="00EA68FC">
        <w:rPr>
          <w:color w:val="000000"/>
          <w:sz w:val="28"/>
          <w:szCs w:val="28"/>
        </w:rPr>
        <w:t xml:space="preserve"> степ</w:t>
      </w:r>
      <w:r>
        <w:rPr>
          <w:color w:val="000000"/>
          <w:sz w:val="28"/>
          <w:szCs w:val="28"/>
        </w:rPr>
        <w:t xml:space="preserve">ени соответствия (или </w:t>
      </w:r>
      <w:r w:rsidRPr="00EA68FC">
        <w:rPr>
          <w:color w:val="000000"/>
          <w:sz w:val="28"/>
          <w:szCs w:val="28"/>
        </w:rPr>
        <w:t>несоответствия) между заплани</w:t>
      </w:r>
      <w:r>
        <w:rPr>
          <w:color w:val="000000"/>
          <w:sz w:val="28"/>
          <w:szCs w:val="28"/>
        </w:rPr>
        <w:t xml:space="preserve">рованным ходом деятельности, её </w:t>
      </w:r>
      <w:r w:rsidRPr="00EA68FC">
        <w:rPr>
          <w:color w:val="000000"/>
          <w:sz w:val="28"/>
          <w:szCs w:val="28"/>
        </w:rPr>
        <w:t>этапами, конечными р</w:t>
      </w:r>
      <w:r>
        <w:rPr>
          <w:color w:val="000000"/>
          <w:sz w:val="28"/>
          <w:szCs w:val="28"/>
        </w:rPr>
        <w:t>езультатами</w:t>
      </w:r>
      <w:r w:rsidRPr="00765AAA">
        <w:rPr>
          <w:color w:val="000000"/>
          <w:sz w:val="28"/>
          <w:szCs w:val="28"/>
        </w:rPr>
        <w:t xml:space="preserve"> </w:t>
      </w:r>
      <w:r w:rsidRPr="00EA68FC">
        <w:rPr>
          <w:color w:val="000000"/>
          <w:sz w:val="28"/>
          <w:szCs w:val="28"/>
        </w:rPr>
        <w:t>и реальным достижением</w:t>
      </w:r>
      <w:r w:rsidR="00F901D7">
        <w:rPr>
          <w:color w:val="000000"/>
          <w:sz w:val="28"/>
          <w:szCs w:val="28"/>
        </w:rPr>
        <w:t xml:space="preserve"> [7</w:t>
      </w:r>
      <w:r w:rsidRPr="00765AAA">
        <w:rPr>
          <w:color w:val="000000"/>
          <w:sz w:val="28"/>
          <w:szCs w:val="28"/>
        </w:rPr>
        <w:t>].</w:t>
      </w:r>
    </w:p>
    <w:p w:rsidR="00BA6D95" w:rsidRDefault="00BA6D95" w:rsidP="00BA6D95">
      <w:pPr>
        <w:spacing w:line="360" w:lineRule="auto"/>
        <w:ind w:firstLine="708"/>
        <w:jc w:val="both"/>
        <w:rPr>
          <w:sz w:val="28"/>
          <w:szCs w:val="28"/>
          <w:shd w:val="clear" w:color="auto" w:fill="FFFFF4"/>
        </w:rPr>
      </w:pPr>
      <w:r w:rsidRPr="00EA05AB">
        <w:rPr>
          <w:sz w:val="28"/>
          <w:szCs w:val="28"/>
          <w:shd w:val="clear" w:color="auto" w:fill="FFFFF4"/>
        </w:rPr>
        <w:t>На сегодняшний день в лаборатории</w:t>
      </w:r>
      <w:r w:rsidRPr="005A5B47">
        <w:rPr>
          <w:sz w:val="28"/>
          <w:szCs w:val="28"/>
          <w:shd w:val="clear" w:color="auto" w:fill="FFFFF4"/>
        </w:rPr>
        <w:t xml:space="preserve"> </w:t>
      </w:r>
      <w:r>
        <w:rPr>
          <w:sz w:val="28"/>
          <w:szCs w:val="28"/>
          <w:shd w:val="clear" w:color="auto" w:fill="FFFFF4"/>
        </w:rPr>
        <w:t>психологии саморегуляции</w:t>
      </w:r>
      <w:r w:rsidRPr="00EA05AB">
        <w:rPr>
          <w:sz w:val="28"/>
          <w:szCs w:val="28"/>
          <w:shd w:val="clear" w:color="auto" w:fill="FFFFF4"/>
        </w:rPr>
        <w:t xml:space="preserve"> проводится множество исследований различных направлений:</w:t>
      </w:r>
    </w:p>
    <w:p w:rsidR="00BA6D95" w:rsidRDefault="00BA6D95" w:rsidP="00BA6D95">
      <w:pPr>
        <w:spacing w:line="360" w:lineRule="auto"/>
        <w:jc w:val="both"/>
        <w:rPr>
          <w:sz w:val="28"/>
          <w:szCs w:val="28"/>
          <w:shd w:val="clear" w:color="auto" w:fill="FFFFF4"/>
        </w:rPr>
      </w:pPr>
      <w:r>
        <w:rPr>
          <w:sz w:val="28"/>
          <w:szCs w:val="28"/>
          <w:shd w:val="clear" w:color="auto" w:fill="FFFFF4"/>
        </w:rPr>
        <w:t>1.и</w:t>
      </w:r>
      <w:r w:rsidRPr="00EA05AB">
        <w:rPr>
          <w:sz w:val="28"/>
          <w:szCs w:val="28"/>
          <w:shd w:val="clear" w:color="auto" w:fill="FFFFF4"/>
        </w:rPr>
        <w:t xml:space="preserve">сследования саморегуляции в контексте проблем функционирования концептуальных моделей человека-оператора (А.А. Обознов); </w:t>
      </w:r>
    </w:p>
    <w:p w:rsidR="00BA6D95" w:rsidRDefault="00BA6D95" w:rsidP="00BA6D95">
      <w:pPr>
        <w:spacing w:line="360" w:lineRule="auto"/>
        <w:jc w:val="both"/>
        <w:rPr>
          <w:sz w:val="28"/>
          <w:szCs w:val="28"/>
          <w:shd w:val="clear" w:color="auto" w:fill="FFFFF4"/>
        </w:rPr>
      </w:pPr>
      <w:r>
        <w:rPr>
          <w:sz w:val="28"/>
          <w:szCs w:val="28"/>
          <w:shd w:val="clear" w:color="auto" w:fill="FFFFF4"/>
        </w:rPr>
        <w:t>2.и</w:t>
      </w:r>
      <w:r w:rsidRPr="00EA05AB">
        <w:rPr>
          <w:sz w:val="28"/>
          <w:szCs w:val="28"/>
          <w:shd w:val="clear" w:color="auto" w:fill="FFFFF4"/>
        </w:rPr>
        <w:t xml:space="preserve">сследования мотивации трудовой деятельности (И.Н. Бондаренко); профессионального </w:t>
      </w:r>
      <w:r>
        <w:rPr>
          <w:sz w:val="28"/>
          <w:szCs w:val="28"/>
          <w:shd w:val="clear" w:color="auto" w:fill="FFFFF4"/>
        </w:rPr>
        <w:t>самоопределения (О.Г. Власова);</w:t>
      </w:r>
    </w:p>
    <w:p w:rsidR="00BA6D95" w:rsidRPr="00EA05AB" w:rsidRDefault="00BA6D95" w:rsidP="00BA6D95">
      <w:pPr>
        <w:spacing w:line="360" w:lineRule="auto"/>
        <w:jc w:val="both"/>
        <w:rPr>
          <w:sz w:val="28"/>
          <w:szCs w:val="28"/>
          <w:shd w:val="clear" w:color="auto" w:fill="FFFFF4"/>
        </w:rPr>
      </w:pPr>
      <w:r>
        <w:rPr>
          <w:sz w:val="28"/>
          <w:szCs w:val="28"/>
          <w:shd w:val="clear" w:color="auto" w:fill="FFFFF4"/>
        </w:rPr>
        <w:t>3.и</w:t>
      </w:r>
      <w:r w:rsidRPr="00EA05AB">
        <w:rPr>
          <w:sz w:val="28"/>
          <w:szCs w:val="28"/>
          <w:shd w:val="clear" w:color="auto" w:fill="FFFFF4"/>
        </w:rPr>
        <w:t xml:space="preserve">сследования стресса в профессиональной деятельности (Н.Г. Кондратюк); </w:t>
      </w:r>
    </w:p>
    <w:p w:rsidR="00BA6D95" w:rsidRPr="00EA05AB" w:rsidRDefault="00BA6D95" w:rsidP="00BA6D95">
      <w:pPr>
        <w:spacing w:line="360" w:lineRule="auto"/>
        <w:jc w:val="both"/>
        <w:rPr>
          <w:sz w:val="28"/>
          <w:szCs w:val="28"/>
          <w:shd w:val="clear" w:color="auto" w:fill="FFFFF4"/>
        </w:rPr>
      </w:pPr>
      <w:r>
        <w:rPr>
          <w:sz w:val="28"/>
          <w:szCs w:val="28"/>
          <w:shd w:val="clear" w:color="auto" w:fill="FFFFF4"/>
        </w:rPr>
        <w:lastRenderedPageBreak/>
        <w:t>4.и</w:t>
      </w:r>
      <w:r w:rsidRPr="00EA05AB">
        <w:rPr>
          <w:sz w:val="28"/>
          <w:szCs w:val="28"/>
          <w:shd w:val="clear" w:color="auto" w:fill="FFFFF4"/>
        </w:rPr>
        <w:t xml:space="preserve">сследования восприятия времени (А.В. </w:t>
      </w:r>
      <w:proofErr w:type="gramStart"/>
      <w:r w:rsidRPr="00EA05AB">
        <w:rPr>
          <w:sz w:val="28"/>
          <w:szCs w:val="28"/>
          <w:shd w:val="clear" w:color="auto" w:fill="FFFFF4"/>
        </w:rPr>
        <w:t>Ванин</w:t>
      </w:r>
      <w:proofErr w:type="gramEnd"/>
      <w:r w:rsidRPr="00EA05AB">
        <w:rPr>
          <w:sz w:val="28"/>
          <w:szCs w:val="28"/>
          <w:shd w:val="clear" w:color="auto" w:fill="FFFFF4"/>
        </w:rPr>
        <w:t xml:space="preserve">); </w:t>
      </w:r>
    </w:p>
    <w:p w:rsidR="00BA6D95" w:rsidRPr="00EA05AB" w:rsidRDefault="00BA6D95" w:rsidP="00BA6D95">
      <w:pPr>
        <w:spacing w:line="360" w:lineRule="auto"/>
        <w:jc w:val="both"/>
        <w:rPr>
          <w:sz w:val="28"/>
          <w:szCs w:val="28"/>
          <w:shd w:val="clear" w:color="auto" w:fill="FFFFF4"/>
        </w:rPr>
      </w:pPr>
      <w:r>
        <w:rPr>
          <w:sz w:val="28"/>
          <w:szCs w:val="28"/>
          <w:shd w:val="clear" w:color="auto" w:fill="FFFFF4"/>
        </w:rPr>
        <w:t>5.и</w:t>
      </w:r>
      <w:r w:rsidRPr="00EA05AB">
        <w:rPr>
          <w:sz w:val="28"/>
          <w:szCs w:val="28"/>
          <w:shd w:val="clear" w:color="auto" w:fill="FFFFF4"/>
        </w:rPr>
        <w:t xml:space="preserve">сследования интеллектуального развития (В.А. Сидиков); </w:t>
      </w:r>
    </w:p>
    <w:p w:rsidR="00BA6D95" w:rsidRPr="0008313C" w:rsidRDefault="00BA6D95" w:rsidP="00BA6D95">
      <w:pPr>
        <w:spacing w:line="360" w:lineRule="auto"/>
        <w:jc w:val="both"/>
        <w:rPr>
          <w:sz w:val="28"/>
          <w:szCs w:val="28"/>
          <w:shd w:val="clear" w:color="auto" w:fill="FFFFF4"/>
        </w:rPr>
      </w:pPr>
      <w:r>
        <w:rPr>
          <w:sz w:val="28"/>
          <w:szCs w:val="28"/>
          <w:shd w:val="clear" w:color="auto" w:fill="FFFFF4"/>
        </w:rPr>
        <w:t>6.и</w:t>
      </w:r>
      <w:r w:rsidRPr="00EA05AB">
        <w:rPr>
          <w:sz w:val="28"/>
          <w:szCs w:val="28"/>
          <w:shd w:val="clear" w:color="auto" w:fill="FFFFF4"/>
        </w:rPr>
        <w:t>сследования мотивации учебной деятельности (И.Ю. Цыганов)</w:t>
      </w:r>
      <w:r>
        <w:rPr>
          <w:sz w:val="28"/>
          <w:szCs w:val="28"/>
          <w:shd w:val="clear" w:color="auto" w:fill="FFFFF4"/>
        </w:rPr>
        <w:t>.</w:t>
      </w:r>
    </w:p>
    <w:p w:rsidR="00BA6D95" w:rsidRPr="00333993" w:rsidRDefault="00BA6D95" w:rsidP="00BA6D95">
      <w:pPr>
        <w:spacing w:line="360" w:lineRule="auto"/>
        <w:ind w:firstLine="708"/>
        <w:jc w:val="both"/>
        <w:rPr>
          <w:color w:val="000000"/>
          <w:sz w:val="28"/>
          <w:szCs w:val="28"/>
          <w:shd w:val="clear" w:color="auto" w:fill="FFFFFF"/>
        </w:rPr>
      </w:pPr>
      <w:r>
        <w:rPr>
          <w:color w:val="000000"/>
          <w:sz w:val="28"/>
          <w:szCs w:val="28"/>
          <w:shd w:val="clear" w:color="auto" w:fill="FFFFFF"/>
        </w:rPr>
        <w:t xml:space="preserve">В рамках субъективного подхода и отечественной психологии проблема саморегуляции произвольной активности занимает ведущую позицию. </w:t>
      </w:r>
      <w:r>
        <w:rPr>
          <w:sz w:val="28"/>
          <w:szCs w:val="28"/>
        </w:rPr>
        <w:t>Огромный вклад в исследование</w:t>
      </w:r>
      <w:r w:rsidRPr="00904E8A">
        <w:rPr>
          <w:sz w:val="28"/>
          <w:szCs w:val="28"/>
        </w:rPr>
        <w:t xml:space="preserve"> данной проблемы внесли </w:t>
      </w:r>
      <w:r>
        <w:rPr>
          <w:sz w:val="28"/>
          <w:szCs w:val="28"/>
        </w:rPr>
        <w:t>работы В.И. Моросановой</w:t>
      </w:r>
      <w:r w:rsidRPr="00904E8A">
        <w:rPr>
          <w:sz w:val="28"/>
          <w:szCs w:val="28"/>
        </w:rPr>
        <w:t xml:space="preserve">. </w:t>
      </w:r>
      <w:proofErr w:type="gramStart"/>
      <w:r>
        <w:rPr>
          <w:sz w:val="28"/>
          <w:szCs w:val="28"/>
        </w:rPr>
        <w:t xml:space="preserve">Исследуя проблему саморегуляции произвольной </w:t>
      </w:r>
      <w:r w:rsidRPr="00333993">
        <w:rPr>
          <w:sz w:val="28"/>
          <w:szCs w:val="28"/>
        </w:rPr>
        <w:t>активности в дальнейшем мы</w:t>
      </w:r>
      <w:proofErr w:type="gramEnd"/>
      <w:r w:rsidRPr="00333993">
        <w:rPr>
          <w:sz w:val="28"/>
          <w:szCs w:val="28"/>
        </w:rPr>
        <w:t xml:space="preserve"> будем опираться на</w:t>
      </w:r>
      <w:r>
        <w:rPr>
          <w:sz w:val="28"/>
          <w:szCs w:val="28"/>
        </w:rPr>
        <w:t xml:space="preserve"> её</w:t>
      </w:r>
      <w:r w:rsidRPr="00333993">
        <w:rPr>
          <w:sz w:val="28"/>
          <w:szCs w:val="28"/>
        </w:rPr>
        <w:t xml:space="preserve"> работы</w:t>
      </w:r>
      <w:r>
        <w:rPr>
          <w:sz w:val="28"/>
          <w:szCs w:val="28"/>
        </w:rPr>
        <w:t>.</w:t>
      </w:r>
    </w:p>
    <w:p w:rsidR="00BA6D95" w:rsidRPr="00857306" w:rsidRDefault="00BA6D95" w:rsidP="00BA6D95">
      <w:pPr>
        <w:spacing w:line="360" w:lineRule="auto"/>
        <w:ind w:firstLine="708"/>
        <w:jc w:val="both"/>
        <w:rPr>
          <w:sz w:val="28"/>
          <w:szCs w:val="28"/>
        </w:rPr>
      </w:pPr>
      <w:r w:rsidRPr="00333993">
        <w:rPr>
          <w:sz w:val="28"/>
          <w:szCs w:val="28"/>
        </w:rPr>
        <w:t>В.И. Моросанова, рассматривая проблему саморе</w:t>
      </w:r>
      <w:r>
        <w:rPr>
          <w:sz w:val="28"/>
          <w:szCs w:val="28"/>
        </w:rPr>
        <w:t xml:space="preserve">гуляции произвольной активности, </w:t>
      </w:r>
      <w:r w:rsidRPr="00333993">
        <w:rPr>
          <w:sz w:val="28"/>
          <w:szCs w:val="28"/>
        </w:rPr>
        <w:t>опиралась на структурно-функциональный подход</w:t>
      </w:r>
      <w:r>
        <w:rPr>
          <w:sz w:val="28"/>
          <w:szCs w:val="28"/>
        </w:rPr>
        <w:t xml:space="preserve">. </w:t>
      </w:r>
      <w:r w:rsidRPr="00B76F52">
        <w:rPr>
          <w:color w:val="000000"/>
          <w:sz w:val="28"/>
          <w:szCs w:val="28"/>
          <w:shd w:val="clear" w:color="auto" w:fill="FFFFFF"/>
        </w:rPr>
        <w:t>Систему саморегуляции В.И</w:t>
      </w:r>
      <w:r>
        <w:rPr>
          <w:color w:val="000000"/>
          <w:sz w:val="28"/>
          <w:szCs w:val="28"/>
          <w:shd w:val="clear" w:color="auto" w:fill="FFFFFF"/>
        </w:rPr>
        <w:t xml:space="preserve">. Моросанова рассматривает </w:t>
      </w:r>
      <w:r w:rsidRPr="00B76F52">
        <w:rPr>
          <w:color w:val="000000"/>
          <w:sz w:val="28"/>
          <w:szCs w:val="28"/>
          <w:shd w:val="clear" w:color="auto" w:fill="FFFFFF"/>
        </w:rPr>
        <w:t xml:space="preserve">как </w:t>
      </w:r>
      <w:r>
        <w:rPr>
          <w:color w:val="000000"/>
          <w:sz w:val="28"/>
          <w:szCs w:val="28"/>
          <w:shd w:val="clear" w:color="auto" w:fill="FFFFFF"/>
        </w:rPr>
        <w:t>«</w:t>
      </w:r>
      <w:r w:rsidRPr="00B76F52">
        <w:rPr>
          <w:color w:val="000000"/>
          <w:sz w:val="28"/>
          <w:szCs w:val="28"/>
          <w:shd w:val="clear" w:color="auto" w:fill="FFFFFF"/>
        </w:rPr>
        <w:t>целостную замкнутую структуру, открытую информационную систему, реализуемую взаимодействием функциональных звеньев, основанием для выделения которых служат присущие им специфические регуляторные функции, системно взаимодействующие в общем процессе регуляции независимо от конкретных психических средств и способов их реализации»</w:t>
      </w:r>
      <w:r w:rsidR="00F901D7">
        <w:rPr>
          <w:color w:val="000000"/>
          <w:sz w:val="28"/>
          <w:szCs w:val="28"/>
          <w:shd w:val="clear" w:color="auto" w:fill="FFFFFF"/>
        </w:rPr>
        <w:t xml:space="preserve"> [15</w:t>
      </w:r>
      <w:r w:rsidRPr="00857306">
        <w:rPr>
          <w:color w:val="000000"/>
          <w:sz w:val="28"/>
          <w:szCs w:val="28"/>
          <w:shd w:val="clear" w:color="auto" w:fill="FFFFFF"/>
        </w:rPr>
        <w:t>].</w:t>
      </w:r>
      <w:r w:rsidR="00F901D7">
        <w:rPr>
          <w:sz w:val="28"/>
          <w:szCs w:val="28"/>
        </w:rPr>
        <w:t xml:space="preserve"> </w:t>
      </w:r>
      <w:r>
        <w:rPr>
          <w:color w:val="000000"/>
          <w:sz w:val="28"/>
          <w:szCs w:val="28"/>
          <w:shd w:val="clear" w:color="auto" w:fill="FFFFFF"/>
        </w:rPr>
        <w:t xml:space="preserve">В 90-х годах ХХ века В.И. Моросановой была разработана концепция осознанной саморегуляции деятельности, в которой она обобщила  все эмпирические и теоретические исследования по данной проблеме. Позже В.И. </w:t>
      </w:r>
      <w:r w:rsidRPr="00173871">
        <w:rPr>
          <w:sz w:val="28"/>
          <w:szCs w:val="28"/>
        </w:rPr>
        <w:t xml:space="preserve">Моросанова сформулировала теорию стилей </w:t>
      </w:r>
      <w:proofErr w:type="gramStart"/>
      <w:r w:rsidRPr="00173871">
        <w:rPr>
          <w:sz w:val="28"/>
          <w:szCs w:val="28"/>
        </w:rPr>
        <w:t>произвольной</w:t>
      </w:r>
      <w:proofErr w:type="gramEnd"/>
      <w:r w:rsidRPr="00173871">
        <w:rPr>
          <w:sz w:val="28"/>
          <w:szCs w:val="28"/>
        </w:rPr>
        <w:t xml:space="preserve"> саморегуляции.</w:t>
      </w:r>
      <w:r>
        <w:rPr>
          <w:sz w:val="28"/>
          <w:szCs w:val="28"/>
        </w:rPr>
        <w:t xml:space="preserve"> </w:t>
      </w:r>
      <w:r w:rsidRPr="00173871">
        <w:rPr>
          <w:color w:val="000000"/>
          <w:sz w:val="28"/>
          <w:szCs w:val="28"/>
          <w:shd w:val="clear" w:color="auto" w:fill="FFFFFF"/>
        </w:rPr>
        <w:t xml:space="preserve">Стиль саморегуляции она рассматривает </w:t>
      </w:r>
      <w:r>
        <w:rPr>
          <w:color w:val="000000"/>
          <w:sz w:val="28"/>
          <w:szCs w:val="28"/>
          <w:shd w:val="clear" w:color="auto" w:fill="FFFFFF"/>
        </w:rPr>
        <w:t>как «</w:t>
      </w:r>
      <w:r w:rsidRPr="00173871">
        <w:rPr>
          <w:color w:val="000000"/>
          <w:sz w:val="28"/>
          <w:szCs w:val="28"/>
          <w:shd w:val="clear" w:color="auto" w:fill="FFFFFF"/>
        </w:rPr>
        <w:t>индивидуальный способ человека планировать и программировать достижение жизненных целей, учитывать значимые внешние и внутренние условия, оценивать результаты и корректировать свою активность для достижения субъективно-приемлемых результатов</w:t>
      </w:r>
      <w:r>
        <w:rPr>
          <w:color w:val="000000"/>
          <w:sz w:val="28"/>
          <w:szCs w:val="28"/>
          <w:shd w:val="clear" w:color="auto" w:fill="FFFFFF"/>
        </w:rPr>
        <w:t>». К о</w:t>
      </w:r>
      <w:r w:rsidRPr="00173871">
        <w:rPr>
          <w:color w:val="000000"/>
          <w:sz w:val="28"/>
          <w:szCs w:val="28"/>
          <w:shd w:val="clear" w:color="auto" w:fill="FFFFFF"/>
        </w:rPr>
        <w:t xml:space="preserve">сновным </w:t>
      </w:r>
      <w:r>
        <w:rPr>
          <w:color w:val="000000"/>
          <w:sz w:val="28"/>
          <w:szCs w:val="28"/>
          <w:shd w:val="clear" w:color="auto" w:fill="FFFFFF"/>
        </w:rPr>
        <w:t>звеньям саморегуляции автор</w:t>
      </w:r>
      <w:r w:rsidRPr="00173871">
        <w:rPr>
          <w:color w:val="000000"/>
          <w:sz w:val="28"/>
          <w:szCs w:val="28"/>
          <w:shd w:val="clear" w:color="auto" w:fill="FFFFFF"/>
        </w:rPr>
        <w:t xml:space="preserve"> относит планирование, программирование, моделирование, оценивание результатов, а к </w:t>
      </w:r>
      <w:proofErr w:type="spellStart"/>
      <w:r w:rsidRPr="00173871">
        <w:rPr>
          <w:color w:val="000000"/>
          <w:sz w:val="28"/>
          <w:szCs w:val="28"/>
          <w:shd w:val="clear" w:color="auto" w:fill="FFFFFF"/>
        </w:rPr>
        <w:t>регуляторно-</w:t>
      </w:r>
      <w:r>
        <w:rPr>
          <w:color w:val="000000"/>
          <w:sz w:val="28"/>
          <w:szCs w:val="28"/>
          <w:shd w:val="clear" w:color="auto" w:fill="FFFFFF"/>
        </w:rPr>
        <w:t>личностным</w:t>
      </w:r>
      <w:proofErr w:type="spellEnd"/>
      <w:r>
        <w:rPr>
          <w:color w:val="000000"/>
          <w:sz w:val="28"/>
          <w:szCs w:val="28"/>
          <w:shd w:val="clear" w:color="auto" w:fill="FFFFFF"/>
        </w:rPr>
        <w:t xml:space="preserve"> свойствам </w:t>
      </w:r>
      <w:r w:rsidRPr="00173871">
        <w:rPr>
          <w:color w:val="000000"/>
          <w:sz w:val="28"/>
          <w:szCs w:val="28"/>
          <w:shd w:val="clear" w:color="auto" w:fill="FFFFFF"/>
        </w:rPr>
        <w:t>– самостоятельн</w:t>
      </w:r>
      <w:r>
        <w:rPr>
          <w:color w:val="000000"/>
          <w:sz w:val="28"/>
          <w:szCs w:val="28"/>
          <w:shd w:val="clear" w:color="auto" w:fill="FFFFFF"/>
        </w:rPr>
        <w:t xml:space="preserve">ость, надежность, гибкость </w:t>
      </w:r>
      <w:r w:rsidRPr="00173871">
        <w:rPr>
          <w:color w:val="000000"/>
          <w:sz w:val="28"/>
          <w:szCs w:val="28"/>
          <w:shd w:val="clear" w:color="auto" w:fill="FFFFFF"/>
        </w:rPr>
        <w:t>[</w:t>
      </w:r>
      <w:r w:rsidR="00F901D7">
        <w:rPr>
          <w:color w:val="000000"/>
          <w:sz w:val="28"/>
          <w:szCs w:val="28"/>
          <w:shd w:val="clear" w:color="auto" w:fill="FFFFFF"/>
        </w:rPr>
        <w:t>14</w:t>
      </w:r>
      <w:r w:rsidRPr="00173871">
        <w:rPr>
          <w:color w:val="000000"/>
          <w:sz w:val="28"/>
          <w:szCs w:val="28"/>
          <w:shd w:val="clear" w:color="auto" w:fill="FFFFFF"/>
        </w:rPr>
        <w:t>].</w:t>
      </w:r>
      <w:r>
        <w:rPr>
          <w:color w:val="000000"/>
          <w:sz w:val="28"/>
          <w:szCs w:val="28"/>
          <w:shd w:val="clear" w:color="auto" w:fill="FFFFFF"/>
        </w:rPr>
        <w:t xml:space="preserve"> </w:t>
      </w:r>
    </w:p>
    <w:p w:rsidR="00BA6D95" w:rsidRPr="00A75152" w:rsidRDefault="00BA6D95" w:rsidP="00BA6D95">
      <w:pPr>
        <w:pStyle w:val="a3"/>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 xml:space="preserve">В.И. </w:t>
      </w:r>
      <w:r w:rsidRPr="00940ADB">
        <w:rPr>
          <w:sz w:val="28"/>
          <w:szCs w:val="28"/>
          <w:shd w:val="clear" w:color="auto" w:fill="FFFFFF"/>
        </w:rPr>
        <w:t xml:space="preserve">Моросанова описала типологию индивидуальных стилей саморегуляции произвольной активности: гармоничный и акцентуированный </w:t>
      </w:r>
      <w:r w:rsidRPr="00940ADB">
        <w:rPr>
          <w:sz w:val="28"/>
          <w:szCs w:val="28"/>
          <w:shd w:val="clear" w:color="auto" w:fill="FFFFFF"/>
        </w:rPr>
        <w:lastRenderedPageBreak/>
        <w:t>стиль и их вариации,</w:t>
      </w:r>
      <w:r>
        <w:rPr>
          <w:sz w:val="28"/>
          <w:szCs w:val="28"/>
          <w:shd w:val="clear" w:color="auto" w:fill="FFFFFF"/>
        </w:rPr>
        <w:t xml:space="preserve"> </w:t>
      </w:r>
      <w:r w:rsidRPr="00940ADB">
        <w:rPr>
          <w:sz w:val="28"/>
          <w:szCs w:val="28"/>
          <w:shd w:val="clear" w:color="auto" w:fill="FFFFFF"/>
        </w:rPr>
        <w:t xml:space="preserve">которые меняются в зависимости от того, каким уровнем развитости механизмов саморегуляции обладает человек. </w:t>
      </w:r>
      <w:r w:rsidRPr="000B21E6">
        <w:rPr>
          <w:sz w:val="28"/>
          <w:szCs w:val="28"/>
        </w:rPr>
        <w:t>Для гармоничного стиля саморегуляции характерна одинаковая степень сформированности регуляторных механизмов</w:t>
      </w:r>
      <w:r>
        <w:rPr>
          <w:sz w:val="28"/>
          <w:szCs w:val="28"/>
        </w:rPr>
        <w:t>,</w:t>
      </w:r>
      <w:r w:rsidRPr="000B21E6">
        <w:rPr>
          <w:sz w:val="28"/>
          <w:szCs w:val="28"/>
        </w:rPr>
        <w:t xml:space="preserve">  а также </w:t>
      </w:r>
      <w:proofErr w:type="spellStart"/>
      <w:r w:rsidRPr="000B21E6">
        <w:rPr>
          <w:sz w:val="28"/>
          <w:szCs w:val="28"/>
        </w:rPr>
        <w:t>регуляторно-личностных</w:t>
      </w:r>
      <w:proofErr w:type="spellEnd"/>
      <w:r w:rsidRPr="000B21E6">
        <w:rPr>
          <w:sz w:val="28"/>
          <w:szCs w:val="28"/>
        </w:rPr>
        <w:t xml:space="preserve"> свойств (самостоятельность, гибкость). Высокая степень сформированности механизмов саморегуляции является основным фактором достижения высокой эффективности в</w:t>
      </w:r>
      <w:r>
        <w:rPr>
          <w:sz w:val="28"/>
          <w:szCs w:val="28"/>
        </w:rPr>
        <w:t xml:space="preserve">  различных видах деятельности.</w:t>
      </w:r>
      <w:r w:rsidRPr="00A75152">
        <w:rPr>
          <w:sz w:val="28"/>
          <w:szCs w:val="28"/>
        </w:rPr>
        <w:t xml:space="preserve"> </w:t>
      </w:r>
      <w:r w:rsidRPr="000B21E6">
        <w:rPr>
          <w:sz w:val="28"/>
          <w:szCs w:val="28"/>
        </w:rPr>
        <w:t>Низкая степень  сформированности механизмов саморегуляции является барьером  для достижения успеха профессиональной и учебной деятельности.</w:t>
      </w:r>
      <w:r w:rsidRPr="00A75152">
        <w:rPr>
          <w:sz w:val="28"/>
          <w:szCs w:val="28"/>
          <w:shd w:val="clear" w:color="auto" w:fill="FFFFFF"/>
        </w:rPr>
        <w:t xml:space="preserve"> </w:t>
      </w:r>
      <w:r w:rsidRPr="000B21E6">
        <w:rPr>
          <w:sz w:val="28"/>
          <w:szCs w:val="28"/>
        </w:rPr>
        <w:t>Для акцентуированного стиля саморегуляции характерна разная степень сформирова</w:t>
      </w:r>
      <w:r>
        <w:rPr>
          <w:sz w:val="28"/>
          <w:szCs w:val="28"/>
        </w:rPr>
        <w:t xml:space="preserve">нности регуляторных механизмов, </w:t>
      </w:r>
      <w:r w:rsidRPr="000B21E6">
        <w:rPr>
          <w:sz w:val="28"/>
          <w:szCs w:val="28"/>
        </w:rPr>
        <w:t xml:space="preserve">а также </w:t>
      </w:r>
      <w:proofErr w:type="spellStart"/>
      <w:r w:rsidRPr="000B21E6">
        <w:rPr>
          <w:sz w:val="28"/>
          <w:szCs w:val="28"/>
        </w:rPr>
        <w:t>регуляторно-личностных</w:t>
      </w:r>
      <w:proofErr w:type="spellEnd"/>
      <w:r w:rsidRPr="000B21E6">
        <w:rPr>
          <w:sz w:val="28"/>
          <w:szCs w:val="28"/>
        </w:rPr>
        <w:t xml:space="preserve"> свойств (самостоятельность, гибкость)</w:t>
      </w:r>
      <w:r>
        <w:rPr>
          <w:sz w:val="28"/>
          <w:szCs w:val="28"/>
        </w:rPr>
        <w:t xml:space="preserve"> </w:t>
      </w:r>
      <w:r w:rsidRPr="000B21E6">
        <w:rPr>
          <w:sz w:val="28"/>
          <w:szCs w:val="28"/>
        </w:rPr>
        <w:t>[</w:t>
      </w:r>
      <w:r w:rsidR="00F901D7">
        <w:rPr>
          <w:sz w:val="28"/>
          <w:szCs w:val="28"/>
        </w:rPr>
        <w:t>18</w:t>
      </w:r>
      <w:r w:rsidRPr="000B21E6">
        <w:rPr>
          <w:sz w:val="28"/>
          <w:szCs w:val="28"/>
        </w:rPr>
        <w:t>]</w:t>
      </w:r>
      <w:r>
        <w:rPr>
          <w:sz w:val="28"/>
          <w:szCs w:val="28"/>
        </w:rPr>
        <w:t>.</w:t>
      </w:r>
    </w:p>
    <w:p w:rsidR="00BA6D95" w:rsidRDefault="00BA6D95" w:rsidP="00BA6D95">
      <w:pPr>
        <w:pStyle w:val="a3"/>
        <w:spacing w:before="0" w:beforeAutospacing="0" w:after="0" w:afterAutospacing="0" w:line="360" w:lineRule="auto"/>
        <w:ind w:firstLine="669"/>
        <w:jc w:val="both"/>
        <w:rPr>
          <w:sz w:val="28"/>
          <w:szCs w:val="28"/>
          <w:shd w:val="clear" w:color="auto" w:fill="FFFFFF"/>
        </w:rPr>
      </w:pPr>
      <w:proofErr w:type="gramStart"/>
      <w:r w:rsidRPr="0084280A">
        <w:rPr>
          <w:color w:val="000000"/>
          <w:sz w:val="28"/>
          <w:szCs w:val="28"/>
        </w:rPr>
        <w:t>Разработанный</w:t>
      </w:r>
      <w:proofErr w:type="gramEnd"/>
      <w:r w:rsidRPr="0084280A">
        <w:rPr>
          <w:color w:val="000000"/>
          <w:sz w:val="28"/>
          <w:szCs w:val="28"/>
        </w:rPr>
        <w:t xml:space="preserve"> </w:t>
      </w:r>
      <w:r>
        <w:rPr>
          <w:color w:val="000000"/>
          <w:sz w:val="28"/>
          <w:szCs w:val="28"/>
        </w:rPr>
        <w:t xml:space="preserve">В.И. </w:t>
      </w:r>
      <w:r w:rsidRPr="0084280A">
        <w:rPr>
          <w:color w:val="000000"/>
          <w:sz w:val="28"/>
          <w:szCs w:val="28"/>
        </w:rPr>
        <w:t>Моросановой опросник «Стилевые особенности саморегуляции поведения»</w:t>
      </w:r>
      <w:r>
        <w:rPr>
          <w:color w:val="000000"/>
          <w:sz w:val="28"/>
          <w:szCs w:val="28"/>
        </w:rPr>
        <w:t xml:space="preserve"> (ССП) п</w:t>
      </w:r>
      <w:r w:rsidRPr="0084280A">
        <w:rPr>
          <w:color w:val="000000"/>
          <w:sz w:val="28"/>
          <w:szCs w:val="28"/>
        </w:rPr>
        <w:t xml:space="preserve">редназначен для диагностики </w:t>
      </w:r>
      <w:r>
        <w:rPr>
          <w:color w:val="000000"/>
          <w:sz w:val="28"/>
          <w:szCs w:val="28"/>
        </w:rPr>
        <w:t xml:space="preserve">индивидуальных особенностей саморегуляции: слабо, средне и  сильно развитых механизмов саморегуляции </w:t>
      </w:r>
      <w:r w:rsidRPr="0084280A">
        <w:rPr>
          <w:color w:val="000000"/>
          <w:sz w:val="28"/>
          <w:szCs w:val="28"/>
        </w:rPr>
        <w:t>испытуемого. В опросник входят шесть шк</w:t>
      </w:r>
      <w:r>
        <w:rPr>
          <w:color w:val="000000"/>
          <w:sz w:val="28"/>
          <w:szCs w:val="28"/>
        </w:rPr>
        <w:t>ал: п</w:t>
      </w:r>
      <w:r w:rsidRPr="0084280A">
        <w:rPr>
          <w:color w:val="000000"/>
          <w:sz w:val="28"/>
          <w:szCs w:val="28"/>
        </w:rPr>
        <w:t>ланирование целей, моделирование значимых условий их достижения, программирование действий, оценивание и коррекция результатов, гибкость и самостоятельность. К основным механизмам регуляции автор относит планирование, моделирование и программирование.</w:t>
      </w:r>
      <w:r w:rsidRPr="0084280A">
        <w:rPr>
          <w:sz w:val="28"/>
          <w:szCs w:val="28"/>
          <w:shd w:val="clear" w:color="auto" w:fill="FFFFFF"/>
        </w:rPr>
        <w:t xml:space="preserve"> К </w:t>
      </w:r>
      <w:proofErr w:type="spellStart"/>
      <w:r w:rsidRPr="0084280A">
        <w:rPr>
          <w:sz w:val="28"/>
          <w:szCs w:val="28"/>
          <w:shd w:val="clear" w:color="auto" w:fill="FFFFFF"/>
        </w:rPr>
        <w:t>регуляторн</w:t>
      </w:r>
      <w:proofErr w:type="gramStart"/>
      <w:r w:rsidRPr="0084280A">
        <w:rPr>
          <w:sz w:val="28"/>
          <w:szCs w:val="28"/>
          <w:shd w:val="clear" w:color="auto" w:fill="FFFFFF"/>
        </w:rPr>
        <w:t>о</w:t>
      </w:r>
      <w:proofErr w:type="spellEnd"/>
      <w:r w:rsidRPr="0084280A">
        <w:rPr>
          <w:sz w:val="28"/>
          <w:szCs w:val="28"/>
          <w:shd w:val="clear" w:color="auto" w:fill="FFFFFF"/>
        </w:rPr>
        <w:t>-</w:t>
      </w:r>
      <w:proofErr w:type="gramEnd"/>
      <w:r w:rsidRPr="0084280A">
        <w:rPr>
          <w:sz w:val="28"/>
          <w:szCs w:val="28"/>
          <w:shd w:val="clear" w:color="auto" w:fill="FFFFFF"/>
        </w:rPr>
        <w:t xml:space="preserve"> личностным свойствам – гибкость  и самостоятельность.</w:t>
      </w:r>
    </w:p>
    <w:p w:rsidR="00BA6D95" w:rsidRPr="0084280A" w:rsidRDefault="00BA6D95" w:rsidP="00BA6D95">
      <w:pPr>
        <w:pStyle w:val="a3"/>
        <w:spacing w:before="0" w:beforeAutospacing="0" w:after="0" w:afterAutospacing="0" w:line="360" w:lineRule="auto"/>
        <w:ind w:firstLine="669"/>
        <w:jc w:val="both"/>
        <w:rPr>
          <w:sz w:val="28"/>
          <w:szCs w:val="28"/>
          <w:shd w:val="clear" w:color="auto" w:fill="FFFFFF"/>
        </w:rPr>
      </w:pPr>
      <w:r>
        <w:rPr>
          <w:sz w:val="28"/>
          <w:szCs w:val="28"/>
          <w:shd w:val="clear" w:color="auto" w:fill="FFFFFF"/>
        </w:rPr>
        <w:t>Рассмотрим каждый механизм регуляции подробнее.</w:t>
      </w:r>
    </w:p>
    <w:p w:rsidR="00BA6D95" w:rsidRPr="0084280A" w:rsidRDefault="00BA6D95" w:rsidP="00BA6D95">
      <w:pPr>
        <w:pStyle w:val="a3"/>
        <w:spacing w:before="0" w:beforeAutospacing="0" w:after="0" w:afterAutospacing="0" w:line="360" w:lineRule="auto"/>
        <w:jc w:val="both"/>
        <w:rPr>
          <w:sz w:val="28"/>
          <w:szCs w:val="28"/>
          <w:shd w:val="clear" w:color="auto" w:fill="FFFFFF"/>
        </w:rPr>
      </w:pPr>
      <w:r w:rsidRPr="00A75152">
        <w:rPr>
          <w:i/>
          <w:sz w:val="28"/>
          <w:szCs w:val="28"/>
          <w:shd w:val="clear" w:color="auto" w:fill="FFFFFF"/>
        </w:rPr>
        <w:t>Планирование.</w:t>
      </w:r>
      <w:r>
        <w:rPr>
          <w:sz w:val="28"/>
          <w:szCs w:val="28"/>
          <w:shd w:val="clear" w:color="auto" w:fill="FFFFFF"/>
        </w:rPr>
        <w:t xml:space="preserve"> </w:t>
      </w:r>
      <w:r w:rsidRPr="0084280A">
        <w:rPr>
          <w:sz w:val="28"/>
          <w:szCs w:val="28"/>
          <w:shd w:val="clear" w:color="auto" w:fill="FFFFFF"/>
        </w:rPr>
        <w:t xml:space="preserve">Планирование на высоком уровне  характеризуется осознанностью процесса выдвижения целей активности, их действенности, реалистичности, устойчивости, </w:t>
      </w:r>
      <w:proofErr w:type="spellStart"/>
      <w:r w:rsidRPr="0084280A">
        <w:rPr>
          <w:sz w:val="28"/>
          <w:szCs w:val="28"/>
          <w:shd w:val="clear" w:color="auto" w:fill="FFFFFF"/>
        </w:rPr>
        <w:t>детализированности</w:t>
      </w:r>
      <w:proofErr w:type="spellEnd"/>
      <w:r w:rsidRPr="0084280A">
        <w:rPr>
          <w:sz w:val="28"/>
          <w:szCs w:val="28"/>
          <w:shd w:val="clear" w:color="auto" w:fill="FFFFFF"/>
        </w:rPr>
        <w:t>.</w:t>
      </w:r>
    </w:p>
    <w:p w:rsidR="00BA6D95" w:rsidRPr="0084280A" w:rsidRDefault="00BA6D95" w:rsidP="00BA6D95">
      <w:pPr>
        <w:pStyle w:val="a3"/>
        <w:spacing w:before="0" w:beforeAutospacing="0" w:after="0" w:afterAutospacing="0" w:line="360" w:lineRule="auto"/>
        <w:jc w:val="both"/>
        <w:rPr>
          <w:sz w:val="28"/>
          <w:szCs w:val="28"/>
          <w:shd w:val="clear" w:color="auto" w:fill="FFFFFF"/>
        </w:rPr>
      </w:pPr>
      <w:r w:rsidRPr="00EB2080">
        <w:rPr>
          <w:i/>
          <w:sz w:val="28"/>
          <w:szCs w:val="28"/>
          <w:shd w:val="clear" w:color="auto" w:fill="FFFFFF"/>
        </w:rPr>
        <w:t>Моделирование.</w:t>
      </w:r>
      <w:r>
        <w:rPr>
          <w:sz w:val="28"/>
          <w:szCs w:val="28"/>
          <w:shd w:val="clear" w:color="auto" w:fill="FFFFFF"/>
        </w:rPr>
        <w:t xml:space="preserve"> </w:t>
      </w:r>
      <w:r w:rsidRPr="0084280A">
        <w:rPr>
          <w:sz w:val="28"/>
          <w:szCs w:val="28"/>
          <w:shd w:val="clear" w:color="auto" w:fill="FFFFFF"/>
        </w:rPr>
        <w:t xml:space="preserve">Моделирование на высоком уровне характеризуется развитостью представлений о системе внешне и внутренне значимых для достижения цели условий, степенью их осознанности, </w:t>
      </w:r>
      <w:proofErr w:type="spellStart"/>
      <w:r w:rsidRPr="0084280A">
        <w:rPr>
          <w:sz w:val="28"/>
          <w:szCs w:val="28"/>
          <w:shd w:val="clear" w:color="auto" w:fill="FFFFFF"/>
        </w:rPr>
        <w:t>детализированности</w:t>
      </w:r>
      <w:proofErr w:type="spellEnd"/>
      <w:r w:rsidRPr="0084280A">
        <w:rPr>
          <w:sz w:val="28"/>
          <w:szCs w:val="28"/>
          <w:shd w:val="clear" w:color="auto" w:fill="FFFFFF"/>
        </w:rPr>
        <w:t xml:space="preserve"> и адекватности. </w:t>
      </w:r>
    </w:p>
    <w:p w:rsidR="00BA6D95" w:rsidRPr="0084280A" w:rsidRDefault="00BA6D95" w:rsidP="00BA6D95">
      <w:pPr>
        <w:pStyle w:val="a3"/>
        <w:spacing w:before="0" w:beforeAutospacing="0" w:after="0" w:afterAutospacing="0" w:line="360" w:lineRule="auto"/>
        <w:jc w:val="both"/>
        <w:rPr>
          <w:sz w:val="28"/>
          <w:szCs w:val="28"/>
          <w:shd w:val="clear" w:color="auto" w:fill="FFFFFF"/>
        </w:rPr>
      </w:pPr>
      <w:r w:rsidRPr="00A75152">
        <w:rPr>
          <w:i/>
          <w:sz w:val="28"/>
          <w:szCs w:val="28"/>
          <w:shd w:val="clear" w:color="auto" w:fill="FFFFFF"/>
        </w:rPr>
        <w:lastRenderedPageBreak/>
        <w:t>Программирование.</w:t>
      </w:r>
      <w:r>
        <w:rPr>
          <w:sz w:val="28"/>
          <w:szCs w:val="28"/>
          <w:shd w:val="clear" w:color="auto" w:fill="FFFFFF"/>
        </w:rPr>
        <w:t xml:space="preserve"> </w:t>
      </w:r>
      <w:r w:rsidRPr="0084280A">
        <w:rPr>
          <w:sz w:val="28"/>
          <w:szCs w:val="28"/>
          <w:shd w:val="clear" w:color="auto" w:fill="FFFFFF"/>
        </w:rPr>
        <w:t>Процесс программирования характериз</w:t>
      </w:r>
      <w:r>
        <w:rPr>
          <w:sz w:val="28"/>
          <w:szCs w:val="28"/>
          <w:shd w:val="clear" w:color="auto" w:fill="FFFFFF"/>
        </w:rPr>
        <w:t xml:space="preserve">уется </w:t>
      </w:r>
      <w:r w:rsidRPr="0084280A">
        <w:rPr>
          <w:sz w:val="28"/>
          <w:szCs w:val="28"/>
          <w:shd w:val="clear" w:color="auto" w:fill="FFFFFF"/>
        </w:rPr>
        <w:t xml:space="preserve">осознанным построением субъектом способов и последовательности своих действий для достижения поставленных целей. Высокий уровень программирования указывает на </w:t>
      </w:r>
      <w:proofErr w:type="spellStart"/>
      <w:r w:rsidRPr="0084280A">
        <w:rPr>
          <w:sz w:val="28"/>
          <w:szCs w:val="28"/>
          <w:shd w:val="clear" w:color="auto" w:fill="FFFFFF"/>
        </w:rPr>
        <w:t>сфо</w:t>
      </w:r>
      <w:r>
        <w:rPr>
          <w:sz w:val="28"/>
          <w:szCs w:val="28"/>
          <w:shd w:val="clear" w:color="auto" w:fill="FFFFFF"/>
        </w:rPr>
        <w:t>р</w:t>
      </w:r>
      <w:r w:rsidRPr="0084280A">
        <w:rPr>
          <w:sz w:val="28"/>
          <w:szCs w:val="28"/>
          <w:shd w:val="clear" w:color="auto" w:fill="FFFFFF"/>
        </w:rPr>
        <w:t>мированность</w:t>
      </w:r>
      <w:proofErr w:type="spellEnd"/>
      <w:r w:rsidRPr="0084280A">
        <w:rPr>
          <w:sz w:val="28"/>
          <w:szCs w:val="28"/>
          <w:shd w:val="clear" w:color="auto" w:fill="FFFFFF"/>
        </w:rPr>
        <w:t xml:space="preserve"> у субъекта необходимости продум</w:t>
      </w:r>
      <w:r>
        <w:rPr>
          <w:sz w:val="28"/>
          <w:szCs w:val="28"/>
          <w:shd w:val="clear" w:color="auto" w:fill="FFFFFF"/>
        </w:rPr>
        <w:t>ывать способы своих действий на</w:t>
      </w:r>
      <w:r w:rsidRPr="0084280A">
        <w:rPr>
          <w:sz w:val="28"/>
          <w:szCs w:val="28"/>
          <w:shd w:val="clear" w:color="auto" w:fill="FFFFFF"/>
        </w:rPr>
        <w:t>перёд для достижения эффективной деятельности.</w:t>
      </w:r>
    </w:p>
    <w:p w:rsidR="00BA6D95" w:rsidRPr="00A75152" w:rsidRDefault="00BA6D95" w:rsidP="00BA6D95">
      <w:pPr>
        <w:pStyle w:val="a3"/>
        <w:spacing w:before="0" w:beforeAutospacing="0" w:after="0" w:afterAutospacing="0" w:line="360" w:lineRule="auto"/>
        <w:jc w:val="both"/>
        <w:rPr>
          <w:sz w:val="28"/>
          <w:szCs w:val="28"/>
          <w:shd w:val="clear" w:color="auto" w:fill="FFFFFF"/>
        </w:rPr>
      </w:pPr>
      <w:r w:rsidRPr="00A75152">
        <w:rPr>
          <w:i/>
          <w:sz w:val="28"/>
          <w:szCs w:val="28"/>
          <w:shd w:val="clear" w:color="auto" w:fill="FFFFFF"/>
        </w:rPr>
        <w:t>Оценивание результатов.</w:t>
      </w:r>
      <w:r>
        <w:rPr>
          <w:i/>
          <w:sz w:val="28"/>
          <w:szCs w:val="28"/>
          <w:shd w:val="clear" w:color="auto" w:fill="FFFFFF"/>
        </w:rPr>
        <w:t xml:space="preserve"> </w:t>
      </w:r>
      <w:r w:rsidRPr="0084280A">
        <w:rPr>
          <w:sz w:val="28"/>
          <w:szCs w:val="28"/>
          <w:shd w:val="clear" w:color="auto" w:fill="FFFFFF"/>
        </w:rPr>
        <w:t>Оценивание результатов рассматривается как адекватная и независимая оценка субъектом себя и</w:t>
      </w:r>
      <w:r>
        <w:rPr>
          <w:sz w:val="28"/>
          <w:szCs w:val="28"/>
          <w:shd w:val="clear" w:color="auto" w:fill="FFFFFF"/>
        </w:rPr>
        <w:t xml:space="preserve"> результатов своей деятельности [33</w:t>
      </w:r>
      <w:r w:rsidRPr="00A75152">
        <w:rPr>
          <w:sz w:val="28"/>
          <w:szCs w:val="28"/>
          <w:shd w:val="clear" w:color="auto" w:fill="FFFFFF"/>
        </w:rPr>
        <w:t>].</w:t>
      </w:r>
    </w:p>
    <w:p w:rsidR="00BA6D95" w:rsidRDefault="00BA6D95" w:rsidP="00BA6D95">
      <w:pPr>
        <w:pStyle w:val="a3"/>
        <w:shd w:val="clear" w:color="auto" w:fill="FFFFFF"/>
        <w:spacing w:before="0" w:beforeAutospacing="0" w:after="0" w:afterAutospacing="0" w:line="360" w:lineRule="auto"/>
        <w:ind w:firstLine="708"/>
        <w:jc w:val="both"/>
        <w:rPr>
          <w:sz w:val="28"/>
          <w:szCs w:val="28"/>
          <w:shd w:val="clear" w:color="auto" w:fill="FFFFFF"/>
        </w:rPr>
      </w:pPr>
      <w:r w:rsidRPr="00940ADB">
        <w:rPr>
          <w:sz w:val="28"/>
          <w:szCs w:val="28"/>
          <w:shd w:val="clear" w:color="auto" w:fill="FFFFFF"/>
        </w:rPr>
        <w:t>Данная концепция индивидуального  стиля саморегуляции</w:t>
      </w:r>
      <w:r>
        <w:rPr>
          <w:sz w:val="28"/>
          <w:szCs w:val="28"/>
          <w:shd w:val="clear" w:color="auto" w:fill="FFFFFF"/>
        </w:rPr>
        <w:t xml:space="preserve"> В.И. Моросановой</w:t>
      </w:r>
      <w:r w:rsidRPr="00940ADB">
        <w:rPr>
          <w:sz w:val="28"/>
          <w:szCs w:val="28"/>
          <w:shd w:val="clear" w:color="auto" w:fill="FFFFFF"/>
        </w:rPr>
        <w:t xml:space="preserve"> внесла огромных вклад для анализа и решения  научно-практических, психолого-педаг</w:t>
      </w:r>
      <w:r>
        <w:rPr>
          <w:sz w:val="28"/>
          <w:szCs w:val="28"/>
          <w:shd w:val="clear" w:color="auto" w:fill="FFFFFF"/>
        </w:rPr>
        <w:t>огических и практических задач для оказания психологической помощи спортсменам, политикам, школьникам и студентам.</w:t>
      </w:r>
    </w:p>
    <w:p w:rsidR="00BA6D95" w:rsidRPr="00A75152" w:rsidRDefault="00BA6D95" w:rsidP="00BA6D95">
      <w:pPr>
        <w:pStyle w:val="a3"/>
        <w:shd w:val="clear" w:color="auto" w:fill="FFFFFF"/>
        <w:spacing w:before="0" w:beforeAutospacing="0" w:after="0" w:afterAutospacing="0" w:line="360" w:lineRule="auto"/>
        <w:ind w:firstLine="708"/>
        <w:jc w:val="both"/>
        <w:rPr>
          <w:sz w:val="28"/>
          <w:szCs w:val="28"/>
        </w:rPr>
      </w:pPr>
      <w:r>
        <w:rPr>
          <w:sz w:val="28"/>
          <w:szCs w:val="28"/>
        </w:rPr>
        <w:t xml:space="preserve">По мнению В.И. Моросановой,  индивидуально-личностные особенности человека влияют на его деятельность посредством индивидуальных способов саморегуляции человека. А профессиональные  и учебные достижения зависят от индивидуально-личностных особенностей, характера человека, его самосознания и направленности личности. </w:t>
      </w:r>
      <w:r>
        <w:rPr>
          <w:sz w:val="28"/>
          <w:szCs w:val="28"/>
          <w:shd w:val="clear" w:color="auto" w:fill="FFFFFF"/>
        </w:rPr>
        <w:t>Под индивидуальными особенностями подразумевают то, как субъект планирует и программирует достижение поставленной цели, учитывает значимые для достижения цели внешние и внутренние условия, оценивает и корректирует свою деятельность для получения ожидаемых для субъекта результатов.</w:t>
      </w:r>
      <w:r w:rsidRPr="00F72AD6">
        <w:rPr>
          <w:color w:val="000000"/>
          <w:sz w:val="28"/>
          <w:szCs w:val="28"/>
        </w:rPr>
        <w:t xml:space="preserve"> </w:t>
      </w:r>
      <w:r>
        <w:rPr>
          <w:color w:val="000000"/>
          <w:sz w:val="28"/>
          <w:szCs w:val="28"/>
        </w:rPr>
        <w:t>В итоге  индивидуально-личностные особенности человека воздействуют на то, как субъект ставит перед собой цели, а так же моделирует индивидуальный профиль саморегуляции</w:t>
      </w:r>
      <w:r>
        <w:rPr>
          <w:sz w:val="28"/>
          <w:szCs w:val="28"/>
          <w:shd w:val="clear" w:color="auto" w:fill="FFFFFF"/>
        </w:rPr>
        <w:t xml:space="preserve"> </w:t>
      </w:r>
      <w:r w:rsidRPr="0075164F">
        <w:rPr>
          <w:sz w:val="28"/>
          <w:szCs w:val="28"/>
          <w:shd w:val="clear" w:color="auto" w:fill="FFFFFF"/>
        </w:rPr>
        <w:t>[</w:t>
      </w:r>
      <w:r>
        <w:rPr>
          <w:sz w:val="28"/>
          <w:szCs w:val="28"/>
          <w:shd w:val="clear" w:color="auto" w:fill="FFFFFF"/>
        </w:rPr>
        <w:t>34</w:t>
      </w:r>
      <w:r w:rsidRPr="0075164F">
        <w:rPr>
          <w:sz w:val="28"/>
          <w:szCs w:val="28"/>
          <w:shd w:val="clear" w:color="auto" w:fill="FFFFFF"/>
        </w:rPr>
        <w:t>]</w:t>
      </w:r>
      <w:r>
        <w:rPr>
          <w:sz w:val="28"/>
          <w:szCs w:val="28"/>
          <w:shd w:val="clear" w:color="auto" w:fill="FFFFFF"/>
        </w:rPr>
        <w:t>.</w:t>
      </w:r>
    </w:p>
    <w:p w:rsidR="00BA6D95" w:rsidRPr="00D611D9" w:rsidRDefault="00BA6D95" w:rsidP="00BA6D95">
      <w:pPr>
        <w:pStyle w:val="a3"/>
        <w:spacing w:before="0" w:beforeAutospacing="0" w:after="0" w:afterAutospacing="0" w:line="360" w:lineRule="auto"/>
        <w:ind w:firstLine="66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своем исследовании</w:t>
      </w:r>
      <w:r w:rsidRPr="00D611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«Личностные аспекты саморегуляции произвольной активности человека» И.В. Моросанова доказала влияние экстраверсии и </w:t>
      </w:r>
      <w:proofErr w:type="spellStart"/>
      <w:r>
        <w:rPr>
          <w:rFonts w:ascii="Times New Roman CYR" w:hAnsi="Times New Roman CYR" w:cs="Times New Roman CYR"/>
          <w:color w:val="000000"/>
          <w:sz w:val="28"/>
          <w:szCs w:val="28"/>
        </w:rPr>
        <w:t>нейротизма</w:t>
      </w:r>
      <w:proofErr w:type="spellEnd"/>
      <w:r>
        <w:rPr>
          <w:rFonts w:ascii="Times New Roman CYR" w:hAnsi="Times New Roman CYR" w:cs="Times New Roman CYR"/>
          <w:color w:val="000000"/>
          <w:sz w:val="28"/>
          <w:szCs w:val="28"/>
        </w:rPr>
        <w:t xml:space="preserve"> на стиль саморегуляции поведения человека. Структура индивидуальных особенностей саморегуляции обуславливается личностным типом человека и влияет на особенности поведения и </w:t>
      </w:r>
      <w:r>
        <w:rPr>
          <w:rFonts w:ascii="Times New Roman CYR" w:hAnsi="Times New Roman CYR" w:cs="Times New Roman CYR"/>
          <w:color w:val="000000"/>
          <w:sz w:val="28"/>
          <w:szCs w:val="28"/>
        </w:rPr>
        <w:lastRenderedPageBreak/>
        <w:t>деятельности субъекта.</w:t>
      </w:r>
      <w:r w:rsidRPr="00D611D9">
        <w:rPr>
          <w:rFonts w:ascii="Times New Roman CYR" w:hAnsi="Times New Roman CYR" w:cs="Times New Roman CYR"/>
          <w:color w:val="000000"/>
          <w:sz w:val="28"/>
          <w:szCs w:val="28"/>
        </w:rPr>
        <w:t xml:space="preserve"> </w:t>
      </w:r>
      <w:r>
        <w:rPr>
          <w:color w:val="000000"/>
          <w:sz w:val="28"/>
          <w:szCs w:val="28"/>
        </w:rPr>
        <w:t>Так</w:t>
      </w:r>
      <w:r w:rsidRPr="00B31EFC">
        <w:rPr>
          <w:color w:val="000000"/>
          <w:sz w:val="28"/>
          <w:szCs w:val="28"/>
        </w:rPr>
        <w:t>же,</w:t>
      </w:r>
      <w:r w:rsidRPr="00D611D9">
        <w:rPr>
          <w:color w:val="000000"/>
          <w:sz w:val="28"/>
          <w:szCs w:val="28"/>
        </w:rPr>
        <w:t xml:space="preserve"> </w:t>
      </w:r>
      <w:r>
        <w:rPr>
          <w:color w:val="000000"/>
          <w:sz w:val="28"/>
          <w:szCs w:val="28"/>
        </w:rPr>
        <w:t>автор утверж</w:t>
      </w:r>
      <w:r w:rsidRPr="00B31EFC">
        <w:rPr>
          <w:color w:val="000000"/>
          <w:sz w:val="28"/>
          <w:szCs w:val="28"/>
        </w:rPr>
        <w:t>д</w:t>
      </w:r>
      <w:r>
        <w:rPr>
          <w:color w:val="000000"/>
          <w:sz w:val="28"/>
          <w:szCs w:val="28"/>
        </w:rPr>
        <w:t>а</w:t>
      </w:r>
      <w:r w:rsidRPr="00B31EFC">
        <w:rPr>
          <w:color w:val="000000"/>
          <w:sz w:val="28"/>
          <w:szCs w:val="28"/>
        </w:rPr>
        <w:t>ет</w:t>
      </w:r>
      <w:r>
        <w:rPr>
          <w:color w:val="000000"/>
          <w:sz w:val="28"/>
          <w:szCs w:val="28"/>
        </w:rPr>
        <w:t>,</w:t>
      </w:r>
      <w:r w:rsidRPr="00B31EFC">
        <w:rPr>
          <w:color w:val="000000"/>
          <w:sz w:val="28"/>
          <w:szCs w:val="28"/>
        </w:rPr>
        <w:t xml:space="preserve"> что во время достижения новых целей у субъекта формируется ос</w:t>
      </w:r>
      <w:r>
        <w:rPr>
          <w:color w:val="000000"/>
          <w:sz w:val="28"/>
          <w:szCs w:val="28"/>
        </w:rPr>
        <w:t>обенность саморегуляции, которая</w:t>
      </w:r>
      <w:r w:rsidRPr="00B31EFC">
        <w:rPr>
          <w:color w:val="000000"/>
          <w:sz w:val="28"/>
          <w:szCs w:val="28"/>
        </w:rPr>
        <w:t xml:space="preserve"> приводит к развитию у субъекта нового личностного качества, например са</w:t>
      </w:r>
      <w:r>
        <w:rPr>
          <w:color w:val="000000"/>
          <w:sz w:val="28"/>
          <w:szCs w:val="28"/>
        </w:rPr>
        <w:t>мостоятельности, ответственности</w:t>
      </w:r>
      <w:r w:rsidRPr="00B31EFC">
        <w:rPr>
          <w:color w:val="000000"/>
          <w:sz w:val="28"/>
          <w:szCs w:val="28"/>
        </w:rPr>
        <w:t>,</w:t>
      </w:r>
      <w:r>
        <w:rPr>
          <w:color w:val="000000"/>
          <w:sz w:val="28"/>
          <w:szCs w:val="28"/>
        </w:rPr>
        <w:t xml:space="preserve"> </w:t>
      </w:r>
      <w:r w:rsidRPr="00B31EFC">
        <w:rPr>
          <w:color w:val="000000"/>
          <w:sz w:val="28"/>
          <w:szCs w:val="28"/>
        </w:rPr>
        <w:t>самоактуализаци</w:t>
      </w:r>
      <w:r>
        <w:rPr>
          <w:color w:val="000000"/>
          <w:sz w:val="28"/>
          <w:szCs w:val="28"/>
        </w:rPr>
        <w:t>и.</w:t>
      </w:r>
    </w:p>
    <w:p w:rsidR="00BA6D95" w:rsidRPr="000C5BFE" w:rsidRDefault="00BA6D95" w:rsidP="00BA6D95">
      <w:pPr>
        <w:shd w:val="clear" w:color="auto" w:fill="FFFFFF"/>
        <w:spacing w:line="360" w:lineRule="auto"/>
        <w:ind w:right="62" w:firstLine="669"/>
        <w:jc w:val="both"/>
        <w:rPr>
          <w:color w:val="000000"/>
          <w:sz w:val="28"/>
          <w:szCs w:val="28"/>
        </w:rPr>
      </w:pPr>
      <w:r w:rsidRPr="00B04D9B">
        <w:rPr>
          <w:color w:val="000000"/>
          <w:sz w:val="28"/>
          <w:szCs w:val="28"/>
        </w:rPr>
        <w:t>По результатам исследования была выя</w:t>
      </w:r>
      <w:r>
        <w:rPr>
          <w:color w:val="000000"/>
          <w:sz w:val="28"/>
          <w:szCs w:val="28"/>
        </w:rPr>
        <w:t>влена связь личностного типа с индивидуальными особенностями</w:t>
      </w:r>
      <w:r w:rsidRPr="00B04D9B">
        <w:rPr>
          <w:color w:val="000000"/>
          <w:sz w:val="28"/>
          <w:szCs w:val="28"/>
        </w:rPr>
        <w:t xml:space="preserve"> саморегуляции. Экстраверты, интроверты, эмоционально лабильные и эмоционально стабильные обладают индивидуально-типическими стилевыми особенностями регуляторных механизмов и профилями саморе</w:t>
      </w:r>
      <w:r>
        <w:rPr>
          <w:color w:val="000000"/>
          <w:sz w:val="28"/>
          <w:szCs w:val="28"/>
        </w:rPr>
        <w:t>гуляции. Как отмечает автор, были</w:t>
      </w:r>
      <w:r w:rsidRPr="00B04D9B">
        <w:rPr>
          <w:color w:val="000000"/>
          <w:sz w:val="28"/>
          <w:szCs w:val="28"/>
        </w:rPr>
        <w:t xml:space="preserve"> обнаружены значительные различия по показ</w:t>
      </w:r>
      <w:r>
        <w:rPr>
          <w:color w:val="000000"/>
          <w:sz w:val="28"/>
          <w:szCs w:val="28"/>
        </w:rPr>
        <w:t>ателям планирования</w:t>
      </w:r>
      <w:r w:rsidRPr="00B04D9B">
        <w:rPr>
          <w:color w:val="000000"/>
          <w:sz w:val="28"/>
          <w:szCs w:val="28"/>
        </w:rPr>
        <w:t>,</w:t>
      </w:r>
      <w:r>
        <w:rPr>
          <w:color w:val="000000"/>
          <w:sz w:val="28"/>
          <w:szCs w:val="28"/>
        </w:rPr>
        <w:t xml:space="preserve"> моделирования </w:t>
      </w:r>
      <w:r w:rsidRPr="00B04D9B">
        <w:rPr>
          <w:color w:val="000000"/>
          <w:sz w:val="28"/>
          <w:szCs w:val="28"/>
        </w:rPr>
        <w:t xml:space="preserve">и программирования между группами экстравертов и интровертов. Стилевой особенностью саморегуляции у экстравертов  является </w:t>
      </w:r>
      <w:proofErr w:type="gramStart"/>
      <w:r w:rsidRPr="00B04D9B">
        <w:rPr>
          <w:color w:val="000000"/>
          <w:sz w:val="28"/>
          <w:szCs w:val="28"/>
        </w:rPr>
        <w:t>высокая</w:t>
      </w:r>
      <w:proofErr w:type="gramEnd"/>
      <w:r w:rsidRPr="00B04D9B">
        <w:rPr>
          <w:color w:val="000000"/>
          <w:sz w:val="28"/>
          <w:szCs w:val="28"/>
        </w:rPr>
        <w:t xml:space="preserve"> </w:t>
      </w:r>
      <w:proofErr w:type="spellStart"/>
      <w:r w:rsidRPr="00B04D9B">
        <w:rPr>
          <w:color w:val="000000"/>
          <w:sz w:val="28"/>
          <w:szCs w:val="28"/>
        </w:rPr>
        <w:t>сформированность</w:t>
      </w:r>
      <w:proofErr w:type="spellEnd"/>
      <w:r w:rsidRPr="00B04D9B">
        <w:rPr>
          <w:color w:val="000000"/>
          <w:sz w:val="28"/>
          <w:szCs w:val="28"/>
        </w:rPr>
        <w:t xml:space="preserve"> процессов моделирования и гибкости, а также низкая </w:t>
      </w:r>
      <w:proofErr w:type="spellStart"/>
      <w:r w:rsidRPr="00B04D9B">
        <w:rPr>
          <w:color w:val="000000"/>
          <w:sz w:val="28"/>
          <w:szCs w:val="28"/>
        </w:rPr>
        <w:t>сформированность</w:t>
      </w:r>
      <w:proofErr w:type="spellEnd"/>
      <w:r w:rsidRPr="00B04D9B">
        <w:rPr>
          <w:color w:val="000000"/>
          <w:sz w:val="28"/>
          <w:szCs w:val="28"/>
        </w:rPr>
        <w:t xml:space="preserve"> процессов планирования и программирования. А интроверты значительно превосходят экстравертов </w:t>
      </w:r>
      <w:proofErr w:type="gramStart"/>
      <w:r w:rsidRPr="00B04D9B">
        <w:rPr>
          <w:color w:val="000000"/>
          <w:sz w:val="28"/>
          <w:szCs w:val="28"/>
        </w:rPr>
        <w:t>в</w:t>
      </w:r>
      <w:proofErr w:type="gramEnd"/>
      <w:r w:rsidRPr="00B04D9B">
        <w:rPr>
          <w:color w:val="000000"/>
          <w:sz w:val="28"/>
          <w:szCs w:val="28"/>
        </w:rPr>
        <w:t xml:space="preserve"> </w:t>
      </w:r>
      <w:proofErr w:type="gramStart"/>
      <w:r w:rsidRPr="00B04D9B">
        <w:rPr>
          <w:color w:val="000000"/>
          <w:sz w:val="28"/>
          <w:szCs w:val="28"/>
        </w:rPr>
        <w:t>высокой</w:t>
      </w:r>
      <w:proofErr w:type="gramEnd"/>
      <w:r w:rsidRPr="00B04D9B">
        <w:rPr>
          <w:color w:val="000000"/>
          <w:sz w:val="28"/>
          <w:szCs w:val="28"/>
        </w:rPr>
        <w:t xml:space="preserve"> сформированности планирования и программирования,</w:t>
      </w:r>
      <w:r>
        <w:rPr>
          <w:color w:val="000000"/>
          <w:sz w:val="28"/>
          <w:szCs w:val="28"/>
        </w:rPr>
        <w:t xml:space="preserve"> </w:t>
      </w:r>
      <w:r w:rsidRPr="00B04D9B">
        <w:rPr>
          <w:color w:val="000000"/>
          <w:sz w:val="28"/>
          <w:szCs w:val="28"/>
        </w:rPr>
        <w:t>что является компенсацией нер</w:t>
      </w:r>
      <w:r>
        <w:rPr>
          <w:color w:val="000000"/>
          <w:sz w:val="28"/>
          <w:szCs w:val="28"/>
        </w:rPr>
        <w:t>аз</w:t>
      </w:r>
      <w:r w:rsidR="00F901D7">
        <w:rPr>
          <w:color w:val="000000"/>
          <w:sz w:val="28"/>
          <w:szCs w:val="28"/>
        </w:rPr>
        <w:t>витого процесса моделирования [17</w:t>
      </w:r>
      <w:r w:rsidRPr="00D611D9">
        <w:rPr>
          <w:color w:val="000000"/>
          <w:sz w:val="28"/>
          <w:szCs w:val="28"/>
        </w:rPr>
        <w:t>].</w:t>
      </w:r>
    </w:p>
    <w:p w:rsidR="00BA6D95" w:rsidRPr="00372567" w:rsidRDefault="00BA6D95" w:rsidP="00BA6D95">
      <w:pPr>
        <w:spacing w:line="360" w:lineRule="auto"/>
        <w:ind w:firstLine="669"/>
        <w:jc w:val="both"/>
        <w:rPr>
          <w:color w:val="000000"/>
          <w:sz w:val="28"/>
          <w:szCs w:val="28"/>
        </w:rPr>
      </w:pPr>
      <w:r w:rsidRPr="00372567">
        <w:rPr>
          <w:iCs/>
          <w:color w:val="000000"/>
          <w:sz w:val="28"/>
          <w:szCs w:val="28"/>
        </w:rPr>
        <w:t>А.</w:t>
      </w:r>
      <w:r w:rsidRPr="00372567">
        <w:rPr>
          <w:color w:val="000000"/>
          <w:sz w:val="28"/>
          <w:szCs w:val="28"/>
        </w:rPr>
        <w:t>К</w:t>
      </w:r>
      <w:r>
        <w:rPr>
          <w:color w:val="000000"/>
          <w:sz w:val="28"/>
          <w:szCs w:val="28"/>
        </w:rPr>
        <w:t>.</w:t>
      </w:r>
      <w:r w:rsidRPr="00372567">
        <w:rPr>
          <w:color w:val="000000"/>
          <w:sz w:val="28"/>
          <w:szCs w:val="28"/>
        </w:rPr>
        <w:t xml:space="preserve"> Осницкий исследовал регуляторный опыт человека,</w:t>
      </w:r>
      <w:r>
        <w:rPr>
          <w:color w:val="000000"/>
          <w:sz w:val="28"/>
          <w:szCs w:val="28"/>
        </w:rPr>
        <w:t xml:space="preserve"> </w:t>
      </w:r>
      <w:r w:rsidRPr="00372567">
        <w:rPr>
          <w:color w:val="000000"/>
          <w:sz w:val="28"/>
          <w:szCs w:val="28"/>
        </w:rPr>
        <w:t>который обеспечивает функционирование системы осознанной саморегуляции деятельности человека и совершенствуется в процессе развития.</w:t>
      </w:r>
    </w:p>
    <w:p w:rsidR="00BA6D95" w:rsidRDefault="00BA6D95" w:rsidP="00BA6D95">
      <w:pPr>
        <w:spacing w:line="360" w:lineRule="auto"/>
        <w:jc w:val="both"/>
        <w:rPr>
          <w:sz w:val="28"/>
          <w:szCs w:val="28"/>
        </w:rPr>
      </w:pPr>
      <w:r w:rsidRPr="00372567">
        <w:rPr>
          <w:sz w:val="28"/>
          <w:szCs w:val="28"/>
        </w:rPr>
        <w:t>Благодаря регуляторному опыту у учащихся происходит фор</w:t>
      </w:r>
      <w:r>
        <w:rPr>
          <w:sz w:val="28"/>
          <w:szCs w:val="28"/>
        </w:rPr>
        <w:t xml:space="preserve">мирование такого индивидуально-личностного качества, </w:t>
      </w:r>
      <w:r w:rsidRPr="00372567">
        <w:rPr>
          <w:sz w:val="28"/>
          <w:szCs w:val="28"/>
        </w:rPr>
        <w:t xml:space="preserve">как самостоятельность в деятельности и поведении. Для осознанной саморегуляции учебной деятельности субъекту необходимо иметь специальный регуляторный опыт. </w:t>
      </w:r>
    </w:p>
    <w:p w:rsidR="00BA6D95" w:rsidRPr="00372567" w:rsidRDefault="00BA6D95" w:rsidP="00BA6D95">
      <w:pPr>
        <w:spacing w:line="360" w:lineRule="auto"/>
        <w:ind w:firstLine="708"/>
        <w:jc w:val="both"/>
        <w:rPr>
          <w:sz w:val="28"/>
          <w:szCs w:val="28"/>
        </w:rPr>
      </w:pPr>
      <w:r w:rsidRPr="00372567">
        <w:rPr>
          <w:sz w:val="28"/>
          <w:szCs w:val="28"/>
        </w:rPr>
        <w:t>Автор выделяет следующие компоненты регуляторного опыта субъекта:</w:t>
      </w:r>
      <w:r w:rsidRPr="00372567">
        <w:rPr>
          <w:sz w:val="28"/>
          <w:szCs w:val="28"/>
        </w:rPr>
        <w:br/>
        <w:t>1.Ценностный опыт (данный опыт связан с формированием у субъекта  интересов, ценностей и предпочтений, убеждений)</w:t>
      </w:r>
      <w:r>
        <w:rPr>
          <w:sz w:val="28"/>
          <w:szCs w:val="28"/>
        </w:rPr>
        <w:t>.</w:t>
      </w:r>
      <w:r w:rsidRPr="00372567">
        <w:rPr>
          <w:sz w:val="28"/>
          <w:szCs w:val="28"/>
        </w:rPr>
        <w:t xml:space="preserve"> </w:t>
      </w:r>
    </w:p>
    <w:p w:rsidR="00BA6D95" w:rsidRDefault="00BA6D95" w:rsidP="00BA6D95">
      <w:pPr>
        <w:spacing w:line="360" w:lineRule="auto"/>
        <w:jc w:val="both"/>
        <w:rPr>
          <w:sz w:val="28"/>
          <w:szCs w:val="28"/>
        </w:rPr>
      </w:pPr>
      <w:proofErr w:type="gramStart"/>
      <w:r>
        <w:rPr>
          <w:sz w:val="28"/>
          <w:szCs w:val="28"/>
        </w:rPr>
        <w:t>2.Опыт рефлексии (д</w:t>
      </w:r>
      <w:r w:rsidRPr="00372567">
        <w:rPr>
          <w:sz w:val="28"/>
          <w:szCs w:val="28"/>
        </w:rPr>
        <w:t xml:space="preserve">анный опыт накапливается путем сопоставления человеком знаний о своего потенциала с требованиями исполняемой </w:t>
      </w:r>
      <w:r w:rsidRPr="00372567">
        <w:rPr>
          <w:sz w:val="28"/>
          <w:szCs w:val="28"/>
        </w:rPr>
        <w:lastRenderedPageBreak/>
        <w:t>деятельности)</w:t>
      </w:r>
      <w:r>
        <w:rPr>
          <w:sz w:val="28"/>
          <w:szCs w:val="28"/>
        </w:rPr>
        <w:t>.</w:t>
      </w:r>
      <w:r w:rsidRPr="00372567">
        <w:rPr>
          <w:sz w:val="28"/>
          <w:szCs w:val="28"/>
        </w:rPr>
        <w:t xml:space="preserve"> </w:t>
      </w:r>
      <w:r w:rsidRPr="00372567">
        <w:rPr>
          <w:sz w:val="28"/>
          <w:szCs w:val="28"/>
        </w:rPr>
        <w:br/>
      </w:r>
      <w:r>
        <w:rPr>
          <w:sz w:val="28"/>
          <w:szCs w:val="28"/>
        </w:rPr>
        <w:t>3.Опыт привычной активизации (д</w:t>
      </w:r>
      <w:r w:rsidRPr="00372567">
        <w:rPr>
          <w:sz w:val="28"/>
          <w:szCs w:val="28"/>
        </w:rPr>
        <w:t>анный опыт предполагает подготовку и  готовность</w:t>
      </w:r>
      <w:r>
        <w:rPr>
          <w:sz w:val="28"/>
          <w:szCs w:val="28"/>
        </w:rPr>
        <w:t xml:space="preserve"> субъекта </w:t>
      </w:r>
      <w:r w:rsidRPr="00372567">
        <w:rPr>
          <w:sz w:val="28"/>
          <w:szCs w:val="28"/>
        </w:rPr>
        <w:t xml:space="preserve">ориентироваться на определенные условия работы, </w:t>
      </w:r>
      <w:r>
        <w:rPr>
          <w:sz w:val="28"/>
          <w:szCs w:val="28"/>
        </w:rPr>
        <w:t xml:space="preserve">усилия и </w:t>
      </w:r>
      <w:r w:rsidRPr="00372567">
        <w:rPr>
          <w:sz w:val="28"/>
          <w:szCs w:val="28"/>
        </w:rPr>
        <w:t>ур</w:t>
      </w:r>
      <w:r>
        <w:rPr>
          <w:sz w:val="28"/>
          <w:szCs w:val="28"/>
        </w:rPr>
        <w:t>овень достижений успеха в каком-</w:t>
      </w:r>
      <w:r w:rsidRPr="00372567">
        <w:rPr>
          <w:sz w:val="28"/>
          <w:szCs w:val="28"/>
        </w:rPr>
        <w:t>либо виде деятельности)</w:t>
      </w:r>
      <w:r>
        <w:rPr>
          <w:sz w:val="28"/>
          <w:szCs w:val="28"/>
        </w:rPr>
        <w:t>.</w:t>
      </w:r>
      <w:r w:rsidRPr="00372567">
        <w:rPr>
          <w:sz w:val="28"/>
          <w:szCs w:val="28"/>
        </w:rPr>
        <w:t xml:space="preserve"> </w:t>
      </w:r>
      <w:r w:rsidRPr="00372567">
        <w:rPr>
          <w:sz w:val="28"/>
          <w:szCs w:val="28"/>
        </w:rPr>
        <w:br/>
      </w:r>
      <w:r>
        <w:rPr>
          <w:sz w:val="28"/>
          <w:szCs w:val="28"/>
        </w:rPr>
        <w:t>4.Операциональный опыт (д</w:t>
      </w:r>
      <w:r w:rsidRPr="00372567">
        <w:rPr>
          <w:sz w:val="28"/>
          <w:szCs w:val="28"/>
        </w:rPr>
        <w:t>анный опыт включает в себя</w:t>
      </w:r>
      <w:r>
        <w:rPr>
          <w:sz w:val="28"/>
          <w:szCs w:val="28"/>
        </w:rPr>
        <w:t xml:space="preserve"> бытовые</w:t>
      </w:r>
      <w:r w:rsidRPr="00372567">
        <w:rPr>
          <w:sz w:val="28"/>
          <w:szCs w:val="28"/>
        </w:rPr>
        <w:t>, профессиональные знания</w:t>
      </w:r>
      <w:r>
        <w:rPr>
          <w:sz w:val="28"/>
          <w:szCs w:val="28"/>
        </w:rPr>
        <w:t xml:space="preserve"> и навыки</w:t>
      </w:r>
      <w:r w:rsidRPr="00372567">
        <w:rPr>
          <w:sz w:val="28"/>
          <w:szCs w:val="28"/>
        </w:rPr>
        <w:t xml:space="preserve"> субъекта, а также умения саморегуляции)</w:t>
      </w:r>
      <w:r>
        <w:rPr>
          <w:sz w:val="28"/>
          <w:szCs w:val="28"/>
        </w:rPr>
        <w:t>.</w:t>
      </w:r>
      <w:r w:rsidRPr="00372567">
        <w:rPr>
          <w:sz w:val="28"/>
          <w:szCs w:val="28"/>
        </w:rPr>
        <w:t xml:space="preserve"> </w:t>
      </w:r>
      <w:proofErr w:type="gramEnd"/>
    </w:p>
    <w:p w:rsidR="00BA6D95" w:rsidRPr="00E91D48" w:rsidRDefault="00BA6D95" w:rsidP="00BA6D95">
      <w:pPr>
        <w:spacing w:line="360" w:lineRule="auto"/>
        <w:jc w:val="both"/>
        <w:rPr>
          <w:sz w:val="28"/>
          <w:szCs w:val="28"/>
        </w:rPr>
      </w:pPr>
      <w:r>
        <w:rPr>
          <w:sz w:val="28"/>
          <w:szCs w:val="28"/>
        </w:rPr>
        <w:t>5.Опыт сотрудничества (д</w:t>
      </w:r>
      <w:r w:rsidRPr="00372567">
        <w:rPr>
          <w:sz w:val="28"/>
          <w:szCs w:val="28"/>
        </w:rPr>
        <w:t xml:space="preserve">анный опыт складывается  при взаимодействии с другими участниками деятельности и способствует </w:t>
      </w:r>
      <w:r>
        <w:rPr>
          <w:sz w:val="28"/>
          <w:szCs w:val="28"/>
        </w:rPr>
        <w:t>объединению коллективных усилий</w:t>
      </w:r>
      <w:r w:rsidRPr="00372567">
        <w:rPr>
          <w:sz w:val="28"/>
          <w:szCs w:val="28"/>
        </w:rPr>
        <w:t xml:space="preserve">) </w:t>
      </w:r>
      <w:r w:rsidRPr="00E91D48">
        <w:rPr>
          <w:sz w:val="28"/>
          <w:szCs w:val="28"/>
        </w:rPr>
        <w:t>[</w:t>
      </w:r>
      <w:r w:rsidR="00F901D7">
        <w:rPr>
          <w:sz w:val="28"/>
          <w:szCs w:val="28"/>
        </w:rPr>
        <w:t>18</w:t>
      </w:r>
      <w:r w:rsidRPr="00E91D48">
        <w:rPr>
          <w:sz w:val="28"/>
          <w:szCs w:val="28"/>
        </w:rPr>
        <w:t>]</w:t>
      </w:r>
      <w:r>
        <w:rPr>
          <w:sz w:val="28"/>
          <w:szCs w:val="28"/>
        </w:rPr>
        <w:t>.</w:t>
      </w:r>
    </w:p>
    <w:p w:rsidR="00BA6D95" w:rsidRDefault="00BA6D95" w:rsidP="00BA6D95">
      <w:pPr>
        <w:spacing w:line="360" w:lineRule="auto"/>
        <w:ind w:firstLine="708"/>
        <w:jc w:val="both"/>
        <w:rPr>
          <w:sz w:val="28"/>
          <w:szCs w:val="28"/>
        </w:rPr>
      </w:pPr>
      <w:r>
        <w:rPr>
          <w:iCs/>
          <w:color w:val="000000"/>
          <w:sz w:val="28"/>
          <w:szCs w:val="28"/>
        </w:rPr>
        <w:t>В и</w:t>
      </w:r>
      <w:r w:rsidRPr="00C65141">
        <w:rPr>
          <w:iCs/>
          <w:color w:val="000000"/>
          <w:sz w:val="28"/>
          <w:szCs w:val="28"/>
        </w:rPr>
        <w:t>сследовании «</w:t>
      </w:r>
      <w:r w:rsidRPr="00C65141">
        <w:rPr>
          <w:color w:val="000000"/>
          <w:sz w:val="28"/>
          <w:szCs w:val="28"/>
          <w:shd w:val="clear" w:color="auto" w:fill="FFFFFF"/>
        </w:rPr>
        <w:t>Психологические особенности саморегуляции учебной деятельности у подростков в условиях коррекционно-развивающего обучения</w:t>
      </w:r>
      <w:r>
        <w:rPr>
          <w:color w:val="000000"/>
          <w:sz w:val="28"/>
          <w:szCs w:val="28"/>
          <w:shd w:val="clear" w:color="auto" w:fill="FFFFFF"/>
        </w:rPr>
        <w:t>»</w:t>
      </w:r>
      <w:r>
        <w:rPr>
          <w:color w:val="000000"/>
          <w:sz w:val="28"/>
          <w:szCs w:val="28"/>
        </w:rPr>
        <w:t xml:space="preserve"> </w:t>
      </w:r>
      <w:r w:rsidRPr="00C65141">
        <w:rPr>
          <w:iCs/>
          <w:color w:val="000000"/>
          <w:sz w:val="28"/>
          <w:szCs w:val="28"/>
        </w:rPr>
        <w:t>Н.</w:t>
      </w:r>
      <w:r>
        <w:rPr>
          <w:color w:val="000000"/>
          <w:sz w:val="28"/>
          <w:szCs w:val="28"/>
        </w:rPr>
        <w:t>В. Астахова</w:t>
      </w:r>
      <w:r w:rsidRPr="00C65141">
        <w:rPr>
          <w:color w:val="000000"/>
          <w:sz w:val="28"/>
          <w:szCs w:val="28"/>
        </w:rPr>
        <w:t xml:space="preserve"> подчеркивает роль осознанной са</w:t>
      </w:r>
      <w:r>
        <w:rPr>
          <w:color w:val="000000"/>
          <w:sz w:val="28"/>
          <w:szCs w:val="28"/>
        </w:rPr>
        <w:t>морегуляции в развитии подростков, а так</w:t>
      </w:r>
      <w:r w:rsidRPr="00C65141">
        <w:rPr>
          <w:color w:val="000000"/>
          <w:sz w:val="28"/>
          <w:szCs w:val="28"/>
        </w:rPr>
        <w:t>же регуляторного опыта,</w:t>
      </w:r>
      <w:r>
        <w:rPr>
          <w:color w:val="000000"/>
          <w:sz w:val="28"/>
          <w:szCs w:val="28"/>
        </w:rPr>
        <w:t xml:space="preserve"> </w:t>
      </w:r>
      <w:r w:rsidRPr="00C65141">
        <w:rPr>
          <w:color w:val="000000"/>
          <w:sz w:val="28"/>
          <w:szCs w:val="28"/>
        </w:rPr>
        <w:t>который способствует саморегуляции в учебной деятельности.</w:t>
      </w:r>
      <w:r>
        <w:rPr>
          <w:color w:val="000000"/>
          <w:sz w:val="28"/>
          <w:szCs w:val="28"/>
        </w:rPr>
        <w:t xml:space="preserve"> </w:t>
      </w:r>
      <w:r w:rsidRPr="00C65141">
        <w:rPr>
          <w:sz w:val="28"/>
          <w:szCs w:val="28"/>
        </w:rPr>
        <w:t>Н.В</w:t>
      </w:r>
      <w:r>
        <w:rPr>
          <w:sz w:val="28"/>
          <w:szCs w:val="28"/>
        </w:rPr>
        <w:t>.</w:t>
      </w:r>
      <w:r w:rsidRPr="00C65141">
        <w:rPr>
          <w:sz w:val="28"/>
          <w:szCs w:val="28"/>
        </w:rPr>
        <w:t xml:space="preserve"> Астахова поясняет, что причиной трудностей в учёбе является недостаточная </w:t>
      </w:r>
      <w:proofErr w:type="spellStart"/>
      <w:r w:rsidRPr="00C65141">
        <w:rPr>
          <w:sz w:val="28"/>
          <w:szCs w:val="28"/>
        </w:rPr>
        <w:t>сформированность</w:t>
      </w:r>
      <w:proofErr w:type="spellEnd"/>
      <w:r w:rsidRPr="00C65141">
        <w:rPr>
          <w:sz w:val="28"/>
          <w:szCs w:val="28"/>
        </w:rPr>
        <w:t xml:space="preserve"> саморегуляции учащихся. </w:t>
      </w:r>
      <w:proofErr w:type="gramStart"/>
      <w:r w:rsidRPr="00C65141">
        <w:rPr>
          <w:sz w:val="28"/>
          <w:szCs w:val="28"/>
        </w:rPr>
        <w:t>Низкий уровень сформированности осознанной саморегуляции ведёт за собой отставание в учебной деятельности.</w:t>
      </w:r>
      <w:proofErr w:type="gramEnd"/>
      <w:r w:rsidRPr="00C65141">
        <w:rPr>
          <w:sz w:val="28"/>
          <w:szCs w:val="28"/>
        </w:rPr>
        <w:t xml:space="preserve"> Значительным фактором для формирования развитой саморегуляции учебной деятельности является развитие компонен</w:t>
      </w:r>
      <w:r>
        <w:rPr>
          <w:sz w:val="28"/>
          <w:szCs w:val="28"/>
        </w:rPr>
        <w:t xml:space="preserve">та регуляторного опыта субъекта, </w:t>
      </w:r>
      <w:r w:rsidRPr="00C65141">
        <w:rPr>
          <w:sz w:val="28"/>
          <w:szCs w:val="28"/>
        </w:rPr>
        <w:t xml:space="preserve"> </w:t>
      </w:r>
      <w:r>
        <w:rPr>
          <w:sz w:val="28"/>
          <w:szCs w:val="28"/>
        </w:rPr>
        <w:t xml:space="preserve">то есть </w:t>
      </w:r>
      <w:proofErr w:type="spellStart"/>
      <w:r>
        <w:rPr>
          <w:sz w:val="28"/>
          <w:szCs w:val="28"/>
        </w:rPr>
        <w:t>операционального</w:t>
      </w:r>
      <w:proofErr w:type="spellEnd"/>
      <w:r>
        <w:rPr>
          <w:sz w:val="28"/>
          <w:szCs w:val="28"/>
        </w:rPr>
        <w:t xml:space="preserve"> опыта</w:t>
      </w:r>
      <w:r w:rsidRPr="00C65141">
        <w:rPr>
          <w:sz w:val="28"/>
          <w:szCs w:val="28"/>
        </w:rPr>
        <w:t xml:space="preserve">, который включает в себя </w:t>
      </w:r>
      <w:proofErr w:type="spellStart"/>
      <w:r w:rsidRPr="00C65141">
        <w:rPr>
          <w:sz w:val="28"/>
          <w:szCs w:val="28"/>
        </w:rPr>
        <w:t>общетрудовые</w:t>
      </w:r>
      <w:proofErr w:type="spellEnd"/>
      <w:r w:rsidRPr="00C65141">
        <w:rPr>
          <w:sz w:val="28"/>
          <w:szCs w:val="28"/>
        </w:rPr>
        <w:t xml:space="preserve">, профессиональные знания и умения субъекта  </w:t>
      </w:r>
      <w:r>
        <w:rPr>
          <w:sz w:val="28"/>
          <w:szCs w:val="28"/>
        </w:rPr>
        <w:t xml:space="preserve">и особенно навыки саморегуляции </w:t>
      </w:r>
      <w:r w:rsidRPr="00C65141">
        <w:rPr>
          <w:sz w:val="28"/>
          <w:szCs w:val="28"/>
        </w:rPr>
        <w:t>[</w:t>
      </w:r>
      <w:r>
        <w:rPr>
          <w:sz w:val="28"/>
          <w:szCs w:val="28"/>
        </w:rPr>
        <w:t>2,3,4</w:t>
      </w:r>
      <w:r w:rsidRPr="00C65141">
        <w:rPr>
          <w:sz w:val="28"/>
          <w:szCs w:val="28"/>
        </w:rPr>
        <w:t>].</w:t>
      </w:r>
    </w:p>
    <w:p w:rsidR="00BA6D95" w:rsidRPr="0034273E" w:rsidRDefault="00BA6D95" w:rsidP="00BA6D95">
      <w:pPr>
        <w:spacing w:line="360" w:lineRule="auto"/>
        <w:ind w:firstLine="708"/>
        <w:jc w:val="both"/>
        <w:rPr>
          <w:color w:val="000000"/>
          <w:sz w:val="28"/>
          <w:szCs w:val="28"/>
          <w:shd w:val="clear" w:color="auto" w:fill="FFFFFF"/>
        </w:rPr>
      </w:pPr>
      <w:proofErr w:type="gramStart"/>
      <w:r w:rsidRPr="00D153A3">
        <w:rPr>
          <w:color w:val="000000"/>
          <w:sz w:val="28"/>
          <w:szCs w:val="28"/>
        </w:rPr>
        <w:t>М.В</w:t>
      </w:r>
      <w:r>
        <w:rPr>
          <w:color w:val="000000"/>
          <w:sz w:val="28"/>
          <w:szCs w:val="28"/>
        </w:rPr>
        <w:t xml:space="preserve">. </w:t>
      </w:r>
      <w:r w:rsidRPr="00D153A3">
        <w:rPr>
          <w:color w:val="000000"/>
          <w:sz w:val="28"/>
          <w:szCs w:val="28"/>
        </w:rPr>
        <w:t xml:space="preserve"> Полянцева разработала уровневую модель саморегуляции уч</w:t>
      </w:r>
      <w:r>
        <w:rPr>
          <w:color w:val="000000"/>
          <w:sz w:val="28"/>
          <w:szCs w:val="28"/>
        </w:rPr>
        <w:t>ебной деятельности, которая вар</w:t>
      </w:r>
      <w:r w:rsidRPr="00D153A3">
        <w:rPr>
          <w:color w:val="000000"/>
          <w:sz w:val="28"/>
          <w:szCs w:val="28"/>
        </w:rPr>
        <w:t>ьируется от очень низкого до очень высокого уровня сформированности саморегуляции учебной деятельности.</w:t>
      </w:r>
      <w:proofErr w:type="gramEnd"/>
      <w:r w:rsidRPr="00D153A3">
        <w:rPr>
          <w:color w:val="000000"/>
          <w:sz w:val="28"/>
          <w:szCs w:val="28"/>
        </w:rPr>
        <w:t xml:space="preserve"> </w:t>
      </w:r>
      <w:r w:rsidRPr="00D153A3">
        <w:rPr>
          <w:sz w:val="28"/>
          <w:szCs w:val="28"/>
        </w:rPr>
        <w:t>Автор выделяет следующие компоненты саморегуляции учебной деятельности:</w:t>
      </w:r>
      <w:r w:rsidRPr="00D153A3">
        <w:rPr>
          <w:color w:val="000000"/>
          <w:sz w:val="28"/>
          <w:szCs w:val="28"/>
        </w:rPr>
        <w:t xml:space="preserve"> </w:t>
      </w:r>
      <w:r w:rsidRPr="00D153A3">
        <w:rPr>
          <w:sz w:val="28"/>
          <w:szCs w:val="28"/>
        </w:rPr>
        <w:t>самоконтроль, с</w:t>
      </w:r>
      <w:r>
        <w:rPr>
          <w:sz w:val="28"/>
          <w:szCs w:val="28"/>
        </w:rPr>
        <w:t>амооценка, рефлексия, коррекция</w:t>
      </w:r>
      <w:r w:rsidRPr="00D153A3">
        <w:rPr>
          <w:sz w:val="28"/>
          <w:szCs w:val="28"/>
        </w:rPr>
        <w:t>.</w:t>
      </w:r>
      <w:r w:rsidRPr="00D153A3">
        <w:rPr>
          <w:color w:val="000000"/>
          <w:sz w:val="28"/>
          <w:szCs w:val="28"/>
          <w:shd w:val="clear" w:color="auto" w:fill="FFFFFF"/>
        </w:rPr>
        <w:t xml:space="preserve"> </w:t>
      </w:r>
      <w:r w:rsidRPr="00D153A3">
        <w:rPr>
          <w:color w:val="000000"/>
          <w:sz w:val="28"/>
          <w:szCs w:val="28"/>
        </w:rPr>
        <w:t>М.В</w:t>
      </w:r>
      <w:r>
        <w:rPr>
          <w:color w:val="000000"/>
          <w:sz w:val="28"/>
          <w:szCs w:val="28"/>
        </w:rPr>
        <w:t>.</w:t>
      </w:r>
      <w:r w:rsidRPr="00D153A3">
        <w:rPr>
          <w:color w:val="000000"/>
          <w:sz w:val="28"/>
          <w:szCs w:val="28"/>
        </w:rPr>
        <w:t xml:space="preserve"> Полянцева утверждает, что низкий уровень саморегуляции и </w:t>
      </w:r>
      <w:proofErr w:type="gramStart"/>
      <w:r w:rsidRPr="00D153A3">
        <w:rPr>
          <w:color w:val="000000"/>
          <w:sz w:val="28"/>
          <w:szCs w:val="28"/>
        </w:rPr>
        <w:t>недостаточная</w:t>
      </w:r>
      <w:proofErr w:type="gramEnd"/>
      <w:r w:rsidRPr="00D153A3">
        <w:rPr>
          <w:color w:val="000000"/>
          <w:sz w:val="28"/>
          <w:szCs w:val="28"/>
        </w:rPr>
        <w:t xml:space="preserve"> </w:t>
      </w:r>
      <w:proofErr w:type="spellStart"/>
      <w:r w:rsidRPr="00D153A3">
        <w:rPr>
          <w:color w:val="000000"/>
          <w:sz w:val="28"/>
          <w:szCs w:val="28"/>
        </w:rPr>
        <w:t>сформированность</w:t>
      </w:r>
      <w:proofErr w:type="spellEnd"/>
      <w:r w:rsidRPr="00D153A3">
        <w:rPr>
          <w:color w:val="000000"/>
          <w:sz w:val="28"/>
          <w:szCs w:val="28"/>
        </w:rPr>
        <w:t xml:space="preserve"> каких-либо механизмов саморегуляции лежат в основе </w:t>
      </w:r>
      <w:r>
        <w:rPr>
          <w:color w:val="000000"/>
          <w:sz w:val="28"/>
          <w:szCs w:val="28"/>
        </w:rPr>
        <w:t xml:space="preserve"> </w:t>
      </w:r>
      <w:r w:rsidRPr="00D153A3">
        <w:rPr>
          <w:color w:val="000000"/>
          <w:sz w:val="28"/>
          <w:szCs w:val="28"/>
          <w:shd w:val="clear" w:color="auto" w:fill="FFFFFF"/>
        </w:rPr>
        <w:lastRenderedPageBreak/>
        <w:t>неуспеваемости, различных трудностей, которые возникают в учебно-познавательной деятельности.</w:t>
      </w:r>
      <w:r>
        <w:rPr>
          <w:color w:val="000000"/>
          <w:sz w:val="28"/>
          <w:szCs w:val="28"/>
          <w:shd w:val="clear" w:color="auto" w:fill="FFFFFF"/>
        </w:rPr>
        <w:t xml:space="preserve"> </w:t>
      </w:r>
      <w:r>
        <w:rPr>
          <w:sz w:val="28"/>
          <w:szCs w:val="28"/>
        </w:rPr>
        <w:t xml:space="preserve">Поэтому  была </w:t>
      </w:r>
      <w:r w:rsidRPr="00D153A3">
        <w:rPr>
          <w:color w:val="000000"/>
          <w:sz w:val="28"/>
          <w:szCs w:val="28"/>
          <w:shd w:val="clear" w:color="auto" w:fill="FFFFFF"/>
        </w:rPr>
        <w:t xml:space="preserve"> разработа</w:t>
      </w:r>
      <w:r>
        <w:rPr>
          <w:color w:val="000000"/>
          <w:sz w:val="28"/>
          <w:szCs w:val="28"/>
          <w:shd w:val="clear" w:color="auto" w:fill="FFFFFF"/>
        </w:rPr>
        <w:t>на</w:t>
      </w:r>
      <w:r w:rsidRPr="00D153A3">
        <w:rPr>
          <w:color w:val="000000"/>
          <w:sz w:val="28"/>
          <w:szCs w:val="28"/>
          <w:shd w:val="clear" w:color="auto" w:fill="FFFFFF"/>
        </w:rPr>
        <w:t xml:space="preserve"> методик</w:t>
      </w:r>
      <w:r>
        <w:rPr>
          <w:color w:val="000000"/>
          <w:sz w:val="28"/>
          <w:szCs w:val="28"/>
          <w:shd w:val="clear" w:color="auto" w:fill="FFFFFF"/>
        </w:rPr>
        <w:t>а</w:t>
      </w:r>
      <w:r w:rsidRPr="00D153A3">
        <w:rPr>
          <w:color w:val="000000"/>
          <w:sz w:val="28"/>
          <w:szCs w:val="28"/>
          <w:shd w:val="clear" w:color="auto" w:fill="FFFFFF"/>
        </w:rPr>
        <w:t xml:space="preserve"> для формирования саморегуляции учебной деятельности школьников. Автор выделила принципы  организации процесса обучения школьников: принцип поэтапного формирования механизмов саморегуляции, принцип нацеленности к диалогу, принцип обучения рефлексии, принцип учета индивидуально-личностных  и возрастных особенностей учащихся, принцип активной</w:t>
      </w:r>
      <w:r w:rsidRPr="00D153A3">
        <w:rPr>
          <w:rStyle w:val="apple-converted-space"/>
          <w:color w:val="000000"/>
          <w:sz w:val="28"/>
          <w:szCs w:val="28"/>
          <w:shd w:val="clear" w:color="auto" w:fill="FFFFFF"/>
        </w:rPr>
        <w:t> самостоятельной</w:t>
      </w:r>
      <w:r w:rsidRPr="00D153A3">
        <w:rPr>
          <w:rStyle w:val="hl"/>
          <w:color w:val="4682B4"/>
          <w:sz w:val="28"/>
          <w:szCs w:val="28"/>
        </w:rPr>
        <w:t xml:space="preserve"> </w:t>
      </w:r>
      <w:r w:rsidRPr="00D153A3">
        <w:rPr>
          <w:color w:val="000000"/>
          <w:sz w:val="28"/>
          <w:szCs w:val="28"/>
          <w:shd w:val="clear" w:color="auto" w:fill="FFFFFF"/>
        </w:rPr>
        <w:t>деятельности учащихся</w:t>
      </w:r>
      <w:r w:rsidR="00F901D7">
        <w:rPr>
          <w:color w:val="000000"/>
          <w:sz w:val="28"/>
          <w:szCs w:val="28"/>
          <w:shd w:val="clear" w:color="auto" w:fill="FFFFFF"/>
        </w:rPr>
        <w:t xml:space="preserve"> [20</w:t>
      </w:r>
      <w:r w:rsidRPr="00D153A3">
        <w:rPr>
          <w:color w:val="000000"/>
          <w:sz w:val="28"/>
          <w:szCs w:val="28"/>
          <w:shd w:val="clear" w:color="auto" w:fill="FFFFFF"/>
        </w:rPr>
        <w:t>].</w:t>
      </w:r>
    </w:p>
    <w:p w:rsidR="00BA6D95" w:rsidRPr="0034273E" w:rsidRDefault="00BA6D95" w:rsidP="00BA6D95">
      <w:pPr>
        <w:spacing w:line="360" w:lineRule="auto"/>
        <w:ind w:firstLine="708"/>
        <w:jc w:val="both"/>
        <w:rPr>
          <w:sz w:val="28"/>
          <w:szCs w:val="28"/>
        </w:rPr>
      </w:pPr>
      <w:r w:rsidRPr="003600B4">
        <w:rPr>
          <w:sz w:val="28"/>
          <w:szCs w:val="28"/>
        </w:rPr>
        <w:t>У.В</w:t>
      </w:r>
      <w:r>
        <w:rPr>
          <w:sz w:val="28"/>
          <w:szCs w:val="28"/>
        </w:rPr>
        <w:t>.</w:t>
      </w:r>
      <w:r w:rsidRPr="003600B4">
        <w:rPr>
          <w:sz w:val="28"/>
          <w:szCs w:val="28"/>
        </w:rPr>
        <w:t xml:space="preserve"> </w:t>
      </w:r>
      <w:proofErr w:type="spellStart"/>
      <w:r w:rsidRPr="003600B4">
        <w:rPr>
          <w:sz w:val="28"/>
          <w:szCs w:val="28"/>
        </w:rPr>
        <w:t>Ульенкова</w:t>
      </w:r>
      <w:proofErr w:type="spellEnd"/>
      <w:r w:rsidRPr="003600B4">
        <w:rPr>
          <w:sz w:val="28"/>
          <w:szCs w:val="28"/>
        </w:rPr>
        <w:t xml:space="preserve"> утверждает, что активное развитие саморегуляции происходит в младшем школьном возрасте. Наличие развитой саморегуляции является условием успешной учёбы школьника. А отсутствие развитой саморегуляции является причиной возникновения зависимости учащегося от помощи учителя и родителей. Также при низком уровне саморегуляции ученик не способен справится сам</w:t>
      </w:r>
      <w:r>
        <w:rPr>
          <w:sz w:val="28"/>
          <w:szCs w:val="28"/>
        </w:rPr>
        <w:t>остоятельно при незначительном у</w:t>
      </w:r>
      <w:r w:rsidRPr="003600B4">
        <w:rPr>
          <w:sz w:val="28"/>
          <w:szCs w:val="28"/>
        </w:rPr>
        <w:t>сложнении  учебных заданий.</w:t>
      </w:r>
      <w:r>
        <w:rPr>
          <w:sz w:val="28"/>
          <w:szCs w:val="28"/>
        </w:rPr>
        <w:t xml:space="preserve"> </w:t>
      </w:r>
      <w:r w:rsidRPr="007824D0">
        <w:rPr>
          <w:sz w:val="28"/>
          <w:szCs w:val="28"/>
        </w:rPr>
        <w:t>В процессе обучения младших школьников саморегуляция развивается медленно,</w:t>
      </w:r>
      <w:r>
        <w:rPr>
          <w:sz w:val="28"/>
          <w:szCs w:val="28"/>
        </w:rPr>
        <w:t xml:space="preserve"> </w:t>
      </w:r>
      <w:r w:rsidRPr="007824D0">
        <w:rPr>
          <w:sz w:val="28"/>
          <w:szCs w:val="28"/>
        </w:rPr>
        <w:t>лишь немногие учащиеся способны овладеть навыками саморегуляции самостоятельно. Поэтому необходимо учитывать особенности саморегуляции у младших школьников для оказания им индивидуальной псих</w:t>
      </w:r>
      <w:r w:rsidR="00F901D7">
        <w:rPr>
          <w:sz w:val="28"/>
          <w:szCs w:val="28"/>
        </w:rPr>
        <w:t>олого-педагогической помощи [2</w:t>
      </w:r>
      <w:r w:rsidRPr="007125E5">
        <w:rPr>
          <w:sz w:val="28"/>
          <w:szCs w:val="28"/>
        </w:rPr>
        <w:t>2].</w:t>
      </w:r>
    </w:p>
    <w:p w:rsidR="00BA6D95" w:rsidRDefault="00BA6D95" w:rsidP="00984FE1">
      <w:pPr>
        <w:spacing w:line="360" w:lineRule="auto"/>
        <w:ind w:firstLine="708"/>
        <w:jc w:val="both"/>
        <w:rPr>
          <w:sz w:val="28"/>
          <w:szCs w:val="28"/>
        </w:rPr>
      </w:pPr>
      <w:r>
        <w:rPr>
          <w:color w:val="000000"/>
          <w:sz w:val="28"/>
          <w:szCs w:val="28"/>
          <w:shd w:val="clear" w:color="auto" w:fill="FFFFFF"/>
        </w:rPr>
        <w:t xml:space="preserve">В теории саморегуляции учения саморегуляция выступает </w:t>
      </w:r>
      <w:r>
        <w:rPr>
          <w:sz w:val="28"/>
          <w:szCs w:val="28"/>
        </w:rPr>
        <w:t>активным и конструктивным</w:t>
      </w:r>
      <w:r w:rsidRPr="008D7220">
        <w:rPr>
          <w:sz w:val="28"/>
          <w:szCs w:val="28"/>
        </w:rPr>
        <w:t xml:space="preserve"> поиск</w:t>
      </w:r>
      <w:r>
        <w:rPr>
          <w:sz w:val="28"/>
          <w:szCs w:val="28"/>
        </w:rPr>
        <w:t>ом</w:t>
      </w:r>
      <w:r w:rsidRPr="008D7220">
        <w:rPr>
          <w:sz w:val="28"/>
          <w:szCs w:val="28"/>
        </w:rPr>
        <w:t xml:space="preserve"> учащи</w:t>
      </w:r>
      <w:r>
        <w:rPr>
          <w:sz w:val="28"/>
          <w:szCs w:val="28"/>
        </w:rPr>
        <w:t>мися целей учения, моделирования, регуляции и контроля</w:t>
      </w:r>
      <w:r w:rsidRPr="008D7220">
        <w:rPr>
          <w:sz w:val="28"/>
          <w:szCs w:val="28"/>
        </w:rPr>
        <w:t xml:space="preserve"> процесса познания под влиянием внешних условий.</w:t>
      </w:r>
      <w:r>
        <w:rPr>
          <w:sz w:val="28"/>
          <w:szCs w:val="28"/>
        </w:rPr>
        <w:t xml:space="preserve"> </w:t>
      </w:r>
      <w:r w:rsidRPr="00EA5777">
        <w:rPr>
          <w:color w:val="000000"/>
          <w:sz w:val="28"/>
          <w:szCs w:val="28"/>
          <w:shd w:val="clear" w:color="auto" w:fill="FFFFFF"/>
        </w:rPr>
        <w:t>Ученики</w:t>
      </w:r>
      <w:r>
        <w:rPr>
          <w:color w:val="000000"/>
          <w:sz w:val="28"/>
          <w:szCs w:val="28"/>
          <w:shd w:val="clear" w:color="auto" w:fill="FFFFFF"/>
        </w:rPr>
        <w:t>,</w:t>
      </w:r>
      <w:r w:rsidRPr="00EA5777">
        <w:rPr>
          <w:color w:val="000000"/>
          <w:sz w:val="28"/>
          <w:szCs w:val="28"/>
          <w:shd w:val="clear" w:color="auto" w:fill="FFFFFF"/>
        </w:rPr>
        <w:t xml:space="preserve"> обладающие навыками саморегуляции</w:t>
      </w:r>
      <w:r>
        <w:rPr>
          <w:color w:val="000000"/>
          <w:sz w:val="28"/>
          <w:szCs w:val="28"/>
          <w:shd w:val="clear" w:color="auto" w:fill="FFFFFF"/>
        </w:rPr>
        <w:t>,</w:t>
      </w:r>
      <w:r w:rsidRPr="00EA5777">
        <w:rPr>
          <w:color w:val="000000"/>
          <w:sz w:val="28"/>
          <w:szCs w:val="28"/>
          <w:shd w:val="clear" w:color="auto" w:fill="FFFFFF"/>
        </w:rPr>
        <w:t xml:space="preserve"> знают о своём потенциале и </w:t>
      </w:r>
      <w:r>
        <w:rPr>
          <w:color w:val="000000"/>
          <w:sz w:val="28"/>
          <w:szCs w:val="28"/>
          <w:shd w:val="clear" w:color="auto" w:fill="FFFFFF"/>
        </w:rPr>
        <w:t xml:space="preserve">пробеле в учёбе. Они </w:t>
      </w:r>
      <w:proofErr w:type="gramStart"/>
      <w:r w:rsidRPr="00EA5777">
        <w:rPr>
          <w:color w:val="000000"/>
          <w:sz w:val="28"/>
          <w:szCs w:val="28"/>
          <w:shd w:val="clear" w:color="auto" w:fill="FFFFFF"/>
        </w:rPr>
        <w:t>предпринимают усилия</w:t>
      </w:r>
      <w:proofErr w:type="gramEnd"/>
      <w:r>
        <w:rPr>
          <w:color w:val="000000"/>
          <w:sz w:val="28"/>
          <w:szCs w:val="28"/>
          <w:shd w:val="clear" w:color="auto" w:fill="FFFFFF"/>
        </w:rPr>
        <w:t>,</w:t>
      </w:r>
      <w:r w:rsidRPr="00EA5777">
        <w:rPr>
          <w:color w:val="000000"/>
          <w:sz w:val="28"/>
          <w:szCs w:val="28"/>
          <w:shd w:val="clear" w:color="auto" w:fill="FFFFFF"/>
        </w:rPr>
        <w:t xml:space="preserve"> потому что знают, что необходимость решения задач, применение знаний,</w:t>
      </w:r>
      <w:r>
        <w:rPr>
          <w:color w:val="000000"/>
          <w:sz w:val="28"/>
          <w:szCs w:val="28"/>
          <w:shd w:val="clear" w:color="auto" w:fill="FFFFFF"/>
        </w:rPr>
        <w:t xml:space="preserve"> </w:t>
      </w:r>
      <w:r w:rsidRPr="00EA5777">
        <w:rPr>
          <w:color w:val="000000"/>
          <w:sz w:val="28"/>
          <w:szCs w:val="28"/>
          <w:shd w:val="clear" w:color="auto" w:fill="FFFFFF"/>
        </w:rPr>
        <w:t>умений и навыков на практике и понимание предмета изучения помогут в достижении высокой академической успеваемости</w:t>
      </w:r>
      <w:r>
        <w:rPr>
          <w:color w:val="000000"/>
          <w:sz w:val="28"/>
          <w:szCs w:val="28"/>
          <w:shd w:val="clear" w:color="auto" w:fill="FFFFFF"/>
        </w:rPr>
        <w:t>.</w:t>
      </w:r>
      <w:r w:rsidRPr="00C57687">
        <w:rPr>
          <w:color w:val="000000"/>
          <w:sz w:val="28"/>
          <w:szCs w:val="28"/>
          <w:shd w:val="clear" w:color="auto" w:fill="FFFFFF"/>
        </w:rPr>
        <w:t xml:space="preserve"> </w:t>
      </w:r>
    </w:p>
    <w:p w:rsidR="00BA6D95" w:rsidRPr="00860AEF" w:rsidRDefault="00BA6D95" w:rsidP="00BA6D95">
      <w:pPr>
        <w:spacing w:line="360" w:lineRule="auto"/>
        <w:ind w:firstLine="708"/>
        <w:jc w:val="both"/>
        <w:rPr>
          <w:sz w:val="28"/>
          <w:szCs w:val="28"/>
        </w:rPr>
      </w:pPr>
      <w:r w:rsidRPr="00627AE0">
        <w:rPr>
          <w:sz w:val="28"/>
          <w:szCs w:val="28"/>
        </w:rPr>
        <w:t>Психологи</w:t>
      </w:r>
      <w:r>
        <w:rPr>
          <w:sz w:val="28"/>
          <w:szCs w:val="28"/>
        </w:rPr>
        <w:t xml:space="preserve">я на сегодняшний день обладает  </w:t>
      </w:r>
      <w:r w:rsidRPr="00627AE0">
        <w:rPr>
          <w:sz w:val="28"/>
          <w:szCs w:val="28"/>
        </w:rPr>
        <w:t>достоверными знаниями об основных закономерностях формирования и развития механизмов регуляции психики</w:t>
      </w:r>
      <w:r>
        <w:rPr>
          <w:sz w:val="28"/>
          <w:szCs w:val="28"/>
        </w:rPr>
        <w:t xml:space="preserve"> </w:t>
      </w:r>
      <w:r w:rsidRPr="00627AE0">
        <w:rPr>
          <w:sz w:val="28"/>
          <w:szCs w:val="28"/>
        </w:rPr>
        <w:t>человека. К их числу относятс</w:t>
      </w:r>
      <w:r>
        <w:rPr>
          <w:sz w:val="28"/>
          <w:szCs w:val="28"/>
        </w:rPr>
        <w:t xml:space="preserve">я представления о саморегуляции </w:t>
      </w:r>
      <w:r w:rsidRPr="00627AE0">
        <w:rPr>
          <w:sz w:val="28"/>
          <w:szCs w:val="28"/>
        </w:rPr>
        <w:t xml:space="preserve">как </w:t>
      </w:r>
      <w:r w:rsidRPr="00627AE0">
        <w:rPr>
          <w:sz w:val="28"/>
          <w:szCs w:val="28"/>
        </w:rPr>
        <w:lastRenderedPageBreak/>
        <w:t>личностной системе, которая формируется и проявляется в спортивной, учебной, профессиональной деятельности. Благодаря системе саморегуляции личности происходит опти</w:t>
      </w:r>
      <w:r>
        <w:rPr>
          <w:sz w:val="28"/>
          <w:szCs w:val="28"/>
        </w:rPr>
        <w:t xml:space="preserve">мизация и стабилизация процесса </w:t>
      </w:r>
      <w:r w:rsidRPr="00627AE0">
        <w:rPr>
          <w:sz w:val="28"/>
          <w:szCs w:val="28"/>
        </w:rPr>
        <w:t>профессионального самоопределения</w:t>
      </w:r>
      <w:r>
        <w:rPr>
          <w:sz w:val="28"/>
          <w:szCs w:val="28"/>
        </w:rPr>
        <w:t xml:space="preserve">, которая в дальнейшем является </w:t>
      </w:r>
      <w:r w:rsidRPr="00627AE0">
        <w:rPr>
          <w:sz w:val="28"/>
          <w:szCs w:val="28"/>
        </w:rPr>
        <w:t>эффективным средством развития психологической готовности студентов к профессиональной деяте</w:t>
      </w:r>
      <w:r>
        <w:rPr>
          <w:sz w:val="28"/>
          <w:szCs w:val="28"/>
        </w:rPr>
        <w:t xml:space="preserve">льности, играет решающую роль в </w:t>
      </w:r>
      <w:r w:rsidRPr="00627AE0">
        <w:rPr>
          <w:sz w:val="28"/>
          <w:szCs w:val="28"/>
        </w:rPr>
        <w:t xml:space="preserve">профессионализации личности. </w:t>
      </w:r>
      <w:r w:rsidRPr="003600B4">
        <w:rPr>
          <w:color w:val="000000"/>
          <w:sz w:val="28"/>
          <w:szCs w:val="28"/>
        </w:rPr>
        <w:t>По мнению психологов</w:t>
      </w:r>
      <w:r>
        <w:rPr>
          <w:color w:val="000000"/>
          <w:sz w:val="28"/>
          <w:szCs w:val="28"/>
        </w:rPr>
        <w:t>,</w:t>
      </w:r>
      <w:r w:rsidRPr="003600B4">
        <w:rPr>
          <w:color w:val="000000"/>
          <w:sz w:val="28"/>
          <w:szCs w:val="28"/>
        </w:rPr>
        <w:t xml:space="preserve"> исследующих проблему саморегуляции произвольной активности</w:t>
      </w:r>
      <w:r>
        <w:rPr>
          <w:color w:val="000000"/>
          <w:sz w:val="28"/>
          <w:szCs w:val="28"/>
        </w:rPr>
        <w:t>,</w:t>
      </w:r>
      <w:r w:rsidRPr="003600B4">
        <w:rPr>
          <w:color w:val="000000"/>
          <w:sz w:val="28"/>
          <w:szCs w:val="28"/>
        </w:rPr>
        <w:t xml:space="preserve"> необходимо создать техники оценки в различных видах профессиональной и учебной деятельности,</w:t>
      </w:r>
      <w:r>
        <w:rPr>
          <w:color w:val="000000"/>
          <w:sz w:val="28"/>
          <w:szCs w:val="28"/>
        </w:rPr>
        <w:t xml:space="preserve"> </w:t>
      </w:r>
      <w:r w:rsidRPr="003600B4">
        <w:rPr>
          <w:color w:val="000000"/>
          <w:sz w:val="28"/>
          <w:szCs w:val="28"/>
        </w:rPr>
        <w:t xml:space="preserve">также </w:t>
      </w:r>
      <w:r>
        <w:rPr>
          <w:color w:val="000000"/>
          <w:sz w:val="28"/>
          <w:szCs w:val="28"/>
        </w:rPr>
        <w:t xml:space="preserve">необходимо </w:t>
      </w:r>
      <w:r w:rsidRPr="003600B4">
        <w:rPr>
          <w:color w:val="000000"/>
          <w:sz w:val="28"/>
          <w:szCs w:val="28"/>
        </w:rPr>
        <w:t>оказание психологической помощи в личностном развитии учащихся.</w:t>
      </w:r>
    </w:p>
    <w:p w:rsidR="00BA6D95" w:rsidRDefault="00BA6D95" w:rsidP="00BA6D95">
      <w:pPr>
        <w:spacing w:line="360" w:lineRule="auto"/>
        <w:ind w:firstLine="708"/>
        <w:jc w:val="both"/>
        <w:rPr>
          <w:sz w:val="28"/>
          <w:szCs w:val="28"/>
        </w:rPr>
      </w:pPr>
      <w:r w:rsidRPr="00860AEF">
        <w:rPr>
          <w:sz w:val="28"/>
          <w:szCs w:val="28"/>
        </w:rPr>
        <w:t>Ж</w:t>
      </w:r>
      <w:r>
        <w:rPr>
          <w:sz w:val="28"/>
          <w:szCs w:val="28"/>
        </w:rPr>
        <w:t>.А. Сорокина  разработала программу развития</w:t>
      </w:r>
      <w:r w:rsidRPr="00860AEF">
        <w:rPr>
          <w:sz w:val="28"/>
          <w:szCs w:val="28"/>
        </w:rPr>
        <w:t xml:space="preserve"> психологической готовности к профессиональной деятель</w:t>
      </w:r>
      <w:r>
        <w:rPr>
          <w:sz w:val="28"/>
          <w:szCs w:val="28"/>
        </w:rPr>
        <w:t>ности средствами саморегуляции.</w:t>
      </w:r>
      <w:r w:rsidRPr="00860AEF">
        <w:rPr>
          <w:sz w:val="28"/>
          <w:szCs w:val="28"/>
        </w:rPr>
        <w:t xml:space="preserve"> Развитие психологической </w:t>
      </w:r>
      <w:proofErr w:type="gramStart"/>
      <w:r w:rsidRPr="00860AEF">
        <w:rPr>
          <w:sz w:val="28"/>
          <w:szCs w:val="28"/>
        </w:rPr>
        <w:t>готовности</w:t>
      </w:r>
      <w:proofErr w:type="gramEnd"/>
      <w:r w:rsidRPr="00860AEF">
        <w:rPr>
          <w:sz w:val="28"/>
          <w:szCs w:val="28"/>
        </w:rPr>
        <w:t xml:space="preserve"> </w:t>
      </w:r>
      <w:r>
        <w:rPr>
          <w:sz w:val="28"/>
          <w:szCs w:val="28"/>
        </w:rPr>
        <w:t>по мнению автора, проходит</w:t>
      </w:r>
      <w:r w:rsidRPr="00860AEF">
        <w:rPr>
          <w:sz w:val="28"/>
          <w:szCs w:val="28"/>
        </w:rPr>
        <w:t xml:space="preserve">  только лишь при наличии следующих условий: </w:t>
      </w:r>
      <w:r>
        <w:rPr>
          <w:sz w:val="28"/>
          <w:szCs w:val="28"/>
        </w:rPr>
        <w:t>наличие психологической помощи в образовательном учреждении, а также наличие материально-технической базы,</w:t>
      </w:r>
      <w:r w:rsidRPr="00860AEF">
        <w:rPr>
          <w:sz w:val="28"/>
          <w:szCs w:val="28"/>
        </w:rPr>
        <w:t xml:space="preserve"> учет возрастных особенностей и потребностей обучающегося</w:t>
      </w:r>
      <w:r w:rsidR="00F901D7">
        <w:rPr>
          <w:sz w:val="28"/>
          <w:szCs w:val="28"/>
        </w:rPr>
        <w:t xml:space="preserve"> [2</w:t>
      </w:r>
      <w:r>
        <w:rPr>
          <w:sz w:val="28"/>
          <w:szCs w:val="28"/>
        </w:rPr>
        <w:t>1</w:t>
      </w:r>
      <w:r w:rsidRPr="00530E30">
        <w:rPr>
          <w:sz w:val="28"/>
          <w:szCs w:val="28"/>
        </w:rPr>
        <w:t>].</w:t>
      </w:r>
    </w:p>
    <w:p w:rsidR="00BA6D95" w:rsidRPr="000654C8" w:rsidRDefault="00BA6D95" w:rsidP="00BA6D95">
      <w:pPr>
        <w:spacing w:line="360" w:lineRule="auto"/>
        <w:ind w:firstLine="708"/>
        <w:jc w:val="both"/>
        <w:rPr>
          <w:sz w:val="28"/>
          <w:szCs w:val="28"/>
        </w:rPr>
      </w:pPr>
      <w:r w:rsidRPr="000654C8">
        <w:rPr>
          <w:sz w:val="28"/>
          <w:szCs w:val="28"/>
        </w:rPr>
        <w:t>Изучив и проанализировав литературные источники по исследованию саморегуляции произвольной активности, можно с уверенностью сказать, что растёт интерес отечественных психологов к изучению данного феномена, происходит расширение представлений саморегуляции произвольной активности, её регуляторных механизмов и закономерностей.</w:t>
      </w:r>
      <w:r w:rsidRPr="000654C8">
        <w:rPr>
          <w:color w:val="000000"/>
          <w:sz w:val="28"/>
          <w:szCs w:val="28"/>
        </w:rPr>
        <w:t xml:space="preserve"> </w:t>
      </w:r>
      <w:r w:rsidRPr="000654C8">
        <w:rPr>
          <w:color w:val="000000"/>
          <w:sz w:val="28"/>
          <w:szCs w:val="28"/>
        </w:rPr>
        <w:tab/>
      </w:r>
      <w:r w:rsidRPr="000654C8">
        <w:rPr>
          <w:sz w:val="28"/>
          <w:szCs w:val="28"/>
        </w:rPr>
        <w:t>Отечественными психологами было выявлено, что причина академической неуспеваемости (</w:t>
      </w:r>
      <w:r w:rsidRPr="000654C8">
        <w:rPr>
          <w:color w:val="000000"/>
          <w:sz w:val="28"/>
          <w:szCs w:val="28"/>
          <w:shd w:val="clear" w:color="auto" w:fill="FFFFFF"/>
        </w:rPr>
        <w:t>пропуски учебных занятий,</w:t>
      </w:r>
      <w:r w:rsidRPr="000654C8">
        <w:rPr>
          <w:rStyle w:val="apple-converted-space"/>
          <w:color w:val="000000"/>
          <w:sz w:val="28"/>
          <w:szCs w:val="28"/>
          <w:shd w:val="clear" w:color="auto" w:fill="FFFFFF"/>
        </w:rPr>
        <w:t> </w:t>
      </w:r>
      <w:r w:rsidRPr="000654C8">
        <w:rPr>
          <w:bCs/>
          <w:color w:val="000000"/>
          <w:sz w:val="28"/>
          <w:szCs w:val="28"/>
        </w:rPr>
        <w:t>прокрастинация</w:t>
      </w:r>
      <w:r w:rsidRPr="000654C8">
        <w:rPr>
          <w:color w:val="000000"/>
          <w:sz w:val="28"/>
          <w:szCs w:val="28"/>
          <w:shd w:val="clear" w:color="auto" w:fill="FFFFFF"/>
        </w:rPr>
        <w:t>, неполная подготовка к семинарским и практическим занятиям, затруднение в систематизации знаний и умений при подготовке к зачетам и экзаменам</w:t>
      </w:r>
      <w:r w:rsidRPr="000654C8">
        <w:rPr>
          <w:sz w:val="28"/>
          <w:szCs w:val="28"/>
        </w:rPr>
        <w:t>) заключается в несформированной системе саморегуляции произвольной активности. И главная задача психологии</w:t>
      </w:r>
      <w:r w:rsidR="00984FE1">
        <w:rPr>
          <w:sz w:val="28"/>
          <w:szCs w:val="28"/>
        </w:rPr>
        <w:t xml:space="preserve"> и педагогики</w:t>
      </w:r>
      <w:r w:rsidRPr="000654C8">
        <w:rPr>
          <w:sz w:val="28"/>
          <w:szCs w:val="28"/>
        </w:rPr>
        <w:t xml:space="preserve"> как науки - обучить субъект деятельности навыкам саморегуляции для полного овладения учебного процесса. Овладев навыками саморегуляции, субъект будет </w:t>
      </w:r>
      <w:r w:rsidRPr="000654C8">
        <w:rPr>
          <w:sz w:val="28"/>
          <w:szCs w:val="28"/>
        </w:rPr>
        <w:lastRenderedPageBreak/>
        <w:t xml:space="preserve">способен </w:t>
      </w:r>
      <w:r w:rsidRPr="000654C8">
        <w:rPr>
          <w:color w:val="000000"/>
          <w:sz w:val="28"/>
          <w:szCs w:val="28"/>
          <w:shd w:val="clear" w:color="auto" w:fill="FFFFFF"/>
        </w:rPr>
        <w:t xml:space="preserve">осознанно планировать свою деятельность. Планы всегда будут являться реалистичными, детализированными, иерархичными и устойчивыми, цели деятельности будут выдвигаться самостоятельно. Субъект с высоким уровнем саморегуляции продумывает способы своих действий и поведения для достижения намеченных целей. Замечает свои ошибки, </w:t>
      </w:r>
      <w:proofErr w:type="gramStart"/>
      <w:r w:rsidRPr="000654C8">
        <w:rPr>
          <w:color w:val="000000"/>
          <w:sz w:val="28"/>
          <w:szCs w:val="28"/>
          <w:shd w:val="clear" w:color="auto" w:fill="FFFFFF"/>
        </w:rPr>
        <w:t>критичен</w:t>
      </w:r>
      <w:proofErr w:type="gramEnd"/>
      <w:r w:rsidRPr="000654C8">
        <w:rPr>
          <w:color w:val="000000"/>
          <w:sz w:val="28"/>
          <w:szCs w:val="28"/>
          <w:shd w:val="clear" w:color="auto" w:fill="FFFFFF"/>
        </w:rPr>
        <w:t xml:space="preserve"> к своим действиям. Также самостоятельно способен организовывать  свою работу не нуждаясь во внешнем контроле, контролирует ход ее выполнения, анализирует и оценивает, как промежуточные, так и конечные результаты деятельности. Адекватно реагирует на изменение условий, легко адаптируется в незнакомой ситуации, овладевает новыми видами деятельности. </w:t>
      </w:r>
    </w:p>
    <w:p w:rsidR="00A61EA9" w:rsidRDefault="00A61EA9" w:rsidP="00F70BB6">
      <w:pPr>
        <w:spacing w:line="360" w:lineRule="auto"/>
        <w:jc w:val="right"/>
      </w:pPr>
    </w:p>
    <w:p w:rsidR="00386CF5" w:rsidRDefault="00386CF5" w:rsidP="00F70BB6">
      <w:pPr>
        <w:spacing w:line="360" w:lineRule="auto"/>
        <w:jc w:val="right"/>
      </w:pPr>
    </w:p>
    <w:p w:rsidR="00386CF5" w:rsidRDefault="00386CF5" w:rsidP="00F70BB6">
      <w:pPr>
        <w:spacing w:line="360" w:lineRule="auto"/>
        <w:jc w:val="right"/>
      </w:pPr>
    </w:p>
    <w:p w:rsidR="00386CF5" w:rsidRDefault="00386CF5" w:rsidP="00F70BB6">
      <w:pPr>
        <w:spacing w:line="360" w:lineRule="auto"/>
        <w:jc w:val="right"/>
      </w:pPr>
    </w:p>
    <w:p w:rsidR="00386CF5" w:rsidRDefault="00386CF5" w:rsidP="00F70BB6">
      <w:pPr>
        <w:spacing w:line="360" w:lineRule="auto"/>
        <w:jc w:val="right"/>
      </w:pPr>
    </w:p>
    <w:p w:rsidR="00386CF5" w:rsidRDefault="00386CF5" w:rsidP="00F70BB6">
      <w:pPr>
        <w:spacing w:line="360" w:lineRule="auto"/>
        <w:jc w:val="right"/>
      </w:pPr>
    </w:p>
    <w:p w:rsidR="00386CF5" w:rsidRDefault="00386CF5" w:rsidP="00F70BB6">
      <w:pPr>
        <w:spacing w:line="360" w:lineRule="auto"/>
        <w:jc w:val="right"/>
      </w:pPr>
    </w:p>
    <w:p w:rsidR="00984FE1" w:rsidRDefault="00984FE1" w:rsidP="00386CF5">
      <w:pPr>
        <w:spacing w:after="480" w:line="360" w:lineRule="auto"/>
        <w:jc w:val="both"/>
        <w:rPr>
          <w:sz w:val="28"/>
          <w:szCs w:val="28"/>
        </w:rPr>
      </w:pPr>
    </w:p>
    <w:p w:rsidR="00984FE1" w:rsidRDefault="00984FE1" w:rsidP="00386CF5">
      <w:pPr>
        <w:spacing w:after="480" w:line="360" w:lineRule="auto"/>
        <w:jc w:val="both"/>
        <w:rPr>
          <w:sz w:val="28"/>
          <w:szCs w:val="28"/>
        </w:rPr>
      </w:pPr>
    </w:p>
    <w:p w:rsidR="00984FE1" w:rsidRDefault="00984FE1" w:rsidP="00386CF5">
      <w:pPr>
        <w:spacing w:after="480" w:line="360" w:lineRule="auto"/>
        <w:jc w:val="both"/>
        <w:rPr>
          <w:sz w:val="28"/>
          <w:szCs w:val="28"/>
        </w:rPr>
      </w:pPr>
    </w:p>
    <w:p w:rsidR="00B86FC8" w:rsidRDefault="00B86FC8" w:rsidP="00416E19">
      <w:pPr>
        <w:spacing w:after="480" w:line="360" w:lineRule="auto"/>
        <w:jc w:val="both"/>
        <w:rPr>
          <w:sz w:val="28"/>
          <w:szCs w:val="28"/>
        </w:rPr>
      </w:pPr>
    </w:p>
    <w:p w:rsidR="00B86FC8" w:rsidRDefault="00B86FC8" w:rsidP="00416E19">
      <w:pPr>
        <w:spacing w:after="480" w:line="360" w:lineRule="auto"/>
        <w:jc w:val="both"/>
        <w:rPr>
          <w:sz w:val="28"/>
          <w:szCs w:val="28"/>
        </w:rPr>
      </w:pPr>
    </w:p>
    <w:p w:rsidR="00B86FC8" w:rsidRDefault="00B86FC8" w:rsidP="00416E19">
      <w:pPr>
        <w:spacing w:after="480" w:line="360" w:lineRule="auto"/>
        <w:jc w:val="both"/>
        <w:rPr>
          <w:sz w:val="28"/>
          <w:szCs w:val="28"/>
        </w:rPr>
      </w:pPr>
    </w:p>
    <w:p w:rsidR="00416E19" w:rsidRDefault="00386CF5" w:rsidP="00416E19">
      <w:pPr>
        <w:spacing w:after="480" w:line="360" w:lineRule="auto"/>
        <w:jc w:val="both"/>
        <w:rPr>
          <w:sz w:val="28"/>
          <w:szCs w:val="28"/>
        </w:rPr>
      </w:pPr>
      <w:r>
        <w:rPr>
          <w:sz w:val="28"/>
          <w:szCs w:val="28"/>
        </w:rPr>
        <w:lastRenderedPageBreak/>
        <w:t xml:space="preserve">ГЛАВА </w:t>
      </w:r>
      <w:r w:rsidRPr="00491166">
        <w:rPr>
          <w:sz w:val="28"/>
          <w:szCs w:val="28"/>
        </w:rPr>
        <w:t>2.</w:t>
      </w:r>
      <w:r>
        <w:rPr>
          <w:sz w:val="28"/>
          <w:szCs w:val="28"/>
        </w:rPr>
        <w:t xml:space="preserve"> ЭМПИРИЧЕСКОЕ ИССЛЕДОВАНИЕ </w:t>
      </w:r>
      <w:r w:rsidRPr="00491166">
        <w:rPr>
          <w:sz w:val="28"/>
          <w:szCs w:val="28"/>
        </w:rPr>
        <w:t xml:space="preserve">САМОРЕГУЛЯЦИИ </w:t>
      </w:r>
      <w:r>
        <w:rPr>
          <w:sz w:val="28"/>
          <w:szCs w:val="28"/>
        </w:rPr>
        <w:t xml:space="preserve">ПРОИЗВОЛЬНОЙ АКТИВНОСТИ </w:t>
      </w:r>
      <w:r w:rsidR="00CA7AAB">
        <w:rPr>
          <w:sz w:val="28"/>
          <w:szCs w:val="28"/>
        </w:rPr>
        <w:t>У ДЕТЕЙ ДОШКОЛЬНОГО ВОЗРАСТА</w:t>
      </w:r>
    </w:p>
    <w:p w:rsidR="00416E19" w:rsidRDefault="00386CF5" w:rsidP="00416E19">
      <w:pPr>
        <w:spacing w:after="480" w:line="360" w:lineRule="auto"/>
        <w:jc w:val="center"/>
        <w:rPr>
          <w:b/>
          <w:sz w:val="28"/>
          <w:szCs w:val="28"/>
        </w:rPr>
      </w:pPr>
      <w:r w:rsidRPr="00416E19">
        <w:rPr>
          <w:b/>
          <w:sz w:val="28"/>
          <w:szCs w:val="28"/>
        </w:rPr>
        <w:t>2.1. Описание выборки и особенности проведения исследования</w:t>
      </w:r>
      <w:r w:rsidR="00416E19">
        <w:rPr>
          <w:b/>
          <w:sz w:val="28"/>
          <w:szCs w:val="28"/>
        </w:rPr>
        <w:tab/>
      </w:r>
    </w:p>
    <w:p w:rsidR="00416E19" w:rsidRDefault="00386CF5" w:rsidP="00416E19">
      <w:pPr>
        <w:spacing w:after="480" w:line="360" w:lineRule="auto"/>
        <w:ind w:firstLine="708"/>
        <w:jc w:val="both"/>
        <w:rPr>
          <w:color w:val="000000"/>
          <w:sz w:val="28"/>
          <w:szCs w:val="28"/>
          <w:shd w:val="clear" w:color="auto" w:fill="FFFFFF"/>
        </w:rPr>
      </w:pPr>
      <w:r w:rsidRPr="00416E19">
        <w:rPr>
          <w:color w:val="000000"/>
          <w:sz w:val="28"/>
          <w:szCs w:val="28"/>
          <w:shd w:val="clear" w:color="auto" w:fill="FFFFFF"/>
        </w:rPr>
        <w:t>В</w:t>
      </w:r>
      <w:r w:rsidR="002D5404" w:rsidRPr="00416E19">
        <w:rPr>
          <w:color w:val="000000"/>
          <w:sz w:val="28"/>
          <w:szCs w:val="28"/>
          <w:shd w:val="clear" w:color="auto" w:fill="FFFFFF"/>
        </w:rPr>
        <w:t xml:space="preserve"> исследовании принял</w:t>
      </w:r>
      <w:r w:rsidR="006B10A6" w:rsidRPr="00416E19">
        <w:rPr>
          <w:color w:val="000000"/>
          <w:sz w:val="28"/>
          <w:szCs w:val="28"/>
          <w:shd w:val="clear" w:color="auto" w:fill="FFFFFF"/>
        </w:rPr>
        <w:t>и</w:t>
      </w:r>
      <w:r w:rsidR="002D5404" w:rsidRPr="00416E19">
        <w:rPr>
          <w:color w:val="000000"/>
          <w:sz w:val="28"/>
          <w:szCs w:val="28"/>
          <w:shd w:val="clear" w:color="auto" w:fill="FFFFFF"/>
        </w:rPr>
        <w:t xml:space="preserve"> участие</w:t>
      </w:r>
      <w:r w:rsidR="006B10A6" w:rsidRPr="00416E19">
        <w:rPr>
          <w:color w:val="000000"/>
          <w:sz w:val="28"/>
          <w:szCs w:val="28"/>
          <w:shd w:val="clear" w:color="auto" w:fill="FFFFFF"/>
        </w:rPr>
        <w:t xml:space="preserve"> 40</w:t>
      </w:r>
      <w:r w:rsidRPr="00416E19">
        <w:rPr>
          <w:color w:val="000000"/>
          <w:sz w:val="28"/>
          <w:szCs w:val="28"/>
          <w:shd w:val="clear" w:color="auto" w:fill="FFFFFF"/>
        </w:rPr>
        <w:t xml:space="preserve"> </w:t>
      </w:r>
      <w:r w:rsidR="002D5404" w:rsidRPr="00416E19">
        <w:rPr>
          <w:color w:val="000000"/>
          <w:sz w:val="28"/>
          <w:szCs w:val="28"/>
          <w:shd w:val="clear" w:color="auto" w:fill="FFFFFF"/>
        </w:rPr>
        <w:t>респондент</w:t>
      </w:r>
      <w:r w:rsidR="006B10A6" w:rsidRPr="00416E19">
        <w:rPr>
          <w:color w:val="000000"/>
          <w:sz w:val="28"/>
          <w:szCs w:val="28"/>
          <w:shd w:val="clear" w:color="auto" w:fill="FFFFFF"/>
        </w:rPr>
        <w:t>ов</w:t>
      </w:r>
      <w:r w:rsidR="002D5404" w:rsidRPr="00416E19">
        <w:rPr>
          <w:color w:val="000000"/>
          <w:sz w:val="28"/>
          <w:szCs w:val="28"/>
          <w:shd w:val="clear" w:color="auto" w:fill="FFFFFF"/>
        </w:rPr>
        <w:t xml:space="preserve"> возрастом от 6</w:t>
      </w:r>
      <w:r w:rsidRPr="00416E19">
        <w:rPr>
          <w:color w:val="000000"/>
          <w:sz w:val="28"/>
          <w:szCs w:val="28"/>
          <w:shd w:val="clear" w:color="auto" w:fill="FFFFFF"/>
        </w:rPr>
        <w:t xml:space="preserve"> </w:t>
      </w:r>
      <w:r w:rsidR="002D5404" w:rsidRPr="00416E19">
        <w:rPr>
          <w:color w:val="000000"/>
          <w:sz w:val="28"/>
          <w:szCs w:val="28"/>
          <w:shd w:val="clear" w:color="auto" w:fill="FFFFFF"/>
        </w:rPr>
        <w:t xml:space="preserve">до 7 </w:t>
      </w:r>
      <w:r w:rsidRPr="00416E19">
        <w:rPr>
          <w:color w:val="000000"/>
          <w:sz w:val="28"/>
          <w:szCs w:val="28"/>
          <w:shd w:val="clear" w:color="auto" w:fill="FFFFFF"/>
        </w:rPr>
        <w:t xml:space="preserve">лет. </w:t>
      </w:r>
      <w:r w:rsidR="002D5404" w:rsidRPr="00416E19">
        <w:rPr>
          <w:color w:val="000000"/>
          <w:sz w:val="28"/>
          <w:szCs w:val="28"/>
          <w:shd w:val="clear" w:color="auto" w:fill="FFFFFF"/>
        </w:rPr>
        <w:t>И</w:t>
      </w:r>
      <w:r w:rsidR="006C2E80" w:rsidRPr="00416E19">
        <w:rPr>
          <w:color w:val="000000"/>
          <w:sz w:val="28"/>
          <w:szCs w:val="28"/>
          <w:shd w:val="clear" w:color="auto" w:fill="FFFFFF"/>
        </w:rPr>
        <w:t>з 40 респондентов</w:t>
      </w:r>
      <w:r w:rsidRPr="00416E19">
        <w:rPr>
          <w:color w:val="000000"/>
          <w:sz w:val="28"/>
          <w:szCs w:val="28"/>
          <w:shd w:val="clear" w:color="auto" w:fill="FFFFFF"/>
        </w:rPr>
        <w:t xml:space="preserve"> – </w:t>
      </w:r>
      <w:r w:rsidR="006C2E80" w:rsidRPr="00416E19">
        <w:rPr>
          <w:sz w:val="28"/>
          <w:szCs w:val="28"/>
          <w:shd w:val="clear" w:color="auto" w:fill="FFFFFF"/>
        </w:rPr>
        <w:t>22</w:t>
      </w:r>
      <w:r w:rsidRPr="00416E19">
        <w:rPr>
          <w:sz w:val="28"/>
          <w:szCs w:val="28"/>
          <w:shd w:val="clear" w:color="auto" w:fill="FFFFFF"/>
        </w:rPr>
        <w:t xml:space="preserve"> женского </w:t>
      </w:r>
      <w:r w:rsidR="006C2E80" w:rsidRPr="00416E19">
        <w:rPr>
          <w:sz w:val="28"/>
          <w:szCs w:val="28"/>
          <w:shd w:val="clear" w:color="auto" w:fill="FFFFFF"/>
        </w:rPr>
        <w:t>и</w:t>
      </w:r>
      <w:r w:rsidR="006C2E80">
        <w:rPr>
          <w:sz w:val="28"/>
          <w:szCs w:val="28"/>
          <w:shd w:val="clear" w:color="auto" w:fill="FFFFFF"/>
        </w:rPr>
        <w:t xml:space="preserve"> 18</w:t>
      </w:r>
      <w:r>
        <w:rPr>
          <w:sz w:val="28"/>
          <w:szCs w:val="28"/>
          <w:shd w:val="clear" w:color="auto" w:fill="FFFFFF"/>
        </w:rPr>
        <w:t xml:space="preserve"> </w:t>
      </w:r>
      <w:r>
        <w:rPr>
          <w:color w:val="000000"/>
          <w:sz w:val="28"/>
          <w:szCs w:val="28"/>
          <w:shd w:val="clear" w:color="auto" w:fill="FFFFFF"/>
        </w:rPr>
        <w:t>–</w:t>
      </w:r>
      <w:r>
        <w:rPr>
          <w:sz w:val="28"/>
          <w:szCs w:val="28"/>
          <w:shd w:val="clear" w:color="auto" w:fill="FFFFFF"/>
        </w:rPr>
        <w:t xml:space="preserve"> </w:t>
      </w:r>
      <w:r w:rsidRPr="00FC6B1D">
        <w:rPr>
          <w:sz w:val="28"/>
          <w:szCs w:val="28"/>
          <w:shd w:val="clear" w:color="auto" w:fill="FFFFFF"/>
        </w:rPr>
        <w:t>мужского пола</w:t>
      </w:r>
      <w:r w:rsidRPr="008F0824">
        <w:rPr>
          <w:color w:val="000000"/>
          <w:sz w:val="28"/>
          <w:szCs w:val="28"/>
          <w:shd w:val="clear" w:color="auto" w:fill="FFFFFF"/>
        </w:rPr>
        <w:t>.</w:t>
      </w:r>
      <w:r>
        <w:rPr>
          <w:color w:val="000000"/>
          <w:sz w:val="28"/>
          <w:szCs w:val="28"/>
          <w:shd w:val="clear" w:color="auto" w:fill="FFFFFF"/>
        </w:rPr>
        <w:t xml:space="preserve"> </w:t>
      </w:r>
      <w:r w:rsidR="00A261DA">
        <w:rPr>
          <w:color w:val="000000"/>
          <w:sz w:val="28"/>
          <w:szCs w:val="28"/>
          <w:shd w:val="clear" w:color="auto" w:fill="FFFFFF"/>
        </w:rPr>
        <w:t>Выборка исследования – воспитанники МАДОУ МО «СГО» детского сада № 3 «Золотая рыбка».</w:t>
      </w:r>
      <w:r w:rsidR="00416E19">
        <w:rPr>
          <w:color w:val="000000"/>
          <w:sz w:val="28"/>
          <w:szCs w:val="28"/>
          <w:shd w:val="clear" w:color="auto" w:fill="FFFFFF"/>
        </w:rPr>
        <w:tab/>
      </w:r>
    </w:p>
    <w:p w:rsidR="00416E19" w:rsidRDefault="00416E19" w:rsidP="00416E19">
      <w:pPr>
        <w:spacing w:after="480" w:line="360" w:lineRule="auto"/>
        <w:ind w:firstLine="708"/>
        <w:jc w:val="both"/>
        <w:rPr>
          <w:sz w:val="28"/>
          <w:szCs w:val="28"/>
        </w:rPr>
      </w:pPr>
      <w:r>
        <w:rPr>
          <w:sz w:val="28"/>
          <w:szCs w:val="28"/>
        </w:rPr>
        <w:t xml:space="preserve">Был </w:t>
      </w:r>
      <w:r w:rsidR="00386CF5">
        <w:rPr>
          <w:sz w:val="28"/>
          <w:szCs w:val="28"/>
        </w:rPr>
        <w:t>собран эмпирический материал исследования.</w:t>
      </w:r>
      <w:r w:rsidR="00386CF5" w:rsidRPr="008F0824">
        <w:rPr>
          <w:sz w:val="28"/>
          <w:szCs w:val="28"/>
        </w:rPr>
        <w:t xml:space="preserve"> </w:t>
      </w:r>
      <w:r w:rsidR="00386CF5">
        <w:rPr>
          <w:sz w:val="28"/>
          <w:szCs w:val="28"/>
        </w:rPr>
        <w:t xml:space="preserve"> Д</w:t>
      </w:r>
      <w:r w:rsidR="00386CF5" w:rsidRPr="008F0824">
        <w:rPr>
          <w:sz w:val="28"/>
          <w:szCs w:val="28"/>
        </w:rPr>
        <w:t xml:space="preserve">алее </w:t>
      </w:r>
      <w:r w:rsidR="00386CF5">
        <w:rPr>
          <w:sz w:val="28"/>
          <w:szCs w:val="28"/>
        </w:rPr>
        <w:t xml:space="preserve">стояла цель </w:t>
      </w:r>
      <w:r w:rsidR="00386CF5" w:rsidRPr="008F0824">
        <w:rPr>
          <w:sz w:val="28"/>
          <w:szCs w:val="28"/>
        </w:rPr>
        <w:t xml:space="preserve">обработать </w:t>
      </w:r>
      <w:r w:rsidR="00386CF5">
        <w:rPr>
          <w:sz w:val="28"/>
          <w:szCs w:val="28"/>
        </w:rPr>
        <w:t xml:space="preserve">полученные данные </w:t>
      </w:r>
      <w:r w:rsidR="00386CF5" w:rsidRPr="008F0824">
        <w:rPr>
          <w:sz w:val="28"/>
          <w:szCs w:val="28"/>
        </w:rPr>
        <w:t xml:space="preserve">и </w:t>
      </w:r>
      <w:r w:rsidR="00A261DA">
        <w:rPr>
          <w:sz w:val="28"/>
          <w:szCs w:val="28"/>
        </w:rPr>
        <w:t xml:space="preserve">доказать статистически значимые различия между выборками до психолого-педагогического воздействия </w:t>
      </w:r>
      <w:r w:rsidR="00386CF5">
        <w:rPr>
          <w:sz w:val="28"/>
          <w:szCs w:val="28"/>
        </w:rPr>
        <w:t>с помощью математической статистики.</w:t>
      </w:r>
    </w:p>
    <w:p w:rsidR="00416E19" w:rsidRDefault="00386CF5" w:rsidP="00416E19">
      <w:pPr>
        <w:spacing w:after="480" w:line="360" w:lineRule="auto"/>
        <w:ind w:firstLine="708"/>
        <w:jc w:val="both"/>
        <w:rPr>
          <w:b/>
          <w:sz w:val="28"/>
          <w:szCs w:val="28"/>
        </w:rPr>
      </w:pPr>
      <w:r w:rsidRPr="00C444B3">
        <w:rPr>
          <w:sz w:val="28"/>
          <w:szCs w:val="28"/>
        </w:rPr>
        <w:t xml:space="preserve">В нашем исследовании на тему: </w:t>
      </w:r>
      <w:r w:rsidRPr="00A261DA">
        <w:rPr>
          <w:sz w:val="28"/>
          <w:szCs w:val="28"/>
        </w:rPr>
        <w:t>«</w:t>
      </w:r>
      <w:r w:rsidR="00A261DA" w:rsidRPr="00A261DA">
        <w:rPr>
          <w:color w:val="000000"/>
          <w:sz w:val="28"/>
          <w:szCs w:val="28"/>
          <w:shd w:val="clear" w:color="auto" w:fill="FFFFFF"/>
        </w:rPr>
        <w:t>Развитие навыков саморегуляции произвольной активности у детей дошкольного возраста</w:t>
      </w:r>
      <w:r w:rsidR="00A261DA" w:rsidRPr="00A261DA">
        <w:rPr>
          <w:sz w:val="28"/>
          <w:szCs w:val="28"/>
        </w:rPr>
        <w:t>»</w:t>
      </w:r>
      <w:r w:rsidR="00A261DA">
        <w:rPr>
          <w:sz w:val="28"/>
          <w:szCs w:val="28"/>
        </w:rPr>
        <w:t xml:space="preserve"> </w:t>
      </w:r>
      <w:r>
        <w:rPr>
          <w:sz w:val="28"/>
          <w:szCs w:val="28"/>
        </w:rPr>
        <w:t>была проведена психодиагностика</w:t>
      </w:r>
      <w:r w:rsidRPr="00C444B3">
        <w:rPr>
          <w:sz w:val="28"/>
          <w:szCs w:val="28"/>
        </w:rPr>
        <w:t xml:space="preserve"> с использованием следующих методик</w:t>
      </w:r>
      <w:proofErr w:type="gramStart"/>
      <w:r w:rsidRPr="00C444B3">
        <w:rPr>
          <w:sz w:val="28"/>
          <w:szCs w:val="28"/>
        </w:rPr>
        <w:t>:</w:t>
      </w:r>
      <w:proofErr w:type="gramEnd"/>
    </w:p>
    <w:p w:rsidR="00416E19" w:rsidRPr="00416E19" w:rsidRDefault="00416E19" w:rsidP="00416E19">
      <w:pPr>
        <w:spacing w:line="360" w:lineRule="auto"/>
        <w:jc w:val="both"/>
        <w:rPr>
          <w:sz w:val="28"/>
          <w:szCs w:val="28"/>
        </w:rPr>
      </w:pPr>
      <w:r w:rsidRPr="00416E19">
        <w:rPr>
          <w:sz w:val="28"/>
          <w:szCs w:val="28"/>
        </w:rPr>
        <w:t>1</w:t>
      </w:r>
      <w:r w:rsidR="006C2E80" w:rsidRPr="00416E19">
        <w:rPr>
          <w:bCs/>
          <w:color w:val="000000"/>
          <w:sz w:val="28"/>
          <w:szCs w:val="28"/>
        </w:rPr>
        <w:t>.Методика «Эмоциональные лица» (Н. Я. Семаго)</w:t>
      </w:r>
      <w:r>
        <w:rPr>
          <w:bCs/>
          <w:color w:val="000000"/>
          <w:sz w:val="28"/>
          <w:szCs w:val="28"/>
        </w:rPr>
        <w:t>;</w:t>
      </w:r>
    </w:p>
    <w:p w:rsidR="006C2E80" w:rsidRPr="00416E19" w:rsidRDefault="00416E19" w:rsidP="00416E19">
      <w:pPr>
        <w:spacing w:line="360" w:lineRule="auto"/>
        <w:jc w:val="both"/>
        <w:rPr>
          <w:sz w:val="28"/>
          <w:szCs w:val="28"/>
        </w:rPr>
      </w:pPr>
      <w:r w:rsidRPr="00416E19">
        <w:rPr>
          <w:sz w:val="28"/>
          <w:szCs w:val="28"/>
        </w:rPr>
        <w:t>2</w:t>
      </w:r>
      <w:r w:rsidR="006C2E80" w:rsidRPr="00416E19">
        <w:rPr>
          <w:color w:val="000000"/>
          <w:sz w:val="28"/>
          <w:szCs w:val="28"/>
        </w:rPr>
        <w:t xml:space="preserve">.Методика </w:t>
      </w:r>
      <w:proofErr w:type="spellStart"/>
      <w:r w:rsidR="006C2E80" w:rsidRPr="00416E19">
        <w:rPr>
          <w:color w:val="000000"/>
          <w:sz w:val="28"/>
          <w:szCs w:val="28"/>
        </w:rPr>
        <w:t>Пьерона-Рузера</w:t>
      </w:r>
      <w:proofErr w:type="spellEnd"/>
      <w:r>
        <w:rPr>
          <w:color w:val="000000"/>
          <w:sz w:val="28"/>
          <w:szCs w:val="28"/>
        </w:rPr>
        <w:t>;</w:t>
      </w:r>
    </w:p>
    <w:p w:rsidR="006C2E80" w:rsidRPr="00416E19" w:rsidRDefault="006C2E80" w:rsidP="00416E19">
      <w:pPr>
        <w:spacing w:line="360" w:lineRule="auto"/>
        <w:rPr>
          <w:bCs/>
          <w:color w:val="000000"/>
          <w:sz w:val="28"/>
          <w:szCs w:val="28"/>
        </w:rPr>
      </w:pPr>
      <w:r w:rsidRPr="00416E19">
        <w:rPr>
          <w:color w:val="000000"/>
          <w:sz w:val="28"/>
          <w:szCs w:val="28"/>
        </w:rPr>
        <w:t>4.</w:t>
      </w:r>
      <w:r w:rsidR="00372AD8" w:rsidRPr="00416E19">
        <w:rPr>
          <w:sz w:val="28"/>
          <w:szCs w:val="28"/>
        </w:rPr>
        <w:t xml:space="preserve"> Методика «Домик» (автор Н.И. </w:t>
      </w:r>
      <w:proofErr w:type="spellStart"/>
      <w:r w:rsidR="00372AD8" w:rsidRPr="00416E19">
        <w:rPr>
          <w:sz w:val="28"/>
          <w:szCs w:val="28"/>
        </w:rPr>
        <w:t>Гуткина</w:t>
      </w:r>
      <w:proofErr w:type="spellEnd"/>
      <w:r w:rsidR="00372AD8" w:rsidRPr="00416E19">
        <w:rPr>
          <w:sz w:val="28"/>
          <w:szCs w:val="28"/>
        </w:rPr>
        <w:t>).</w:t>
      </w:r>
    </w:p>
    <w:p w:rsidR="00A261DA" w:rsidRDefault="00A261DA" w:rsidP="006C2E80">
      <w:pPr>
        <w:pStyle w:val="Standard"/>
        <w:spacing w:after="0" w:line="360" w:lineRule="auto"/>
        <w:jc w:val="both"/>
        <w:rPr>
          <w:rFonts w:ascii="Times New Roman" w:hAnsi="Times New Roman"/>
          <w:sz w:val="28"/>
          <w:szCs w:val="28"/>
        </w:rPr>
      </w:pPr>
    </w:p>
    <w:p w:rsidR="00386CF5" w:rsidRDefault="00386CF5" w:rsidP="00386CF5">
      <w:pPr>
        <w:pStyle w:val="Standard"/>
        <w:spacing w:after="0" w:line="360" w:lineRule="auto"/>
        <w:ind w:firstLine="567"/>
        <w:jc w:val="both"/>
        <w:rPr>
          <w:rFonts w:ascii="Times New Roman" w:hAnsi="Times New Roman"/>
          <w:sz w:val="28"/>
          <w:szCs w:val="28"/>
          <w:shd w:val="clear" w:color="auto" w:fill="FFFFFF"/>
        </w:rPr>
      </w:pPr>
      <w:r w:rsidRPr="001B24F1">
        <w:rPr>
          <w:rFonts w:ascii="Times New Roman" w:hAnsi="Times New Roman"/>
          <w:sz w:val="28"/>
          <w:szCs w:val="28"/>
          <w:shd w:val="clear" w:color="auto" w:fill="FFFFFF"/>
        </w:rPr>
        <w:t xml:space="preserve">Комплекс методик исследует </w:t>
      </w:r>
      <w:proofErr w:type="spellStart"/>
      <w:r w:rsidR="006C2E80">
        <w:rPr>
          <w:rFonts w:ascii="Times New Roman" w:hAnsi="Times New Roman"/>
          <w:sz w:val="28"/>
          <w:szCs w:val="28"/>
          <w:shd w:val="clear" w:color="auto" w:fill="FFFFFF"/>
        </w:rPr>
        <w:t>саморегуляцию</w:t>
      </w:r>
      <w:proofErr w:type="spellEnd"/>
      <w:r w:rsidR="006C2E80">
        <w:rPr>
          <w:rFonts w:ascii="Times New Roman" w:hAnsi="Times New Roman"/>
          <w:sz w:val="28"/>
          <w:szCs w:val="28"/>
          <w:shd w:val="clear" w:color="auto" w:fill="FFFFFF"/>
        </w:rPr>
        <w:t xml:space="preserve"> произвольной активности у детей дошкольного возраста </w:t>
      </w:r>
      <w:r>
        <w:rPr>
          <w:rFonts w:ascii="Times New Roman" w:hAnsi="Times New Roman"/>
          <w:sz w:val="28"/>
          <w:szCs w:val="28"/>
          <w:shd w:val="clear" w:color="auto" w:fill="FFFFFF"/>
        </w:rPr>
        <w:t xml:space="preserve">и направлен </w:t>
      </w:r>
      <w:proofErr w:type="gramStart"/>
      <w:r>
        <w:rPr>
          <w:rFonts w:ascii="Times New Roman" w:hAnsi="Times New Roman"/>
          <w:sz w:val="28"/>
          <w:szCs w:val="28"/>
          <w:shd w:val="clear" w:color="auto" w:fill="FFFFFF"/>
        </w:rPr>
        <w:t>на</w:t>
      </w:r>
      <w:proofErr w:type="gramEnd"/>
      <w:r>
        <w:rPr>
          <w:rFonts w:ascii="Times New Roman" w:hAnsi="Times New Roman"/>
          <w:sz w:val="28"/>
          <w:szCs w:val="28"/>
          <w:shd w:val="clear" w:color="auto" w:fill="FFFFFF"/>
        </w:rPr>
        <w:t>:</w:t>
      </w:r>
    </w:p>
    <w:p w:rsidR="006C2E80" w:rsidRPr="00BF6215" w:rsidRDefault="006C2E80" w:rsidP="006C2E80">
      <w:pPr>
        <w:pStyle w:val="Standard"/>
        <w:numPr>
          <w:ilvl w:val="0"/>
          <w:numId w:val="3"/>
        </w:numPr>
        <w:spacing w:after="0" w:line="360" w:lineRule="auto"/>
        <w:jc w:val="both"/>
        <w:rPr>
          <w:rFonts w:ascii="Times New Roman" w:hAnsi="Times New Roman"/>
          <w:color w:val="000000"/>
          <w:sz w:val="28"/>
          <w:szCs w:val="28"/>
        </w:rPr>
      </w:pPr>
      <w:r w:rsidRPr="00BF6215">
        <w:rPr>
          <w:rFonts w:ascii="Times New Roman" w:hAnsi="Times New Roman"/>
          <w:color w:val="000000"/>
          <w:sz w:val="28"/>
          <w:szCs w:val="28"/>
        </w:rPr>
        <w:t>оценку адекватного опознания эмоциональных состояний, точнос</w:t>
      </w:r>
      <w:r w:rsidR="004C22CA">
        <w:rPr>
          <w:rFonts w:ascii="Times New Roman" w:hAnsi="Times New Roman"/>
          <w:color w:val="000000"/>
          <w:sz w:val="28"/>
          <w:szCs w:val="28"/>
        </w:rPr>
        <w:t>ти и качества этого опознавания;</w:t>
      </w:r>
    </w:p>
    <w:p w:rsidR="006C2E80" w:rsidRDefault="004C22CA" w:rsidP="00112B92">
      <w:pPr>
        <w:pStyle w:val="Standard"/>
        <w:numPr>
          <w:ilvl w:val="0"/>
          <w:numId w:val="3"/>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w:t>
      </w:r>
      <w:r w:rsidR="00112B92" w:rsidRPr="00BF6215">
        <w:rPr>
          <w:rFonts w:ascii="Times New Roman" w:hAnsi="Times New Roman"/>
          <w:color w:val="000000"/>
          <w:sz w:val="28"/>
          <w:szCs w:val="28"/>
        </w:rPr>
        <w:t>пределения уровня</w:t>
      </w:r>
      <w:r w:rsidR="006C2E80" w:rsidRPr="00BF6215">
        <w:rPr>
          <w:rFonts w:ascii="Times New Roman" w:hAnsi="Times New Roman"/>
          <w:color w:val="000000"/>
          <w:sz w:val="28"/>
          <w:szCs w:val="28"/>
        </w:rPr>
        <w:t xml:space="preserve"> ко</w:t>
      </w:r>
      <w:r w:rsidR="00112B92" w:rsidRPr="00BF6215">
        <w:rPr>
          <w:rFonts w:ascii="Times New Roman" w:hAnsi="Times New Roman"/>
          <w:color w:val="000000"/>
          <w:sz w:val="28"/>
          <w:szCs w:val="28"/>
        </w:rPr>
        <w:t>нцентрации внимания, исследования</w:t>
      </w:r>
      <w:r w:rsidR="006C2E80" w:rsidRPr="00BF6215">
        <w:rPr>
          <w:rFonts w:ascii="Times New Roman" w:hAnsi="Times New Roman"/>
          <w:color w:val="000000"/>
          <w:sz w:val="28"/>
          <w:szCs w:val="28"/>
        </w:rPr>
        <w:t xml:space="preserve"> </w:t>
      </w:r>
      <w:r w:rsidR="00112B92" w:rsidRPr="00BF6215">
        <w:rPr>
          <w:rFonts w:ascii="Times New Roman" w:hAnsi="Times New Roman"/>
          <w:color w:val="000000"/>
          <w:sz w:val="28"/>
          <w:szCs w:val="28"/>
        </w:rPr>
        <w:t>таких параметров</w:t>
      </w:r>
      <w:r w:rsidR="006C2E80" w:rsidRPr="00BF6215">
        <w:rPr>
          <w:rFonts w:ascii="Times New Roman" w:hAnsi="Times New Roman"/>
          <w:color w:val="000000"/>
          <w:sz w:val="28"/>
          <w:szCs w:val="28"/>
        </w:rPr>
        <w:t xml:space="preserve"> внимания, как устойчивость, </w:t>
      </w:r>
      <w:r w:rsidR="00112B92" w:rsidRPr="00BF6215">
        <w:rPr>
          <w:rFonts w:ascii="Times New Roman" w:hAnsi="Times New Roman"/>
          <w:color w:val="000000"/>
          <w:sz w:val="28"/>
          <w:szCs w:val="28"/>
        </w:rPr>
        <w:t>переключение, распределение</w:t>
      </w:r>
      <w:r>
        <w:rPr>
          <w:rFonts w:ascii="Times New Roman" w:hAnsi="Times New Roman"/>
          <w:color w:val="000000"/>
          <w:sz w:val="28"/>
          <w:szCs w:val="28"/>
        </w:rPr>
        <w:t>;</w:t>
      </w:r>
    </w:p>
    <w:p w:rsidR="00D76FCC" w:rsidRPr="00BF6215" w:rsidRDefault="00D76FCC" w:rsidP="00112B92">
      <w:pPr>
        <w:pStyle w:val="Standard"/>
        <w:numPr>
          <w:ilvl w:val="0"/>
          <w:numId w:val="3"/>
        </w:numPr>
        <w:spacing w:after="0" w:line="360" w:lineRule="auto"/>
        <w:jc w:val="both"/>
        <w:rPr>
          <w:rFonts w:ascii="Times New Roman" w:hAnsi="Times New Roman"/>
          <w:color w:val="000000"/>
          <w:sz w:val="28"/>
          <w:szCs w:val="28"/>
        </w:rPr>
      </w:pPr>
      <w:r>
        <w:rPr>
          <w:rFonts w:ascii="Times New Roman" w:hAnsi="Times New Roman"/>
          <w:sz w:val="28"/>
          <w:szCs w:val="28"/>
        </w:rPr>
        <w:lastRenderedPageBreak/>
        <w:t>выявление умения испытуемого</w:t>
      </w:r>
      <w:r w:rsidRPr="00391884">
        <w:rPr>
          <w:rFonts w:ascii="Times New Roman" w:hAnsi="Times New Roman"/>
          <w:sz w:val="28"/>
          <w:szCs w:val="28"/>
        </w:rPr>
        <w:t xml:space="preserve"> ориентироваться </w:t>
      </w:r>
      <w:r>
        <w:rPr>
          <w:rFonts w:ascii="Times New Roman" w:hAnsi="Times New Roman"/>
          <w:sz w:val="28"/>
          <w:szCs w:val="28"/>
        </w:rPr>
        <w:t xml:space="preserve">на образец, умения </w:t>
      </w:r>
      <w:r w:rsidRPr="00391884">
        <w:rPr>
          <w:rFonts w:ascii="Times New Roman" w:hAnsi="Times New Roman"/>
          <w:sz w:val="28"/>
          <w:szCs w:val="28"/>
        </w:rPr>
        <w:t xml:space="preserve"> скопировать его, выявляет особенности развития произвольного внимания, пространственного восприятия, сенсомоторной координации и тонкой моторики руки.</w:t>
      </w:r>
    </w:p>
    <w:p w:rsidR="004C22CA" w:rsidRPr="003175D7" w:rsidRDefault="004C22CA" w:rsidP="003175D7">
      <w:pPr>
        <w:pStyle w:val="Standard"/>
        <w:spacing w:after="0" w:line="360" w:lineRule="auto"/>
        <w:ind w:firstLine="360"/>
        <w:jc w:val="both"/>
        <w:rPr>
          <w:rFonts w:ascii="Times New Roman" w:hAnsi="Times New Roman"/>
          <w:sz w:val="28"/>
          <w:szCs w:val="28"/>
          <w:shd w:val="clear" w:color="auto" w:fill="FFFFFF"/>
        </w:rPr>
      </w:pPr>
      <w:r w:rsidRPr="003175D7">
        <w:rPr>
          <w:rFonts w:ascii="Times New Roman" w:hAnsi="Times New Roman"/>
          <w:sz w:val="28"/>
          <w:szCs w:val="28"/>
          <w:shd w:val="clear" w:color="auto" w:fill="FFFFFF"/>
        </w:rPr>
        <w:t>Первая предложенная респонденту методика</w:t>
      </w:r>
      <w:r w:rsidR="00D072AA" w:rsidRPr="003175D7">
        <w:rPr>
          <w:rFonts w:ascii="Times New Roman" w:hAnsi="Times New Roman"/>
          <w:sz w:val="28"/>
          <w:szCs w:val="28"/>
          <w:shd w:val="clear" w:color="auto" w:fill="FFFFFF"/>
        </w:rPr>
        <w:t xml:space="preserve"> </w:t>
      </w:r>
      <w:r w:rsidRPr="003175D7">
        <w:rPr>
          <w:rFonts w:ascii="Times New Roman" w:hAnsi="Times New Roman"/>
          <w:sz w:val="28"/>
          <w:szCs w:val="28"/>
          <w:shd w:val="clear" w:color="auto" w:fill="FFFFFF"/>
        </w:rPr>
        <w:t xml:space="preserve">- «Эмоциональные лица». Методика направлена на </w:t>
      </w:r>
      <w:r w:rsidRPr="003175D7">
        <w:rPr>
          <w:rFonts w:ascii="Times New Roman" w:hAnsi="Times New Roman"/>
          <w:color w:val="000000"/>
          <w:sz w:val="28"/>
          <w:szCs w:val="28"/>
        </w:rPr>
        <w:t>оценку адекватного опознания эмоциональных состояний, точности и качества этого опознавания и предназначена для работы с детьми с 3 до 12 лет.</w:t>
      </w:r>
      <w:r w:rsidR="00BF1ABB" w:rsidRPr="003175D7">
        <w:rPr>
          <w:rFonts w:ascii="Times New Roman" w:hAnsi="Times New Roman"/>
          <w:color w:val="000000"/>
          <w:sz w:val="28"/>
          <w:szCs w:val="28"/>
        </w:rPr>
        <w:t xml:space="preserve"> Работа проводится в 3 этапа:</w:t>
      </w:r>
    </w:p>
    <w:p w:rsidR="00BF1ABB" w:rsidRPr="003175D7" w:rsidRDefault="00BF1ABB" w:rsidP="003175D7">
      <w:pPr>
        <w:tabs>
          <w:tab w:val="left" w:pos="426"/>
        </w:tabs>
        <w:spacing w:line="360" w:lineRule="auto"/>
        <w:jc w:val="both"/>
        <w:rPr>
          <w:color w:val="000000"/>
          <w:sz w:val="28"/>
          <w:szCs w:val="28"/>
        </w:rPr>
      </w:pPr>
      <w:r w:rsidRPr="003175D7">
        <w:rPr>
          <w:color w:val="000000"/>
          <w:sz w:val="28"/>
          <w:szCs w:val="28"/>
        </w:rPr>
        <w:t xml:space="preserve">1.предъявляются для опознания эмоциональных состояний  схематичные изображения </w:t>
      </w:r>
      <w:proofErr w:type="gramStart"/>
      <w:r w:rsidRPr="003175D7">
        <w:rPr>
          <w:color w:val="000000"/>
          <w:sz w:val="28"/>
          <w:szCs w:val="28"/>
        </w:rPr>
        <w:t>лиц</w:t>
      </w:r>
      <w:proofErr w:type="gramEnd"/>
      <w:r w:rsidRPr="003175D7">
        <w:rPr>
          <w:color w:val="000000"/>
          <w:sz w:val="28"/>
          <w:szCs w:val="28"/>
        </w:rPr>
        <w:t xml:space="preserve"> испытывающие гнев, печаль, радость;</w:t>
      </w:r>
    </w:p>
    <w:p w:rsidR="00BF1ABB" w:rsidRPr="003175D7" w:rsidRDefault="00BF1ABB" w:rsidP="003175D7">
      <w:pPr>
        <w:pStyle w:val="11"/>
        <w:spacing w:line="360" w:lineRule="auto"/>
        <w:ind w:left="0" w:firstLine="0"/>
        <w:rPr>
          <w:color w:val="000000"/>
        </w:rPr>
      </w:pPr>
      <w:proofErr w:type="gramStart"/>
      <w:r w:rsidRPr="003175D7">
        <w:rPr>
          <w:color w:val="000000"/>
        </w:rPr>
        <w:t>2.предъявляются изображения конкретных лиц детей (в соответствии с полом ребенка), испытывающих радость, страх, сердитость, приветливость, стыд, обиду, удивление;</w:t>
      </w:r>
      <w:proofErr w:type="gramEnd"/>
    </w:p>
    <w:p w:rsidR="00BF1ABB" w:rsidRPr="003175D7" w:rsidRDefault="00BF1ABB" w:rsidP="003175D7">
      <w:pPr>
        <w:tabs>
          <w:tab w:val="left" w:pos="426"/>
        </w:tabs>
        <w:spacing w:line="360" w:lineRule="auto"/>
        <w:jc w:val="both"/>
        <w:rPr>
          <w:color w:val="000000"/>
          <w:sz w:val="28"/>
          <w:szCs w:val="28"/>
        </w:rPr>
      </w:pPr>
      <w:r w:rsidRPr="003175D7">
        <w:rPr>
          <w:color w:val="000000"/>
          <w:sz w:val="28"/>
          <w:szCs w:val="28"/>
        </w:rPr>
        <w:t>3.придумывание истории по изображениям.</w:t>
      </w:r>
    </w:p>
    <w:p w:rsidR="00D072AA" w:rsidRPr="003175D7" w:rsidRDefault="00D072AA" w:rsidP="003175D7">
      <w:pPr>
        <w:spacing w:line="360" w:lineRule="auto"/>
        <w:ind w:firstLine="540"/>
        <w:jc w:val="center"/>
        <w:rPr>
          <w:bCs/>
          <w:color w:val="000000"/>
          <w:sz w:val="28"/>
          <w:szCs w:val="28"/>
        </w:rPr>
      </w:pPr>
      <w:r w:rsidRPr="003175D7">
        <w:rPr>
          <w:bCs/>
          <w:color w:val="000000"/>
          <w:sz w:val="28"/>
          <w:szCs w:val="28"/>
        </w:rPr>
        <w:t>Критерии оценки по методике «Эмоциональные лица»</w:t>
      </w:r>
      <w:r w:rsidR="003175D7">
        <w:rPr>
          <w:bCs/>
          <w:color w:val="000000"/>
          <w:sz w:val="28"/>
          <w:szCs w:val="28"/>
        </w:rPr>
        <w:t>:</w:t>
      </w:r>
    </w:p>
    <w:p w:rsidR="00D072AA" w:rsidRPr="003175D7" w:rsidRDefault="003175D7" w:rsidP="003175D7">
      <w:pPr>
        <w:spacing w:line="360" w:lineRule="auto"/>
        <w:ind w:firstLine="540"/>
        <w:jc w:val="both"/>
        <w:rPr>
          <w:color w:val="000000"/>
          <w:sz w:val="28"/>
          <w:szCs w:val="28"/>
        </w:rPr>
      </w:pPr>
      <w:r>
        <w:rPr>
          <w:color w:val="000000"/>
          <w:sz w:val="28"/>
          <w:szCs w:val="28"/>
        </w:rPr>
        <w:t>Высокий уровень</w:t>
      </w:r>
      <w:r w:rsidR="006B10A6">
        <w:rPr>
          <w:color w:val="000000"/>
          <w:sz w:val="28"/>
          <w:szCs w:val="28"/>
        </w:rPr>
        <w:t xml:space="preserve"> </w:t>
      </w:r>
      <w:r>
        <w:rPr>
          <w:color w:val="000000"/>
          <w:sz w:val="28"/>
          <w:szCs w:val="28"/>
        </w:rPr>
        <w:t xml:space="preserve">- </w:t>
      </w:r>
      <w:r w:rsidR="00D072AA" w:rsidRPr="003175D7">
        <w:rPr>
          <w:color w:val="000000"/>
          <w:sz w:val="28"/>
          <w:szCs w:val="28"/>
        </w:rPr>
        <w:t>развёрнутый и подробный ответ</w:t>
      </w:r>
      <w:r>
        <w:rPr>
          <w:color w:val="000000"/>
          <w:sz w:val="28"/>
          <w:szCs w:val="28"/>
        </w:rPr>
        <w:t xml:space="preserve"> испытуемого</w:t>
      </w:r>
      <w:r w:rsidR="00D072AA" w:rsidRPr="003175D7">
        <w:rPr>
          <w:color w:val="000000"/>
          <w:sz w:val="28"/>
          <w:szCs w:val="28"/>
        </w:rPr>
        <w:t>, способность  адекватно  обозначать   эмоциональные   состояния   и    оценивать</w:t>
      </w:r>
      <w:r>
        <w:rPr>
          <w:color w:val="000000"/>
          <w:sz w:val="28"/>
          <w:szCs w:val="28"/>
        </w:rPr>
        <w:t xml:space="preserve"> лицевую     экспрессию.    В</w:t>
      </w:r>
      <w:r w:rsidR="00D072AA" w:rsidRPr="003175D7">
        <w:rPr>
          <w:color w:val="000000"/>
          <w:sz w:val="28"/>
          <w:szCs w:val="28"/>
        </w:rPr>
        <w:t>ысокая       способность      к</w:t>
      </w:r>
      <w:r>
        <w:rPr>
          <w:color w:val="000000"/>
          <w:sz w:val="28"/>
          <w:szCs w:val="28"/>
        </w:rPr>
        <w:t xml:space="preserve"> выражению</w:t>
      </w:r>
      <w:r w:rsidR="00D072AA" w:rsidRPr="003175D7">
        <w:rPr>
          <w:color w:val="000000"/>
          <w:sz w:val="28"/>
          <w:szCs w:val="28"/>
        </w:rPr>
        <w:t xml:space="preserve"> собственных переживаний.</w:t>
      </w:r>
    </w:p>
    <w:p w:rsidR="00D072AA" w:rsidRPr="003175D7" w:rsidRDefault="00D072AA" w:rsidP="003175D7">
      <w:pPr>
        <w:spacing w:line="360" w:lineRule="auto"/>
        <w:jc w:val="both"/>
        <w:rPr>
          <w:color w:val="000000"/>
          <w:sz w:val="28"/>
          <w:szCs w:val="28"/>
        </w:rPr>
      </w:pPr>
      <w:r w:rsidRPr="003175D7">
        <w:rPr>
          <w:color w:val="000000"/>
          <w:sz w:val="28"/>
          <w:szCs w:val="28"/>
        </w:rPr>
        <w:t xml:space="preserve">Средний уровень – </w:t>
      </w:r>
      <w:r w:rsidR="003175D7">
        <w:rPr>
          <w:color w:val="000000"/>
          <w:sz w:val="28"/>
          <w:szCs w:val="28"/>
        </w:rPr>
        <w:t>испытуемый отвечает</w:t>
      </w:r>
      <w:r w:rsidRPr="003175D7">
        <w:rPr>
          <w:color w:val="000000"/>
          <w:sz w:val="28"/>
          <w:szCs w:val="28"/>
        </w:rPr>
        <w:t xml:space="preserve"> на вопросы с помощью</w:t>
      </w:r>
      <w:r w:rsidR="003175D7">
        <w:rPr>
          <w:color w:val="000000"/>
          <w:sz w:val="28"/>
          <w:szCs w:val="28"/>
        </w:rPr>
        <w:t xml:space="preserve"> экспериментатора.  Т</w:t>
      </w:r>
      <w:r w:rsidRPr="003175D7">
        <w:rPr>
          <w:color w:val="000000"/>
          <w:sz w:val="28"/>
          <w:szCs w:val="28"/>
        </w:rPr>
        <w:t>рудности в опознании и</w:t>
      </w:r>
      <w:r w:rsidR="003175D7">
        <w:rPr>
          <w:color w:val="000000"/>
          <w:sz w:val="28"/>
          <w:szCs w:val="28"/>
        </w:rPr>
        <w:t xml:space="preserve"> </w:t>
      </w:r>
      <w:r w:rsidRPr="003175D7">
        <w:rPr>
          <w:color w:val="000000"/>
          <w:sz w:val="28"/>
          <w:szCs w:val="28"/>
        </w:rPr>
        <w:t>назывании     абстрактных          изображений,    оценивает</w:t>
      </w:r>
      <w:r w:rsidR="003175D7">
        <w:rPr>
          <w:color w:val="000000"/>
          <w:sz w:val="28"/>
          <w:szCs w:val="28"/>
        </w:rPr>
        <w:t xml:space="preserve"> </w:t>
      </w:r>
      <w:r w:rsidRPr="003175D7">
        <w:rPr>
          <w:color w:val="000000"/>
          <w:sz w:val="28"/>
          <w:szCs w:val="28"/>
        </w:rPr>
        <w:t>настроение  и  называет    эмоции   с  помощью взрослого.</w:t>
      </w:r>
    </w:p>
    <w:p w:rsidR="00D072AA" w:rsidRPr="003175D7" w:rsidRDefault="00D072AA" w:rsidP="003175D7">
      <w:pPr>
        <w:spacing w:line="360" w:lineRule="auto"/>
        <w:jc w:val="both"/>
        <w:rPr>
          <w:color w:val="000000"/>
          <w:sz w:val="28"/>
          <w:szCs w:val="28"/>
        </w:rPr>
      </w:pPr>
      <w:r w:rsidRPr="003175D7">
        <w:rPr>
          <w:color w:val="000000"/>
          <w:sz w:val="28"/>
          <w:szCs w:val="28"/>
        </w:rPr>
        <w:t xml:space="preserve">Низкий уровень -   </w:t>
      </w:r>
      <w:r w:rsidR="003175D7">
        <w:rPr>
          <w:color w:val="000000"/>
          <w:sz w:val="28"/>
          <w:szCs w:val="28"/>
        </w:rPr>
        <w:t xml:space="preserve">Испытуемый не выполняет задание </w:t>
      </w:r>
      <w:r w:rsidRPr="003175D7">
        <w:rPr>
          <w:color w:val="000000"/>
          <w:sz w:val="28"/>
          <w:szCs w:val="28"/>
        </w:rPr>
        <w:t>даже с помощью вопросов, не</w:t>
      </w:r>
      <w:r w:rsidR="003175D7">
        <w:rPr>
          <w:color w:val="000000"/>
          <w:sz w:val="28"/>
          <w:szCs w:val="28"/>
        </w:rPr>
        <w:t xml:space="preserve"> </w:t>
      </w:r>
      <w:r w:rsidRPr="003175D7">
        <w:rPr>
          <w:color w:val="000000"/>
          <w:sz w:val="28"/>
          <w:szCs w:val="28"/>
        </w:rPr>
        <w:t>называет настроение, не может показать его на себе.</w:t>
      </w:r>
    </w:p>
    <w:p w:rsidR="00D072AA" w:rsidRPr="003175D7" w:rsidRDefault="00D072AA" w:rsidP="003175D7">
      <w:pPr>
        <w:spacing w:line="360" w:lineRule="auto"/>
        <w:ind w:firstLine="708"/>
        <w:jc w:val="both"/>
        <w:rPr>
          <w:color w:val="000000"/>
          <w:sz w:val="28"/>
          <w:szCs w:val="28"/>
        </w:rPr>
      </w:pPr>
      <w:r w:rsidRPr="003175D7">
        <w:rPr>
          <w:color w:val="000000"/>
          <w:sz w:val="28"/>
          <w:szCs w:val="28"/>
        </w:rPr>
        <w:t>Методика «Эмоциональные лица»</w:t>
      </w:r>
      <w:r w:rsidR="00AA639F">
        <w:rPr>
          <w:color w:val="000000"/>
          <w:sz w:val="28"/>
          <w:szCs w:val="28"/>
        </w:rPr>
        <w:t xml:space="preserve"> </w:t>
      </w:r>
      <w:r w:rsidRPr="003175D7">
        <w:rPr>
          <w:color w:val="000000"/>
          <w:sz w:val="28"/>
          <w:szCs w:val="28"/>
        </w:rPr>
        <w:t>(Н.Я Семаго) представлена в ПРИЛОЖЕНИИ А.</w:t>
      </w:r>
    </w:p>
    <w:p w:rsidR="0047093B" w:rsidRPr="003175D7" w:rsidRDefault="0047093B" w:rsidP="003175D7">
      <w:pPr>
        <w:spacing w:line="360" w:lineRule="auto"/>
        <w:ind w:firstLine="708"/>
        <w:rPr>
          <w:color w:val="000000"/>
          <w:sz w:val="28"/>
          <w:szCs w:val="28"/>
        </w:rPr>
      </w:pPr>
      <w:r w:rsidRPr="003175D7">
        <w:rPr>
          <w:color w:val="000000"/>
          <w:sz w:val="28"/>
          <w:szCs w:val="28"/>
        </w:rPr>
        <w:t>Вторая предложенная респондент</w:t>
      </w:r>
      <w:proofErr w:type="gramStart"/>
      <w:r w:rsidRPr="003175D7">
        <w:rPr>
          <w:color w:val="000000"/>
          <w:sz w:val="28"/>
          <w:szCs w:val="28"/>
        </w:rPr>
        <w:t>у</w:t>
      </w:r>
      <w:r w:rsidR="00AA639F">
        <w:rPr>
          <w:color w:val="000000"/>
          <w:sz w:val="28"/>
          <w:szCs w:val="28"/>
        </w:rPr>
        <w:t>-</w:t>
      </w:r>
      <w:proofErr w:type="gramEnd"/>
      <w:r w:rsidRPr="003175D7">
        <w:rPr>
          <w:color w:val="000000"/>
          <w:sz w:val="28"/>
          <w:szCs w:val="28"/>
        </w:rPr>
        <w:t xml:space="preserve"> методика </w:t>
      </w:r>
      <w:proofErr w:type="spellStart"/>
      <w:r w:rsidRPr="003175D7">
        <w:rPr>
          <w:color w:val="000000"/>
          <w:sz w:val="28"/>
          <w:szCs w:val="28"/>
        </w:rPr>
        <w:t>Пьерона-Рузера</w:t>
      </w:r>
      <w:proofErr w:type="spellEnd"/>
      <w:r w:rsidRPr="003175D7">
        <w:rPr>
          <w:color w:val="000000"/>
          <w:sz w:val="28"/>
          <w:szCs w:val="28"/>
        </w:rPr>
        <w:t xml:space="preserve">. </w:t>
      </w:r>
    </w:p>
    <w:p w:rsidR="0047093B" w:rsidRPr="003175D7" w:rsidRDefault="0047093B" w:rsidP="003175D7">
      <w:pPr>
        <w:pStyle w:val="a3"/>
        <w:spacing w:before="0" w:beforeAutospacing="0" w:after="0" w:afterAutospacing="0" w:line="360" w:lineRule="auto"/>
        <w:rPr>
          <w:color w:val="000000"/>
          <w:sz w:val="28"/>
          <w:szCs w:val="28"/>
        </w:rPr>
      </w:pPr>
      <w:r w:rsidRPr="003175D7">
        <w:rPr>
          <w:color w:val="000000"/>
          <w:sz w:val="28"/>
          <w:szCs w:val="28"/>
        </w:rPr>
        <w:t xml:space="preserve">Методика направлена на </w:t>
      </w:r>
      <w:r w:rsidR="006B10A6">
        <w:rPr>
          <w:color w:val="000000"/>
          <w:sz w:val="28"/>
          <w:szCs w:val="28"/>
        </w:rPr>
        <w:t>определение уров</w:t>
      </w:r>
      <w:r w:rsidRPr="003175D7">
        <w:rPr>
          <w:color w:val="000000"/>
          <w:sz w:val="28"/>
          <w:szCs w:val="28"/>
        </w:rPr>
        <w:t xml:space="preserve">ня концентрации внимания, исследования и оценивания параметров внимания, как устойчивость, </w:t>
      </w:r>
      <w:r w:rsidRPr="003175D7">
        <w:rPr>
          <w:color w:val="000000"/>
          <w:sz w:val="28"/>
          <w:szCs w:val="28"/>
        </w:rPr>
        <w:lastRenderedPageBreak/>
        <w:t>переключение, распределение.</w:t>
      </w:r>
      <w:r w:rsidR="003175D7">
        <w:rPr>
          <w:color w:val="000000"/>
          <w:sz w:val="28"/>
          <w:szCs w:val="28"/>
        </w:rPr>
        <w:t xml:space="preserve"> </w:t>
      </w:r>
      <w:r w:rsidRPr="003175D7">
        <w:rPr>
          <w:iCs/>
          <w:color w:val="000000"/>
          <w:sz w:val="28"/>
          <w:szCs w:val="28"/>
        </w:rPr>
        <w:t>Методика пред</w:t>
      </w:r>
      <w:r w:rsidR="003175D7" w:rsidRPr="003175D7">
        <w:rPr>
          <w:iCs/>
          <w:color w:val="000000"/>
          <w:sz w:val="28"/>
          <w:szCs w:val="28"/>
        </w:rPr>
        <w:t>ставляет</w:t>
      </w:r>
      <w:r w:rsidR="003175D7" w:rsidRPr="003175D7">
        <w:rPr>
          <w:color w:val="000000"/>
          <w:sz w:val="28"/>
          <w:szCs w:val="28"/>
        </w:rPr>
        <w:t xml:space="preserve"> </w:t>
      </w:r>
      <w:r w:rsidR="003175D7">
        <w:rPr>
          <w:color w:val="000000"/>
          <w:sz w:val="28"/>
          <w:szCs w:val="28"/>
        </w:rPr>
        <w:t xml:space="preserve">собой </w:t>
      </w:r>
      <w:r w:rsidR="003175D7" w:rsidRPr="003175D7">
        <w:rPr>
          <w:color w:val="000000"/>
          <w:sz w:val="28"/>
          <w:szCs w:val="28"/>
        </w:rPr>
        <w:t>бланк</w:t>
      </w:r>
      <w:r w:rsidRPr="003175D7">
        <w:rPr>
          <w:color w:val="000000"/>
          <w:sz w:val="28"/>
          <w:szCs w:val="28"/>
        </w:rPr>
        <w:t xml:space="preserve"> с изображением</w:t>
      </w:r>
      <w:r w:rsidR="003175D7">
        <w:rPr>
          <w:color w:val="000000"/>
          <w:sz w:val="28"/>
          <w:szCs w:val="28"/>
        </w:rPr>
        <w:t xml:space="preserve"> </w:t>
      </w:r>
      <w:r w:rsidR="003175D7" w:rsidRPr="003175D7">
        <w:rPr>
          <w:color w:val="000000"/>
          <w:sz w:val="28"/>
          <w:szCs w:val="28"/>
        </w:rPr>
        <w:t>4 типов</w:t>
      </w:r>
      <w:r w:rsidR="003175D7">
        <w:rPr>
          <w:color w:val="000000"/>
          <w:sz w:val="28"/>
          <w:szCs w:val="28"/>
        </w:rPr>
        <w:t xml:space="preserve"> геометрических фигур, </w:t>
      </w:r>
      <w:r w:rsidR="003175D7" w:rsidRPr="003175D7">
        <w:rPr>
          <w:color w:val="000000"/>
          <w:sz w:val="28"/>
          <w:szCs w:val="28"/>
        </w:rPr>
        <w:t>которые расположены</w:t>
      </w:r>
      <w:r w:rsidRPr="003175D7">
        <w:rPr>
          <w:color w:val="000000"/>
          <w:sz w:val="28"/>
          <w:szCs w:val="28"/>
        </w:rPr>
        <w:t xml:space="preserve"> на одинаковом расстоянии друг от друга в квадратной матрице 10x10. </w:t>
      </w:r>
      <w:r w:rsidR="003175D7" w:rsidRPr="003175D7">
        <w:rPr>
          <w:color w:val="000000"/>
          <w:sz w:val="28"/>
          <w:szCs w:val="28"/>
        </w:rPr>
        <w:t xml:space="preserve">Для проведения исследования необходим </w:t>
      </w:r>
      <w:r w:rsidR="003175D7">
        <w:rPr>
          <w:color w:val="000000"/>
          <w:sz w:val="28"/>
          <w:szCs w:val="28"/>
        </w:rPr>
        <w:t>п</w:t>
      </w:r>
      <w:r w:rsidRPr="003175D7">
        <w:rPr>
          <w:color w:val="000000"/>
          <w:sz w:val="28"/>
          <w:szCs w:val="28"/>
        </w:rPr>
        <w:t>росто</w:t>
      </w:r>
      <w:r w:rsidR="003175D7" w:rsidRPr="003175D7">
        <w:rPr>
          <w:color w:val="000000"/>
          <w:sz w:val="28"/>
          <w:szCs w:val="28"/>
        </w:rPr>
        <w:t xml:space="preserve">й карандаш средней мягкости </w:t>
      </w:r>
      <w:r w:rsidRPr="003175D7">
        <w:rPr>
          <w:color w:val="000000"/>
          <w:sz w:val="28"/>
          <w:szCs w:val="28"/>
        </w:rPr>
        <w:t xml:space="preserve"> и секундомер.</w:t>
      </w:r>
    </w:p>
    <w:p w:rsidR="003175D7" w:rsidRPr="00AA639F" w:rsidRDefault="003175D7" w:rsidP="003175D7">
      <w:pPr>
        <w:pStyle w:val="a3"/>
        <w:spacing w:before="0" w:beforeAutospacing="0" w:after="0" w:afterAutospacing="0" w:line="360" w:lineRule="auto"/>
        <w:jc w:val="center"/>
        <w:rPr>
          <w:sz w:val="28"/>
          <w:szCs w:val="28"/>
        </w:rPr>
      </w:pPr>
      <w:r w:rsidRPr="00AA639F">
        <w:rPr>
          <w:bCs/>
          <w:sz w:val="28"/>
          <w:szCs w:val="28"/>
        </w:rPr>
        <w:t>Обработка и анализ результатов</w:t>
      </w:r>
      <w:r w:rsidRPr="00AA639F">
        <w:rPr>
          <w:sz w:val="28"/>
          <w:szCs w:val="28"/>
        </w:rPr>
        <w:t xml:space="preserve"> </w:t>
      </w:r>
    </w:p>
    <w:p w:rsidR="003175D7" w:rsidRDefault="003175D7" w:rsidP="003175D7">
      <w:pPr>
        <w:pStyle w:val="a3"/>
        <w:spacing w:before="0" w:beforeAutospacing="0" w:after="0" w:afterAutospacing="0" w:line="360" w:lineRule="auto"/>
        <w:rPr>
          <w:sz w:val="28"/>
          <w:szCs w:val="28"/>
        </w:rPr>
      </w:pPr>
      <w:r w:rsidRPr="003175D7">
        <w:rPr>
          <w:sz w:val="28"/>
          <w:szCs w:val="28"/>
        </w:rPr>
        <w:t xml:space="preserve">Результат тестирования определяется количеством обработанных испытуемым за 60 секунд геометрических фигур и количеством допущенных ошибок. </w:t>
      </w:r>
    </w:p>
    <w:p w:rsidR="003175D7" w:rsidRDefault="003175D7" w:rsidP="003175D7">
      <w:pPr>
        <w:pStyle w:val="a3"/>
        <w:spacing w:before="0" w:beforeAutospacing="0" w:after="0" w:afterAutospacing="0" w:line="360" w:lineRule="auto"/>
        <w:ind w:firstLine="708"/>
        <w:rPr>
          <w:color w:val="000000"/>
          <w:sz w:val="28"/>
          <w:szCs w:val="28"/>
        </w:rPr>
      </w:pPr>
      <w:r>
        <w:rPr>
          <w:sz w:val="28"/>
          <w:szCs w:val="28"/>
        </w:rPr>
        <w:t xml:space="preserve"> В таблице 1.</w:t>
      </w:r>
      <w:r w:rsidRPr="001B24F1">
        <w:rPr>
          <w:sz w:val="28"/>
          <w:szCs w:val="28"/>
        </w:rPr>
        <w:t xml:space="preserve"> представлен пример подсчета сырых баллов по </w:t>
      </w:r>
      <w:r>
        <w:rPr>
          <w:sz w:val="28"/>
          <w:szCs w:val="28"/>
        </w:rPr>
        <w:t xml:space="preserve">методике </w:t>
      </w:r>
      <w:proofErr w:type="spellStart"/>
      <w:r w:rsidRPr="003175D7">
        <w:rPr>
          <w:color w:val="000000"/>
          <w:sz w:val="28"/>
          <w:szCs w:val="28"/>
        </w:rPr>
        <w:t>Пьерона-Рузера</w:t>
      </w:r>
      <w:proofErr w:type="spellEnd"/>
      <w:r w:rsidR="00800D9E">
        <w:rPr>
          <w:color w:val="000000"/>
          <w:sz w:val="28"/>
          <w:szCs w:val="28"/>
        </w:rPr>
        <w:t>.</w:t>
      </w:r>
    </w:p>
    <w:p w:rsidR="00800D9E" w:rsidRPr="00800D9E" w:rsidRDefault="00F813B3" w:rsidP="00800D9E">
      <w:pPr>
        <w:spacing w:line="360" w:lineRule="auto"/>
        <w:ind w:firstLine="567"/>
        <w:jc w:val="right"/>
      </w:pPr>
      <w:r>
        <w:t>Таблица 1</w:t>
      </w:r>
      <w:r w:rsidR="00800D9E" w:rsidRPr="00800D9E">
        <w:t>.</w:t>
      </w:r>
    </w:p>
    <w:p w:rsidR="00800D9E" w:rsidRDefault="00800D9E" w:rsidP="00AA639F">
      <w:pPr>
        <w:pStyle w:val="a3"/>
        <w:spacing w:before="0" w:beforeAutospacing="0" w:after="0" w:afterAutospacing="0" w:line="360" w:lineRule="auto"/>
        <w:ind w:firstLine="708"/>
        <w:jc w:val="center"/>
      </w:pPr>
      <w:r w:rsidRPr="00800D9E">
        <w:t>Пример подсчета сырых баллов</w:t>
      </w:r>
      <w:r>
        <w:t xml:space="preserve"> по методике </w:t>
      </w:r>
      <w:proofErr w:type="spellStart"/>
      <w:r>
        <w:t>Пьерона-Рузера</w:t>
      </w:r>
      <w:proofErr w:type="spellEnd"/>
    </w:p>
    <w:tbl>
      <w:tblPr>
        <w:tblStyle w:val="a7"/>
        <w:tblW w:w="0" w:type="auto"/>
        <w:tblInd w:w="534" w:type="dxa"/>
        <w:tblLook w:val="04A0"/>
      </w:tblPr>
      <w:tblGrid>
        <w:gridCol w:w="3969"/>
        <w:gridCol w:w="1559"/>
        <w:gridCol w:w="3509"/>
      </w:tblGrid>
      <w:tr w:rsidR="00800D9E" w:rsidTr="00800D9E">
        <w:tc>
          <w:tcPr>
            <w:tcW w:w="3969" w:type="dxa"/>
          </w:tcPr>
          <w:p w:rsidR="00800D9E" w:rsidRDefault="00800D9E" w:rsidP="00800D9E">
            <w:pPr>
              <w:pStyle w:val="a3"/>
              <w:spacing w:before="0" w:beforeAutospacing="0" w:after="0" w:afterAutospacing="0" w:line="360" w:lineRule="auto"/>
              <w:jc w:val="center"/>
            </w:pPr>
            <w:r>
              <w:t>Число обработанных фигур</w:t>
            </w:r>
          </w:p>
        </w:tc>
        <w:tc>
          <w:tcPr>
            <w:tcW w:w="1559" w:type="dxa"/>
          </w:tcPr>
          <w:p w:rsidR="00800D9E" w:rsidRDefault="00800D9E" w:rsidP="00800D9E">
            <w:pPr>
              <w:pStyle w:val="a3"/>
              <w:spacing w:before="0" w:beforeAutospacing="0" w:after="0" w:afterAutospacing="0" w:line="360" w:lineRule="auto"/>
              <w:jc w:val="center"/>
            </w:pPr>
            <w:r>
              <w:t>Ранг</w:t>
            </w:r>
          </w:p>
        </w:tc>
        <w:tc>
          <w:tcPr>
            <w:tcW w:w="3509" w:type="dxa"/>
          </w:tcPr>
          <w:p w:rsidR="00800D9E" w:rsidRDefault="00800D9E" w:rsidP="00800D9E">
            <w:pPr>
              <w:pStyle w:val="a3"/>
              <w:spacing w:before="0" w:beforeAutospacing="0" w:after="0" w:afterAutospacing="0" w:line="360" w:lineRule="auto"/>
              <w:jc w:val="center"/>
            </w:pPr>
            <w:r>
              <w:t>Уровень концентрации внимания</w:t>
            </w:r>
          </w:p>
        </w:tc>
      </w:tr>
      <w:tr w:rsidR="00800D9E" w:rsidTr="00800D9E">
        <w:tc>
          <w:tcPr>
            <w:tcW w:w="3969" w:type="dxa"/>
          </w:tcPr>
          <w:p w:rsidR="00800D9E" w:rsidRDefault="00800D9E" w:rsidP="00800D9E">
            <w:pPr>
              <w:pStyle w:val="a3"/>
              <w:spacing w:before="0" w:beforeAutospacing="0" w:after="0" w:afterAutospacing="0" w:line="360" w:lineRule="auto"/>
              <w:jc w:val="center"/>
            </w:pPr>
            <w:r>
              <w:t>100</w:t>
            </w:r>
          </w:p>
        </w:tc>
        <w:tc>
          <w:tcPr>
            <w:tcW w:w="1559" w:type="dxa"/>
          </w:tcPr>
          <w:p w:rsidR="00800D9E" w:rsidRDefault="00800D9E" w:rsidP="00800D9E">
            <w:pPr>
              <w:pStyle w:val="a3"/>
              <w:spacing w:before="0" w:beforeAutospacing="0" w:after="0" w:afterAutospacing="0" w:line="360" w:lineRule="auto"/>
              <w:jc w:val="center"/>
            </w:pPr>
            <w:r>
              <w:t>1</w:t>
            </w:r>
          </w:p>
        </w:tc>
        <w:tc>
          <w:tcPr>
            <w:tcW w:w="3509" w:type="dxa"/>
          </w:tcPr>
          <w:p w:rsidR="00800D9E" w:rsidRDefault="00800D9E" w:rsidP="00800D9E">
            <w:pPr>
              <w:pStyle w:val="a3"/>
              <w:spacing w:before="0" w:beforeAutospacing="0" w:after="0" w:afterAutospacing="0" w:line="360" w:lineRule="auto"/>
              <w:jc w:val="center"/>
            </w:pPr>
            <w:r>
              <w:t>Очень высокий</w:t>
            </w:r>
          </w:p>
        </w:tc>
      </w:tr>
      <w:tr w:rsidR="00800D9E" w:rsidTr="00800D9E">
        <w:tc>
          <w:tcPr>
            <w:tcW w:w="3969" w:type="dxa"/>
          </w:tcPr>
          <w:p w:rsidR="00800D9E" w:rsidRDefault="00800D9E" w:rsidP="00800D9E">
            <w:pPr>
              <w:pStyle w:val="a3"/>
              <w:spacing w:before="0" w:beforeAutospacing="0" w:after="0" w:afterAutospacing="0" w:line="360" w:lineRule="auto"/>
              <w:jc w:val="center"/>
            </w:pPr>
            <w:r>
              <w:t>91-99</w:t>
            </w:r>
          </w:p>
        </w:tc>
        <w:tc>
          <w:tcPr>
            <w:tcW w:w="1559" w:type="dxa"/>
          </w:tcPr>
          <w:p w:rsidR="00800D9E" w:rsidRDefault="00800D9E" w:rsidP="00800D9E">
            <w:pPr>
              <w:pStyle w:val="a3"/>
              <w:spacing w:before="0" w:beforeAutospacing="0" w:after="0" w:afterAutospacing="0" w:line="360" w:lineRule="auto"/>
              <w:jc w:val="center"/>
            </w:pPr>
            <w:r>
              <w:t>2</w:t>
            </w:r>
          </w:p>
        </w:tc>
        <w:tc>
          <w:tcPr>
            <w:tcW w:w="3509" w:type="dxa"/>
          </w:tcPr>
          <w:p w:rsidR="00800D9E" w:rsidRDefault="00800D9E" w:rsidP="00800D9E">
            <w:pPr>
              <w:pStyle w:val="a3"/>
              <w:spacing w:before="0" w:beforeAutospacing="0" w:after="0" w:afterAutospacing="0" w:line="360" w:lineRule="auto"/>
              <w:jc w:val="center"/>
            </w:pPr>
            <w:r>
              <w:t>Высокий</w:t>
            </w:r>
          </w:p>
        </w:tc>
      </w:tr>
      <w:tr w:rsidR="00800D9E" w:rsidTr="00800D9E">
        <w:tc>
          <w:tcPr>
            <w:tcW w:w="3969" w:type="dxa"/>
          </w:tcPr>
          <w:p w:rsidR="00800D9E" w:rsidRDefault="00800D9E" w:rsidP="00800D9E">
            <w:pPr>
              <w:pStyle w:val="a3"/>
              <w:spacing w:before="0" w:beforeAutospacing="0" w:after="0" w:afterAutospacing="0" w:line="360" w:lineRule="auto"/>
              <w:jc w:val="center"/>
            </w:pPr>
            <w:r>
              <w:t>80-90, 65-79</w:t>
            </w:r>
          </w:p>
        </w:tc>
        <w:tc>
          <w:tcPr>
            <w:tcW w:w="1559" w:type="dxa"/>
          </w:tcPr>
          <w:p w:rsidR="00800D9E" w:rsidRDefault="00800D9E" w:rsidP="00800D9E">
            <w:pPr>
              <w:pStyle w:val="a3"/>
              <w:spacing w:before="0" w:beforeAutospacing="0" w:after="0" w:afterAutospacing="0" w:line="360" w:lineRule="auto"/>
              <w:jc w:val="center"/>
            </w:pPr>
            <w:r>
              <w:t>3,4</w:t>
            </w:r>
          </w:p>
        </w:tc>
        <w:tc>
          <w:tcPr>
            <w:tcW w:w="3509" w:type="dxa"/>
          </w:tcPr>
          <w:p w:rsidR="00800D9E" w:rsidRDefault="00800D9E" w:rsidP="00800D9E">
            <w:pPr>
              <w:pStyle w:val="a3"/>
              <w:spacing w:before="0" w:beforeAutospacing="0" w:after="0" w:afterAutospacing="0" w:line="360" w:lineRule="auto"/>
              <w:jc w:val="center"/>
            </w:pPr>
            <w:r>
              <w:t>Средний, низкий</w:t>
            </w:r>
          </w:p>
        </w:tc>
      </w:tr>
      <w:tr w:rsidR="00800D9E" w:rsidTr="00800D9E">
        <w:tc>
          <w:tcPr>
            <w:tcW w:w="3969" w:type="dxa"/>
          </w:tcPr>
          <w:p w:rsidR="00800D9E" w:rsidRDefault="00800D9E" w:rsidP="00800D9E">
            <w:pPr>
              <w:pStyle w:val="a3"/>
              <w:spacing w:before="0" w:beforeAutospacing="0" w:after="0" w:afterAutospacing="0" w:line="360" w:lineRule="auto"/>
              <w:jc w:val="center"/>
            </w:pPr>
            <w:r>
              <w:t>64 и меньше</w:t>
            </w:r>
          </w:p>
        </w:tc>
        <w:tc>
          <w:tcPr>
            <w:tcW w:w="1559" w:type="dxa"/>
          </w:tcPr>
          <w:p w:rsidR="00800D9E" w:rsidRDefault="00800D9E" w:rsidP="00800D9E">
            <w:pPr>
              <w:pStyle w:val="a3"/>
              <w:spacing w:before="0" w:beforeAutospacing="0" w:after="0" w:afterAutospacing="0" w:line="360" w:lineRule="auto"/>
              <w:jc w:val="center"/>
            </w:pPr>
            <w:r>
              <w:t>5</w:t>
            </w:r>
          </w:p>
        </w:tc>
        <w:tc>
          <w:tcPr>
            <w:tcW w:w="3509" w:type="dxa"/>
          </w:tcPr>
          <w:p w:rsidR="00800D9E" w:rsidRDefault="00800D9E" w:rsidP="00800D9E">
            <w:pPr>
              <w:pStyle w:val="a3"/>
              <w:spacing w:before="0" w:beforeAutospacing="0" w:after="0" w:afterAutospacing="0" w:line="360" w:lineRule="auto"/>
              <w:jc w:val="center"/>
            </w:pPr>
            <w:r>
              <w:t>Очень низкий</w:t>
            </w:r>
          </w:p>
        </w:tc>
      </w:tr>
    </w:tbl>
    <w:p w:rsidR="00800D9E" w:rsidRPr="00800D9E" w:rsidRDefault="00800D9E" w:rsidP="00800D9E">
      <w:pPr>
        <w:pStyle w:val="a3"/>
        <w:spacing w:before="0" w:beforeAutospacing="0" w:after="0" w:afterAutospacing="0" w:line="360" w:lineRule="auto"/>
        <w:ind w:firstLine="708"/>
        <w:jc w:val="center"/>
      </w:pPr>
    </w:p>
    <w:p w:rsidR="00372AD8" w:rsidRPr="00372AD8" w:rsidRDefault="00372AD8" w:rsidP="00372AD8">
      <w:pPr>
        <w:pStyle w:val="a3"/>
        <w:rPr>
          <w:sz w:val="28"/>
          <w:szCs w:val="28"/>
        </w:rPr>
      </w:pPr>
      <w:r w:rsidRPr="00372AD8">
        <w:rPr>
          <w:sz w:val="28"/>
          <w:szCs w:val="28"/>
        </w:rPr>
        <w:t xml:space="preserve">Методика </w:t>
      </w:r>
      <w:proofErr w:type="spellStart"/>
      <w:r w:rsidRPr="00372AD8">
        <w:rPr>
          <w:sz w:val="28"/>
          <w:szCs w:val="28"/>
        </w:rPr>
        <w:t>Пьерона-Рузера</w:t>
      </w:r>
      <w:proofErr w:type="spellEnd"/>
      <w:r w:rsidRPr="00372AD8">
        <w:rPr>
          <w:sz w:val="28"/>
          <w:szCs w:val="28"/>
        </w:rPr>
        <w:t xml:space="preserve"> представлена в ПРИЛОЖЕНИИ Б.</w:t>
      </w:r>
    </w:p>
    <w:p w:rsidR="00363E52" w:rsidRDefault="00372AD8" w:rsidP="00AA639F">
      <w:pPr>
        <w:spacing w:line="360" w:lineRule="auto"/>
        <w:ind w:firstLine="708"/>
        <w:jc w:val="both"/>
        <w:rPr>
          <w:sz w:val="28"/>
          <w:szCs w:val="28"/>
        </w:rPr>
      </w:pPr>
      <w:r w:rsidRPr="00D76FCC">
        <w:rPr>
          <w:sz w:val="28"/>
          <w:szCs w:val="28"/>
        </w:rPr>
        <w:t>Третья предложенная респонденту методик</w:t>
      </w:r>
      <w:proofErr w:type="gramStart"/>
      <w:r w:rsidRPr="00D76FCC">
        <w:rPr>
          <w:sz w:val="28"/>
          <w:szCs w:val="28"/>
        </w:rPr>
        <w:t>а</w:t>
      </w:r>
      <w:r w:rsidR="00D76FCC">
        <w:rPr>
          <w:sz w:val="28"/>
          <w:szCs w:val="28"/>
        </w:rPr>
        <w:t>-</w:t>
      </w:r>
      <w:proofErr w:type="gramEnd"/>
      <w:r w:rsidRPr="00D76FCC">
        <w:rPr>
          <w:sz w:val="28"/>
          <w:szCs w:val="28"/>
        </w:rPr>
        <w:t>«</w:t>
      </w:r>
      <w:bookmarkStart w:id="0" w:name="Домик"/>
      <w:r w:rsidRPr="00D76FCC">
        <w:rPr>
          <w:sz w:val="28"/>
          <w:szCs w:val="28"/>
        </w:rPr>
        <w:t>Домик</w:t>
      </w:r>
      <w:bookmarkEnd w:id="0"/>
      <w:r w:rsidRPr="00D76FCC">
        <w:rPr>
          <w:sz w:val="28"/>
          <w:szCs w:val="28"/>
        </w:rPr>
        <w:t xml:space="preserve">» (автор Н.И. </w:t>
      </w:r>
      <w:proofErr w:type="spellStart"/>
      <w:r w:rsidRPr="00D76FCC">
        <w:rPr>
          <w:sz w:val="28"/>
          <w:szCs w:val="28"/>
        </w:rPr>
        <w:t>Гуткина</w:t>
      </w:r>
      <w:proofErr w:type="spellEnd"/>
      <w:r w:rsidRPr="00D76FCC">
        <w:rPr>
          <w:sz w:val="28"/>
          <w:szCs w:val="28"/>
        </w:rPr>
        <w:t>).</w:t>
      </w:r>
      <w:r w:rsidR="00D76FCC" w:rsidRPr="00D76FCC">
        <w:rPr>
          <w:sz w:val="28"/>
          <w:szCs w:val="28"/>
        </w:rPr>
        <w:t xml:space="preserve"> Методика направлена на выявление умения испытуемого ориентироваться на образец, умения  скопировать его, выявляет особенности развития произвольного внимания, пространственного восприятия, сенсомоторной координации и тонкой моторики руки.</w:t>
      </w:r>
      <w:r w:rsidR="00363E52">
        <w:rPr>
          <w:sz w:val="28"/>
          <w:szCs w:val="28"/>
        </w:rPr>
        <w:t xml:space="preserve"> Методика предназначена для детей 5-10 лет. Испытуемому необходимо срисовать картинку, изображающую домик</w:t>
      </w:r>
      <w:r w:rsidR="00363E52" w:rsidRPr="00391884">
        <w:rPr>
          <w:sz w:val="28"/>
          <w:szCs w:val="28"/>
        </w:rPr>
        <w:t xml:space="preserve">, отдельные детали которого составлены из прописных букв. </w:t>
      </w:r>
      <w:r w:rsidR="00363E52">
        <w:rPr>
          <w:sz w:val="28"/>
          <w:szCs w:val="28"/>
        </w:rPr>
        <w:t>Необходимый м</w:t>
      </w:r>
      <w:r w:rsidR="00363E52" w:rsidRPr="00391884">
        <w:rPr>
          <w:sz w:val="28"/>
          <w:szCs w:val="28"/>
        </w:rPr>
        <w:t>атериал: картинка, изображающая домик, лист А</w:t>
      </w:r>
      <w:proofErr w:type="gramStart"/>
      <w:r w:rsidR="00363E52" w:rsidRPr="00391884">
        <w:rPr>
          <w:sz w:val="28"/>
          <w:szCs w:val="28"/>
        </w:rPr>
        <w:t>4</w:t>
      </w:r>
      <w:proofErr w:type="gramEnd"/>
      <w:r w:rsidR="00363E52" w:rsidRPr="00391884">
        <w:rPr>
          <w:sz w:val="28"/>
          <w:szCs w:val="28"/>
        </w:rPr>
        <w:t>, простой карандаш.</w:t>
      </w:r>
    </w:p>
    <w:p w:rsidR="00363E52" w:rsidRPr="00391884" w:rsidRDefault="00363E52" w:rsidP="00363E52">
      <w:pPr>
        <w:spacing w:line="360" w:lineRule="auto"/>
        <w:jc w:val="both"/>
        <w:rPr>
          <w:sz w:val="28"/>
          <w:szCs w:val="28"/>
        </w:rPr>
      </w:pPr>
      <w:r w:rsidRPr="00391884">
        <w:rPr>
          <w:sz w:val="28"/>
          <w:szCs w:val="28"/>
          <w:u w:val="single"/>
        </w:rPr>
        <w:lastRenderedPageBreak/>
        <w:t>Обработка результатов</w:t>
      </w:r>
      <w:r w:rsidRPr="00391884">
        <w:rPr>
          <w:sz w:val="28"/>
          <w:szCs w:val="28"/>
        </w:rPr>
        <w:t xml:space="preserve"> </w:t>
      </w:r>
      <w:r>
        <w:rPr>
          <w:sz w:val="28"/>
          <w:szCs w:val="28"/>
        </w:rPr>
        <w:t>представляет подсчет</w:t>
      </w:r>
      <w:r w:rsidRPr="00391884">
        <w:rPr>
          <w:sz w:val="28"/>
          <w:szCs w:val="28"/>
        </w:rPr>
        <w:t xml:space="preserve"> баллов, </w:t>
      </w:r>
      <w:r>
        <w:rPr>
          <w:sz w:val="28"/>
          <w:szCs w:val="28"/>
        </w:rPr>
        <w:t>которые начисляются</w:t>
      </w:r>
      <w:r w:rsidRPr="00391884">
        <w:rPr>
          <w:sz w:val="28"/>
          <w:szCs w:val="28"/>
        </w:rPr>
        <w:t xml:space="preserve"> за ошибки. </w:t>
      </w:r>
      <w:r>
        <w:rPr>
          <w:sz w:val="28"/>
          <w:szCs w:val="28"/>
        </w:rPr>
        <w:t>К</w:t>
      </w:r>
      <w:r w:rsidRPr="00391884">
        <w:rPr>
          <w:sz w:val="28"/>
          <w:szCs w:val="28"/>
        </w:rPr>
        <w:t>опирование</w:t>
      </w:r>
      <w:r>
        <w:rPr>
          <w:sz w:val="28"/>
          <w:szCs w:val="28"/>
        </w:rPr>
        <w:t xml:space="preserve"> изображения без ошибок</w:t>
      </w:r>
      <w:r w:rsidRPr="00391884">
        <w:rPr>
          <w:sz w:val="28"/>
          <w:szCs w:val="28"/>
        </w:rPr>
        <w:t xml:space="preserve"> оценивается в 0 баллов.</w:t>
      </w:r>
    </w:p>
    <w:p w:rsidR="00F813B3" w:rsidRDefault="00F813B3" w:rsidP="00363E52">
      <w:pPr>
        <w:spacing w:line="360" w:lineRule="auto"/>
        <w:rPr>
          <w:sz w:val="28"/>
          <w:szCs w:val="28"/>
        </w:rPr>
      </w:pPr>
      <w:r>
        <w:rPr>
          <w:sz w:val="28"/>
          <w:szCs w:val="28"/>
        </w:rPr>
        <w:t>Подсчет баллов:</w:t>
      </w:r>
    </w:p>
    <w:p w:rsidR="00363E52" w:rsidRPr="00391884" w:rsidRDefault="00363E52" w:rsidP="00363E52">
      <w:pPr>
        <w:spacing w:line="360" w:lineRule="auto"/>
        <w:rPr>
          <w:sz w:val="28"/>
          <w:szCs w:val="28"/>
        </w:rPr>
      </w:pPr>
      <w:r w:rsidRPr="00391884">
        <w:rPr>
          <w:sz w:val="28"/>
          <w:szCs w:val="28"/>
        </w:rPr>
        <w:t xml:space="preserve">1. </w:t>
      </w:r>
      <w:r w:rsidR="00F813B3">
        <w:rPr>
          <w:sz w:val="28"/>
          <w:szCs w:val="28"/>
        </w:rPr>
        <w:t>за о</w:t>
      </w:r>
      <w:r w:rsidRPr="00391884">
        <w:rPr>
          <w:sz w:val="28"/>
          <w:szCs w:val="28"/>
        </w:rPr>
        <w:t xml:space="preserve">тсутствие каких-либо деталей рисунка </w:t>
      </w:r>
      <w:r w:rsidR="00F813B3">
        <w:rPr>
          <w:sz w:val="28"/>
          <w:szCs w:val="28"/>
        </w:rPr>
        <w:t>начисляется 4 балла;</w:t>
      </w:r>
    </w:p>
    <w:p w:rsidR="00363E52" w:rsidRPr="00391884" w:rsidRDefault="00363E52" w:rsidP="00363E52">
      <w:pPr>
        <w:spacing w:line="360" w:lineRule="auto"/>
        <w:rPr>
          <w:sz w:val="28"/>
          <w:szCs w:val="28"/>
        </w:rPr>
      </w:pPr>
      <w:r w:rsidRPr="00391884">
        <w:rPr>
          <w:sz w:val="28"/>
          <w:szCs w:val="28"/>
        </w:rPr>
        <w:t xml:space="preserve">2. </w:t>
      </w:r>
      <w:r w:rsidR="00F813B3">
        <w:rPr>
          <w:sz w:val="28"/>
          <w:szCs w:val="28"/>
        </w:rPr>
        <w:t>за у</w:t>
      </w:r>
      <w:r w:rsidRPr="00391884">
        <w:rPr>
          <w:sz w:val="28"/>
          <w:szCs w:val="28"/>
        </w:rPr>
        <w:t>величение отдельных деталей рисунка более чем в 2 раза</w:t>
      </w:r>
      <w:r w:rsidR="00F813B3">
        <w:rPr>
          <w:sz w:val="28"/>
          <w:szCs w:val="28"/>
        </w:rPr>
        <w:t xml:space="preserve"> начисляется 3 балла</w:t>
      </w:r>
      <w:r w:rsidR="00AA639F">
        <w:rPr>
          <w:sz w:val="28"/>
          <w:szCs w:val="28"/>
        </w:rPr>
        <w:t>;</w:t>
      </w:r>
    </w:p>
    <w:p w:rsidR="00363E52" w:rsidRPr="00391884" w:rsidRDefault="00F813B3" w:rsidP="00363E52">
      <w:pPr>
        <w:spacing w:line="360" w:lineRule="auto"/>
        <w:rPr>
          <w:sz w:val="28"/>
          <w:szCs w:val="28"/>
        </w:rPr>
      </w:pPr>
      <w:r>
        <w:rPr>
          <w:sz w:val="28"/>
          <w:szCs w:val="28"/>
        </w:rPr>
        <w:t>3. за н</w:t>
      </w:r>
      <w:r w:rsidR="00363E52" w:rsidRPr="00391884">
        <w:rPr>
          <w:sz w:val="28"/>
          <w:szCs w:val="28"/>
        </w:rPr>
        <w:t>еправильн</w:t>
      </w:r>
      <w:r>
        <w:rPr>
          <w:sz w:val="28"/>
          <w:szCs w:val="28"/>
        </w:rPr>
        <w:t>о изображенный элемент рисунка начисляется 2 балла;</w:t>
      </w:r>
    </w:p>
    <w:p w:rsidR="00363E52" w:rsidRPr="00391884" w:rsidRDefault="00F813B3" w:rsidP="00363E52">
      <w:pPr>
        <w:spacing w:line="360" w:lineRule="auto"/>
        <w:rPr>
          <w:sz w:val="28"/>
          <w:szCs w:val="28"/>
        </w:rPr>
      </w:pPr>
      <w:r>
        <w:rPr>
          <w:sz w:val="28"/>
          <w:szCs w:val="28"/>
        </w:rPr>
        <w:t>4. за н</w:t>
      </w:r>
      <w:r w:rsidR="00363E52" w:rsidRPr="00391884">
        <w:rPr>
          <w:sz w:val="28"/>
          <w:szCs w:val="28"/>
        </w:rPr>
        <w:t xml:space="preserve">еправильное расположение </w:t>
      </w:r>
      <w:r>
        <w:rPr>
          <w:sz w:val="28"/>
          <w:szCs w:val="28"/>
        </w:rPr>
        <w:t>деталей в пространстве рисунка начисляется 1 балл;</w:t>
      </w:r>
    </w:p>
    <w:p w:rsidR="00363E52" w:rsidRPr="00391884" w:rsidRDefault="00F813B3" w:rsidP="00363E52">
      <w:pPr>
        <w:spacing w:line="360" w:lineRule="auto"/>
        <w:rPr>
          <w:sz w:val="28"/>
          <w:szCs w:val="28"/>
        </w:rPr>
      </w:pPr>
      <w:r>
        <w:rPr>
          <w:sz w:val="28"/>
          <w:szCs w:val="28"/>
        </w:rPr>
        <w:t>5. за о</w:t>
      </w:r>
      <w:r w:rsidR="00363E52" w:rsidRPr="00391884">
        <w:rPr>
          <w:sz w:val="28"/>
          <w:szCs w:val="28"/>
        </w:rPr>
        <w:t>тклонение прямых линий более чем на 30 гра</w:t>
      </w:r>
      <w:r>
        <w:rPr>
          <w:sz w:val="28"/>
          <w:szCs w:val="28"/>
        </w:rPr>
        <w:t>дусов от заданного направления начисляется 1 балл;</w:t>
      </w:r>
    </w:p>
    <w:p w:rsidR="00363E52" w:rsidRPr="00391884" w:rsidRDefault="00F813B3" w:rsidP="00363E52">
      <w:pPr>
        <w:spacing w:line="360" w:lineRule="auto"/>
        <w:rPr>
          <w:sz w:val="28"/>
          <w:szCs w:val="28"/>
        </w:rPr>
      </w:pPr>
      <w:r>
        <w:rPr>
          <w:sz w:val="28"/>
          <w:szCs w:val="28"/>
        </w:rPr>
        <w:t>6. за р</w:t>
      </w:r>
      <w:r w:rsidR="00363E52" w:rsidRPr="00391884">
        <w:rPr>
          <w:sz w:val="28"/>
          <w:szCs w:val="28"/>
        </w:rPr>
        <w:t>азрывы между линиями в тех метах,</w:t>
      </w:r>
      <w:r>
        <w:rPr>
          <w:sz w:val="28"/>
          <w:szCs w:val="28"/>
        </w:rPr>
        <w:t xml:space="preserve"> где они должны быть </w:t>
      </w:r>
      <w:proofErr w:type="gramStart"/>
      <w:r>
        <w:rPr>
          <w:sz w:val="28"/>
          <w:szCs w:val="28"/>
        </w:rPr>
        <w:t>соединены</w:t>
      </w:r>
      <w:proofErr w:type="gramEnd"/>
      <w:r>
        <w:rPr>
          <w:sz w:val="28"/>
          <w:szCs w:val="28"/>
        </w:rPr>
        <w:t xml:space="preserve"> начисляется 1 балл за каждый разрыв;</w:t>
      </w:r>
    </w:p>
    <w:p w:rsidR="00363E52" w:rsidRPr="00391884" w:rsidRDefault="00F813B3" w:rsidP="00363E52">
      <w:pPr>
        <w:spacing w:line="360" w:lineRule="auto"/>
        <w:rPr>
          <w:sz w:val="28"/>
          <w:szCs w:val="28"/>
        </w:rPr>
      </w:pPr>
      <w:r>
        <w:rPr>
          <w:sz w:val="28"/>
          <w:szCs w:val="28"/>
        </w:rPr>
        <w:t>7. за залезание линий одна на другую начисляется 1 балл за каждое залезание;</w:t>
      </w:r>
    </w:p>
    <w:p w:rsidR="00F813B3" w:rsidRDefault="00363E52" w:rsidP="00363E52">
      <w:pPr>
        <w:spacing w:line="360" w:lineRule="auto"/>
        <w:rPr>
          <w:sz w:val="28"/>
          <w:szCs w:val="28"/>
        </w:rPr>
      </w:pPr>
      <w:r w:rsidRPr="00391884">
        <w:rPr>
          <w:sz w:val="28"/>
          <w:szCs w:val="28"/>
        </w:rPr>
        <w:t>Хорошее выполнение рисунка оценивается как «0» баллов. Таким образом, чем хуже выполнено задание, тем выше полученная испытуемым суммарная оценка</w:t>
      </w:r>
      <w:r w:rsidR="00F813B3">
        <w:rPr>
          <w:sz w:val="28"/>
          <w:szCs w:val="28"/>
        </w:rPr>
        <w:t>.</w:t>
      </w:r>
    </w:p>
    <w:p w:rsidR="00363E52" w:rsidRDefault="00F813B3" w:rsidP="00363E52">
      <w:pPr>
        <w:spacing w:line="360" w:lineRule="auto"/>
        <w:rPr>
          <w:sz w:val="28"/>
          <w:szCs w:val="28"/>
        </w:rPr>
      </w:pPr>
      <w:r>
        <w:rPr>
          <w:sz w:val="28"/>
          <w:szCs w:val="28"/>
        </w:rPr>
        <w:t>Методика «Домик»</w:t>
      </w:r>
      <w:r w:rsidR="00363E52" w:rsidRPr="00391884">
        <w:rPr>
          <w:sz w:val="28"/>
          <w:szCs w:val="28"/>
        </w:rPr>
        <w:t xml:space="preserve"> </w:t>
      </w:r>
      <w:r>
        <w:rPr>
          <w:sz w:val="28"/>
          <w:szCs w:val="28"/>
        </w:rPr>
        <w:t xml:space="preserve">(автор Н.И. </w:t>
      </w:r>
      <w:proofErr w:type="spellStart"/>
      <w:r>
        <w:rPr>
          <w:sz w:val="28"/>
          <w:szCs w:val="28"/>
        </w:rPr>
        <w:t>Гуткина</w:t>
      </w:r>
      <w:proofErr w:type="spellEnd"/>
      <w:r>
        <w:rPr>
          <w:sz w:val="28"/>
          <w:szCs w:val="28"/>
        </w:rPr>
        <w:t>) представлена в ПРИЛОЖЕНИИ В.</w:t>
      </w:r>
    </w:p>
    <w:p w:rsidR="00F813B3" w:rsidRDefault="00F813B3" w:rsidP="00363E52">
      <w:pPr>
        <w:spacing w:line="360" w:lineRule="auto"/>
        <w:jc w:val="both"/>
        <w:rPr>
          <w:sz w:val="28"/>
          <w:szCs w:val="28"/>
        </w:rPr>
      </w:pPr>
    </w:p>
    <w:p w:rsidR="00F813B3" w:rsidRPr="00254377" w:rsidRDefault="00F813B3" w:rsidP="00F813B3">
      <w:pPr>
        <w:pStyle w:val="a3"/>
        <w:shd w:val="clear" w:color="auto" w:fill="FFFFFF"/>
        <w:tabs>
          <w:tab w:val="left" w:pos="567"/>
        </w:tabs>
        <w:spacing w:before="0" w:beforeAutospacing="0" w:after="240" w:afterAutospacing="0" w:line="360" w:lineRule="auto"/>
        <w:jc w:val="center"/>
        <w:rPr>
          <w:b/>
          <w:sz w:val="28"/>
          <w:szCs w:val="28"/>
        </w:rPr>
      </w:pPr>
      <w:r w:rsidRPr="00254377">
        <w:rPr>
          <w:b/>
          <w:sz w:val="28"/>
          <w:szCs w:val="28"/>
        </w:rPr>
        <w:t>2.2</w:t>
      </w:r>
      <w:r>
        <w:rPr>
          <w:b/>
          <w:sz w:val="28"/>
          <w:szCs w:val="28"/>
        </w:rPr>
        <w:t>.</w:t>
      </w:r>
      <w:r w:rsidRPr="00254377">
        <w:rPr>
          <w:b/>
          <w:sz w:val="28"/>
          <w:szCs w:val="28"/>
        </w:rPr>
        <w:t xml:space="preserve"> Изложение результатов исследования</w:t>
      </w:r>
      <w:r>
        <w:rPr>
          <w:b/>
          <w:sz w:val="28"/>
          <w:szCs w:val="28"/>
        </w:rPr>
        <w:t xml:space="preserve"> и их интерпретация</w:t>
      </w:r>
    </w:p>
    <w:p w:rsidR="00F813B3" w:rsidRDefault="00F813B3" w:rsidP="00F813B3">
      <w:pPr>
        <w:pStyle w:val="a3"/>
        <w:shd w:val="clear" w:color="auto" w:fill="FFFFFF"/>
        <w:tabs>
          <w:tab w:val="left" w:pos="567"/>
        </w:tabs>
        <w:spacing w:before="0" w:beforeAutospacing="0" w:after="0" w:afterAutospacing="0" w:line="360" w:lineRule="auto"/>
        <w:jc w:val="both"/>
        <w:rPr>
          <w:sz w:val="28"/>
          <w:szCs w:val="28"/>
        </w:rPr>
      </w:pPr>
      <w:r>
        <w:rPr>
          <w:sz w:val="28"/>
          <w:szCs w:val="28"/>
        </w:rPr>
        <w:tab/>
        <w:t>В ходе исследования был собран эмпирический материал, также проведена первичная обработка данных.</w:t>
      </w:r>
    </w:p>
    <w:p w:rsidR="00F813B3" w:rsidRDefault="00F813B3" w:rsidP="00F813B3">
      <w:pPr>
        <w:spacing w:line="360" w:lineRule="auto"/>
        <w:ind w:firstLine="567"/>
        <w:jc w:val="both"/>
        <w:rPr>
          <w:sz w:val="28"/>
          <w:szCs w:val="28"/>
        </w:rPr>
      </w:pPr>
      <w:r w:rsidRPr="008F0824">
        <w:rPr>
          <w:sz w:val="28"/>
          <w:szCs w:val="28"/>
        </w:rPr>
        <w:t>Эмпирически</w:t>
      </w:r>
      <w:r>
        <w:rPr>
          <w:sz w:val="28"/>
          <w:szCs w:val="28"/>
        </w:rPr>
        <w:t xml:space="preserve">е данные, полученные по методике </w:t>
      </w:r>
      <w:r w:rsidRPr="008F0824">
        <w:rPr>
          <w:sz w:val="28"/>
          <w:szCs w:val="28"/>
        </w:rPr>
        <w:t xml:space="preserve"> </w:t>
      </w:r>
      <w:r w:rsidRPr="008F0824">
        <w:rPr>
          <w:b/>
          <w:sz w:val="28"/>
          <w:szCs w:val="28"/>
        </w:rPr>
        <w:t>«</w:t>
      </w:r>
      <w:r>
        <w:rPr>
          <w:sz w:val="28"/>
          <w:szCs w:val="28"/>
        </w:rPr>
        <w:t>Эмоциональные лица», представлены в таблице 2</w:t>
      </w:r>
      <w:r w:rsidRPr="008F0824">
        <w:rPr>
          <w:sz w:val="28"/>
          <w:szCs w:val="28"/>
        </w:rPr>
        <w:t>.</w:t>
      </w:r>
    </w:p>
    <w:p w:rsidR="005406F9" w:rsidRPr="005406F9" w:rsidRDefault="00363E52" w:rsidP="005406F9">
      <w:pPr>
        <w:spacing w:line="360" w:lineRule="auto"/>
        <w:jc w:val="right"/>
      </w:pPr>
      <w:r>
        <w:rPr>
          <w:sz w:val="28"/>
          <w:szCs w:val="28"/>
        </w:rPr>
        <w:br w:type="page"/>
      </w:r>
      <w:r w:rsidR="005406F9" w:rsidRPr="005406F9">
        <w:lastRenderedPageBreak/>
        <w:t>Таблица 2.</w:t>
      </w:r>
    </w:p>
    <w:p w:rsidR="00363E52" w:rsidRPr="005406F9" w:rsidRDefault="00F813B3" w:rsidP="005406F9">
      <w:pPr>
        <w:spacing w:line="360" w:lineRule="auto"/>
        <w:jc w:val="center"/>
      </w:pPr>
      <w:r w:rsidRPr="005406F9">
        <w:t>Первичные баллы по методике «</w:t>
      </w:r>
      <w:proofErr w:type="gramStart"/>
      <w:r w:rsidRPr="005406F9">
        <w:t>Эмоциональная</w:t>
      </w:r>
      <w:proofErr w:type="gramEnd"/>
      <w:r w:rsidRPr="005406F9">
        <w:t xml:space="preserve"> лица» для каждого испытуемого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543"/>
        <w:gridCol w:w="3969"/>
      </w:tblGrid>
      <w:tr w:rsidR="0028038C" w:rsidRPr="007C1FF0" w:rsidTr="00441EBB">
        <w:trPr>
          <w:trHeight w:val="1663"/>
          <w:tblHeader/>
        </w:trPr>
        <w:tc>
          <w:tcPr>
            <w:tcW w:w="1668" w:type="dxa"/>
            <w:tcBorders>
              <w:top w:val="single" w:sz="4" w:space="0" w:color="auto"/>
              <w:left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w:t>
            </w:r>
          </w:p>
          <w:p w:rsidR="0028038C" w:rsidRPr="007C1FF0" w:rsidRDefault="0028038C" w:rsidP="00561AD9">
            <w:pPr>
              <w:jc w:val="center"/>
              <w:rPr>
                <w:color w:val="000000" w:themeColor="text1"/>
              </w:rPr>
            </w:pPr>
            <w:r>
              <w:rPr>
                <w:color w:val="000000" w:themeColor="text1"/>
              </w:rPr>
              <w:t>Испытуемого</w:t>
            </w:r>
          </w:p>
        </w:tc>
        <w:tc>
          <w:tcPr>
            <w:tcW w:w="3543" w:type="dxa"/>
            <w:tcBorders>
              <w:top w:val="single" w:sz="4" w:space="0" w:color="auto"/>
              <w:left w:val="single" w:sz="4" w:space="0" w:color="auto"/>
              <w:right w:val="single" w:sz="4" w:space="0" w:color="auto"/>
            </w:tcBorders>
          </w:tcPr>
          <w:p w:rsidR="0028038C" w:rsidRDefault="0028038C" w:rsidP="00561AD9">
            <w:pPr>
              <w:jc w:val="center"/>
              <w:rPr>
                <w:color w:val="000000" w:themeColor="text1"/>
              </w:rPr>
            </w:pPr>
          </w:p>
          <w:p w:rsidR="0028038C" w:rsidRPr="007C1FF0" w:rsidRDefault="0028038C" w:rsidP="00561AD9">
            <w:pPr>
              <w:jc w:val="center"/>
              <w:rPr>
                <w:color w:val="000000" w:themeColor="text1"/>
              </w:rPr>
            </w:pPr>
            <w:r w:rsidRPr="007C1FF0">
              <w:rPr>
                <w:color w:val="000000" w:themeColor="text1"/>
              </w:rPr>
              <w:t>Инициалы</w:t>
            </w:r>
          </w:p>
          <w:p w:rsidR="0028038C" w:rsidRPr="007C1FF0" w:rsidRDefault="0028038C" w:rsidP="00561AD9">
            <w:pPr>
              <w:jc w:val="center"/>
              <w:rPr>
                <w:color w:val="000000" w:themeColor="text1"/>
              </w:rPr>
            </w:pPr>
          </w:p>
        </w:tc>
        <w:tc>
          <w:tcPr>
            <w:tcW w:w="3969" w:type="dxa"/>
            <w:shd w:val="clear" w:color="auto" w:fill="auto"/>
          </w:tcPr>
          <w:p w:rsidR="0028038C" w:rsidRPr="007C1FF0" w:rsidRDefault="0028038C">
            <w:pPr>
              <w:spacing w:after="200" w:line="276" w:lineRule="auto"/>
              <w:rPr>
                <w:color w:val="000000" w:themeColor="text1"/>
              </w:rPr>
            </w:pPr>
            <w:r>
              <w:rPr>
                <w:color w:val="000000" w:themeColor="text1"/>
              </w:rPr>
              <w:t>Уровень эмоционального</w:t>
            </w:r>
            <w:r w:rsidR="0059764F">
              <w:rPr>
                <w:color w:val="000000" w:themeColor="text1"/>
              </w:rPr>
              <w:t xml:space="preserve"> опознания</w:t>
            </w:r>
          </w:p>
        </w:tc>
      </w:tr>
      <w:tr w:rsidR="0028038C" w:rsidRPr="006B10A6" w:rsidTr="00441EBB">
        <w:trPr>
          <w:trHeight w:val="151"/>
          <w:tblHeader/>
        </w:trPr>
        <w:tc>
          <w:tcPr>
            <w:tcW w:w="1668" w:type="dxa"/>
            <w:tcBorders>
              <w:left w:val="single" w:sz="4" w:space="0" w:color="auto"/>
              <w:bottom w:val="nil"/>
              <w:right w:val="single" w:sz="4" w:space="0" w:color="auto"/>
            </w:tcBorders>
            <w:hideMark/>
          </w:tcPr>
          <w:p w:rsidR="0028038C" w:rsidRPr="0059764F" w:rsidRDefault="0028038C" w:rsidP="00561AD9">
            <w:pPr>
              <w:jc w:val="center"/>
              <w:rPr>
                <w:color w:val="000000" w:themeColor="text1"/>
              </w:rPr>
            </w:pPr>
            <w:r w:rsidRPr="0059764F">
              <w:rPr>
                <w:color w:val="000000" w:themeColor="text1"/>
              </w:rPr>
              <w:t>1</w:t>
            </w:r>
          </w:p>
        </w:tc>
        <w:tc>
          <w:tcPr>
            <w:tcW w:w="3543" w:type="dxa"/>
            <w:tcBorders>
              <w:left w:val="single" w:sz="4" w:space="0" w:color="auto"/>
              <w:bottom w:val="nil"/>
              <w:right w:val="single" w:sz="4" w:space="0" w:color="auto"/>
            </w:tcBorders>
          </w:tcPr>
          <w:p w:rsidR="0028038C" w:rsidRPr="0059764F" w:rsidRDefault="0028038C" w:rsidP="00561AD9">
            <w:pPr>
              <w:jc w:val="center"/>
              <w:rPr>
                <w:color w:val="000000" w:themeColor="text1"/>
              </w:rPr>
            </w:pPr>
            <w:r w:rsidRPr="0059764F">
              <w:rPr>
                <w:color w:val="000000" w:themeColor="text1"/>
              </w:rPr>
              <w:t>В.О</w:t>
            </w:r>
          </w:p>
        </w:tc>
        <w:tc>
          <w:tcPr>
            <w:tcW w:w="3969" w:type="dxa"/>
            <w:tcBorders>
              <w:bottom w:val="single" w:sz="4" w:space="0" w:color="auto"/>
            </w:tcBorders>
            <w:shd w:val="clear" w:color="auto" w:fill="auto"/>
          </w:tcPr>
          <w:p w:rsidR="0028038C" w:rsidRPr="0059764F" w:rsidRDefault="0059764F">
            <w:pPr>
              <w:spacing w:after="200" w:line="276" w:lineRule="auto"/>
              <w:rPr>
                <w:color w:val="000000" w:themeColor="text1"/>
              </w:rPr>
            </w:pPr>
            <w:r w:rsidRPr="0059764F">
              <w:rPr>
                <w:color w:val="000000" w:themeColor="text1"/>
              </w:rPr>
              <w:t>Вы</w:t>
            </w:r>
            <w:r>
              <w:rPr>
                <w:color w:val="000000" w:themeColor="text1"/>
              </w:rPr>
              <w:t>сокий</w:t>
            </w:r>
          </w:p>
        </w:tc>
      </w:tr>
      <w:tr w:rsidR="0028038C"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2</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К.В</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Низкий</w:t>
            </w:r>
          </w:p>
        </w:tc>
      </w:tr>
      <w:tr w:rsidR="0028038C"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3</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А.М</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4</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М.Э</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5</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Ю.М</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6</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С.А</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Низкий</w:t>
            </w:r>
          </w:p>
        </w:tc>
      </w:tr>
      <w:tr w:rsidR="0028038C" w:rsidRPr="007C1FF0" w:rsidTr="00441EBB">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7</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А.В</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Низкий</w:t>
            </w:r>
          </w:p>
        </w:tc>
      </w:tr>
      <w:tr w:rsidR="0028038C" w:rsidRPr="007C1FF0" w:rsidTr="00441EBB">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8</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Н.В</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9</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Т.Г</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Высокий</w:t>
            </w:r>
          </w:p>
        </w:tc>
      </w:tr>
      <w:tr w:rsidR="0028038C" w:rsidRPr="007C1FF0" w:rsidTr="00441EBB">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10</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Е.А</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11</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А.В</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12</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А.Д</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Средний</w:t>
            </w:r>
          </w:p>
        </w:tc>
      </w:tr>
      <w:tr w:rsidR="0028038C" w:rsidRPr="007C1FF0"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7C1FF0" w:rsidRDefault="0028038C" w:rsidP="00561AD9">
            <w:pPr>
              <w:jc w:val="center"/>
              <w:rPr>
                <w:color w:val="000000" w:themeColor="text1"/>
              </w:rPr>
            </w:pPr>
            <w:r w:rsidRPr="007C1FF0">
              <w:rPr>
                <w:color w:val="000000" w:themeColor="text1"/>
              </w:rPr>
              <w:t>13</w:t>
            </w:r>
          </w:p>
        </w:tc>
        <w:tc>
          <w:tcPr>
            <w:tcW w:w="3543" w:type="dxa"/>
            <w:tcBorders>
              <w:top w:val="single" w:sz="4" w:space="0" w:color="auto"/>
              <w:left w:val="single" w:sz="4" w:space="0" w:color="auto"/>
              <w:bottom w:val="single" w:sz="4" w:space="0" w:color="auto"/>
              <w:right w:val="single" w:sz="4" w:space="0" w:color="auto"/>
            </w:tcBorders>
          </w:tcPr>
          <w:p w:rsidR="0028038C" w:rsidRPr="007C1FF0" w:rsidRDefault="0028038C" w:rsidP="00561AD9">
            <w:pPr>
              <w:jc w:val="center"/>
              <w:rPr>
                <w:color w:val="000000" w:themeColor="text1"/>
              </w:rPr>
            </w:pPr>
            <w:r w:rsidRPr="007C1FF0">
              <w:rPr>
                <w:color w:val="000000" w:themeColor="text1"/>
              </w:rPr>
              <w:t>Ю.А</w:t>
            </w:r>
          </w:p>
        </w:tc>
        <w:tc>
          <w:tcPr>
            <w:tcW w:w="3969" w:type="dxa"/>
            <w:tcBorders>
              <w:bottom w:val="single" w:sz="4" w:space="0" w:color="auto"/>
            </w:tcBorders>
            <w:shd w:val="clear" w:color="auto" w:fill="auto"/>
          </w:tcPr>
          <w:p w:rsidR="0028038C" w:rsidRPr="007C1FF0" w:rsidRDefault="0059764F">
            <w:pPr>
              <w:spacing w:after="200" w:line="276" w:lineRule="auto"/>
              <w:rPr>
                <w:color w:val="000000" w:themeColor="text1"/>
              </w:rPr>
            </w:pPr>
            <w:r>
              <w:rPr>
                <w:color w:val="000000" w:themeColor="text1"/>
              </w:rPr>
              <w:t>Высокий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14</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В.В</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Низкий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15</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А.А</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16</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С.И</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17</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К.А</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Высокий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18</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Е.В</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19</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Н.А</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Низкий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20</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М.Е</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21</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И.Д</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r w:rsidR="0028038C"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28038C" w:rsidRPr="00B24C62" w:rsidRDefault="0028038C" w:rsidP="00561AD9">
            <w:pPr>
              <w:jc w:val="center"/>
              <w:rPr>
                <w:color w:val="000000" w:themeColor="text1"/>
              </w:rPr>
            </w:pPr>
            <w:r w:rsidRPr="00B24C62">
              <w:rPr>
                <w:color w:val="000000" w:themeColor="text1"/>
              </w:rPr>
              <w:t>22</w:t>
            </w:r>
          </w:p>
        </w:tc>
        <w:tc>
          <w:tcPr>
            <w:tcW w:w="3543" w:type="dxa"/>
            <w:tcBorders>
              <w:top w:val="single" w:sz="4" w:space="0" w:color="auto"/>
              <w:left w:val="single" w:sz="4" w:space="0" w:color="auto"/>
              <w:bottom w:val="single" w:sz="4" w:space="0" w:color="auto"/>
              <w:right w:val="single" w:sz="4" w:space="0" w:color="auto"/>
            </w:tcBorders>
          </w:tcPr>
          <w:p w:rsidR="0028038C" w:rsidRPr="0039226D" w:rsidRDefault="0028038C" w:rsidP="00561AD9">
            <w:pPr>
              <w:jc w:val="center"/>
              <w:rPr>
                <w:color w:val="000000" w:themeColor="text1"/>
              </w:rPr>
            </w:pPr>
            <w:r w:rsidRPr="0039226D">
              <w:rPr>
                <w:color w:val="000000" w:themeColor="text1"/>
              </w:rPr>
              <w:t>Е.А</w:t>
            </w:r>
          </w:p>
        </w:tc>
        <w:tc>
          <w:tcPr>
            <w:tcW w:w="3969" w:type="dxa"/>
            <w:tcBorders>
              <w:bottom w:val="single" w:sz="4" w:space="0" w:color="auto"/>
            </w:tcBorders>
            <w:shd w:val="clear" w:color="auto" w:fill="auto"/>
          </w:tcPr>
          <w:p w:rsidR="0028038C" w:rsidRPr="0039226D" w:rsidRDefault="0059764F">
            <w:pPr>
              <w:spacing w:after="200" w:line="276" w:lineRule="auto"/>
              <w:rPr>
                <w:color w:val="000000" w:themeColor="text1"/>
              </w:rPr>
            </w:pPr>
            <w:r>
              <w:rPr>
                <w:color w:val="000000" w:themeColor="text1"/>
              </w:rPr>
              <w:t>Средний</w:t>
            </w:r>
          </w:p>
        </w:tc>
      </w:tr>
    </w:tbl>
    <w:p w:rsidR="00372AD8" w:rsidRPr="00372AD8" w:rsidRDefault="00372AD8" w:rsidP="00372AD8">
      <w:pPr>
        <w:spacing w:line="360" w:lineRule="auto"/>
        <w:rPr>
          <w:sz w:val="28"/>
          <w:szCs w:val="28"/>
        </w:rPr>
      </w:pPr>
    </w:p>
    <w:p w:rsidR="00372AD8" w:rsidRDefault="00441EBB" w:rsidP="00372AD8">
      <w:pPr>
        <w:pStyle w:val="a3"/>
      </w:pPr>
      <w:r>
        <w:lastRenderedPageBreak/>
        <w:t>Продолжение таблицы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543"/>
        <w:gridCol w:w="3969"/>
      </w:tblGrid>
      <w:tr w:rsidR="00441EBB" w:rsidRPr="007C1FF0" w:rsidTr="00441EBB">
        <w:trPr>
          <w:trHeight w:val="1663"/>
          <w:tblHeader/>
        </w:trPr>
        <w:tc>
          <w:tcPr>
            <w:tcW w:w="1668" w:type="dxa"/>
            <w:tcBorders>
              <w:top w:val="single" w:sz="4" w:space="0" w:color="auto"/>
              <w:left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w:t>
            </w:r>
          </w:p>
          <w:p w:rsidR="00441EBB" w:rsidRPr="00441EBB" w:rsidRDefault="00441EBB" w:rsidP="00561AD9">
            <w:pPr>
              <w:jc w:val="center"/>
              <w:rPr>
                <w:color w:val="000000" w:themeColor="text1"/>
              </w:rPr>
            </w:pPr>
            <w:r w:rsidRPr="00441EBB">
              <w:rPr>
                <w:color w:val="000000" w:themeColor="text1"/>
              </w:rPr>
              <w:t>Испытуемого</w:t>
            </w:r>
          </w:p>
        </w:tc>
        <w:tc>
          <w:tcPr>
            <w:tcW w:w="3543" w:type="dxa"/>
            <w:tcBorders>
              <w:top w:val="single" w:sz="4" w:space="0" w:color="auto"/>
              <w:left w:val="single" w:sz="4" w:space="0" w:color="auto"/>
              <w:right w:val="single" w:sz="4" w:space="0" w:color="auto"/>
            </w:tcBorders>
          </w:tcPr>
          <w:p w:rsidR="00441EBB" w:rsidRPr="00441EBB" w:rsidRDefault="00441EBB" w:rsidP="00561AD9">
            <w:pPr>
              <w:jc w:val="center"/>
              <w:rPr>
                <w:color w:val="000000" w:themeColor="text1"/>
              </w:rPr>
            </w:pPr>
          </w:p>
          <w:p w:rsidR="00441EBB" w:rsidRPr="00441EBB" w:rsidRDefault="00441EBB" w:rsidP="00561AD9">
            <w:pPr>
              <w:jc w:val="center"/>
              <w:rPr>
                <w:color w:val="000000" w:themeColor="text1"/>
              </w:rPr>
            </w:pPr>
            <w:r w:rsidRPr="00441EBB">
              <w:rPr>
                <w:color w:val="000000" w:themeColor="text1"/>
              </w:rPr>
              <w:t>Инициалы</w:t>
            </w:r>
          </w:p>
          <w:p w:rsidR="00441EBB" w:rsidRPr="00441EBB" w:rsidRDefault="00441EBB" w:rsidP="00561AD9">
            <w:pPr>
              <w:jc w:val="center"/>
              <w:rPr>
                <w:color w:val="000000" w:themeColor="text1"/>
              </w:rPr>
            </w:pPr>
          </w:p>
        </w:tc>
        <w:tc>
          <w:tcPr>
            <w:tcW w:w="3969" w:type="dxa"/>
            <w:shd w:val="clear" w:color="auto" w:fill="auto"/>
          </w:tcPr>
          <w:p w:rsidR="00441EBB" w:rsidRPr="00441EBB" w:rsidRDefault="00441EBB" w:rsidP="00441EBB">
            <w:pPr>
              <w:spacing w:after="200" w:line="276" w:lineRule="auto"/>
              <w:jc w:val="center"/>
              <w:rPr>
                <w:color w:val="000000" w:themeColor="text1"/>
              </w:rPr>
            </w:pPr>
            <w:r w:rsidRPr="00441EBB">
              <w:rPr>
                <w:color w:val="000000" w:themeColor="text1"/>
              </w:rPr>
              <w:t>Уровень эмоционального опознания</w:t>
            </w:r>
          </w:p>
        </w:tc>
      </w:tr>
      <w:tr w:rsidR="00441EBB" w:rsidRPr="0059764F" w:rsidTr="00441EBB">
        <w:trPr>
          <w:trHeight w:val="151"/>
          <w:tblHeader/>
        </w:trPr>
        <w:tc>
          <w:tcPr>
            <w:tcW w:w="1668" w:type="dxa"/>
            <w:tcBorders>
              <w:left w:val="single" w:sz="4" w:space="0" w:color="auto"/>
              <w:bottom w:val="nil"/>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23</w:t>
            </w:r>
          </w:p>
        </w:tc>
        <w:tc>
          <w:tcPr>
            <w:tcW w:w="3543" w:type="dxa"/>
            <w:tcBorders>
              <w:left w:val="single" w:sz="4" w:space="0" w:color="auto"/>
              <w:bottom w:val="nil"/>
              <w:right w:val="single" w:sz="4" w:space="0" w:color="auto"/>
            </w:tcBorders>
          </w:tcPr>
          <w:p w:rsidR="00441EBB" w:rsidRPr="00441EBB" w:rsidRDefault="00441EBB" w:rsidP="00561AD9">
            <w:pPr>
              <w:jc w:val="center"/>
              <w:rPr>
                <w:color w:val="000000" w:themeColor="text1"/>
              </w:rPr>
            </w:pPr>
            <w:r w:rsidRPr="00441EBB">
              <w:rPr>
                <w:color w:val="000000" w:themeColor="text1"/>
              </w:rPr>
              <w:t>В.С</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24</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К.В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Низкий</w:t>
            </w:r>
          </w:p>
        </w:tc>
      </w:tr>
      <w:tr w:rsidR="00441EBB"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25</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А.М</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26</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М.Э</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27</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Ю.М</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Высокий</w:t>
            </w:r>
          </w:p>
        </w:tc>
      </w:tr>
      <w:tr w:rsidR="00441EBB" w:rsidRPr="007C1FF0" w:rsidTr="00441EBB">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28</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С.В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Низкий</w:t>
            </w:r>
          </w:p>
        </w:tc>
      </w:tr>
      <w:tr w:rsidR="00441EBB" w:rsidRPr="007C1FF0" w:rsidTr="00441EBB">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29</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А.Г</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30</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Н.В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31</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Т.Г</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Высокий</w:t>
            </w:r>
          </w:p>
        </w:tc>
      </w:tr>
      <w:tr w:rsidR="00441EBB" w:rsidRPr="007C1FF0" w:rsidTr="00441EBB">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32</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Е.А</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33</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А.В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34</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К.Д</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7C1FF0"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35</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Ю.А</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Высокий</w:t>
            </w:r>
          </w:p>
        </w:tc>
      </w:tr>
      <w:tr w:rsidR="00441EBB"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36</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В.В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Низкий</w:t>
            </w:r>
          </w:p>
        </w:tc>
      </w:tr>
      <w:tr w:rsidR="00441EBB"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37</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Б.А</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r w:rsidR="00441EBB"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38</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С.А</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Низки</w:t>
            </w:r>
            <w:r>
              <w:rPr>
                <w:color w:val="000000" w:themeColor="text1"/>
              </w:rPr>
              <w:t>й</w:t>
            </w:r>
          </w:p>
        </w:tc>
      </w:tr>
      <w:tr w:rsidR="00441EBB"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39</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К.А</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Высокий</w:t>
            </w:r>
          </w:p>
        </w:tc>
      </w:tr>
      <w:tr w:rsidR="00441EBB" w:rsidRPr="0039226D" w:rsidTr="00441EBB">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441EBB" w:rsidRPr="00441EBB" w:rsidRDefault="00441EBB" w:rsidP="00561AD9">
            <w:pPr>
              <w:jc w:val="center"/>
              <w:rPr>
                <w:color w:val="000000" w:themeColor="text1"/>
              </w:rPr>
            </w:pPr>
            <w:r w:rsidRPr="00441EBB">
              <w:rPr>
                <w:color w:val="000000" w:themeColor="text1"/>
              </w:rPr>
              <w:t>40</w:t>
            </w:r>
          </w:p>
        </w:tc>
        <w:tc>
          <w:tcPr>
            <w:tcW w:w="3543" w:type="dxa"/>
            <w:tcBorders>
              <w:top w:val="single" w:sz="4" w:space="0" w:color="auto"/>
              <w:left w:val="single" w:sz="4" w:space="0" w:color="auto"/>
              <w:bottom w:val="single" w:sz="4" w:space="0" w:color="auto"/>
              <w:right w:val="single" w:sz="4" w:space="0" w:color="auto"/>
            </w:tcBorders>
          </w:tcPr>
          <w:p w:rsidR="00441EBB" w:rsidRPr="00441EBB" w:rsidRDefault="00441EBB" w:rsidP="00561AD9">
            <w:pPr>
              <w:jc w:val="center"/>
              <w:rPr>
                <w:color w:val="000000" w:themeColor="text1"/>
              </w:rPr>
            </w:pPr>
            <w:r w:rsidRPr="00441EBB">
              <w:rPr>
                <w:color w:val="000000" w:themeColor="text1"/>
              </w:rPr>
              <w:t>Е.В</w:t>
            </w:r>
          </w:p>
        </w:tc>
        <w:tc>
          <w:tcPr>
            <w:tcW w:w="3969" w:type="dxa"/>
            <w:tcBorders>
              <w:bottom w:val="single" w:sz="4" w:space="0" w:color="auto"/>
            </w:tcBorders>
            <w:shd w:val="clear" w:color="auto" w:fill="auto"/>
          </w:tcPr>
          <w:p w:rsidR="00441EBB" w:rsidRPr="00441EBB" w:rsidRDefault="00441EBB" w:rsidP="00561AD9">
            <w:pPr>
              <w:spacing w:after="200" w:line="276" w:lineRule="auto"/>
              <w:rPr>
                <w:color w:val="000000" w:themeColor="text1"/>
              </w:rPr>
            </w:pPr>
            <w:r w:rsidRPr="00441EBB">
              <w:rPr>
                <w:color w:val="000000" w:themeColor="text1"/>
              </w:rPr>
              <w:t>Средний</w:t>
            </w:r>
          </w:p>
        </w:tc>
      </w:tr>
    </w:tbl>
    <w:p w:rsidR="00C371B2" w:rsidRDefault="003175D7" w:rsidP="00AA639F">
      <w:pPr>
        <w:pStyle w:val="a3"/>
        <w:rPr>
          <w:sz w:val="28"/>
          <w:szCs w:val="28"/>
        </w:rPr>
      </w:pPr>
      <w:r>
        <w:br w:type="textWrapping" w:clear="all"/>
      </w:r>
      <w:r w:rsidR="00AA639F">
        <w:rPr>
          <w:sz w:val="28"/>
          <w:szCs w:val="28"/>
        </w:rPr>
        <w:t xml:space="preserve">         </w:t>
      </w:r>
      <w:proofErr w:type="gramStart"/>
      <w:r w:rsidR="00C371B2" w:rsidRPr="008F0824">
        <w:rPr>
          <w:sz w:val="28"/>
          <w:szCs w:val="28"/>
        </w:rPr>
        <w:t>Эмпирически</w:t>
      </w:r>
      <w:r w:rsidR="00C371B2">
        <w:rPr>
          <w:sz w:val="28"/>
          <w:szCs w:val="28"/>
        </w:rPr>
        <w:t xml:space="preserve">е данные, полученные по методике </w:t>
      </w:r>
      <w:proofErr w:type="spellStart"/>
      <w:r w:rsidR="00052F1D">
        <w:rPr>
          <w:sz w:val="28"/>
          <w:szCs w:val="28"/>
        </w:rPr>
        <w:t>Пьерона-Рузена</w:t>
      </w:r>
      <w:proofErr w:type="spellEnd"/>
      <w:r w:rsidR="00C371B2">
        <w:rPr>
          <w:sz w:val="28"/>
          <w:szCs w:val="28"/>
        </w:rPr>
        <w:t xml:space="preserve"> представлены</w:t>
      </w:r>
      <w:proofErr w:type="gramEnd"/>
      <w:r w:rsidR="00C371B2">
        <w:rPr>
          <w:sz w:val="28"/>
          <w:szCs w:val="28"/>
        </w:rPr>
        <w:t xml:space="preserve"> в таблице 3</w:t>
      </w:r>
      <w:r w:rsidR="00C371B2" w:rsidRPr="008F0824">
        <w:rPr>
          <w:sz w:val="28"/>
          <w:szCs w:val="28"/>
        </w:rPr>
        <w:t>.</w:t>
      </w:r>
    </w:p>
    <w:p w:rsidR="0047093B" w:rsidRPr="006C2E80" w:rsidRDefault="0047093B" w:rsidP="0047093B">
      <w:pPr>
        <w:spacing w:line="360" w:lineRule="auto"/>
        <w:rPr>
          <w:color w:val="000000"/>
          <w:sz w:val="28"/>
          <w:szCs w:val="28"/>
        </w:rPr>
      </w:pPr>
    </w:p>
    <w:p w:rsidR="00AA639F" w:rsidRDefault="00AA639F" w:rsidP="00C371B2">
      <w:pPr>
        <w:tabs>
          <w:tab w:val="left" w:pos="426"/>
        </w:tabs>
        <w:spacing w:line="360" w:lineRule="auto"/>
        <w:jc w:val="right"/>
        <w:rPr>
          <w:color w:val="000000"/>
        </w:rPr>
      </w:pPr>
    </w:p>
    <w:p w:rsidR="00AA639F" w:rsidRDefault="00AA639F" w:rsidP="00C371B2">
      <w:pPr>
        <w:tabs>
          <w:tab w:val="left" w:pos="426"/>
        </w:tabs>
        <w:spacing w:line="360" w:lineRule="auto"/>
        <w:jc w:val="right"/>
        <w:rPr>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AA639F" w:rsidRPr="007C1FF0" w:rsidTr="00AA639F">
        <w:trPr>
          <w:trHeight w:val="995"/>
          <w:tblHeader/>
        </w:trPr>
        <w:tc>
          <w:tcPr>
            <w:tcW w:w="1668" w:type="dxa"/>
            <w:tcBorders>
              <w:top w:val="single" w:sz="4" w:space="0" w:color="auto"/>
              <w:left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lastRenderedPageBreak/>
              <w:t>№</w:t>
            </w:r>
          </w:p>
          <w:p w:rsidR="00AA639F" w:rsidRPr="00AA639F" w:rsidRDefault="00AA639F" w:rsidP="00AA639F">
            <w:pPr>
              <w:jc w:val="center"/>
              <w:rPr>
                <w:color w:val="000000" w:themeColor="text1"/>
                <w:sz w:val="22"/>
                <w:szCs w:val="22"/>
              </w:rPr>
            </w:pPr>
            <w:r w:rsidRPr="00AA639F">
              <w:rPr>
                <w:color w:val="000000" w:themeColor="text1"/>
                <w:sz w:val="22"/>
                <w:szCs w:val="22"/>
              </w:rPr>
              <w:t>Испытуемого</w:t>
            </w:r>
          </w:p>
        </w:tc>
        <w:tc>
          <w:tcPr>
            <w:tcW w:w="1701" w:type="dxa"/>
            <w:tcBorders>
              <w:top w:val="single" w:sz="4" w:space="0" w:color="auto"/>
              <w:left w:val="single" w:sz="4" w:space="0" w:color="auto"/>
              <w:right w:val="single" w:sz="4" w:space="0" w:color="auto"/>
            </w:tcBorders>
          </w:tcPr>
          <w:p w:rsidR="00AA639F" w:rsidRPr="00AA639F" w:rsidRDefault="00AA639F" w:rsidP="00AA639F">
            <w:pPr>
              <w:jc w:val="center"/>
              <w:rPr>
                <w:color w:val="000000" w:themeColor="text1"/>
                <w:sz w:val="22"/>
                <w:szCs w:val="22"/>
              </w:rPr>
            </w:pPr>
          </w:p>
          <w:p w:rsidR="00AA639F" w:rsidRPr="00AA639F" w:rsidRDefault="00AA639F" w:rsidP="00AA639F">
            <w:pPr>
              <w:jc w:val="center"/>
              <w:rPr>
                <w:color w:val="000000" w:themeColor="text1"/>
                <w:sz w:val="22"/>
                <w:szCs w:val="22"/>
              </w:rPr>
            </w:pPr>
            <w:r w:rsidRPr="00AA639F">
              <w:rPr>
                <w:color w:val="000000" w:themeColor="text1"/>
                <w:sz w:val="22"/>
                <w:szCs w:val="22"/>
              </w:rPr>
              <w:t>Инициалы</w:t>
            </w:r>
          </w:p>
          <w:p w:rsidR="00AA639F" w:rsidRPr="00AA639F" w:rsidRDefault="00AA639F" w:rsidP="00AA639F">
            <w:pPr>
              <w:jc w:val="center"/>
              <w:rPr>
                <w:color w:val="000000" w:themeColor="text1"/>
                <w:sz w:val="22"/>
                <w:szCs w:val="22"/>
              </w:rPr>
            </w:pPr>
          </w:p>
        </w:tc>
        <w:tc>
          <w:tcPr>
            <w:tcW w:w="1984" w:type="dxa"/>
            <w:tcBorders>
              <w:top w:val="single" w:sz="4" w:space="0" w:color="auto"/>
              <w:left w:val="single" w:sz="4" w:space="0" w:color="auto"/>
              <w:right w:val="single" w:sz="4" w:space="0" w:color="auto"/>
            </w:tcBorders>
          </w:tcPr>
          <w:p w:rsidR="00AA639F" w:rsidRPr="00AA639F" w:rsidRDefault="00AA639F" w:rsidP="00AA639F">
            <w:pPr>
              <w:rPr>
                <w:color w:val="000000" w:themeColor="text1"/>
                <w:sz w:val="22"/>
                <w:szCs w:val="22"/>
              </w:rPr>
            </w:pPr>
            <w:r w:rsidRPr="00AA639F">
              <w:rPr>
                <w:color w:val="000000" w:themeColor="text1"/>
                <w:sz w:val="22"/>
                <w:szCs w:val="22"/>
              </w:rPr>
              <w:t>Число обработанных фигур</w:t>
            </w:r>
          </w:p>
          <w:p w:rsidR="00AA639F" w:rsidRPr="00AA639F" w:rsidRDefault="00AA639F" w:rsidP="00AA639F">
            <w:pPr>
              <w:jc w:val="center"/>
              <w:rPr>
                <w:color w:val="000000" w:themeColor="text1"/>
                <w:sz w:val="22"/>
                <w:szCs w:val="22"/>
              </w:rPr>
            </w:pPr>
          </w:p>
        </w:tc>
        <w:tc>
          <w:tcPr>
            <w:tcW w:w="3827" w:type="dxa"/>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 xml:space="preserve">Уровень </w:t>
            </w:r>
            <w:r>
              <w:rPr>
                <w:color w:val="000000" w:themeColor="text1"/>
                <w:sz w:val="22"/>
                <w:szCs w:val="22"/>
              </w:rPr>
              <w:t>произвольного внимания</w:t>
            </w:r>
          </w:p>
        </w:tc>
      </w:tr>
      <w:tr w:rsidR="00AA639F" w:rsidRPr="0059764F" w:rsidTr="00AA639F">
        <w:trPr>
          <w:trHeight w:val="151"/>
          <w:tblHeader/>
        </w:trPr>
        <w:tc>
          <w:tcPr>
            <w:tcW w:w="1668" w:type="dxa"/>
            <w:tcBorders>
              <w:left w:val="single" w:sz="4" w:space="0" w:color="auto"/>
              <w:bottom w:val="nil"/>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w:t>
            </w:r>
          </w:p>
        </w:tc>
        <w:tc>
          <w:tcPr>
            <w:tcW w:w="1701" w:type="dxa"/>
            <w:tcBorders>
              <w:left w:val="single" w:sz="4" w:space="0" w:color="auto"/>
              <w:bottom w:val="nil"/>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В.О</w:t>
            </w:r>
          </w:p>
        </w:tc>
        <w:tc>
          <w:tcPr>
            <w:tcW w:w="1984" w:type="dxa"/>
            <w:tcBorders>
              <w:left w:val="single" w:sz="4" w:space="0" w:color="auto"/>
              <w:bottom w:val="nil"/>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92</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К.В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А.М</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84</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М.Э</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87</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Ю.М</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90</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С.А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66</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7C1FF0" w:rsidTr="00AA639F">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78</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7C1FF0" w:rsidTr="00AA639F">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8</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Н.В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Т.Г</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98</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7C1FF0" w:rsidTr="00AA639F">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10</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76</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11</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67</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12</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А.Д</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76</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7C1FF0"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13</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Ю.А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95</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14</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В.В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15</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81</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16</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С.И</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17</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К.А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18</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Е.В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88</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19</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Н.А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65</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20</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М.Е</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81</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21</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И.Д</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89</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22</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86</w:t>
            </w:r>
          </w:p>
        </w:tc>
        <w:tc>
          <w:tcPr>
            <w:tcW w:w="3827" w:type="dxa"/>
            <w:tcBorders>
              <w:bottom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23</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В.С</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24</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К.В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25</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А.М</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86</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26</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М.Э</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27</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Ю.М</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28</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С.В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67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29</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А.Г</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30</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Н.В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31</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Т.Г</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32</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33</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34</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К.Д</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35</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Ю.А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36</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В.В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37</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Б.А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38</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С.А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73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Низкий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39</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К.А</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93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Высокий</w:t>
            </w:r>
          </w:p>
        </w:tc>
      </w:tr>
      <w:tr w:rsidR="00AA639F" w:rsidRPr="00E60E4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AA639F" w:rsidRDefault="00AA639F" w:rsidP="00AA639F">
            <w:pPr>
              <w:jc w:val="center"/>
              <w:rPr>
                <w:color w:val="000000" w:themeColor="text1"/>
                <w:sz w:val="22"/>
                <w:szCs w:val="22"/>
              </w:rPr>
            </w:pPr>
            <w:r w:rsidRPr="00AA639F">
              <w:rPr>
                <w:color w:val="000000" w:themeColor="text1"/>
                <w:sz w:val="22"/>
                <w:szCs w:val="22"/>
              </w:rPr>
              <w:t>40</w:t>
            </w:r>
          </w:p>
        </w:tc>
        <w:tc>
          <w:tcPr>
            <w:tcW w:w="1701"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Е.В</w:t>
            </w:r>
          </w:p>
        </w:tc>
        <w:tc>
          <w:tcPr>
            <w:tcW w:w="1984" w:type="dxa"/>
            <w:tcBorders>
              <w:top w:val="single" w:sz="4" w:space="0" w:color="auto"/>
              <w:left w:val="single" w:sz="4" w:space="0" w:color="auto"/>
              <w:bottom w:val="single" w:sz="4" w:space="0" w:color="auto"/>
              <w:right w:val="single" w:sz="4" w:space="0" w:color="auto"/>
            </w:tcBorders>
          </w:tcPr>
          <w:p w:rsidR="00AA639F" w:rsidRPr="00AA639F" w:rsidRDefault="00AA639F" w:rsidP="00AA639F">
            <w:pPr>
              <w:jc w:val="center"/>
              <w:rPr>
                <w:color w:val="000000" w:themeColor="text1"/>
                <w:sz w:val="22"/>
                <w:szCs w:val="22"/>
              </w:rPr>
            </w:pPr>
            <w:r w:rsidRPr="00AA639F">
              <w:rPr>
                <w:color w:val="000000" w:themeColor="text1"/>
                <w:sz w:val="22"/>
                <w:szCs w:val="22"/>
              </w:rPr>
              <w:t>89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AA639F" w:rsidRDefault="00AA639F" w:rsidP="00AA639F">
            <w:pPr>
              <w:rPr>
                <w:color w:val="000000" w:themeColor="text1"/>
                <w:sz w:val="22"/>
                <w:szCs w:val="22"/>
              </w:rPr>
            </w:pPr>
            <w:r w:rsidRPr="00AA639F">
              <w:rPr>
                <w:color w:val="000000" w:themeColor="text1"/>
                <w:sz w:val="22"/>
                <w:szCs w:val="22"/>
              </w:rPr>
              <w:t>Средний</w:t>
            </w:r>
          </w:p>
        </w:tc>
      </w:tr>
    </w:tbl>
    <w:p w:rsidR="00386CF5" w:rsidRDefault="00386CF5" w:rsidP="00F70BB6">
      <w:pPr>
        <w:spacing w:line="360" w:lineRule="auto"/>
        <w:jc w:val="right"/>
      </w:pPr>
    </w:p>
    <w:p w:rsidR="00AA639F" w:rsidRDefault="00AA639F" w:rsidP="00AA639F">
      <w:pPr>
        <w:pStyle w:val="a3"/>
        <w:ind w:firstLine="708"/>
        <w:rPr>
          <w:sz w:val="28"/>
          <w:szCs w:val="28"/>
        </w:rPr>
      </w:pPr>
      <w:r w:rsidRPr="008F0824">
        <w:rPr>
          <w:sz w:val="28"/>
          <w:szCs w:val="28"/>
        </w:rPr>
        <w:t>Эмпирически</w:t>
      </w:r>
      <w:r>
        <w:rPr>
          <w:sz w:val="28"/>
          <w:szCs w:val="28"/>
        </w:rPr>
        <w:t xml:space="preserve">е данные, полученные по методике </w:t>
      </w:r>
      <w:r w:rsidRPr="00D76FCC">
        <w:rPr>
          <w:sz w:val="28"/>
          <w:szCs w:val="28"/>
        </w:rPr>
        <w:t xml:space="preserve">«Домик» </w:t>
      </w:r>
      <w:r>
        <w:rPr>
          <w:sz w:val="28"/>
          <w:szCs w:val="28"/>
        </w:rPr>
        <w:t>представлены в таблице 4</w:t>
      </w:r>
      <w:r w:rsidRPr="008F0824">
        <w:rPr>
          <w:sz w:val="28"/>
          <w:szCs w:val="28"/>
        </w:rPr>
        <w:t>.</w:t>
      </w:r>
      <w:r>
        <w:rPr>
          <w:sz w:val="28"/>
          <w:szCs w:val="28"/>
        </w:rPr>
        <w:t xml:space="preserve"> </w:t>
      </w:r>
    </w:p>
    <w:p w:rsidR="00AA639F" w:rsidRDefault="00AA639F" w:rsidP="00AA639F">
      <w:pPr>
        <w:pStyle w:val="a3"/>
        <w:ind w:firstLine="708"/>
        <w:jc w:val="right"/>
        <w:rPr>
          <w:sz w:val="28"/>
          <w:szCs w:val="28"/>
        </w:rPr>
      </w:pPr>
      <w:r>
        <w:rPr>
          <w:sz w:val="28"/>
          <w:szCs w:val="28"/>
        </w:rPr>
        <w:t>Таблица 4.</w:t>
      </w:r>
    </w:p>
    <w:p w:rsidR="00AA639F" w:rsidRPr="00A14617" w:rsidRDefault="00AA639F" w:rsidP="00AA639F">
      <w:pPr>
        <w:spacing w:line="360" w:lineRule="auto"/>
        <w:jc w:val="center"/>
      </w:pPr>
      <w:r w:rsidRPr="00A14617">
        <w:t xml:space="preserve">Первичные </w:t>
      </w:r>
      <w:r>
        <w:t>баллы по методике «Домик»</w:t>
      </w:r>
      <w:r w:rsidRPr="00A14617">
        <w:t xml:space="preserve"> для каждого испытуемого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AA639F" w:rsidRPr="007C1FF0" w:rsidTr="00AA639F">
        <w:trPr>
          <w:trHeight w:val="1496"/>
          <w:tblHeader/>
        </w:trPr>
        <w:tc>
          <w:tcPr>
            <w:tcW w:w="1668" w:type="dxa"/>
            <w:tcBorders>
              <w:top w:val="single" w:sz="4" w:space="0" w:color="auto"/>
              <w:left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w:t>
            </w:r>
          </w:p>
          <w:p w:rsidR="00AA639F" w:rsidRPr="007006D9" w:rsidRDefault="00AA639F" w:rsidP="00AA639F">
            <w:pPr>
              <w:jc w:val="center"/>
              <w:rPr>
                <w:color w:val="000000" w:themeColor="text1"/>
                <w:sz w:val="22"/>
                <w:szCs w:val="22"/>
              </w:rPr>
            </w:pPr>
            <w:r w:rsidRPr="007006D9">
              <w:rPr>
                <w:color w:val="000000" w:themeColor="text1"/>
                <w:sz w:val="22"/>
                <w:szCs w:val="22"/>
              </w:rPr>
              <w:t>Испытуемого</w:t>
            </w:r>
          </w:p>
        </w:tc>
        <w:tc>
          <w:tcPr>
            <w:tcW w:w="1701" w:type="dxa"/>
            <w:tcBorders>
              <w:top w:val="single" w:sz="4" w:space="0" w:color="auto"/>
              <w:left w:val="single" w:sz="4" w:space="0" w:color="auto"/>
              <w:right w:val="single" w:sz="4" w:space="0" w:color="auto"/>
            </w:tcBorders>
          </w:tcPr>
          <w:p w:rsidR="00AA639F" w:rsidRPr="007006D9" w:rsidRDefault="00AA639F" w:rsidP="00AA639F">
            <w:pPr>
              <w:jc w:val="center"/>
              <w:rPr>
                <w:color w:val="000000" w:themeColor="text1"/>
                <w:sz w:val="22"/>
                <w:szCs w:val="22"/>
              </w:rPr>
            </w:pPr>
          </w:p>
          <w:p w:rsidR="00AA639F" w:rsidRPr="007006D9" w:rsidRDefault="00AA639F" w:rsidP="00AA639F">
            <w:pPr>
              <w:jc w:val="center"/>
              <w:rPr>
                <w:color w:val="000000" w:themeColor="text1"/>
                <w:sz w:val="22"/>
                <w:szCs w:val="22"/>
              </w:rPr>
            </w:pPr>
            <w:r w:rsidRPr="007006D9">
              <w:rPr>
                <w:color w:val="000000" w:themeColor="text1"/>
                <w:sz w:val="22"/>
                <w:szCs w:val="22"/>
              </w:rPr>
              <w:t>Инициалы</w:t>
            </w:r>
          </w:p>
          <w:p w:rsidR="00AA639F" w:rsidRPr="007006D9" w:rsidRDefault="00AA639F" w:rsidP="00AA639F">
            <w:pPr>
              <w:jc w:val="center"/>
              <w:rPr>
                <w:color w:val="000000" w:themeColor="text1"/>
                <w:sz w:val="22"/>
                <w:szCs w:val="22"/>
              </w:rPr>
            </w:pPr>
          </w:p>
        </w:tc>
        <w:tc>
          <w:tcPr>
            <w:tcW w:w="1984" w:type="dxa"/>
            <w:tcBorders>
              <w:top w:val="single" w:sz="4" w:space="0" w:color="auto"/>
              <w:left w:val="single" w:sz="4" w:space="0" w:color="auto"/>
              <w:right w:val="single" w:sz="4" w:space="0" w:color="auto"/>
            </w:tcBorders>
          </w:tcPr>
          <w:p w:rsidR="00AA639F" w:rsidRPr="007006D9" w:rsidRDefault="00AA639F" w:rsidP="00AA639F">
            <w:pPr>
              <w:rPr>
                <w:color w:val="000000" w:themeColor="text1"/>
                <w:sz w:val="22"/>
                <w:szCs w:val="22"/>
              </w:rPr>
            </w:pPr>
          </w:p>
          <w:p w:rsidR="00AA639F" w:rsidRPr="007006D9" w:rsidRDefault="00AA639F" w:rsidP="00AA639F">
            <w:pPr>
              <w:rPr>
                <w:color w:val="000000" w:themeColor="text1"/>
                <w:sz w:val="22"/>
                <w:szCs w:val="22"/>
              </w:rPr>
            </w:pPr>
            <w:r w:rsidRPr="007006D9">
              <w:rPr>
                <w:color w:val="000000" w:themeColor="text1"/>
                <w:sz w:val="22"/>
                <w:szCs w:val="22"/>
              </w:rPr>
              <w:t>Баллы</w:t>
            </w:r>
          </w:p>
        </w:tc>
        <w:tc>
          <w:tcPr>
            <w:tcW w:w="3827" w:type="dxa"/>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Уровень произвольного внимания</w:t>
            </w:r>
          </w:p>
        </w:tc>
      </w:tr>
      <w:tr w:rsidR="00AA639F" w:rsidRPr="006B10A6" w:rsidTr="00AA639F">
        <w:trPr>
          <w:trHeight w:val="151"/>
          <w:tblHeader/>
        </w:trPr>
        <w:tc>
          <w:tcPr>
            <w:tcW w:w="1668" w:type="dxa"/>
            <w:tcBorders>
              <w:left w:val="single" w:sz="4" w:space="0" w:color="auto"/>
              <w:bottom w:val="nil"/>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w:t>
            </w:r>
          </w:p>
        </w:tc>
        <w:tc>
          <w:tcPr>
            <w:tcW w:w="1701" w:type="dxa"/>
            <w:tcBorders>
              <w:left w:val="single" w:sz="4" w:space="0" w:color="auto"/>
              <w:bottom w:val="nil"/>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В.О</w:t>
            </w:r>
          </w:p>
        </w:tc>
        <w:tc>
          <w:tcPr>
            <w:tcW w:w="1984" w:type="dxa"/>
            <w:tcBorders>
              <w:left w:val="single" w:sz="4" w:space="0" w:color="auto"/>
              <w:bottom w:val="nil"/>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К.В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3</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А.М</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1</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М.Э</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Ю.М</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1</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С.А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7C1FF0" w:rsidTr="00AA639F">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7C1FF0" w:rsidTr="00AA639F">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8</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Н.В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Т.Г</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7C1FF0" w:rsidTr="00AA639F">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10</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11</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7C1FF0" w:rsidTr="00AA639F">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12</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А.Д</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7C1FF0"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13</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Ю.А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14</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В.В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15</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16</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С.И</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17</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К.А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18</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Е.В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1</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19</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Н.А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20</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М.Е</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3</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21</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И.Д</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39226D"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22</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3</w:t>
            </w:r>
          </w:p>
        </w:tc>
        <w:tc>
          <w:tcPr>
            <w:tcW w:w="3827" w:type="dxa"/>
            <w:tcBorders>
              <w:bottom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23</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В.С</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24</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К.В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25</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А.М</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26</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М.Э</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27</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Ю.М</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28</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С.В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29</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А.Г</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30</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Н.В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31</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Т.Г</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lastRenderedPageBreak/>
              <w:t>32</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Е.А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33</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А.В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bl>
    <w:p w:rsidR="00AA639F" w:rsidRDefault="00AA639F" w:rsidP="00AA639F">
      <w:pPr>
        <w:spacing w:line="360" w:lineRule="auto"/>
      </w:pPr>
      <w:r>
        <w:t>Продолжение таблицы 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AA639F" w:rsidRPr="007C1FF0" w:rsidTr="00AA639F">
        <w:trPr>
          <w:trHeight w:val="1496"/>
          <w:tblHeader/>
        </w:trPr>
        <w:tc>
          <w:tcPr>
            <w:tcW w:w="1668" w:type="dxa"/>
            <w:tcBorders>
              <w:top w:val="single" w:sz="4" w:space="0" w:color="auto"/>
              <w:left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w:t>
            </w:r>
          </w:p>
          <w:p w:rsidR="00AA639F" w:rsidRPr="007006D9" w:rsidRDefault="00AA639F" w:rsidP="00AA639F">
            <w:pPr>
              <w:jc w:val="center"/>
              <w:rPr>
                <w:color w:val="000000" w:themeColor="text1"/>
                <w:sz w:val="22"/>
                <w:szCs w:val="22"/>
              </w:rPr>
            </w:pPr>
            <w:r w:rsidRPr="007006D9">
              <w:rPr>
                <w:color w:val="000000" w:themeColor="text1"/>
                <w:sz w:val="22"/>
                <w:szCs w:val="22"/>
              </w:rPr>
              <w:t>Испытуемого</w:t>
            </w:r>
          </w:p>
        </w:tc>
        <w:tc>
          <w:tcPr>
            <w:tcW w:w="1701" w:type="dxa"/>
            <w:tcBorders>
              <w:top w:val="single" w:sz="4" w:space="0" w:color="auto"/>
              <w:left w:val="single" w:sz="4" w:space="0" w:color="auto"/>
              <w:right w:val="single" w:sz="4" w:space="0" w:color="auto"/>
            </w:tcBorders>
          </w:tcPr>
          <w:p w:rsidR="00AA639F" w:rsidRPr="007006D9" w:rsidRDefault="00AA639F" w:rsidP="00AA639F">
            <w:pPr>
              <w:jc w:val="center"/>
              <w:rPr>
                <w:color w:val="000000" w:themeColor="text1"/>
                <w:sz w:val="22"/>
                <w:szCs w:val="22"/>
              </w:rPr>
            </w:pPr>
          </w:p>
          <w:p w:rsidR="00AA639F" w:rsidRPr="007006D9" w:rsidRDefault="00AA639F" w:rsidP="00AA639F">
            <w:pPr>
              <w:jc w:val="center"/>
              <w:rPr>
                <w:color w:val="000000" w:themeColor="text1"/>
                <w:sz w:val="22"/>
                <w:szCs w:val="22"/>
              </w:rPr>
            </w:pPr>
            <w:r w:rsidRPr="007006D9">
              <w:rPr>
                <w:color w:val="000000" w:themeColor="text1"/>
                <w:sz w:val="22"/>
                <w:szCs w:val="22"/>
              </w:rPr>
              <w:t>Инициалы</w:t>
            </w:r>
          </w:p>
          <w:p w:rsidR="00AA639F" w:rsidRPr="007006D9" w:rsidRDefault="00AA639F" w:rsidP="00AA639F">
            <w:pPr>
              <w:jc w:val="center"/>
              <w:rPr>
                <w:color w:val="000000" w:themeColor="text1"/>
                <w:sz w:val="22"/>
                <w:szCs w:val="22"/>
              </w:rPr>
            </w:pPr>
          </w:p>
        </w:tc>
        <w:tc>
          <w:tcPr>
            <w:tcW w:w="1984" w:type="dxa"/>
            <w:tcBorders>
              <w:top w:val="single" w:sz="4" w:space="0" w:color="auto"/>
              <w:left w:val="single" w:sz="4" w:space="0" w:color="auto"/>
              <w:right w:val="single" w:sz="4" w:space="0" w:color="auto"/>
            </w:tcBorders>
          </w:tcPr>
          <w:p w:rsidR="00AA639F" w:rsidRPr="007006D9" w:rsidRDefault="00AA639F" w:rsidP="00AA639F">
            <w:pPr>
              <w:rPr>
                <w:color w:val="000000" w:themeColor="text1"/>
                <w:sz w:val="22"/>
                <w:szCs w:val="22"/>
              </w:rPr>
            </w:pPr>
          </w:p>
          <w:p w:rsidR="00AA639F" w:rsidRPr="007006D9" w:rsidRDefault="00AA639F" w:rsidP="00AA639F">
            <w:pPr>
              <w:rPr>
                <w:color w:val="000000" w:themeColor="text1"/>
                <w:sz w:val="22"/>
                <w:szCs w:val="22"/>
              </w:rPr>
            </w:pPr>
            <w:r w:rsidRPr="007006D9">
              <w:rPr>
                <w:color w:val="000000" w:themeColor="text1"/>
                <w:sz w:val="22"/>
                <w:szCs w:val="22"/>
              </w:rPr>
              <w:t>Баллы</w:t>
            </w:r>
          </w:p>
        </w:tc>
        <w:tc>
          <w:tcPr>
            <w:tcW w:w="3827" w:type="dxa"/>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Уровень произвольного внимания</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34</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К.Д</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35</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Ю.А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36</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В.В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37</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Б.А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38</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С.А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Низкий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39</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К.А</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Высокий</w:t>
            </w:r>
          </w:p>
        </w:tc>
      </w:tr>
      <w:tr w:rsidR="00AA639F" w:rsidRPr="00441EBB" w:rsidTr="00AA639F">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AA639F" w:rsidRPr="007006D9" w:rsidRDefault="00AA639F" w:rsidP="00AA639F">
            <w:pPr>
              <w:jc w:val="center"/>
              <w:rPr>
                <w:color w:val="000000" w:themeColor="text1"/>
                <w:sz w:val="22"/>
                <w:szCs w:val="22"/>
              </w:rPr>
            </w:pPr>
            <w:r w:rsidRPr="007006D9">
              <w:rPr>
                <w:color w:val="000000" w:themeColor="text1"/>
                <w:sz w:val="22"/>
                <w:szCs w:val="22"/>
              </w:rPr>
              <w:t>40</w:t>
            </w:r>
          </w:p>
        </w:tc>
        <w:tc>
          <w:tcPr>
            <w:tcW w:w="1701"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Е.В</w:t>
            </w:r>
          </w:p>
        </w:tc>
        <w:tc>
          <w:tcPr>
            <w:tcW w:w="1984" w:type="dxa"/>
            <w:tcBorders>
              <w:top w:val="single" w:sz="4" w:space="0" w:color="auto"/>
              <w:left w:val="single" w:sz="4" w:space="0" w:color="auto"/>
              <w:bottom w:val="single" w:sz="4" w:space="0" w:color="auto"/>
              <w:right w:val="single" w:sz="4" w:space="0" w:color="auto"/>
            </w:tcBorders>
          </w:tcPr>
          <w:p w:rsidR="00AA639F" w:rsidRPr="007006D9" w:rsidRDefault="00AA639F" w:rsidP="00AA639F">
            <w:pPr>
              <w:jc w:val="center"/>
              <w:rPr>
                <w:color w:val="000000" w:themeColor="text1"/>
                <w:sz w:val="22"/>
                <w:szCs w:val="22"/>
              </w:rPr>
            </w:pPr>
            <w:r w:rsidRPr="007006D9">
              <w:rPr>
                <w:color w:val="000000" w:themeColor="text1"/>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A639F" w:rsidRPr="007006D9" w:rsidRDefault="00AA639F" w:rsidP="00AA639F">
            <w:pPr>
              <w:rPr>
                <w:color w:val="000000" w:themeColor="text1"/>
                <w:sz w:val="22"/>
                <w:szCs w:val="22"/>
              </w:rPr>
            </w:pPr>
            <w:r w:rsidRPr="007006D9">
              <w:rPr>
                <w:color w:val="000000" w:themeColor="text1"/>
                <w:sz w:val="22"/>
                <w:szCs w:val="22"/>
              </w:rPr>
              <w:t>Средний</w:t>
            </w:r>
          </w:p>
        </w:tc>
      </w:tr>
    </w:tbl>
    <w:p w:rsidR="007006D9" w:rsidRDefault="007006D9" w:rsidP="00AA639F">
      <w:pPr>
        <w:spacing w:line="360" w:lineRule="auto"/>
        <w:ind w:firstLine="567"/>
        <w:jc w:val="both"/>
        <w:rPr>
          <w:sz w:val="28"/>
          <w:szCs w:val="28"/>
        </w:rPr>
      </w:pPr>
    </w:p>
    <w:p w:rsidR="00AA639F" w:rsidRDefault="007006D9" w:rsidP="00AA639F">
      <w:pPr>
        <w:spacing w:line="360" w:lineRule="auto"/>
        <w:ind w:firstLine="567"/>
        <w:jc w:val="both"/>
        <w:rPr>
          <w:sz w:val="28"/>
          <w:szCs w:val="28"/>
        </w:rPr>
      </w:pPr>
      <w:r>
        <w:rPr>
          <w:sz w:val="28"/>
          <w:szCs w:val="28"/>
        </w:rPr>
        <w:t>Эмпирические данные, полученные по методике «Эмоциональные лица» после педагогического воздействия представлены в таблице 5.</w:t>
      </w:r>
    </w:p>
    <w:p w:rsidR="007006D9" w:rsidRDefault="007006D9" w:rsidP="00AA639F">
      <w:pPr>
        <w:spacing w:line="360" w:lineRule="auto"/>
        <w:ind w:firstLine="567"/>
        <w:jc w:val="both"/>
        <w:rPr>
          <w:sz w:val="28"/>
          <w:szCs w:val="28"/>
        </w:rPr>
      </w:pPr>
    </w:p>
    <w:p w:rsidR="007006D9" w:rsidRPr="005406F9" w:rsidRDefault="007006D9" w:rsidP="007006D9">
      <w:pPr>
        <w:spacing w:line="360" w:lineRule="auto"/>
        <w:jc w:val="center"/>
      </w:pPr>
      <w:r w:rsidRPr="005406F9">
        <w:t>Первичные баллы по методике «</w:t>
      </w:r>
      <w:proofErr w:type="gramStart"/>
      <w:r w:rsidRPr="005406F9">
        <w:t>Эмоциональная</w:t>
      </w:r>
      <w:proofErr w:type="gramEnd"/>
      <w:r w:rsidRPr="005406F9">
        <w:t xml:space="preserve"> лица» для каждого испытуемого</w:t>
      </w:r>
      <w:r>
        <w:t xml:space="preserve"> после педагогического воздействия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543"/>
        <w:gridCol w:w="3969"/>
      </w:tblGrid>
      <w:tr w:rsidR="007006D9" w:rsidRPr="007C1FF0" w:rsidTr="007006D9">
        <w:trPr>
          <w:trHeight w:val="713"/>
          <w:tblHeader/>
        </w:trPr>
        <w:tc>
          <w:tcPr>
            <w:tcW w:w="1668" w:type="dxa"/>
            <w:tcBorders>
              <w:top w:val="single" w:sz="4" w:space="0" w:color="auto"/>
              <w:left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w:t>
            </w:r>
          </w:p>
          <w:p w:rsidR="007006D9" w:rsidRPr="007006D9" w:rsidRDefault="007006D9" w:rsidP="001972E1">
            <w:pPr>
              <w:jc w:val="center"/>
              <w:rPr>
                <w:color w:val="000000" w:themeColor="text1"/>
                <w:sz w:val="22"/>
                <w:szCs w:val="22"/>
              </w:rPr>
            </w:pPr>
            <w:r w:rsidRPr="007006D9">
              <w:rPr>
                <w:color w:val="000000" w:themeColor="text1"/>
                <w:sz w:val="22"/>
                <w:szCs w:val="22"/>
              </w:rPr>
              <w:t>Испытуемого</w:t>
            </w:r>
          </w:p>
        </w:tc>
        <w:tc>
          <w:tcPr>
            <w:tcW w:w="3543" w:type="dxa"/>
            <w:tcBorders>
              <w:top w:val="single" w:sz="4" w:space="0" w:color="auto"/>
              <w:left w:val="single" w:sz="4" w:space="0" w:color="auto"/>
              <w:right w:val="single" w:sz="4" w:space="0" w:color="auto"/>
            </w:tcBorders>
          </w:tcPr>
          <w:p w:rsidR="007006D9" w:rsidRPr="007006D9" w:rsidRDefault="007006D9" w:rsidP="001972E1">
            <w:pPr>
              <w:jc w:val="center"/>
              <w:rPr>
                <w:color w:val="000000" w:themeColor="text1"/>
                <w:sz w:val="22"/>
                <w:szCs w:val="22"/>
              </w:rPr>
            </w:pPr>
          </w:p>
          <w:p w:rsidR="007006D9" w:rsidRPr="007006D9" w:rsidRDefault="007006D9" w:rsidP="001972E1">
            <w:pPr>
              <w:jc w:val="center"/>
              <w:rPr>
                <w:color w:val="000000" w:themeColor="text1"/>
                <w:sz w:val="22"/>
                <w:szCs w:val="22"/>
              </w:rPr>
            </w:pPr>
            <w:r w:rsidRPr="007006D9">
              <w:rPr>
                <w:color w:val="000000" w:themeColor="text1"/>
                <w:sz w:val="22"/>
                <w:szCs w:val="22"/>
              </w:rPr>
              <w:t>Инициалы</w:t>
            </w:r>
          </w:p>
          <w:p w:rsidR="007006D9" w:rsidRPr="007006D9" w:rsidRDefault="007006D9" w:rsidP="001972E1">
            <w:pPr>
              <w:jc w:val="center"/>
              <w:rPr>
                <w:color w:val="000000" w:themeColor="text1"/>
                <w:sz w:val="22"/>
                <w:szCs w:val="22"/>
              </w:rPr>
            </w:pPr>
          </w:p>
        </w:tc>
        <w:tc>
          <w:tcPr>
            <w:tcW w:w="3969" w:type="dxa"/>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Уровень эмоционального опознания</w:t>
            </w:r>
          </w:p>
        </w:tc>
      </w:tr>
      <w:tr w:rsidR="007006D9" w:rsidRPr="006B10A6" w:rsidTr="001972E1">
        <w:trPr>
          <w:trHeight w:val="151"/>
          <w:tblHeader/>
        </w:trPr>
        <w:tc>
          <w:tcPr>
            <w:tcW w:w="1668" w:type="dxa"/>
            <w:tcBorders>
              <w:left w:val="single" w:sz="4" w:space="0" w:color="auto"/>
              <w:bottom w:val="nil"/>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w:t>
            </w:r>
          </w:p>
        </w:tc>
        <w:tc>
          <w:tcPr>
            <w:tcW w:w="3543" w:type="dxa"/>
            <w:tcBorders>
              <w:left w:val="single" w:sz="4" w:space="0" w:color="auto"/>
              <w:bottom w:val="nil"/>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В.О</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К.В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А.М</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4</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М.Э</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5</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Ю.М</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6</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С.А</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7C1FF0" w:rsidTr="001972E1">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7</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8</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Н.В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9</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Т.Г</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10</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Е.А</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11</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7C1FF0" w:rsidTr="001972E1">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12</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А.Д</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13</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Ю.А</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14</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В.В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15</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А.А</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16</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С.И</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17</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К.А</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18</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Е.В</w:t>
            </w:r>
          </w:p>
        </w:tc>
        <w:tc>
          <w:tcPr>
            <w:tcW w:w="3969" w:type="dxa"/>
            <w:tcBorders>
              <w:bottom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39226D" w:rsidTr="007006D9">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lastRenderedPageBreak/>
              <w:t>19</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39226D" w:rsidTr="007006D9">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20</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М.Е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bl>
    <w:p w:rsidR="00AA639F" w:rsidRDefault="007006D9" w:rsidP="00AA639F">
      <w:pPr>
        <w:spacing w:line="360" w:lineRule="auto"/>
      </w:pPr>
      <w:r>
        <w:t>Продолжение таблиц 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543"/>
        <w:gridCol w:w="3969"/>
      </w:tblGrid>
      <w:tr w:rsidR="007006D9" w:rsidRPr="007006D9" w:rsidTr="001972E1">
        <w:trPr>
          <w:trHeight w:val="713"/>
          <w:tblHeader/>
        </w:trPr>
        <w:tc>
          <w:tcPr>
            <w:tcW w:w="1668" w:type="dxa"/>
            <w:tcBorders>
              <w:top w:val="single" w:sz="4" w:space="0" w:color="auto"/>
              <w:left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w:t>
            </w:r>
          </w:p>
          <w:p w:rsidR="007006D9" w:rsidRPr="007006D9" w:rsidRDefault="007006D9" w:rsidP="001972E1">
            <w:pPr>
              <w:jc w:val="center"/>
              <w:rPr>
                <w:color w:val="000000" w:themeColor="text1"/>
                <w:sz w:val="22"/>
                <w:szCs w:val="22"/>
              </w:rPr>
            </w:pPr>
            <w:r w:rsidRPr="007006D9">
              <w:rPr>
                <w:color w:val="000000" w:themeColor="text1"/>
                <w:sz w:val="22"/>
                <w:szCs w:val="22"/>
              </w:rPr>
              <w:t>Испытуемого</w:t>
            </w:r>
          </w:p>
        </w:tc>
        <w:tc>
          <w:tcPr>
            <w:tcW w:w="3543" w:type="dxa"/>
            <w:tcBorders>
              <w:top w:val="single" w:sz="4" w:space="0" w:color="auto"/>
              <w:left w:val="single" w:sz="4" w:space="0" w:color="auto"/>
              <w:right w:val="single" w:sz="4" w:space="0" w:color="auto"/>
            </w:tcBorders>
          </w:tcPr>
          <w:p w:rsidR="007006D9" w:rsidRPr="007006D9" w:rsidRDefault="007006D9" w:rsidP="001972E1">
            <w:pPr>
              <w:jc w:val="center"/>
              <w:rPr>
                <w:color w:val="000000" w:themeColor="text1"/>
                <w:sz w:val="22"/>
                <w:szCs w:val="22"/>
              </w:rPr>
            </w:pPr>
          </w:p>
          <w:p w:rsidR="007006D9" w:rsidRPr="007006D9" w:rsidRDefault="007006D9" w:rsidP="001972E1">
            <w:pPr>
              <w:jc w:val="center"/>
              <w:rPr>
                <w:color w:val="000000" w:themeColor="text1"/>
                <w:sz w:val="22"/>
                <w:szCs w:val="22"/>
              </w:rPr>
            </w:pPr>
            <w:r w:rsidRPr="007006D9">
              <w:rPr>
                <w:color w:val="000000" w:themeColor="text1"/>
                <w:sz w:val="22"/>
                <w:szCs w:val="22"/>
              </w:rPr>
              <w:t>Инициалы</w:t>
            </w:r>
          </w:p>
          <w:p w:rsidR="007006D9" w:rsidRPr="007006D9" w:rsidRDefault="007006D9" w:rsidP="001972E1">
            <w:pPr>
              <w:jc w:val="center"/>
              <w:rPr>
                <w:color w:val="000000" w:themeColor="text1"/>
                <w:sz w:val="22"/>
                <w:szCs w:val="22"/>
              </w:rPr>
            </w:pPr>
          </w:p>
        </w:tc>
        <w:tc>
          <w:tcPr>
            <w:tcW w:w="3969" w:type="dxa"/>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Уровень эмоционального опознания</w:t>
            </w:r>
          </w:p>
        </w:tc>
      </w:tr>
      <w:tr w:rsidR="007006D9" w:rsidRPr="0039226D" w:rsidTr="007006D9">
        <w:trPr>
          <w:trHeight w:val="360"/>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21</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И.Д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39226D" w:rsidTr="007006D9">
        <w:trPr>
          <w:trHeight w:val="279"/>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22</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Е.А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23</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В.С</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24</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К.В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25</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26</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М.Э</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27</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Ю.М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28</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С.В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29</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А.Г</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30</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Н.В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31</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Т.Г</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32</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Е.А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33</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А.В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34</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К.Д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35</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Ю.А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36</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В.В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37</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Б.А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38</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С.А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Средний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39</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r w:rsidR="007006D9" w:rsidRPr="00441EBB" w:rsidTr="007006D9">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7006D9" w:rsidRPr="007006D9" w:rsidRDefault="007006D9" w:rsidP="001972E1">
            <w:pPr>
              <w:jc w:val="center"/>
              <w:rPr>
                <w:color w:val="000000" w:themeColor="text1"/>
                <w:sz w:val="22"/>
                <w:szCs w:val="22"/>
              </w:rPr>
            </w:pPr>
            <w:r w:rsidRPr="007006D9">
              <w:rPr>
                <w:color w:val="000000" w:themeColor="text1"/>
                <w:sz w:val="22"/>
                <w:szCs w:val="22"/>
              </w:rPr>
              <w:t>40</w:t>
            </w:r>
          </w:p>
        </w:tc>
        <w:tc>
          <w:tcPr>
            <w:tcW w:w="3543" w:type="dxa"/>
            <w:tcBorders>
              <w:top w:val="single" w:sz="4" w:space="0" w:color="auto"/>
              <w:left w:val="single" w:sz="4" w:space="0" w:color="auto"/>
              <w:bottom w:val="single" w:sz="4" w:space="0" w:color="auto"/>
              <w:right w:val="single" w:sz="4" w:space="0" w:color="auto"/>
            </w:tcBorders>
          </w:tcPr>
          <w:p w:rsidR="007006D9" w:rsidRPr="007006D9" w:rsidRDefault="007006D9" w:rsidP="001972E1">
            <w:pPr>
              <w:jc w:val="center"/>
              <w:rPr>
                <w:color w:val="000000" w:themeColor="text1"/>
                <w:sz w:val="22"/>
                <w:szCs w:val="22"/>
              </w:rPr>
            </w:pPr>
            <w:r w:rsidRPr="007006D9">
              <w:rPr>
                <w:color w:val="000000" w:themeColor="text1"/>
                <w:sz w:val="22"/>
                <w:szCs w:val="22"/>
              </w:rPr>
              <w:t>Е.В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06D9" w:rsidRPr="007006D9" w:rsidRDefault="007006D9" w:rsidP="001972E1">
            <w:pPr>
              <w:rPr>
                <w:color w:val="000000" w:themeColor="text1"/>
                <w:sz w:val="22"/>
                <w:szCs w:val="22"/>
              </w:rPr>
            </w:pPr>
            <w:r w:rsidRPr="007006D9">
              <w:rPr>
                <w:color w:val="000000" w:themeColor="text1"/>
                <w:sz w:val="22"/>
                <w:szCs w:val="22"/>
              </w:rPr>
              <w:t>Высокий</w:t>
            </w:r>
          </w:p>
        </w:tc>
      </w:tr>
    </w:tbl>
    <w:p w:rsidR="007006D9" w:rsidRDefault="007006D9" w:rsidP="00AA639F">
      <w:pPr>
        <w:spacing w:line="360" w:lineRule="auto"/>
      </w:pPr>
    </w:p>
    <w:p w:rsidR="0051325B" w:rsidRDefault="0051325B" w:rsidP="0051325B">
      <w:pPr>
        <w:pStyle w:val="a3"/>
        <w:ind w:firstLine="708"/>
        <w:rPr>
          <w:sz w:val="28"/>
          <w:szCs w:val="28"/>
        </w:rPr>
      </w:pPr>
      <w:proofErr w:type="gramStart"/>
      <w:r w:rsidRPr="008F0824">
        <w:rPr>
          <w:sz w:val="28"/>
          <w:szCs w:val="28"/>
        </w:rPr>
        <w:t>Эмпирически</w:t>
      </w:r>
      <w:r>
        <w:rPr>
          <w:sz w:val="28"/>
          <w:szCs w:val="28"/>
        </w:rPr>
        <w:t xml:space="preserve">е данные, полученные по методике </w:t>
      </w:r>
      <w:proofErr w:type="spellStart"/>
      <w:r>
        <w:rPr>
          <w:sz w:val="28"/>
          <w:szCs w:val="28"/>
        </w:rPr>
        <w:t>Пьерона-Рузена</w:t>
      </w:r>
      <w:proofErr w:type="spellEnd"/>
      <w:r>
        <w:rPr>
          <w:sz w:val="28"/>
          <w:szCs w:val="28"/>
        </w:rPr>
        <w:t xml:space="preserve">  после педагогического воздействия представлены</w:t>
      </w:r>
      <w:proofErr w:type="gramEnd"/>
      <w:r>
        <w:rPr>
          <w:sz w:val="28"/>
          <w:szCs w:val="28"/>
        </w:rPr>
        <w:t xml:space="preserve"> в таблице 6</w:t>
      </w:r>
      <w:r w:rsidRPr="008F0824">
        <w:rPr>
          <w:sz w:val="28"/>
          <w:szCs w:val="28"/>
        </w:rPr>
        <w:t>.</w:t>
      </w:r>
    </w:p>
    <w:p w:rsidR="0051325B" w:rsidRDefault="0051325B" w:rsidP="0051325B">
      <w:pPr>
        <w:pStyle w:val="a3"/>
        <w:ind w:firstLine="708"/>
        <w:jc w:val="right"/>
        <w:rPr>
          <w:color w:val="000000"/>
        </w:rPr>
      </w:pPr>
      <w:r>
        <w:rPr>
          <w:color w:val="000000"/>
        </w:rPr>
        <w:t>Таблица 6</w:t>
      </w:r>
      <w:r w:rsidRPr="00C371B2">
        <w:rPr>
          <w:color w:val="000000"/>
        </w:rPr>
        <w:t>.</w:t>
      </w:r>
    </w:p>
    <w:p w:rsidR="0051325B" w:rsidRDefault="0051325B" w:rsidP="0051325B">
      <w:pPr>
        <w:pStyle w:val="a3"/>
        <w:ind w:firstLine="708"/>
        <w:jc w:val="right"/>
        <w:rPr>
          <w:color w:val="000000"/>
        </w:rPr>
      </w:pPr>
    </w:p>
    <w:p w:rsidR="0051325B" w:rsidRDefault="0051325B" w:rsidP="0051325B">
      <w:pPr>
        <w:pStyle w:val="a3"/>
        <w:ind w:firstLine="708"/>
        <w:jc w:val="right"/>
        <w:rPr>
          <w:color w:val="000000"/>
        </w:rPr>
      </w:pPr>
    </w:p>
    <w:p w:rsidR="0051325B" w:rsidRDefault="0051325B" w:rsidP="0051325B">
      <w:pPr>
        <w:pStyle w:val="a3"/>
        <w:ind w:firstLine="708"/>
        <w:jc w:val="right"/>
        <w:rPr>
          <w:color w:val="000000"/>
        </w:rPr>
      </w:pPr>
    </w:p>
    <w:p w:rsidR="0051325B" w:rsidRDefault="0051325B" w:rsidP="0051325B">
      <w:pPr>
        <w:pStyle w:val="a3"/>
        <w:ind w:firstLine="708"/>
        <w:jc w:val="right"/>
        <w:rPr>
          <w:color w:val="000000"/>
        </w:rPr>
      </w:pPr>
    </w:p>
    <w:p w:rsidR="0051325B" w:rsidRDefault="0051325B" w:rsidP="0051325B">
      <w:pPr>
        <w:pStyle w:val="a3"/>
        <w:ind w:firstLine="708"/>
        <w:jc w:val="right"/>
        <w:rPr>
          <w:color w:val="000000"/>
        </w:rPr>
      </w:pPr>
    </w:p>
    <w:p w:rsidR="0051325B" w:rsidRPr="000C6B9D" w:rsidRDefault="0051325B" w:rsidP="0051325B">
      <w:pPr>
        <w:spacing w:line="360" w:lineRule="auto"/>
        <w:jc w:val="center"/>
      </w:pPr>
      <w:r>
        <w:t xml:space="preserve">Первичные баллы по методике </w:t>
      </w:r>
      <w:proofErr w:type="spellStart"/>
      <w:r>
        <w:t>Пьерона-Рузена</w:t>
      </w:r>
      <w:proofErr w:type="spellEnd"/>
      <w:r>
        <w:t xml:space="preserve"> </w:t>
      </w:r>
      <w:r w:rsidRPr="005406F9">
        <w:t>для каждого испытуемого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51325B" w:rsidRPr="007C1FF0" w:rsidTr="00537DF0">
        <w:trPr>
          <w:trHeight w:val="703"/>
          <w:tblHeader/>
        </w:trPr>
        <w:tc>
          <w:tcPr>
            <w:tcW w:w="1668" w:type="dxa"/>
            <w:tcBorders>
              <w:top w:val="single" w:sz="4" w:space="0" w:color="auto"/>
              <w:left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w:t>
            </w:r>
          </w:p>
          <w:p w:rsidR="0051325B" w:rsidRPr="00537DF0" w:rsidRDefault="0051325B" w:rsidP="001972E1">
            <w:pPr>
              <w:jc w:val="center"/>
              <w:rPr>
                <w:color w:val="000000" w:themeColor="text1"/>
                <w:sz w:val="20"/>
                <w:szCs w:val="20"/>
              </w:rPr>
            </w:pPr>
            <w:r w:rsidRPr="00537DF0">
              <w:rPr>
                <w:color w:val="000000" w:themeColor="text1"/>
                <w:sz w:val="20"/>
                <w:szCs w:val="20"/>
              </w:rPr>
              <w:t>Испытуемого</w:t>
            </w:r>
          </w:p>
        </w:tc>
        <w:tc>
          <w:tcPr>
            <w:tcW w:w="1701" w:type="dxa"/>
            <w:tcBorders>
              <w:top w:val="single" w:sz="4" w:space="0" w:color="auto"/>
              <w:left w:val="single" w:sz="4" w:space="0" w:color="auto"/>
              <w:right w:val="single" w:sz="4" w:space="0" w:color="auto"/>
            </w:tcBorders>
          </w:tcPr>
          <w:p w:rsidR="0051325B" w:rsidRPr="00537DF0" w:rsidRDefault="0051325B" w:rsidP="00537DF0">
            <w:pPr>
              <w:rPr>
                <w:color w:val="000000" w:themeColor="text1"/>
                <w:sz w:val="20"/>
                <w:szCs w:val="20"/>
              </w:rPr>
            </w:pPr>
            <w:r w:rsidRPr="00537DF0">
              <w:rPr>
                <w:color w:val="000000" w:themeColor="text1"/>
                <w:sz w:val="20"/>
                <w:szCs w:val="20"/>
              </w:rPr>
              <w:t>Инициалы</w:t>
            </w:r>
          </w:p>
          <w:p w:rsidR="0051325B" w:rsidRPr="00537DF0" w:rsidRDefault="0051325B" w:rsidP="001972E1">
            <w:pPr>
              <w:jc w:val="center"/>
              <w:rPr>
                <w:color w:val="000000" w:themeColor="text1"/>
                <w:sz w:val="20"/>
                <w:szCs w:val="20"/>
              </w:rPr>
            </w:pPr>
          </w:p>
        </w:tc>
        <w:tc>
          <w:tcPr>
            <w:tcW w:w="1984" w:type="dxa"/>
            <w:tcBorders>
              <w:top w:val="single" w:sz="4" w:space="0" w:color="auto"/>
              <w:left w:val="single" w:sz="4" w:space="0" w:color="auto"/>
              <w:right w:val="single" w:sz="4" w:space="0" w:color="auto"/>
            </w:tcBorders>
          </w:tcPr>
          <w:p w:rsidR="0051325B" w:rsidRPr="00537DF0" w:rsidRDefault="0051325B" w:rsidP="001972E1">
            <w:pPr>
              <w:rPr>
                <w:color w:val="000000" w:themeColor="text1"/>
                <w:sz w:val="20"/>
                <w:szCs w:val="20"/>
              </w:rPr>
            </w:pPr>
            <w:r w:rsidRPr="00537DF0">
              <w:rPr>
                <w:color w:val="000000" w:themeColor="text1"/>
                <w:sz w:val="20"/>
                <w:szCs w:val="20"/>
              </w:rPr>
              <w:t>Число обработанных фигур</w:t>
            </w:r>
          </w:p>
          <w:p w:rsidR="0051325B" w:rsidRPr="00537DF0" w:rsidRDefault="0051325B" w:rsidP="001972E1">
            <w:pPr>
              <w:jc w:val="center"/>
              <w:rPr>
                <w:color w:val="000000" w:themeColor="text1"/>
                <w:sz w:val="20"/>
                <w:szCs w:val="20"/>
              </w:rPr>
            </w:pPr>
          </w:p>
        </w:tc>
        <w:tc>
          <w:tcPr>
            <w:tcW w:w="3827" w:type="dxa"/>
            <w:shd w:val="clear" w:color="auto" w:fill="auto"/>
          </w:tcPr>
          <w:p w:rsidR="0051325B" w:rsidRPr="00537DF0" w:rsidRDefault="0051325B" w:rsidP="00537DF0">
            <w:pPr>
              <w:rPr>
                <w:color w:val="000000" w:themeColor="text1"/>
                <w:sz w:val="20"/>
                <w:szCs w:val="20"/>
              </w:rPr>
            </w:pPr>
            <w:r w:rsidRPr="00537DF0">
              <w:rPr>
                <w:color w:val="000000" w:themeColor="text1"/>
                <w:sz w:val="20"/>
                <w:szCs w:val="20"/>
              </w:rPr>
              <w:t xml:space="preserve">Уровень </w:t>
            </w:r>
            <w:r w:rsidR="00537DF0" w:rsidRPr="00537DF0">
              <w:rPr>
                <w:color w:val="000000" w:themeColor="text1"/>
                <w:sz w:val="20"/>
                <w:szCs w:val="20"/>
              </w:rPr>
              <w:t>произвольного внимания</w:t>
            </w:r>
          </w:p>
        </w:tc>
      </w:tr>
      <w:tr w:rsidR="0051325B" w:rsidRPr="006B10A6" w:rsidTr="001972E1">
        <w:trPr>
          <w:trHeight w:val="151"/>
          <w:tblHeader/>
        </w:trPr>
        <w:tc>
          <w:tcPr>
            <w:tcW w:w="1668" w:type="dxa"/>
            <w:tcBorders>
              <w:left w:val="single" w:sz="4" w:space="0" w:color="auto"/>
              <w:bottom w:val="nil"/>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w:t>
            </w:r>
          </w:p>
        </w:tc>
        <w:tc>
          <w:tcPr>
            <w:tcW w:w="1701" w:type="dxa"/>
            <w:tcBorders>
              <w:left w:val="single" w:sz="4" w:space="0" w:color="auto"/>
              <w:bottom w:val="nil"/>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В.О</w:t>
            </w:r>
          </w:p>
        </w:tc>
        <w:tc>
          <w:tcPr>
            <w:tcW w:w="1984" w:type="dxa"/>
            <w:tcBorders>
              <w:left w:val="single" w:sz="4" w:space="0" w:color="auto"/>
              <w:bottom w:val="nil"/>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К.В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А.М</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М.Э</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Ю.М</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90</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7C1FF0" w:rsidTr="001972E1">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С.А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83</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7C1FF0" w:rsidTr="001972E1">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85</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8</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Н.В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Т.Г</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99</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10</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Е.А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11</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95</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7C1FF0" w:rsidTr="001972E1">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12</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А.Д</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80</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13</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Ю.А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98</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14</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В.В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15</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16</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С.И</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95</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17</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К.А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99</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18</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Е.В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19</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Н.А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80</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М.Е</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93</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21</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И.Д</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22</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Е.А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89</w:t>
            </w:r>
          </w:p>
        </w:tc>
        <w:tc>
          <w:tcPr>
            <w:tcW w:w="3827" w:type="dxa"/>
            <w:tcBorders>
              <w:bottom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23</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В.С</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24</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К.В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25</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А.М</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26</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М.Э</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27</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Ю.М</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28</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С.В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29</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А.Г</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30</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Н.В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31</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Т.Г</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32</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Е.А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33</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А.В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34</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К.Д</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35</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Ю.А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36</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В.В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37</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Б.А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38</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С.А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81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Средний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lastRenderedPageBreak/>
              <w:t>39</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К.А</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537DF0">
            <w:pPr>
              <w:jc w:val="center"/>
              <w:rPr>
                <w:color w:val="000000" w:themeColor="text1"/>
                <w:sz w:val="20"/>
                <w:szCs w:val="20"/>
              </w:rPr>
            </w:pPr>
            <w:r w:rsidRPr="00537DF0">
              <w:rPr>
                <w:color w:val="000000" w:themeColor="text1"/>
                <w:sz w:val="20"/>
                <w:szCs w:val="20"/>
              </w:rPr>
              <w:t>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r w:rsidR="0051325B" w:rsidRPr="00441EBB"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1325B" w:rsidRPr="00537DF0" w:rsidRDefault="0051325B" w:rsidP="001972E1">
            <w:pPr>
              <w:jc w:val="center"/>
              <w:rPr>
                <w:color w:val="000000" w:themeColor="text1"/>
                <w:sz w:val="20"/>
                <w:szCs w:val="20"/>
              </w:rPr>
            </w:pPr>
            <w:r w:rsidRPr="00537DF0">
              <w:rPr>
                <w:color w:val="000000" w:themeColor="text1"/>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Е.В</w:t>
            </w:r>
          </w:p>
        </w:tc>
        <w:tc>
          <w:tcPr>
            <w:tcW w:w="1984" w:type="dxa"/>
            <w:tcBorders>
              <w:top w:val="single" w:sz="4" w:space="0" w:color="auto"/>
              <w:left w:val="single" w:sz="4" w:space="0" w:color="auto"/>
              <w:bottom w:val="single" w:sz="4" w:space="0" w:color="auto"/>
              <w:right w:val="single" w:sz="4" w:space="0" w:color="auto"/>
            </w:tcBorders>
          </w:tcPr>
          <w:p w:rsidR="0051325B" w:rsidRPr="00537DF0" w:rsidRDefault="0051325B" w:rsidP="001972E1">
            <w:pPr>
              <w:jc w:val="center"/>
              <w:rPr>
                <w:color w:val="000000" w:themeColor="text1"/>
                <w:sz w:val="20"/>
                <w:szCs w:val="20"/>
              </w:rPr>
            </w:pPr>
            <w:r w:rsidRPr="00537DF0">
              <w:rPr>
                <w:color w:val="000000" w:themeColor="text1"/>
                <w:sz w:val="20"/>
                <w:szCs w:val="20"/>
              </w:rPr>
              <w:t>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325B" w:rsidRPr="00537DF0" w:rsidRDefault="0051325B" w:rsidP="001972E1">
            <w:pPr>
              <w:rPr>
                <w:color w:val="000000" w:themeColor="text1"/>
                <w:sz w:val="20"/>
                <w:szCs w:val="20"/>
              </w:rPr>
            </w:pPr>
            <w:r w:rsidRPr="00537DF0">
              <w:rPr>
                <w:color w:val="000000" w:themeColor="text1"/>
                <w:sz w:val="20"/>
                <w:szCs w:val="20"/>
              </w:rPr>
              <w:t>Высокий</w:t>
            </w:r>
          </w:p>
        </w:tc>
      </w:tr>
    </w:tbl>
    <w:p w:rsidR="00537DF0" w:rsidRDefault="00537DF0" w:rsidP="00537DF0">
      <w:pPr>
        <w:pStyle w:val="a3"/>
        <w:ind w:firstLine="708"/>
        <w:rPr>
          <w:sz w:val="28"/>
          <w:szCs w:val="28"/>
        </w:rPr>
      </w:pPr>
      <w:r w:rsidRPr="008F0824">
        <w:rPr>
          <w:sz w:val="28"/>
          <w:szCs w:val="28"/>
        </w:rPr>
        <w:t>Эмпирически</w:t>
      </w:r>
      <w:r>
        <w:rPr>
          <w:sz w:val="28"/>
          <w:szCs w:val="28"/>
        </w:rPr>
        <w:t>е данные, полученные по методике «Домик» после педагогического воздействия представлены в таблице 7</w:t>
      </w:r>
      <w:r w:rsidRPr="008F0824">
        <w:rPr>
          <w:sz w:val="28"/>
          <w:szCs w:val="28"/>
        </w:rPr>
        <w:t>.</w:t>
      </w:r>
    </w:p>
    <w:p w:rsidR="00537DF0" w:rsidRDefault="00537DF0" w:rsidP="00537DF0">
      <w:pPr>
        <w:pStyle w:val="a3"/>
        <w:ind w:firstLine="708"/>
        <w:jc w:val="right"/>
        <w:rPr>
          <w:sz w:val="28"/>
          <w:szCs w:val="28"/>
        </w:rPr>
      </w:pPr>
      <w:r>
        <w:rPr>
          <w:sz w:val="28"/>
          <w:szCs w:val="28"/>
        </w:rPr>
        <w:t>Таблица 7.</w:t>
      </w:r>
    </w:p>
    <w:p w:rsidR="0051325B" w:rsidRDefault="00537DF0" w:rsidP="00537DF0">
      <w:pPr>
        <w:spacing w:line="360" w:lineRule="auto"/>
        <w:jc w:val="center"/>
      </w:pPr>
      <w:r w:rsidRPr="00A14617">
        <w:t xml:space="preserve">Первичные </w:t>
      </w:r>
      <w:r>
        <w:t>баллы по методике «Домик»</w:t>
      </w:r>
      <w:r w:rsidRPr="00A14617">
        <w:t xml:space="preserve"> для каждого испытуемого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537DF0" w:rsidRPr="007C1FF0" w:rsidTr="00537DF0">
        <w:trPr>
          <w:trHeight w:val="611"/>
          <w:tblHeader/>
        </w:trPr>
        <w:tc>
          <w:tcPr>
            <w:tcW w:w="1668" w:type="dxa"/>
            <w:tcBorders>
              <w:top w:val="single" w:sz="4" w:space="0" w:color="auto"/>
              <w:left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w:t>
            </w:r>
          </w:p>
          <w:p w:rsidR="00537DF0" w:rsidRPr="007C1FF0" w:rsidRDefault="00537DF0" w:rsidP="001972E1">
            <w:pPr>
              <w:jc w:val="center"/>
              <w:rPr>
                <w:color w:val="000000" w:themeColor="text1"/>
              </w:rPr>
            </w:pPr>
            <w:r>
              <w:rPr>
                <w:color w:val="000000" w:themeColor="text1"/>
              </w:rPr>
              <w:t>Испытуемого</w:t>
            </w:r>
          </w:p>
        </w:tc>
        <w:tc>
          <w:tcPr>
            <w:tcW w:w="1701" w:type="dxa"/>
            <w:tcBorders>
              <w:top w:val="single" w:sz="4" w:space="0" w:color="auto"/>
              <w:left w:val="single" w:sz="4" w:space="0" w:color="auto"/>
              <w:right w:val="single" w:sz="4" w:space="0" w:color="auto"/>
            </w:tcBorders>
          </w:tcPr>
          <w:p w:rsidR="00537DF0" w:rsidRPr="007C1FF0" w:rsidRDefault="00537DF0" w:rsidP="00537DF0">
            <w:pPr>
              <w:rPr>
                <w:color w:val="000000" w:themeColor="text1"/>
              </w:rPr>
            </w:pPr>
            <w:r w:rsidRPr="007C1FF0">
              <w:rPr>
                <w:color w:val="000000" w:themeColor="text1"/>
              </w:rPr>
              <w:t>Инициалы</w:t>
            </w:r>
          </w:p>
          <w:p w:rsidR="00537DF0" w:rsidRPr="007C1FF0" w:rsidRDefault="00537DF0" w:rsidP="001972E1">
            <w:pPr>
              <w:jc w:val="center"/>
              <w:rPr>
                <w:color w:val="000000" w:themeColor="text1"/>
              </w:rPr>
            </w:pPr>
          </w:p>
        </w:tc>
        <w:tc>
          <w:tcPr>
            <w:tcW w:w="1984" w:type="dxa"/>
            <w:tcBorders>
              <w:top w:val="single" w:sz="4" w:space="0" w:color="auto"/>
              <w:left w:val="single" w:sz="4" w:space="0" w:color="auto"/>
              <w:right w:val="single" w:sz="4" w:space="0" w:color="auto"/>
            </w:tcBorders>
          </w:tcPr>
          <w:p w:rsidR="00537DF0" w:rsidRPr="007C1FF0" w:rsidRDefault="00537DF0" w:rsidP="001972E1">
            <w:pPr>
              <w:rPr>
                <w:color w:val="000000" w:themeColor="text1"/>
              </w:rPr>
            </w:pPr>
            <w:r>
              <w:rPr>
                <w:color w:val="000000" w:themeColor="text1"/>
              </w:rPr>
              <w:t>Баллы</w:t>
            </w:r>
          </w:p>
        </w:tc>
        <w:tc>
          <w:tcPr>
            <w:tcW w:w="3827" w:type="dxa"/>
            <w:shd w:val="clear" w:color="auto" w:fill="auto"/>
          </w:tcPr>
          <w:p w:rsidR="00537DF0" w:rsidRPr="007C1FF0" w:rsidRDefault="00537DF0" w:rsidP="001972E1">
            <w:pPr>
              <w:rPr>
                <w:color w:val="000000" w:themeColor="text1"/>
              </w:rPr>
            </w:pPr>
            <w:r>
              <w:rPr>
                <w:color w:val="000000" w:themeColor="text1"/>
              </w:rPr>
              <w:t>Уровень произвольного внимания</w:t>
            </w:r>
          </w:p>
        </w:tc>
      </w:tr>
      <w:tr w:rsidR="00537DF0" w:rsidRPr="0059764F" w:rsidTr="001972E1">
        <w:trPr>
          <w:trHeight w:val="151"/>
          <w:tblHeader/>
        </w:trPr>
        <w:tc>
          <w:tcPr>
            <w:tcW w:w="1668" w:type="dxa"/>
            <w:tcBorders>
              <w:left w:val="single" w:sz="4" w:space="0" w:color="auto"/>
              <w:bottom w:val="nil"/>
              <w:right w:val="single" w:sz="4" w:space="0" w:color="auto"/>
            </w:tcBorders>
            <w:hideMark/>
          </w:tcPr>
          <w:p w:rsidR="00537DF0" w:rsidRPr="0059764F" w:rsidRDefault="00537DF0" w:rsidP="001972E1">
            <w:pPr>
              <w:jc w:val="center"/>
              <w:rPr>
                <w:color w:val="000000" w:themeColor="text1"/>
              </w:rPr>
            </w:pPr>
            <w:r w:rsidRPr="0059764F">
              <w:rPr>
                <w:color w:val="000000" w:themeColor="text1"/>
              </w:rPr>
              <w:t>1</w:t>
            </w:r>
          </w:p>
        </w:tc>
        <w:tc>
          <w:tcPr>
            <w:tcW w:w="1701" w:type="dxa"/>
            <w:tcBorders>
              <w:left w:val="single" w:sz="4" w:space="0" w:color="auto"/>
              <w:bottom w:val="nil"/>
              <w:right w:val="single" w:sz="4" w:space="0" w:color="auto"/>
            </w:tcBorders>
          </w:tcPr>
          <w:p w:rsidR="00537DF0" w:rsidRPr="0059764F" w:rsidRDefault="00537DF0" w:rsidP="001972E1">
            <w:pPr>
              <w:jc w:val="center"/>
              <w:rPr>
                <w:color w:val="000000" w:themeColor="text1"/>
              </w:rPr>
            </w:pPr>
            <w:r w:rsidRPr="0059764F">
              <w:rPr>
                <w:color w:val="000000" w:themeColor="text1"/>
              </w:rPr>
              <w:t>В.О</w:t>
            </w:r>
          </w:p>
        </w:tc>
        <w:tc>
          <w:tcPr>
            <w:tcW w:w="1984" w:type="dxa"/>
            <w:tcBorders>
              <w:left w:val="single" w:sz="4" w:space="0" w:color="auto"/>
              <w:bottom w:val="nil"/>
              <w:right w:val="single" w:sz="4" w:space="0" w:color="auto"/>
            </w:tcBorders>
          </w:tcPr>
          <w:p w:rsidR="00537DF0" w:rsidRPr="0059764F"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59764F" w:rsidRDefault="00537DF0" w:rsidP="001972E1">
            <w:pPr>
              <w:rPr>
                <w:color w:val="000000" w:themeColor="text1"/>
              </w:rPr>
            </w:pPr>
            <w:r w:rsidRPr="0059764F">
              <w:rPr>
                <w:color w:val="000000" w:themeColor="text1"/>
              </w:rPr>
              <w:t>Вы</w:t>
            </w:r>
            <w:r>
              <w:rPr>
                <w:color w:val="000000" w:themeColor="text1"/>
              </w:rPr>
              <w:t>сокий</w:t>
            </w:r>
          </w:p>
        </w:tc>
      </w:tr>
      <w:tr w:rsidR="00537DF0"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К.В</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1</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Средний</w:t>
            </w:r>
          </w:p>
        </w:tc>
      </w:tr>
      <w:tr w:rsidR="00537DF0"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3</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А.М</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145"/>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4</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М.Э</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36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5</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Ю.М</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22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6</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С.А</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2</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Средний</w:t>
            </w:r>
          </w:p>
        </w:tc>
      </w:tr>
      <w:tr w:rsidR="00537DF0" w:rsidRPr="007C1FF0" w:rsidTr="001972E1">
        <w:trPr>
          <w:trHeight w:val="199"/>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7</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А.В</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2</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Средний</w:t>
            </w:r>
          </w:p>
        </w:tc>
      </w:tr>
      <w:tr w:rsidR="00537DF0"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8</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Н.В</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31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9</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Т.Г</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34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10</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Е.А</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1</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Средний</w:t>
            </w:r>
          </w:p>
        </w:tc>
      </w:tr>
      <w:tr w:rsidR="00537DF0"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11</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А.В</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40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12</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А.Д</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7C1FF0"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13</w:t>
            </w:r>
          </w:p>
        </w:tc>
        <w:tc>
          <w:tcPr>
            <w:tcW w:w="1701"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sidRPr="007C1FF0">
              <w:rPr>
                <w:color w:val="000000" w:themeColor="text1"/>
              </w:rPr>
              <w:t>Ю.А</w:t>
            </w:r>
          </w:p>
        </w:tc>
        <w:tc>
          <w:tcPr>
            <w:tcW w:w="1984" w:type="dxa"/>
            <w:tcBorders>
              <w:top w:val="single" w:sz="4" w:space="0" w:color="auto"/>
              <w:left w:val="single" w:sz="4" w:space="0" w:color="auto"/>
              <w:bottom w:val="single" w:sz="4" w:space="0" w:color="auto"/>
              <w:right w:val="single" w:sz="4" w:space="0" w:color="auto"/>
            </w:tcBorders>
          </w:tcPr>
          <w:p w:rsidR="00537DF0" w:rsidRPr="007C1FF0"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7C1FF0" w:rsidRDefault="00537DF0" w:rsidP="001972E1">
            <w:pPr>
              <w:rPr>
                <w:color w:val="000000" w:themeColor="text1"/>
              </w:rPr>
            </w:pPr>
            <w:r>
              <w:rPr>
                <w:color w:val="000000" w:themeColor="text1"/>
              </w:rPr>
              <w:t>Высокий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14</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В.В</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2</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Средний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15</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А.А</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Высокий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16</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С.И</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1</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Средний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17</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К.А</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Высокий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18</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Е.В</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Высокий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19</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Н.А</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537DF0">
            <w:pPr>
              <w:jc w:val="center"/>
              <w:rPr>
                <w:color w:val="000000" w:themeColor="text1"/>
              </w:rPr>
            </w:pPr>
            <w:r>
              <w:rPr>
                <w:color w:val="000000" w:themeColor="text1"/>
              </w:rPr>
              <w:t>2</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Средний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20</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М.Е</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537DF0">
            <w:pPr>
              <w:jc w:val="center"/>
              <w:rPr>
                <w:color w:val="000000" w:themeColor="text1"/>
              </w:rPr>
            </w:pPr>
            <w:r>
              <w:rPr>
                <w:color w:val="000000" w:themeColor="text1"/>
              </w:rPr>
              <w:t>1</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Средний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21</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И.Д</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0</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Высокий</w:t>
            </w:r>
          </w:p>
        </w:tc>
      </w:tr>
      <w:tr w:rsidR="00537DF0" w:rsidRPr="0039226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B24C62" w:rsidRDefault="00537DF0" w:rsidP="001972E1">
            <w:pPr>
              <w:jc w:val="center"/>
              <w:rPr>
                <w:color w:val="000000" w:themeColor="text1"/>
              </w:rPr>
            </w:pPr>
            <w:r w:rsidRPr="00B24C62">
              <w:rPr>
                <w:color w:val="000000" w:themeColor="text1"/>
              </w:rPr>
              <w:t>22</w:t>
            </w:r>
          </w:p>
        </w:tc>
        <w:tc>
          <w:tcPr>
            <w:tcW w:w="1701"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sidRPr="0039226D">
              <w:rPr>
                <w:color w:val="000000" w:themeColor="text1"/>
              </w:rPr>
              <w:t>Е.А</w:t>
            </w:r>
          </w:p>
        </w:tc>
        <w:tc>
          <w:tcPr>
            <w:tcW w:w="1984" w:type="dxa"/>
            <w:tcBorders>
              <w:top w:val="single" w:sz="4" w:space="0" w:color="auto"/>
              <w:left w:val="single" w:sz="4" w:space="0" w:color="auto"/>
              <w:bottom w:val="single" w:sz="4" w:space="0" w:color="auto"/>
              <w:right w:val="single" w:sz="4" w:space="0" w:color="auto"/>
            </w:tcBorders>
          </w:tcPr>
          <w:p w:rsidR="00537DF0" w:rsidRPr="0039226D" w:rsidRDefault="00537DF0" w:rsidP="001972E1">
            <w:pPr>
              <w:jc w:val="center"/>
              <w:rPr>
                <w:color w:val="000000" w:themeColor="text1"/>
              </w:rPr>
            </w:pPr>
            <w:r>
              <w:rPr>
                <w:color w:val="000000" w:themeColor="text1"/>
              </w:rPr>
              <w:t>2</w:t>
            </w:r>
          </w:p>
        </w:tc>
        <w:tc>
          <w:tcPr>
            <w:tcW w:w="3827" w:type="dxa"/>
            <w:tcBorders>
              <w:bottom w:val="single" w:sz="4" w:space="0" w:color="auto"/>
            </w:tcBorders>
            <w:shd w:val="clear" w:color="auto" w:fill="auto"/>
          </w:tcPr>
          <w:p w:rsidR="00537DF0" w:rsidRPr="0039226D" w:rsidRDefault="00537DF0" w:rsidP="001972E1">
            <w:pPr>
              <w:rPr>
                <w:color w:val="000000" w:themeColor="text1"/>
              </w:rPr>
            </w:pPr>
            <w:r>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23</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В.С</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24</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К.В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25</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А.М</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26</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М.Э</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27</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Ю.М</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28</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С.В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29</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А.Г</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30</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Н.В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31</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Т.Г</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32</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Е.А</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lastRenderedPageBreak/>
              <w:t>33</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А.В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34</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К.Д</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Средний</w:t>
            </w:r>
          </w:p>
        </w:tc>
      </w:tr>
      <w:tr w:rsidR="00537DF0" w:rsidRPr="00E60E4D" w:rsidTr="001972E1">
        <w:trPr>
          <w:trHeight w:val="33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35</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sidRPr="00E60E4D">
              <w:rPr>
                <w:color w:val="000000" w:themeColor="text1"/>
              </w:rPr>
              <w:t>Ю.А</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1972E1">
            <w:pPr>
              <w:jc w:val="cente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Высокий</w:t>
            </w:r>
          </w:p>
        </w:tc>
      </w:tr>
    </w:tbl>
    <w:p w:rsidR="00537DF0" w:rsidRDefault="00537DF0" w:rsidP="00537DF0">
      <w:pPr>
        <w:spacing w:line="360" w:lineRule="auto"/>
        <w:jc w:val="center"/>
      </w:pPr>
    </w:p>
    <w:p w:rsidR="00537DF0" w:rsidRDefault="00537DF0" w:rsidP="00537DF0">
      <w:pPr>
        <w:spacing w:line="360" w:lineRule="auto"/>
        <w:rPr>
          <w:rFonts w:eastAsia="Calibri"/>
          <w:sz w:val="28"/>
          <w:szCs w:val="28"/>
        </w:rPr>
      </w:pPr>
      <w:r w:rsidRPr="00537DF0">
        <w:rPr>
          <w:rFonts w:eastAsia="Calibri"/>
          <w:sz w:val="28"/>
          <w:szCs w:val="28"/>
        </w:rPr>
        <w:t>Продолжение таблицы 7.</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984"/>
        <w:gridCol w:w="3827"/>
      </w:tblGrid>
      <w:tr w:rsidR="00537DF0" w:rsidRPr="007C1FF0" w:rsidTr="001972E1">
        <w:trPr>
          <w:trHeight w:val="611"/>
          <w:tblHeader/>
        </w:trPr>
        <w:tc>
          <w:tcPr>
            <w:tcW w:w="1668" w:type="dxa"/>
            <w:tcBorders>
              <w:top w:val="single" w:sz="4" w:space="0" w:color="auto"/>
              <w:left w:val="single" w:sz="4" w:space="0" w:color="auto"/>
              <w:right w:val="single" w:sz="4" w:space="0" w:color="auto"/>
            </w:tcBorders>
            <w:hideMark/>
          </w:tcPr>
          <w:p w:rsidR="00537DF0" w:rsidRPr="007C1FF0" w:rsidRDefault="00537DF0" w:rsidP="001972E1">
            <w:pPr>
              <w:jc w:val="center"/>
              <w:rPr>
                <w:color w:val="000000" w:themeColor="text1"/>
              </w:rPr>
            </w:pPr>
            <w:r w:rsidRPr="007C1FF0">
              <w:rPr>
                <w:color w:val="000000" w:themeColor="text1"/>
              </w:rPr>
              <w:t>№</w:t>
            </w:r>
          </w:p>
          <w:p w:rsidR="00537DF0" w:rsidRPr="007C1FF0" w:rsidRDefault="00537DF0" w:rsidP="001972E1">
            <w:pPr>
              <w:jc w:val="center"/>
              <w:rPr>
                <w:color w:val="000000" w:themeColor="text1"/>
              </w:rPr>
            </w:pPr>
            <w:r>
              <w:rPr>
                <w:color w:val="000000" w:themeColor="text1"/>
              </w:rPr>
              <w:t>Испытуемого</w:t>
            </w:r>
          </w:p>
        </w:tc>
        <w:tc>
          <w:tcPr>
            <w:tcW w:w="1701" w:type="dxa"/>
            <w:tcBorders>
              <w:top w:val="single" w:sz="4" w:space="0" w:color="auto"/>
              <w:left w:val="single" w:sz="4" w:space="0" w:color="auto"/>
              <w:right w:val="single" w:sz="4" w:space="0" w:color="auto"/>
            </w:tcBorders>
          </w:tcPr>
          <w:p w:rsidR="00537DF0" w:rsidRPr="007C1FF0" w:rsidRDefault="00537DF0" w:rsidP="001972E1">
            <w:pPr>
              <w:rPr>
                <w:color w:val="000000" w:themeColor="text1"/>
              </w:rPr>
            </w:pPr>
            <w:r w:rsidRPr="007C1FF0">
              <w:rPr>
                <w:color w:val="000000" w:themeColor="text1"/>
              </w:rPr>
              <w:t>Инициалы</w:t>
            </w:r>
          </w:p>
          <w:p w:rsidR="00537DF0" w:rsidRPr="007C1FF0" w:rsidRDefault="00537DF0" w:rsidP="001972E1">
            <w:pPr>
              <w:jc w:val="center"/>
              <w:rPr>
                <w:color w:val="000000" w:themeColor="text1"/>
              </w:rPr>
            </w:pPr>
          </w:p>
        </w:tc>
        <w:tc>
          <w:tcPr>
            <w:tcW w:w="1984" w:type="dxa"/>
            <w:tcBorders>
              <w:top w:val="single" w:sz="4" w:space="0" w:color="auto"/>
              <w:left w:val="single" w:sz="4" w:space="0" w:color="auto"/>
              <w:right w:val="single" w:sz="4" w:space="0" w:color="auto"/>
            </w:tcBorders>
          </w:tcPr>
          <w:p w:rsidR="00537DF0" w:rsidRPr="007C1FF0" w:rsidRDefault="00537DF0" w:rsidP="001972E1">
            <w:pPr>
              <w:rPr>
                <w:color w:val="000000" w:themeColor="text1"/>
              </w:rPr>
            </w:pPr>
            <w:r>
              <w:rPr>
                <w:color w:val="000000" w:themeColor="text1"/>
              </w:rPr>
              <w:t>Баллы</w:t>
            </w:r>
          </w:p>
        </w:tc>
        <w:tc>
          <w:tcPr>
            <w:tcW w:w="3827" w:type="dxa"/>
            <w:shd w:val="clear" w:color="auto" w:fill="auto"/>
          </w:tcPr>
          <w:p w:rsidR="00537DF0" w:rsidRPr="007C1FF0" w:rsidRDefault="00537DF0" w:rsidP="001972E1">
            <w:pPr>
              <w:rPr>
                <w:color w:val="000000" w:themeColor="text1"/>
              </w:rPr>
            </w:pPr>
            <w:r>
              <w:rPr>
                <w:color w:val="000000" w:themeColor="text1"/>
              </w:rPr>
              <w:t>Уровень произвольного внимания</w:t>
            </w:r>
          </w:p>
        </w:tc>
      </w:tr>
      <w:tr w:rsidR="00537DF0" w:rsidRPr="00E60E4D" w:rsidTr="00537DF0">
        <w:trPr>
          <w:trHeight w:val="444"/>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36</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sidRPr="00E60E4D">
              <w:rPr>
                <w:color w:val="000000" w:themeColor="text1"/>
              </w:rPr>
              <w:t>В.В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Средний</w:t>
            </w:r>
          </w:p>
        </w:tc>
      </w:tr>
      <w:tr w:rsidR="00537DF0" w:rsidRPr="00E60E4D" w:rsidTr="00537DF0">
        <w:trPr>
          <w:trHeight w:val="421"/>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37</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sidRPr="00E60E4D">
              <w:rPr>
                <w:color w:val="000000" w:themeColor="text1"/>
              </w:rPr>
              <w:t>Б.А</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r w:rsidR="00537DF0" w:rsidRPr="00E60E4D" w:rsidTr="00537DF0">
        <w:trPr>
          <w:trHeight w:val="413"/>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38</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sidRPr="00E60E4D">
              <w:rPr>
                <w:color w:val="000000" w:themeColor="text1"/>
              </w:rPr>
              <w:t>С.А</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Pr>
                <w:color w:val="000000" w:themeColor="text1"/>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Средний</w:t>
            </w:r>
          </w:p>
        </w:tc>
      </w:tr>
      <w:tr w:rsidR="00537DF0" w:rsidRPr="00E60E4D" w:rsidTr="00537DF0">
        <w:trPr>
          <w:trHeight w:val="420"/>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39</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sidRPr="00E60E4D">
              <w:rPr>
                <w:color w:val="000000" w:themeColor="text1"/>
              </w:rPr>
              <w:t>К.А</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sidRPr="00E60E4D">
              <w:rPr>
                <w:color w:val="000000" w:themeColor="text1"/>
              </w:rPr>
              <w:t>Высокий</w:t>
            </w:r>
          </w:p>
        </w:tc>
      </w:tr>
      <w:tr w:rsidR="00537DF0" w:rsidRPr="00E60E4D" w:rsidTr="00537DF0">
        <w:trPr>
          <w:trHeight w:val="366"/>
          <w:tblHeader/>
        </w:trPr>
        <w:tc>
          <w:tcPr>
            <w:tcW w:w="1668" w:type="dxa"/>
            <w:tcBorders>
              <w:top w:val="single" w:sz="4" w:space="0" w:color="auto"/>
              <w:left w:val="single" w:sz="4" w:space="0" w:color="auto"/>
              <w:bottom w:val="single" w:sz="4" w:space="0" w:color="auto"/>
              <w:right w:val="single" w:sz="4" w:space="0" w:color="auto"/>
            </w:tcBorders>
            <w:hideMark/>
          </w:tcPr>
          <w:p w:rsidR="00537DF0" w:rsidRPr="00E60E4D" w:rsidRDefault="00537DF0" w:rsidP="001972E1">
            <w:pPr>
              <w:jc w:val="center"/>
              <w:rPr>
                <w:color w:val="000000" w:themeColor="text1"/>
              </w:rPr>
            </w:pPr>
            <w:r w:rsidRPr="00E60E4D">
              <w:rPr>
                <w:color w:val="000000" w:themeColor="text1"/>
              </w:rPr>
              <w:t>40</w:t>
            </w:r>
          </w:p>
        </w:tc>
        <w:tc>
          <w:tcPr>
            <w:tcW w:w="1701"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sidRPr="00E60E4D">
              <w:rPr>
                <w:color w:val="000000" w:themeColor="text1"/>
              </w:rPr>
              <w:t>Е.В</w:t>
            </w:r>
          </w:p>
        </w:tc>
        <w:tc>
          <w:tcPr>
            <w:tcW w:w="1984" w:type="dxa"/>
            <w:tcBorders>
              <w:top w:val="single" w:sz="4" w:space="0" w:color="auto"/>
              <w:left w:val="single" w:sz="4" w:space="0" w:color="auto"/>
              <w:bottom w:val="single" w:sz="4" w:space="0" w:color="auto"/>
              <w:right w:val="single" w:sz="4" w:space="0" w:color="auto"/>
            </w:tcBorders>
          </w:tcPr>
          <w:p w:rsidR="00537DF0" w:rsidRPr="00E60E4D" w:rsidRDefault="00537DF0" w:rsidP="00537DF0">
            <w:pPr>
              <w:rPr>
                <w:color w:val="000000" w:themeColor="text1"/>
              </w:rPr>
            </w:pPr>
            <w:r>
              <w:rPr>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7DF0" w:rsidRPr="00E60E4D" w:rsidRDefault="00537DF0" w:rsidP="001972E1">
            <w:pPr>
              <w:rPr>
                <w:color w:val="000000" w:themeColor="text1"/>
              </w:rPr>
            </w:pPr>
            <w:r>
              <w:rPr>
                <w:color w:val="000000" w:themeColor="text1"/>
              </w:rPr>
              <w:t>Высокий</w:t>
            </w:r>
          </w:p>
        </w:tc>
      </w:tr>
    </w:tbl>
    <w:p w:rsidR="00537DF0" w:rsidRDefault="00537DF0" w:rsidP="00537DF0">
      <w:pPr>
        <w:rPr>
          <w:sz w:val="28"/>
          <w:szCs w:val="28"/>
        </w:rPr>
      </w:pPr>
    </w:p>
    <w:p w:rsidR="00537DF0" w:rsidRPr="00537DF0" w:rsidRDefault="00537DF0" w:rsidP="00537DF0">
      <w:pPr>
        <w:spacing w:line="360" w:lineRule="auto"/>
        <w:ind w:firstLine="709"/>
        <w:jc w:val="both"/>
        <w:rPr>
          <w:sz w:val="28"/>
          <w:szCs w:val="28"/>
        </w:rPr>
      </w:pPr>
      <w:r w:rsidRPr="00537DF0">
        <w:rPr>
          <w:sz w:val="28"/>
          <w:szCs w:val="28"/>
        </w:rPr>
        <w:t>Необходимо доказать  статистически что</w:t>
      </w:r>
      <w:r w:rsidRPr="00537DF0">
        <w:rPr>
          <w:color w:val="000000"/>
          <w:sz w:val="28"/>
          <w:szCs w:val="28"/>
        </w:rPr>
        <w:t xml:space="preserve"> уровень саморегуляции произвольной активности у дошкольников в подготовительной группе возрастет при психолого-педагогическом воздействии</w:t>
      </w:r>
      <w:r>
        <w:rPr>
          <w:sz w:val="28"/>
          <w:szCs w:val="28"/>
        </w:rPr>
        <w:t xml:space="preserve">. </w:t>
      </w:r>
      <w:r w:rsidRPr="00537DF0">
        <w:rPr>
          <w:sz w:val="28"/>
          <w:szCs w:val="28"/>
        </w:rPr>
        <w:t xml:space="preserve">Для этого мы воспользуемся методом – Т-критерий </w:t>
      </w:r>
      <w:proofErr w:type="spellStart"/>
      <w:r w:rsidRPr="00537DF0">
        <w:rPr>
          <w:sz w:val="28"/>
          <w:szCs w:val="28"/>
        </w:rPr>
        <w:t>Вилко</w:t>
      </w:r>
      <w:r>
        <w:rPr>
          <w:sz w:val="28"/>
          <w:szCs w:val="28"/>
        </w:rPr>
        <w:t>к</w:t>
      </w:r>
      <w:r w:rsidRPr="00537DF0">
        <w:rPr>
          <w:sz w:val="28"/>
          <w:szCs w:val="28"/>
        </w:rPr>
        <w:t>сона</w:t>
      </w:r>
      <w:proofErr w:type="spellEnd"/>
      <w:r w:rsidRPr="00537DF0">
        <w:rPr>
          <w:sz w:val="28"/>
          <w:szCs w:val="28"/>
        </w:rPr>
        <w:t>.</w:t>
      </w:r>
    </w:p>
    <w:p w:rsidR="00537DF0" w:rsidRPr="00537DF0" w:rsidRDefault="00537DF0" w:rsidP="00537DF0">
      <w:pPr>
        <w:spacing w:line="360" w:lineRule="auto"/>
        <w:ind w:firstLine="708"/>
        <w:jc w:val="both"/>
        <w:rPr>
          <w:sz w:val="28"/>
          <w:szCs w:val="28"/>
        </w:rPr>
      </w:pPr>
      <w:r w:rsidRPr="00537DF0">
        <w:rPr>
          <w:sz w:val="28"/>
          <w:szCs w:val="28"/>
        </w:rPr>
        <w:t>Условно обозначим данные по методике «</w:t>
      </w:r>
      <w:proofErr w:type="spellStart"/>
      <w:r w:rsidRPr="00537DF0">
        <w:rPr>
          <w:sz w:val="28"/>
          <w:szCs w:val="28"/>
        </w:rPr>
        <w:t>Пьерона-Рузена</w:t>
      </w:r>
      <w:proofErr w:type="spellEnd"/>
      <w:r w:rsidRPr="00537DF0">
        <w:rPr>
          <w:sz w:val="28"/>
          <w:szCs w:val="28"/>
        </w:rPr>
        <w:t xml:space="preserve">» как Х  и данные по методике «Домик» как </w:t>
      </w:r>
      <w:r w:rsidRPr="00537DF0">
        <w:rPr>
          <w:sz w:val="28"/>
          <w:szCs w:val="28"/>
          <w:lang w:val="en-US"/>
        </w:rPr>
        <w:t>Y</w:t>
      </w:r>
      <w:r w:rsidRPr="00537DF0">
        <w:rPr>
          <w:sz w:val="28"/>
          <w:szCs w:val="28"/>
        </w:rPr>
        <w:t>. Для начала необходимо сформулировать гипотезы.</w:t>
      </w:r>
    </w:p>
    <w:p w:rsidR="00537DF0" w:rsidRPr="00537DF0" w:rsidRDefault="00537DF0" w:rsidP="00537DF0">
      <w:pPr>
        <w:spacing w:line="360" w:lineRule="auto"/>
        <w:jc w:val="both"/>
        <w:rPr>
          <w:sz w:val="28"/>
          <w:szCs w:val="28"/>
        </w:rPr>
      </w:pPr>
      <w:r w:rsidRPr="00537DF0">
        <w:rPr>
          <w:sz w:val="28"/>
          <w:szCs w:val="28"/>
        </w:rPr>
        <w:t>Но: Интенсивность сдвигов в сторону увеличения уровня саморегуляции произвольной активности не превышает интенсивности  сдвигов в сторону  её уменьшения.</w:t>
      </w:r>
    </w:p>
    <w:p w:rsidR="00537DF0" w:rsidRPr="00537DF0" w:rsidRDefault="00537DF0" w:rsidP="00537DF0">
      <w:pPr>
        <w:spacing w:line="360" w:lineRule="auto"/>
        <w:jc w:val="both"/>
        <w:rPr>
          <w:sz w:val="28"/>
          <w:szCs w:val="28"/>
        </w:rPr>
      </w:pPr>
      <w:r w:rsidRPr="00537DF0">
        <w:rPr>
          <w:sz w:val="28"/>
          <w:szCs w:val="28"/>
        </w:rPr>
        <w:t>Н</w:t>
      </w:r>
      <w:proofErr w:type="gramStart"/>
      <w:r w:rsidRPr="00537DF0">
        <w:rPr>
          <w:sz w:val="28"/>
          <w:szCs w:val="28"/>
        </w:rPr>
        <w:t>1</w:t>
      </w:r>
      <w:proofErr w:type="gramEnd"/>
      <w:r w:rsidRPr="00537DF0">
        <w:rPr>
          <w:sz w:val="28"/>
          <w:szCs w:val="28"/>
        </w:rPr>
        <w:t>: Интенсивность сдвигов в сторону увеличения уровня саморегуляции произвольной активности превышает интенсивность  сдвигов в сторону  её уменьшения.</w:t>
      </w:r>
    </w:p>
    <w:p w:rsidR="00537DF0" w:rsidRPr="00537DF0" w:rsidRDefault="00F5425B" w:rsidP="00537DF0">
      <w:pPr>
        <w:shd w:val="clear" w:color="auto" w:fill="FCFCFC"/>
        <w:spacing w:line="360" w:lineRule="auto"/>
        <w:ind w:firstLine="708"/>
        <w:jc w:val="both"/>
        <w:rPr>
          <w:color w:val="000000"/>
          <w:sz w:val="28"/>
          <w:szCs w:val="28"/>
        </w:rPr>
      </w:pPr>
      <w:r>
        <w:rPr>
          <w:color w:val="000000"/>
          <w:sz w:val="28"/>
          <w:szCs w:val="28"/>
        </w:rPr>
        <w:t>В таблице 8</w:t>
      </w:r>
      <w:r w:rsidR="00537DF0" w:rsidRPr="00537DF0">
        <w:rPr>
          <w:color w:val="000000"/>
          <w:sz w:val="28"/>
          <w:szCs w:val="28"/>
        </w:rPr>
        <w:t xml:space="preserve"> приведен подсчет между показателями саморегуляции поведения до и после по методике </w:t>
      </w:r>
      <w:proofErr w:type="spellStart"/>
      <w:r w:rsidR="00537DF0" w:rsidRPr="00537DF0">
        <w:rPr>
          <w:color w:val="000000"/>
          <w:sz w:val="28"/>
          <w:szCs w:val="28"/>
        </w:rPr>
        <w:t>Пьерона-Рузера</w:t>
      </w:r>
      <w:proofErr w:type="spellEnd"/>
      <w:r w:rsidR="00537DF0" w:rsidRPr="00537DF0">
        <w:rPr>
          <w:color w:val="000000"/>
          <w:sz w:val="28"/>
          <w:szCs w:val="28"/>
        </w:rPr>
        <w:t>.</w:t>
      </w:r>
    </w:p>
    <w:p w:rsidR="00537DF0" w:rsidRPr="00537DF0" w:rsidRDefault="00F5425B" w:rsidP="00F5425B">
      <w:pPr>
        <w:shd w:val="clear" w:color="auto" w:fill="FCFCFC"/>
        <w:spacing w:line="360" w:lineRule="auto"/>
        <w:ind w:firstLine="708"/>
        <w:jc w:val="right"/>
        <w:rPr>
          <w:color w:val="000000"/>
          <w:sz w:val="28"/>
          <w:szCs w:val="28"/>
        </w:rPr>
      </w:pPr>
      <w:r>
        <w:rPr>
          <w:color w:val="000000"/>
          <w:sz w:val="28"/>
          <w:szCs w:val="28"/>
        </w:rPr>
        <w:t>Таблица 8</w:t>
      </w:r>
      <w:r w:rsidR="00537DF0" w:rsidRPr="00537DF0">
        <w:rPr>
          <w:color w:val="000000"/>
          <w:sz w:val="28"/>
          <w:szCs w:val="28"/>
        </w:rPr>
        <w:t>.</w:t>
      </w:r>
    </w:p>
    <w:p w:rsidR="00537DF0" w:rsidRPr="00537DF0" w:rsidRDefault="00537DF0" w:rsidP="00537DF0">
      <w:pPr>
        <w:spacing w:line="360" w:lineRule="auto"/>
        <w:jc w:val="both"/>
        <w:rPr>
          <w:rFonts w:eastAsia="Calibri"/>
          <w:sz w:val="28"/>
          <w:szCs w:val="28"/>
        </w:rPr>
      </w:pPr>
    </w:p>
    <w:p w:rsidR="0051325B" w:rsidRDefault="0051325B" w:rsidP="0051325B">
      <w:pPr>
        <w:pStyle w:val="a3"/>
        <w:ind w:firstLine="708"/>
        <w:jc w:val="right"/>
        <w:rPr>
          <w:sz w:val="28"/>
          <w:szCs w:val="28"/>
        </w:rPr>
      </w:pPr>
    </w:p>
    <w:p w:rsidR="005B6341" w:rsidRDefault="005B6341" w:rsidP="0051325B">
      <w:pPr>
        <w:pStyle w:val="a3"/>
        <w:ind w:firstLine="708"/>
        <w:jc w:val="right"/>
        <w:rPr>
          <w:sz w:val="28"/>
          <w:szCs w:val="28"/>
        </w:rPr>
      </w:pPr>
    </w:p>
    <w:p w:rsidR="005B6341" w:rsidRDefault="005B6341" w:rsidP="0051325B">
      <w:pPr>
        <w:pStyle w:val="a3"/>
        <w:ind w:firstLine="708"/>
        <w:jc w:val="right"/>
        <w:rPr>
          <w:sz w:val="28"/>
          <w:szCs w:val="28"/>
        </w:rPr>
      </w:pPr>
    </w:p>
    <w:p w:rsidR="005B6341" w:rsidRPr="000C6B9D" w:rsidRDefault="005B6341" w:rsidP="0051325B">
      <w:pPr>
        <w:pStyle w:val="a3"/>
        <w:ind w:firstLine="708"/>
        <w:jc w:val="right"/>
        <w:rPr>
          <w:sz w:val="28"/>
          <w:szCs w:val="28"/>
        </w:rPr>
      </w:pPr>
    </w:p>
    <w:p w:rsidR="005B6341" w:rsidRPr="009C3186" w:rsidRDefault="005B6341" w:rsidP="005B6341">
      <w:pPr>
        <w:shd w:val="clear" w:color="auto" w:fill="FCFCFC"/>
        <w:spacing w:line="360" w:lineRule="auto"/>
        <w:ind w:firstLine="708"/>
        <w:jc w:val="center"/>
        <w:rPr>
          <w:color w:val="000000"/>
        </w:rPr>
      </w:pPr>
      <w:r>
        <w:rPr>
          <w:color w:val="000000"/>
        </w:rPr>
        <w:t xml:space="preserve">Подсчет показателей по методике </w:t>
      </w:r>
      <w:proofErr w:type="spellStart"/>
      <w:r>
        <w:rPr>
          <w:color w:val="000000"/>
        </w:rPr>
        <w:t>Пьерона-Рузера</w:t>
      </w:r>
      <w:proofErr w:type="spellEnd"/>
      <w:r>
        <w:rPr>
          <w:color w:val="000000"/>
        </w:rPr>
        <w:t xml:space="preserve"> до и после педагогического воздействия</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950"/>
        <w:gridCol w:w="1711"/>
        <w:gridCol w:w="1711"/>
        <w:gridCol w:w="1711"/>
        <w:gridCol w:w="1711"/>
        <w:gridCol w:w="1711"/>
      </w:tblGrid>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N</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"До"</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"После"</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Сдвиг (</w:t>
            </w:r>
            <w:proofErr w:type="spellStart"/>
            <w:proofErr w:type="gramStart"/>
            <w:r w:rsidRPr="005B6341">
              <w:rPr>
                <w:color w:val="333333"/>
                <w:sz w:val="22"/>
                <w:szCs w:val="22"/>
              </w:rPr>
              <w:t>t</w:t>
            </w:r>
            <w:proofErr w:type="gramEnd"/>
            <w:r w:rsidRPr="005B6341">
              <w:rPr>
                <w:color w:val="333333"/>
                <w:sz w:val="22"/>
                <w:szCs w:val="22"/>
                <w:vertAlign w:val="subscript"/>
              </w:rPr>
              <w:t>после</w:t>
            </w:r>
            <w:proofErr w:type="spellEnd"/>
            <w:r w:rsidRPr="005B6341">
              <w:rPr>
                <w:color w:val="333333"/>
                <w:sz w:val="22"/>
                <w:szCs w:val="22"/>
              </w:rPr>
              <w:t xml:space="preserve"> - </w:t>
            </w:r>
            <w:proofErr w:type="spellStart"/>
            <w:r w:rsidRPr="005B6341">
              <w:rPr>
                <w:color w:val="333333"/>
                <w:sz w:val="22"/>
                <w:szCs w:val="22"/>
              </w:rPr>
              <w:t>t</w:t>
            </w:r>
            <w:r w:rsidRPr="005B6341">
              <w:rPr>
                <w:color w:val="333333"/>
                <w:sz w:val="22"/>
                <w:szCs w:val="22"/>
                <w:vertAlign w:val="subscript"/>
              </w:rPr>
              <w:t>до</w:t>
            </w:r>
            <w:proofErr w:type="spellEnd"/>
            <w:r w:rsidRPr="005B6341">
              <w:rPr>
                <w:color w:val="333333"/>
                <w:sz w:val="22"/>
                <w:szCs w:val="22"/>
              </w:rPr>
              <w:t>)</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Абсолютное значение сдвига</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Ранговый номер сдвига</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31.5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25.5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16</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38</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78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23</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76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37</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40</w:t>
            </w:r>
          </w:p>
        </w:tc>
      </w:tr>
      <w:tr w:rsidR="005B6341" w:rsidRPr="005B6341" w:rsidTr="001972E1">
        <w:trPr>
          <w:tblCellSpacing w:w="0" w:type="dxa"/>
          <w:jc w:val="center"/>
        </w:trPr>
        <w:tc>
          <w:tcPr>
            <w:tcW w:w="500" w:type="pct"/>
            <w:tcBorders>
              <w:top w:val="outset" w:sz="6" w:space="0" w:color="auto"/>
              <w:left w:val="outset" w:sz="6" w:space="0" w:color="666666"/>
              <w:bottom w:val="outset" w:sz="6" w:space="0" w:color="auto"/>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76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16</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39</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auto"/>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28</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21.5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19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30</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25.5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65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color w:val="000000"/>
                <w:sz w:val="22"/>
                <w:szCs w:val="22"/>
              </w:rPr>
              <w:t>25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19</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16</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12</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67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35</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lastRenderedPageBreak/>
              <w:t>29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29</w:t>
            </w:r>
          </w:p>
        </w:tc>
      </w:tr>
      <w:tr w:rsidR="005B6341" w:rsidRPr="005B6341"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r>
    </w:tbl>
    <w:p w:rsidR="007006D9" w:rsidRDefault="007006D9" w:rsidP="00AA639F">
      <w:pPr>
        <w:spacing w:line="360" w:lineRule="auto"/>
      </w:pPr>
    </w:p>
    <w:p w:rsidR="007006D9" w:rsidRDefault="005B6341" w:rsidP="00AA639F">
      <w:pPr>
        <w:spacing w:line="360" w:lineRule="auto"/>
      </w:pPr>
      <w:r>
        <w:t>Продолжение таблицы 8.</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950"/>
        <w:gridCol w:w="1711"/>
        <w:gridCol w:w="1711"/>
        <w:gridCol w:w="1711"/>
        <w:gridCol w:w="1711"/>
        <w:gridCol w:w="1711"/>
      </w:tblGrid>
      <w:tr w:rsidR="005B6341" w:rsidRPr="005B6341" w:rsidTr="005B6341">
        <w:trPr>
          <w:trHeight w:val="624"/>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N</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"До"</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"После"</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Сдвиг (</w:t>
            </w:r>
            <w:proofErr w:type="spellStart"/>
            <w:proofErr w:type="gramStart"/>
            <w:r w:rsidRPr="005B6341">
              <w:rPr>
                <w:color w:val="333333"/>
                <w:sz w:val="22"/>
                <w:szCs w:val="22"/>
              </w:rPr>
              <w:t>t</w:t>
            </w:r>
            <w:proofErr w:type="gramEnd"/>
            <w:r w:rsidRPr="005B6341">
              <w:rPr>
                <w:color w:val="333333"/>
                <w:sz w:val="22"/>
                <w:szCs w:val="22"/>
                <w:vertAlign w:val="subscript"/>
              </w:rPr>
              <w:t>после</w:t>
            </w:r>
            <w:proofErr w:type="spellEnd"/>
            <w:r w:rsidRPr="005B6341">
              <w:rPr>
                <w:color w:val="333333"/>
                <w:sz w:val="22"/>
                <w:szCs w:val="22"/>
              </w:rPr>
              <w:t xml:space="preserve"> - </w:t>
            </w:r>
            <w:proofErr w:type="spellStart"/>
            <w:r w:rsidRPr="005B6341">
              <w:rPr>
                <w:color w:val="333333"/>
                <w:sz w:val="22"/>
                <w:szCs w:val="22"/>
              </w:rPr>
              <w:t>t</w:t>
            </w:r>
            <w:r w:rsidRPr="005B6341">
              <w:rPr>
                <w:color w:val="333333"/>
                <w:sz w:val="22"/>
                <w:szCs w:val="22"/>
                <w:vertAlign w:val="subscript"/>
              </w:rPr>
              <w:t>до</w:t>
            </w:r>
            <w:proofErr w:type="spellEnd"/>
            <w:r w:rsidRPr="005B6341">
              <w:rPr>
                <w:color w:val="333333"/>
                <w:sz w:val="22"/>
                <w:szCs w:val="22"/>
              </w:rPr>
              <w:t>)</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Абсолютное значение сдвига</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5B6341" w:rsidRPr="005B6341" w:rsidRDefault="005B6341" w:rsidP="001972E1">
            <w:pPr>
              <w:spacing w:after="167" w:line="285" w:lineRule="atLeast"/>
              <w:jc w:val="center"/>
              <w:rPr>
                <w:color w:val="333333"/>
                <w:sz w:val="22"/>
                <w:szCs w:val="22"/>
              </w:rPr>
            </w:pPr>
            <w:r w:rsidRPr="005B6341">
              <w:rPr>
                <w:color w:val="333333"/>
                <w:sz w:val="22"/>
                <w:szCs w:val="22"/>
              </w:rPr>
              <w:t>Ранговый номер сдвига</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33</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25.5</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19</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77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19</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79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31.5</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73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25.5</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39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8</w:t>
            </w:r>
          </w:p>
        </w:tc>
      </w:tr>
      <w:tr w:rsidR="005B6341" w:rsidRPr="009C3186"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40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89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95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themeColor="text1"/>
                <w:sz w:val="22"/>
                <w:szCs w:val="22"/>
              </w:rPr>
            </w:pPr>
            <w:r w:rsidRPr="005B6341">
              <w:rPr>
                <w:color w:val="000000" w:themeColor="text1"/>
                <w:sz w:val="22"/>
                <w:szCs w:val="22"/>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5B6341" w:rsidRPr="005B6341" w:rsidRDefault="005B6341" w:rsidP="001972E1">
            <w:pPr>
              <w:jc w:val="center"/>
              <w:rPr>
                <w:color w:val="000000"/>
                <w:sz w:val="22"/>
                <w:szCs w:val="22"/>
              </w:rPr>
            </w:pPr>
            <w:r w:rsidRPr="005B6341">
              <w:rPr>
                <w:color w:val="000000"/>
                <w:sz w:val="22"/>
                <w:szCs w:val="22"/>
              </w:rPr>
              <w:t>21.5</w:t>
            </w:r>
          </w:p>
        </w:tc>
      </w:tr>
      <w:tr w:rsidR="005B6341" w:rsidRPr="009C3186" w:rsidTr="001972E1">
        <w:trPr>
          <w:tblCellSpacing w:w="0" w:type="dxa"/>
          <w:jc w:val="center"/>
        </w:trPr>
        <w:tc>
          <w:tcPr>
            <w:tcW w:w="0" w:type="auto"/>
            <w:gridSpan w:val="5"/>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rPr>
                <w:color w:val="000000" w:themeColor="text1"/>
                <w:sz w:val="22"/>
                <w:szCs w:val="22"/>
              </w:rPr>
            </w:pPr>
            <w:r w:rsidRPr="005B6341">
              <w:rPr>
                <w:color w:val="000000" w:themeColor="text1"/>
                <w:sz w:val="22"/>
                <w:szCs w:val="22"/>
              </w:rPr>
              <w:t>Сумма рангов нетипичных сдвигов:</w:t>
            </w:r>
          </w:p>
        </w:tc>
        <w:tc>
          <w:tcPr>
            <w:tcW w:w="9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5B6341" w:rsidRPr="005B6341" w:rsidRDefault="005B6341" w:rsidP="001972E1">
            <w:pPr>
              <w:jc w:val="center"/>
              <w:rPr>
                <w:color w:val="000000"/>
                <w:sz w:val="22"/>
                <w:szCs w:val="22"/>
              </w:rPr>
            </w:pPr>
            <w:r w:rsidRPr="005B6341">
              <w:rPr>
                <w:b/>
                <w:bCs/>
                <w:color w:val="000000"/>
                <w:sz w:val="22"/>
                <w:szCs w:val="22"/>
              </w:rPr>
              <w:t>15</w:t>
            </w:r>
          </w:p>
        </w:tc>
      </w:tr>
    </w:tbl>
    <w:p w:rsidR="005B6341" w:rsidRDefault="005B6341" w:rsidP="00AA639F">
      <w:pPr>
        <w:spacing w:line="360" w:lineRule="auto"/>
      </w:pPr>
    </w:p>
    <w:p w:rsidR="005B6341" w:rsidRDefault="005B6341" w:rsidP="005B6341">
      <w:pPr>
        <w:jc w:val="center"/>
        <w:rPr>
          <w:b/>
          <w:bCs/>
          <w:color w:val="000000"/>
        </w:rPr>
      </w:pPr>
      <w:r w:rsidRPr="009C3186">
        <w:rPr>
          <w:b/>
          <w:bCs/>
          <w:color w:val="000000"/>
        </w:rPr>
        <w:t xml:space="preserve">Результат: </w:t>
      </w:r>
      <w:proofErr w:type="spellStart"/>
      <w:proofErr w:type="gramStart"/>
      <w:r w:rsidRPr="009C3186">
        <w:rPr>
          <w:b/>
          <w:bCs/>
          <w:color w:val="000000"/>
        </w:rPr>
        <w:t>T</w:t>
      </w:r>
      <w:proofErr w:type="gramEnd"/>
      <w:r w:rsidRPr="009C3186">
        <w:rPr>
          <w:b/>
          <w:bCs/>
          <w:color w:val="000000"/>
          <w:vertAlign w:val="subscript"/>
        </w:rPr>
        <w:t>Эмп</w:t>
      </w:r>
      <w:proofErr w:type="spellEnd"/>
      <w:r w:rsidRPr="009C3186">
        <w:rPr>
          <w:b/>
          <w:bCs/>
          <w:color w:val="000000"/>
        </w:rPr>
        <w:t> = 15</w:t>
      </w:r>
    </w:p>
    <w:p w:rsidR="005B6341" w:rsidRPr="009C3186" w:rsidRDefault="005B6341" w:rsidP="005B6341">
      <w:pPr>
        <w:jc w:val="center"/>
        <w:rPr>
          <w:color w:val="000000"/>
        </w:rPr>
      </w:pPr>
    </w:p>
    <w:p w:rsidR="005B6341" w:rsidRPr="00640EBA" w:rsidRDefault="005B6341" w:rsidP="005B6341">
      <w:pPr>
        <w:spacing w:line="360" w:lineRule="auto"/>
        <w:ind w:firstLine="708"/>
        <w:jc w:val="both"/>
        <w:rPr>
          <w:sz w:val="28"/>
          <w:szCs w:val="28"/>
        </w:rPr>
      </w:pPr>
      <w:r w:rsidRPr="007371DF">
        <w:rPr>
          <w:color w:val="000000"/>
          <w:sz w:val="28"/>
          <w:szCs w:val="28"/>
        </w:rPr>
        <w:t xml:space="preserve">Далее необходимо оценить полученное эмпирическое значение коэффициента </w:t>
      </w:r>
      <w:r>
        <w:rPr>
          <w:color w:val="000000"/>
          <w:sz w:val="28"/>
          <w:szCs w:val="28"/>
        </w:rPr>
        <w:t xml:space="preserve"> </w:t>
      </w:r>
      <w:proofErr w:type="spellStart"/>
      <w:r>
        <w:rPr>
          <w:color w:val="000000"/>
          <w:sz w:val="28"/>
          <w:szCs w:val="28"/>
        </w:rPr>
        <w:t>Т-Вилкоксона</w:t>
      </w:r>
      <w:proofErr w:type="spellEnd"/>
      <w:r>
        <w:rPr>
          <w:color w:val="000000"/>
          <w:sz w:val="28"/>
          <w:szCs w:val="28"/>
        </w:rPr>
        <w:t xml:space="preserve"> </w:t>
      </w:r>
      <w:r w:rsidRPr="007371DF">
        <w:rPr>
          <w:color w:val="000000"/>
          <w:sz w:val="28"/>
          <w:szCs w:val="28"/>
        </w:rPr>
        <w:t>и сравнить его с критическим значением для заданного уровня значимости из</w:t>
      </w:r>
      <w:r w:rsidRPr="007371DF">
        <w:rPr>
          <w:sz w:val="28"/>
          <w:szCs w:val="28"/>
        </w:rPr>
        <w:t xml:space="preserve"> таблицы критических значений</w:t>
      </w:r>
      <w:proofErr w:type="gramStart"/>
      <w:r w:rsidRPr="007371DF">
        <w:rPr>
          <w:sz w:val="28"/>
          <w:szCs w:val="28"/>
        </w:rPr>
        <w:t xml:space="preserve"> </w:t>
      </w:r>
      <w:r>
        <w:rPr>
          <w:sz w:val="28"/>
          <w:szCs w:val="28"/>
        </w:rPr>
        <w:t>.</w:t>
      </w:r>
      <w:proofErr w:type="gramEnd"/>
      <w:r>
        <w:rPr>
          <w:sz w:val="28"/>
          <w:szCs w:val="28"/>
        </w:rPr>
        <w:t xml:space="preserve"> </w:t>
      </w:r>
      <w:r w:rsidRPr="00160CA3">
        <w:rPr>
          <w:sz w:val="28"/>
          <w:szCs w:val="28"/>
        </w:rPr>
        <w:t>В данном исследо</w:t>
      </w:r>
      <w:r>
        <w:rPr>
          <w:sz w:val="28"/>
          <w:szCs w:val="28"/>
        </w:rPr>
        <w:t xml:space="preserve">вании был продиагностировано 40 человек, т.е </w:t>
      </w:r>
      <w:proofErr w:type="spellStart"/>
      <w:r>
        <w:rPr>
          <w:i/>
          <w:iCs/>
          <w:sz w:val="28"/>
          <w:szCs w:val="28"/>
        </w:rPr>
        <w:t>n=</w:t>
      </w:r>
      <w:proofErr w:type="spellEnd"/>
      <w:r>
        <w:rPr>
          <w:i/>
          <w:iCs/>
          <w:sz w:val="28"/>
          <w:szCs w:val="28"/>
        </w:rPr>
        <w:t xml:space="preserve"> 40</w:t>
      </w:r>
      <w:r w:rsidRPr="00160CA3">
        <w:rPr>
          <w:i/>
          <w:iCs/>
          <w:sz w:val="28"/>
          <w:szCs w:val="28"/>
        </w:rPr>
        <w:t>.</w:t>
      </w:r>
      <w:r>
        <w:rPr>
          <w:sz w:val="28"/>
          <w:szCs w:val="28"/>
        </w:rPr>
        <w:t xml:space="preserve"> </w:t>
      </w:r>
    </w:p>
    <w:p w:rsidR="005B6341" w:rsidRDefault="005B6341" w:rsidP="005B6341">
      <w:pPr>
        <w:spacing w:line="360" w:lineRule="auto"/>
        <w:jc w:val="both"/>
        <w:rPr>
          <w:sz w:val="28"/>
          <w:szCs w:val="28"/>
        </w:rPr>
      </w:pPr>
      <w:r>
        <w:rPr>
          <w:sz w:val="28"/>
          <w:szCs w:val="28"/>
        </w:rPr>
        <w:t xml:space="preserve">Критические значения для </w:t>
      </w:r>
      <w:r>
        <w:rPr>
          <w:sz w:val="28"/>
          <w:szCs w:val="28"/>
          <w:lang w:val="en-US"/>
        </w:rPr>
        <w:t>n</w:t>
      </w:r>
      <w:r>
        <w:rPr>
          <w:sz w:val="28"/>
          <w:szCs w:val="28"/>
        </w:rPr>
        <w:t>=40 представлены в таблице 9.</w:t>
      </w:r>
    </w:p>
    <w:p w:rsidR="005B6341" w:rsidRPr="00BF55C7" w:rsidRDefault="001972E1" w:rsidP="005B6341">
      <w:pPr>
        <w:jc w:val="right"/>
        <w:rPr>
          <w:sz w:val="28"/>
          <w:szCs w:val="28"/>
        </w:rPr>
      </w:pPr>
      <w:r>
        <w:rPr>
          <w:sz w:val="28"/>
          <w:szCs w:val="28"/>
        </w:rPr>
        <w:t>Таблица 9</w:t>
      </w:r>
      <w:r w:rsidR="005B6341" w:rsidRPr="00BF55C7">
        <w:rPr>
          <w:sz w:val="28"/>
          <w:szCs w:val="28"/>
        </w:rPr>
        <w:t>.</w:t>
      </w:r>
    </w:p>
    <w:p w:rsidR="005B6341" w:rsidRPr="00BF55C7" w:rsidRDefault="005B6341" w:rsidP="005B6341">
      <w:pPr>
        <w:jc w:val="center"/>
        <w:rPr>
          <w:sz w:val="28"/>
          <w:szCs w:val="28"/>
        </w:rPr>
      </w:pPr>
      <w:r>
        <w:t xml:space="preserve"> </w:t>
      </w:r>
      <w:r w:rsidRPr="00BF55C7">
        <w:rPr>
          <w:sz w:val="28"/>
          <w:szCs w:val="28"/>
        </w:rPr>
        <w:t xml:space="preserve">Критические значения для </w:t>
      </w:r>
      <w:r w:rsidRPr="00BF55C7">
        <w:rPr>
          <w:sz w:val="28"/>
          <w:szCs w:val="28"/>
          <w:lang w:val="en-US"/>
        </w:rPr>
        <w:t>n</w:t>
      </w:r>
      <w:r>
        <w:rPr>
          <w:sz w:val="28"/>
          <w:szCs w:val="28"/>
        </w:rPr>
        <w:t>=40</w:t>
      </w: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
        <w:gridCol w:w="1540"/>
        <w:gridCol w:w="1608"/>
      </w:tblGrid>
      <w:tr w:rsidR="005B6341" w:rsidRPr="00C101DC" w:rsidTr="001972E1">
        <w:trPr>
          <w:trHeight w:val="770"/>
          <w:jc w:val="center"/>
        </w:trPr>
        <w:tc>
          <w:tcPr>
            <w:tcW w:w="804" w:type="dxa"/>
            <w:vMerge w:val="restart"/>
          </w:tcPr>
          <w:p w:rsidR="005B6341" w:rsidRPr="003522A3" w:rsidRDefault="005B6341" w:rsidP="001972E1"/>
          <w:p w:rsidR="005B6341" w:rsidRPr="009C3186" w:rsidRDefault="005B6341" w:rsidP="001972E1">
            <w:pPr>
              <w:jc w:val="center"/>
            </w:pPr>
            <w:r w:rsidRPr="003522A3">
              <w:rPr>
                <w:lang w:val="en-US"/>
              </w:rPr>
              <w:t>N</w:t>
            </w:r>
          </w:p>
        </w:tc>
        <w:tc>
          <w:tcPr>
            <w:tcW w:w="3148" w:type="dxa"/>
            <w:gridSpan w:val="2"/>
          </w:tcPr>
          <w:p w:rsidR="005B6341" w:rsidRPr="009C3186" w:rsidRDefault="005B6341" w:rsidP="001972E1">
            <w:pPr>
              <w:jc w:val="center"/>
            </w:pPr>
            <w:r w:rsidRPr="003522A3">
              <w:rPr>
                <w:lang w:val="en-US"/>
              </w:rPr>
              <w:t>p</w:t>
            </w:r>
          </w:p>
        </w:tc>
      </w:tr>
      <w:tr w:rsidR="005B6341" w:rsidRPr="00C101DC" w:rsidTr="001972E1">
        <w:trPr>
          <w:trHeight w:val="720"/>
          <w:jc w:val="center"/>
        </w:trPr>
        <w:tc>
          <w:tcPr>
            <w:tcW w:w="804" w:type="dxa"/>
            <w:vMerge/>
          </w:tcPr>
          <w:p w:rsidR="005B6341" w:rsidRPr="003522A3" w:rsidRDefault="005B6341" w:rsidP="001972E1"/>
        </w:tc>
        <w:tc>
          <w:tcPr>
            <w:tcW w:w="1540" w:type="dxa"/>
          </w:tcPr>
          <w:p w:rsidR="005B6341" w:rsidRPr="009C3186" w:rsidRDefault="005B6341" w:rsidP="001972E1">
            <w:pPr>
              <w:jc w:val="center"/>
            </w:pPr>
            <w:r w:rsidRPr="009C3186">
              <w:t>0</w:t>
            </w:r>
            <w:r w:rsidRPr="003522A3">
              <w:t>,0</w:t>
            </w:r>
            <w:r>
              <w:t>1</w:t>
            </w:r>
          </w:p>
        </w:tc>
        <w:tc>
          <w:tcPr>
            <w:tcW w:w="1608" w:type="dxa"/>
          </w:tcPr>
          <w:p w:rsidR="005B6341" w:rsidRPr="003522A3" w:rsidRDefault="005B6341" w:rsidP="001972E1">
            <w:pPr>
              <w:jc w:val="center"/>
            </w:pPr>
            <w:r>
              <w:t>0,05</w:t>
            </w:r>
          </w:p>
        </w:tc>
      </w:tr>
      <w:tr w:rsidR="005B6341" w:rsidRPr="00C101DC" w:rsidTr="001972E1">
        <w:trPr>
          <w:trHeight w:val="703"/>
          <w:jc w:val="center"/>
        </w:trPr>
        <w:tc>
          <w:tcPr>
            <w:tcW w:w="804" w:type="dxa"/>
          </w:tcPr>
          <w:p w:rsidR="005B6341" w:rsidRPr="003522A3" w:rsidRDefault="005B6341" w:rsidP="001972E1">
            <w:pPr>
              <w:jc w:val="center"/>
            </w:pPr>
            <w:r>
              <w:t>40</w:t>
            </w:r>
          </w:p>
        </w:tc>
        <w:tc>
          <w:tcPr>
            <w:tcW w:w="1540" w:type="dxa"/>
          </w:tcPr>
          <w:p w:rsidR="005B6341" w:rsidRPr="003522A3" w:rsidRDefault="005B6341" w:rsidP="001972E1">
            <w:pPr>
              <w:jc w:val="center"/>
              <w:rPr>
                <w:b/>
              </w:rPr>
            </w:pPr>
            <w:r>
              <w:rPr>
                <w:b/>
              </w:rPr>
              <w:t>238</w:t>
            </w:r>
          </w:p>
        </w:tc>
        <w:tc>
          <w:tcPr>
            <w:tcW w:w="1608" w:type="dxa"/>
          </w:tcPr>
          <w:p w:rsidR="005B6341" w:rsidRPr="003522A3" w:rsidRDefault="005B6341" w:rsidP="001972E1">
            <w:pPr>
              <w:jc w:val="center"/>
              <w:rPr>
                <w:b/>
              </w:rPr>
            </w:pPr>
            <w:r>
              <w:rPr>
                <w:b/>
              </w:rPr>
              <w:t>286</w:t>
            </w:r>
          </w:p>
        </w:tc>
      </w:tr>
    </w:tbl>
    <w:p w:rsidR="005B6341" w:rsidRDefault="005B6341" w:rsidP="005B6341">
      <w:pPr>
        <w:spacing w:line="360" w:lineRule="auto"/>
        <w:ind w:firstLine="708"/>
        <w:jc w:val="both"/>
        <w:rPr>
          <w:sz w:val="28"/>
          <w:szCs w:val="28"/>
        </w:rPr>
      </w:pPr>
    </w:p>
    <w:p w:rsidR="001972E1" w:rsidRDefault="001972E1" w:rsidP="001972E1">
      <w:pPr>
        <w:spacing w:line="360" w:lineRule="auto"/>
        <w:ind w:firstLine="709"/>
        <w:jc w:val="both"/>
        <w:rPr>
          <w:sz w:val="28"/>
          <w:szCs w:val="28"/>
        </w:rPr>
      </w:pPr>
      <w:r w:rsidRPr="00C101DC">
        <w:rPr>
          <w:sz w:val="28"/>
          <w:szCs w:val="28"/>
        </w:rPr>
        <w:lastRenderedPageBreak/>
        <w:t xml:space="preserve">Следовательно, </w:t>
      </w:r>
      <m:oMath>
        <m:sSub>
          <m:sSubPr>
            <m:ctrlPr>
              <w:rPr>
                <w:rFonts w:ascii="Cambria Math"/>
                <w:i/>
                <w:sz w:val="28"/>
                <w:szCs w:val="28"/>
              </w:rPr>
            </m:ctrlPr>
          </m:sSubPr>
          <m:e>
            <m:r>
              <w:rPr>
                <w:rFonts w:ascii="Cambria Math" w:hAnsi="Cambria Math"/>
                <w:sz w:val="28"/>
                <w:szCs w:val="28"/>
              </w:rPr>
              <m:t>H</m:t>
            </m:r>
          </m:e>
          <m:sub>
            <m:r>
              <w:rPr>
                <w:rFonts w:ascii="Cambria Math" w:hAnsi="Cambria Math"/>
                <w:sz w:val="28"/>
                <w:szCs w:val="28"/>
              </w:rPr>
              <m:t>o</m:t>
            </m:r>
          </m:sub>
        </m:sSub>
      </m:oMath>
      <w:r w:rsidRPr="00C101DC">
        <w:rPr>
          <w:sz w:val="28"/>
          <w:szCs w:val="28"/>
        </w:rPr>
        <w:t xml:space="preserve"> отвергается. </w:t>
      </w:r>
      <w:r>
        <w:rPr>
          <w:sz w:val="28"/>
          <w:szCs w:val="28"/>
        </w:rPr>
        <w:t xml:space="preserve">Изменения между показателями до </w:t>
      </w:r>
      <w:r w:rsidRPr="00C101DC">
        <w:rPr>
          <w:sz w:val="28"/>
          <w:szCs w:val="28"/>
        </w:rPr>
        <w:t xml:space="preserve"> и </w:t>
      </w:r>
      <w:r>
        <w:rPr>
          <w:sz w:val="28"/>
          <w:szCs w:val="28"/>
        </w:rPr>
        <w:t>после статистически значимо</w:t>
      </w:r>
      <w:r w:rsidRPr="00C101DC">
        <w:rPr>
          <w:sz w:val="28"/>
          <w:szCs w:val="28"/>
        </w:rPr>
        <w:t>.</w:t>
      </w:r>
      <w:r>
        <w:rPr>
          <w:sz w:val="28"/>
          <w:szCs w:val="28"/>
        </w:rPr>
        <w:t xml:space="preserve"> </w:t>
      </w:r>
    </w:p>
    <w:p w:rsidR="001972E1" w:rsidRPr="009C3186" w:rsidRDefault="001972E1" w:rsidP="001972E1">
      <w:pPr>
        <w:shd w:val="clear" w:color="auto" w:fill="FCFCFC"/>
        <w:spacing w:line="360" w:lineRule="auto"/>
        <w:ind w:firstLine="708"/>
        <w:jc w:val="both"/>
        <w:rPr>
          <w:color w:val="000000"/>
          <w:sz w:val="28"/>
          <w:szCs w:val="28"/>
        </w:rPr>
      </w:pPr>
      <w:r>
        <w:rPr>
          <w:color w:val="000000"/>
          <w:sz w:val="28"/>
          <w:szCs w:val="28"/>
        </w:rPr>
        <w:t>В таблице 10</w:t>
      </w:r>
      <w:r w:rsidRPr="009C3186">
        <w:rPr>
          <w:color w:val="000000"/>
          <w:sz w:val="28"/>
          <w:szCs w:val="28"/>
        </w:rPr>
        <w:t xml:space="preserve"> приведен подсчет между показателями саморегуляции поведения до и после по методике «Домик».</w:t>
      </w:r>
    </w:p>
    <w:p w:rsidR="001972E1" w:rsidRDefault="001972E1" w:rsidP="001972E1">
      <w:pPr>
        <w:shd w:val="clear" w:color="auto" w:fill="FCFCFC"/>
        <w:spacing w:line="360" w:lineRule="auto"/>
        <w:ind w:firstLine="708"/>
        <w:jc w:val="right"/>
        <w:rPr>
          <w:color w:val="000000"/>
        </w:rPr>
      </w:pPr>
    </w:p>
    <w:p w:rsidR="001972E1" w:rsidRDefault="001972E1" w:rsidP="001972E1">
      <w:pPr>
        <w:shd w:val="clear" w:color="auto" w:fill="FCFCFC"/>
        <w:spacing w:line="360" w:lineRule="auto"/>
        <w:ind w:firstLine="708"/>
        <w:jc w:val="right"/>
        <w:rPr>
          <w:color w:val="000000"/>
        </w:rPr>
      </w:pPr>
      <w:r>
        <w:rPr>
          <w:color w:val="000000"/>
        </w:rPr>
        <w:t>Таблица 10.</w:t>
      </w:r>
    </w:p>
    <w:p w:rsidR="001972E1" w:rsidRPr="009C3186" w:rsidRDefault="001972E1" w:rsidP="001972E1">
      <w:pPr>
        <w:shd w:val="clear" w:color="auto" w:fill="FCFCFC"/>
        <w:spacing w:line="360" w:lineRule="auto"/>
        <w:ind w:firstLine="708"/>
        <w:jc w:val="center"/>
        <w:rPr>
          <w:color w:val="000000"/>
        </w:rPr>
      </w:pPr>
      <w:r>
        <w:rPr>
          <w:color w:val="000000"/>
        </w:rPr>
        <w:t>Подсчет показателей по методике «Домки» до и после педагогического воздействия</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950"/>
        <w:gridCol w:w="1711"/>
        <w:gridCol w:w="1711"/>
        <w:gridCol w:w="1711"/>
        <w:gridCol w:w="1711"/>
        <w:gridCol w:w="1711"/>
      </w:tblGrid>
      <w:tr w:rsidR="001972E1" w:rsidRPr="005B2E2B" w:rsidTr="00321EAB">
        <w:trPr>
          <w:trHeight w:val="933"/>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N</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"До"</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"После"</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Сдвиг (</w:t>
            </w:r>
            <w:proofErr w:type="spellStart"/>
            <w:proofErr w:type="gramStart"/>
            <w:r w:rsidRPr="005B2E2B">
              <w:rPr>
                <w:color w:val="333333"/>
              </w:rPr>
              <w:t>t</w:t>
            </w:r>
            <w:proofErr w:type="gramEnd"/>
            <w:r w:rsidRPr="005B2E2B">
              <w:rPr>
                <w:color w:val="333333"/>
                <w:vertAlign w:val="subscript"/>
              </w:rPr>
              <w:t>после</w:t>
            </w:r>
            <w:proofErr w:type="spellEnd"/>
            <w:r w:rsidRPr="005B2E2B">
              <w:rPr>
                <w:color w:val="333333"/>
              </w:rPr>
              <w:t xml:space="preserve"> - </w:t>
            </w:r>
            <w:proofErr w:type="spellStart"/>
            <w:r w:rsidRPr="005B2E2B">
              <w:rPr>
                <w:color w:val="333333"/>
              </w:rPr>
              <w:t>t</w:t>
            </w:r>
            <w:r w:rsidRPr="005B2E2B">
              <w:rPr>
                <w:color w:val="333333"/>
                <w:vertAlign w:val="subscript"/>
              </w:rPr>
              <w:t>до</w:t>
            </w:r>
            <w:proofErr w:type="spellEnd"/>
            <w:r w:rsidRPr="005B2E2B">
              <w:rPr>
                <w:color w:val="333333"/>
              </w:rPr>
              <w:t>)</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Абсолютное значение сдвига</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1972E1" w:rsidRPr="005B2E2B" w:rsidRDefault="001972E1" w:rsidP="001972E1">
            <w:pPr>
              <w:spacing w:after="167" w:line="285" w:lineRule="atLeast"/>
              <w:jc w:val="center"/>
              <w:rPr>
                <w:color w:val="333333"/>
              </w:rPr>
            </w:pPr>
            <w:r w:rsidRPr="005B2E2B">
              <w:rPr>
                <w:color w:val="333333"/>
              </w:rPr>
              <w:t>Ранговый номер сдвига</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auto"/>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auto"/>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auto"/>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auto"/>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auto"/>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auto"/>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19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lastRenderedPageBreak/>
              <w:t>23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14.5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5.5</w:t>
            </w:r>
          </w:p>
        </w:tc>
      </w:tr>
      <w:tr w:rsidR="001972E1" w:rsidRPr="005B2E2B" w:rsidTr="001972E1">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1972E1" w:rsidRPr="005B2E2B" w:rsidRDefault="001972E1" w:rsidP="001972E1">
            <w:pPr>
              <w:jc w:val="center"/>
              <w:rPr>
                <w:color w:val="000000"/>
              </w:rPr>
            </w:pPr>
            <w:r w:rsidRPr="005B2E2B">
              <w:rPr>
                <w:color w:val="000000"/>
              </w:rPr>
              <w:t>28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1972E1" w:rsidRPr="005B2E2B" w:rsidRDefault="001972E1" w:rsidP="001972E1">
            <w:pPr>
              <w:jc w:val="center"/>
              <w:rPr>
                <w:color w:val="000000"/>
              </w:rPr>
            </w:pPr>
            <w:r w:rsidRPr="005B2E2B">
              <w:rPr>
                <w:color w:val="000000"/>
              </w:rPr>
              <w:t>28.5</w:t>
            </w:r>
          </w:p>
        </w:tc>
      </w:tr>
    </w:tbl>
    <w:p w:rsidR="005B6341" w:rsidRDefault="00321EAB" w:rsidP="00AA639F">
      <w:pPr>
        <w:spacing w:line="360" w:lineRule="auto"/>
      </w:pPr>
      <w:r>
        <w:t>Продолжение таблицы 10.</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950"/>
        <w:gridCol w:w="1711"/>
        <w:gridCol w:w="1711"/>
        <w:gridCol w:w="1711"/>
        <w:gridCol w:w="1711"/>
        <w:gridCol w:w="1711"/>
      </w:tblGrid>
      <w:tr w:rsidR="00321EAB" w:rsidRPr="005B2E2B" w:rsidTr="00321EAB">
        <w:trPr>
          <w:trHeight w:val="907"/>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321EAB">
            <w:pPr>
              <w:spacing w:after="167" w:line="285" w:lineRule="atLeast"/>
              <w:jc w:val="center"/>
              <w:rPr>
                <w:color w:val="333333"/>
              </w:rPr>
            </w:pPr>
            <w:r w:rsidRPr="005B2E2B">
              <w:rPr>
                <w:color w:val="333333"/>
              </w:rPr>
              <w:t>N</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2C25D0">
            <w:pPr>
              <w:spacing w:after="167" w:line="285" w:lineRule="atLeast"/>
              <w:jc w:val="center"/>
              <w:rPr>
                <w:color w:val="333333"/>
              </w:rPr>
            </w:pPr>
            <w:r w:rsidRPr="005B2E2B">
              <w:rPr>
                <w:color w:val="333333"/>
              </w:rPr>
              <w:t>"До"</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2C25D0">
            <w:pPr>
              <w:spacing w:after="167" w:line="285" w:lineRule="atLeast"/>
              <w:jc w:val="center"/>
              <w:rPr>
                <w:color w:val="333333"/>
              </w:rPr>
            </w:pPr>
            <w:r w:rsidRPr="005B2E2B">
              <w:rPr>
                <w:color w:val="333333"/>
              </w:rPr>
              <w:t>"После"</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2C25D0">
            <w:pPr>
              <w:spacing w:after="167" w:line="285" w:lineRule="atLeast"/>
              <w:jc w:val="center"/>
              <w:rPr>
                <w:color w:val="333333"/>
              </w:rPr>
            </w:pPr>
            <w:r w:rsidRPr="005B2E2B">
              <w:rPr>
                <w:color w:val="333333"/>
              </w:rPr>
              <w:t>Сдвиг (</w:t>
            </w:r>
            <w:proofErr w:type="spellStart"/>
            <w:proofErr w:type="gramStart"/>
            <w:r w:rsidRPr="005B2E2B">
              <w:rPr>
                <w:color w:val="333333"/>
              </w:rPr>
              <w:t>t</w:t>
            </w:r>
            <w:proofErr w:type="gramEnd"/>
            <w:r w:rsidRPr="005B2E2B">
              <w:rPr>
                <w:color w:val="333333"/>
                <w:vertAlign w:val="subscript"/>
              </w:rPr>
              <w:t>после</w:t>
            </w:r>
            <w:proofErr w:type="spellEnd"/>
            <w:r w:rsidRPr="005B2E2B">
              <w:rPr>
                <w:color w:val="333333"/>
              </w:rPr>
              <w:t xml:space="preserve"> - </w:t>
            </w:r>
            <w:proofErr w:type="spellStart"/>
            <w:r w:rsidRPr="005B2E2B">
              <w:rPr>
                <w:color w:val="333333"/>
              </w:rPr>
              <w:t>t</w:t>
            </w:r>
            <w:r w:rsidRPr="005B2E2B">
              <w:rPr>
                <w:color w:val="333333"/>
                <w:vertAlign w:val="subscript"/>
              </w:rPr>
              <w:t>до</w:t>
            </w:r>
            <w:proofErr w:type="spellEnd"/>
            <w:r w:rsidRPr="005B2E2B">
              <w:rPr>
                <w:color w:val="333333"/>
              </w:rPr>
              <w:t>)</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2C25D0">
            <w:pPr>
              <w:spacing w:after="167" w:line="285" w:lineRule="atLeast"/>
              <w:jc w:val="center"/>
              <w:rPr>
                <w:color w:val="333333"/>
              </w:rPr>
            </w:pPr>
            <w:r w:rsidRPr="005B2E2B">
              <w:rPr>
                <w:color w:val="333333"/>
              </w:rPr>
              <w:t>Абсолютное значение сдвига</w:t>
            </w:r>
          </w:p>
        </w:tc>
        <w:tc>
          <w:tcPr>
            <w:tcW w:w="9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321EAB" w:rsidRPr="005B2E2B" w:rsidRDefault="00321EAB" w:rsidP="002C25D0">
            <w:pPr>
              <w:spacing w:after="167" w:line="285" w:lineRule="atLeast"/>
              <w:jc w:val="center"/>
              <w:rPr>
                <w:color w:val="333333"/>
              </w:rPr>
            </w:pPr>
            <w:r w:rsidRPr="005B2E2B">
              <w:rPr>
                <w:color w:val="333333"/>
              </w:rPr>
              <w:t>Ранговый номер сдвига</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29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39.5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14.5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5.5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28.5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28.5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5.5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35</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5.5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36</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1</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39.5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37</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28.5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38</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4</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28.5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39</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5.5</w:t>
            </w:r>
          </w:p>
        </w:tc>
      </w:tr>
      <w:tr w:rsidR="00321EAB" w:rsidRPr="005B2E2B" w:rsidTr="002C25D0">
        <w:trPr>
          <w:tblCellSpacing w:w="0" w:type="dxa"/>
          <w:jc w:val="center"/>
        </w:trPr>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color w:val="000000"/>
              </w:rPr>
              <w:t>40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0</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w:t>
            </w:r>
          </w:p>
        </w:tc>
        <w:tc>
          <w:tcPr>
            <w:tcW w:w="900" w:type="pct"/>
            <w:tcBorders>
              <w:top w:val="outset" w:sz="6" w:space="0" w:color="666666"/>
              <w:left w:val="outset" w:sz="6" w:space="0" w:color="666666"/>
              <w:bottom w:val="outset" w:sz="6" w:space="0" w:color="666666"/>
              <w:right w:val="outset" w:sz="6" w:space="0" w:color="666666"/>
            </w:tcBorders>
            <w:vAlign w:val="center"/>
            <w:hideMark/>
          </w:tcPr>
          <w:p w:rsidR="00321EAB" w:rsidRPr="005B2E2B" w:rsidRDefault="00321EAB" w:rsidP="002C25D0">
            <w:pPr>
              <w:jc w:val="center"/>
              <w:rPr>
                <w:color w:val="000000"/>
              </w:rPr>
            </w:pPr>
            <w:r w:rsidRPr="005B2E2B">
              <w:rPr>
                <w:color w:val="000000"/>
              </w:rPr>
              <w:t>28.5</w:t>
            </w:r>
          </w:p>
        </w:tc>
      </w:tr>
      <w:tr w:rsidR="00321EAB" w:rsidRPr="005B2E2B" w:rsidTr="002C25D0">
        <w:trPr>
          <w:tblCellSpacing w:w="0" w:type="dxa"/>
          <w:jc w:val="center"/>
        </w:trPr>
        <w:tc>
          <w:tcPr>
            <w:tcW w:w="0" w:type="auto"/>
            <w:gridSpan w:val="5"/>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rPr>
                <w:color w:val="000000"/>
              </w:rPr>
            </w:pPr>
            <w:r w:rsidRPr="005B2E2B">
              <w:rPr>
                <w:color w:val="000000"/>
              </w:rPr>
              <w:t>Сумма рангов нетипичных сдвигов:</w:t>
            </w:r>
          </w:p>
        </w:tc>
        <w:tc>
          <w:tcPr>
            <w:tcW w:w="9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321EAB" w:rsidRPr="005B2E2B" w:rsidRDefault="00321EAB" w:rsidP="002C25D0">
            <w:pPr>
              <w:jc w:val="center"/>
              <w:rPr>
                <w:color w:val="000000"/>
              </w:rPr>
            </w:pPr>
            <w:r w:rsidRPr="005B2E2B">
              <w:rPr>
                <w:b/>
                <w:bCs/>
                <w:color w:val="000000"/>
              </w:rPr>
              <w:t>55</w:t>
            </w:r>
          </w:p>
        </w:tc>
      </w:tr>
    </w:tbl>
    <w:p w:rsidR="00321EAB" w:rsidRPr="005B2E2B" w:rsidRDefault="00321EAB" w:rsidP="00321EAB">
      <w:r w:rsidRPr="005B2E2B">
        <w:rPr>
          <w:color w:val="000000"/>
        </w:rPr>
        <w:br w:type="textWrapping" w:clear="all"/>
      </w:r>
    </w:p>
    <w:p w:rsidR="00321EAB" w:rsidRPr="005B2E2B" w:rsidRDefault="00321EAB" w:rsidP="00321EAB">
      <w:pPr>
        <w:jc w:val="center"/>
        <w:rPr>
          <w:color w:val="000000"/>
        </w:rPr>
      </w:pPr>
      <w:r w:rsidRPr="005B2E2B">
        <w:rPr>
          <w:b/>
          <w:bCs/>
          <w:color w:val="000000"/>
        </w:rPr>
        <w:t xml:space="preserve">Результат: </w:t>
      </w:r>
      <w:proofErr w:type="spellStart"/>
      <w:proofErr w:type="gramStart"/>
      <w:r w:rsidRPr="005B2E2B">
        <w:rPr>
          <w:b/>
          <w:bCs/>
          <w:color w:val="000000"/>
        </w:rPr>
        <w:t>T</w:t>
      </w:r>
      <w:proofErr w:type="gramEnd"/>
      <w:r w:rsidRPr="005B2E2B">
        <w:rPr>
          <w:b/>
          <w:bCs/>
          <w:color w:val="000000"/>
          <w:vertAlign w:val="subscript"/>
        </w:rPr>
        <w:t>Эмп</w:t>
      </w:r>
      <w:proofErr w:type="spellEnd"/>
      <w:r w:rsidRPr="005B2E2B">
        <w:rPr>
          <w:b/>
          <w:bCs/>
          <w:color w:val="000000"/>
        </w:rPr>
        <w:t> = 55</w:t>
      </w:r>
    </w:p>
    <w:p w:rsidR="00321EAB" w:rsidRPr="00CA2B2E" w:rsidRDefault="00321EAB" w:rsidP="00321EAB">
      <w:pPr>
        <w:spacing w:line="360" w:lineRule="auto"/>
        <w:ind w:firstLine="709"/>
        <w:jc w:val="both"/>
        <w:rPr>
          <w:sz w:val="28"/>
          <w:szCs w:val="28"/>
        </w:rPr>
      </w:pPr>
    </w:p>
    <w:p w:rsidR="00321EAB" w:rsidRPr="00640EBA" w:rsidRDefault="00321EAB" w:rsidP="00321EAB">
      <w:pPr>
        <w:spacing w:line="360" w:lineRule="auto"/>
        <w:ind w:firstLine="708"/>
        <w:jc w:val="both"/>
        <w:rPr>
          <w:sz w:val="28"/>
          <w:szCs w:val="28"/>
        </w:rPr>
      </w:pPr>
      <w:r w:rsidRPr="007371DF">
        <w:rPr>
          <w:color w:val="000000"/>
          <w:sz w:val="28"/>
          <w:szCs w:val="28"/>
        </w:rPr>
        <w:t xml:space="preserve">Далее необходимо оценить полученное эмпирическое значение коэффициента </w:t>
      </w:r>
      <w:r>
        <w:rPr>
          <w:color w:val="000000"/>
          <w:sz w:val="28"/>
          <w:szCs w:val="28"/>
        </w:rPr>
        <w:t xml:space="preserve"> </w:t>
      </w:r>
      <w:proofErr w:type="spellStart"/>
      <w:r>
        <w:rPr>
          <w:color w:val="000000"/>
          <w:sz w:val="28"/>
          <w:szCs w:val="28"/>
        </w:rPr>
        <w:t>Т-Вилкоксона</w:t>
      </w:r>
      <w:proofErr w:type="spellEnd"/>
      <w:r>
        <w:rPr>
          <w:color w:val="000000"/>
          <w:sz w:val="28"/>
          <w:szCs w:val="28"/>
        </w:rPr>
        <w:t xml:space="preserve"> </w:t>
      </w:r>
      <w:r w:rsidRPr="007371DF">
        <w:rPr>
          <w:color w:val="000000"/>
          <w:sz w:val="28"/>
          <w:szCs w:val="28"/>
        </w:rPr>
        <w:t>и сравнить его с критическим значением для заданного уровня значимости из</w:t>
      </w:r>
      <w:r w:rsidRPr="007371DF">
        <w:rPr>
          <w:sz w:val="28"/>
          <w:szCs w:val="28"/>
        </w:rPr>
        <w:t xml:space="preserve"> таблицы критических значений</w:t>
      </w:r>
      <w:proofErr w:type="gramStart"/>
      <w:r w:rsidRPr="007371DF">
        <w:rPr>
          <w:sz w:val="28"/>
          <w:szCs w:val="28"/>
        </w:rPr>
        <w:t xml:space="preserve"> </w:t>
      </w:r>
      <w:r>
        <w:rPr>
          <w:sz w:val="28"/>
          <w:szCs w:val="28"/>
        </w:rPr>
        <w:t>.</w:t>
      </w:r>
      <w:proofErr w:type="gramEnd"/>
      <w:r>
        <w:rPr>
          <w:sz w:val="28"/>
          <w:szCs w:val="28"/>
        </w:rPr>
        <w:t xml:space="preserve"> </w:t>
      </w:r>
      <w:r w:rsidRPr="00160CA3">
        <w:rPr>
          <w:sz w:val="28"/>
          <w:szCs w:val="28"/>
        </w:rPr>
        <w:t>В данном исследо</w:t>
      </w:r>
      <w:r>
        <w:rPr>
          <w:sz w:val="28"/>
          <w:szCs w:val="28"/>
        </w:rPr>
        <w:t xml:space="preserve">вании был продиагностировано 40 человек, т.е </w:t>
      </w:r>
      <w:proofErr w:type="spellStart"/>
      <w:r>
        <w:rPr>
          <w:i/>
          <w:iCs/>
          <w:sz w:val="28"/>
          <w:szCs w:val="28"/>
        </w:rPr>
        <w:t>n=</w:t>
      </w:r>
      <w:proofErr w:type="spellEnd"/>
      <w:r>
        <w:rPr>
          <w:i/>
          <w:iCs/>
          <w:sz w:val="28"/>
          <w:szCs w:val="28"/>
        </w:rPr>
        <w:t xml:space="preserve"> 40</w:t>
      </w:r>
      <w:r w:rsidRPr="00160CA3">
        <w:rPr>
          <w:i/>
          <w:iCs/>
          <w:sz w:val="28"/>
          <w:szCs w:val="28"/>
        </w:rPr>
        <w:t>.</w:t>
      </w:r>
      <w:r>
        <w:rPr>
          <w:sz w:val="28"/>
          <w:szCs w:val="28"/>
        </w:rPr>
        <w:t xml:space="preserve"> </w:t>
      </w:r>
    </w:p>
    <w:p w:rsidR="00321EAB" w:rsidRDefault="00321EAB" w:rsidP="00321EAB">
      <w:pPr>
        <w:spacing w:line="360" w:lineRule="auto"/>
        <w:jc w:val="both"/>
        <w:rPr>
          <w:sz w:val="28"/>
          <w:szCs w:val="28"/>
        </w:rPr>
      </w:pPr>
      <w:r>
        <w:rPr>
          <w:sz w:val="28"/>
          <w:szCs w:val="28"/>
        </w:rPr>
        <w:t xml:space="preserve">Критические значения для </w:t>
      </w:r>
      <w:r>
        <w:rPr>
          <w:sz w:val="28"/>
          <w:szCs w:val="28"/>
          <w:lang w:val="en-US"/>
        </w:rPr>
        <w:t>n</w:t>
      </w:r>
      <w:r>
        <w:rPr>
          <w:sz w:val="28"/>
          <w:szCs w:val="28"/>
        </w:rPr>
        <w:t>=40 представлены в таблице 11.</w:t>
      </w:r>
    </w:p>
    <w:p w:rsidR="00321EAB" w:rsidRDefault="00050A2B" w:rsidP="00321EAB">
      <w:pPr>
        <w:jc w:val="right"/>
      </w:pPr>
      <w:r>
        <w:rPr>
          <w:sz w:val="28"/>
          <w:szCs w:val="28"/>
        </w:rPr>
        <w:t>Таблица 11</w:t>
      </w:r>
      <w:r w:rsidR="00321EAB" w:rsidRPr="00BF55C7">
        <w:rPr>
          <w:sz w:val="28"/>
          <w:szCs w:val="28"/>
        </w:rPr>
        <w:t>.</w:t>
      </w:r>
      <w:r w:rsidR="00321EAB">
        <w:t xml:space="preserve"> </w:t>
      </w:r>
    </w:p>
    <w:p w:rsidR="00321EAB" w:rsidRPr="00321EAB" w:rsidRDefault="00321EAB" w:rsidP="00321EAB">
      <w:pPr>
        <w:jc w:val="center"/>
      </w:pPr>
      <w:r w:rsidRPr="00321EAB">
        <w:t xml:space="preserve">Критические значения для </w:t>
      </w:r>
      <w:r w:rsidRPr="00321EAB">
        <w:rPr>
          <w:lang w:val="en-US"/>
        </w:rPr>
        <w:t>n</w:t>
      </w:r>
      <w:r w:rsidRPr="00321EAB">
        <w:t>=40</w:t>
      </w:r>
    </w:p>
    <w:p w:rsidR="00321EAB" w:rsidRPr="00BF55C7" w:rsidRDefault="00321EAB" w:rsidP="00321EAB">
      <w:pPr>
        <w:jc w:val="right"/>
        <w:rPr>
          <w:sz w:val="28"/>
          <w:szCs w:val="28"/>
        </w:rPr>
      </w:pP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
        <w:gridCol w:w="1540"/>
        <w:gridCol w:w="1608"/>
      </w:tblGrid>
      <w:tr w:rsidR="00321EAB" w:rsidRPr="00C101DC" w:rsidTr="002C25D0">
        <w:trPr>
          <w:trHeight w:val="770"/>
          <w:jc w:val="center"/>
        </w:trPr>
        <w:tc>
          <w:tcPr>
            <w:tcW w:w="804" w:type="dxa"/>
            <w:vMerge w:val="restart"/>
          </w:tcPr>
          <w:p w:rsidR="00321EAB" w:rsidRPr="003522A3" w:rsidRDefault="00321EAB" w:rsidP="002C25D0"/>
          <w:p w:rsidR="00321EAB" w:rsidRPr="009C3186" w:rsidRDefault="00321EAB" w:rsidP="002C25D0">
            <w:pPr>
              <w:jc w:val="center"/>
            </w:pPr>
            <w:r w:rsidRPr="003522A3">
              <w:rPr>
                <w:lang w:val="en-US"/>
              </w:rPr>
              <w:t>N</w:t>
            </w:r>
          </w:p>
        </w:tc>
        <w:tc>
          <w:tcPr>
            <w:tcW w:w="3148" w:type="dxa"/>
            <w:gridSpan w:val="2"/>
          </w:tcPr>
          <w:p w:rsidR="00321EAB" w:rsidRPr="009C3186" w:rsidRDefault="00321EAB" w:rsidP="002C25D0">
            <w:pPr>
              <w:jc w:val="center"/>
            </w:pPr>
            <w:r w:rsidRPr="003522A3">
              <w:rPr>
                <w:lang w:val="en-US"/>
              </w:rPr>
              <w:t>p</w:t>
            </w:r>
          </w:p>
        </w:tc>
      </w:tr>
      <w:tr w:rsidR="00321EAB" w:rsidRPr="00C101DC" w:rsidTr="002C25D0">
        <w:trPr>
          <w:trHeight w:val="720"/>
          <w:jc w:val="center"/>
        </w:trPr>
        <w:tc>
          <w:tcPr>
            <w:tcW w:w="804" w:type="dxa"/>
            <w:vMerge/>
          </w:tcPr>
          <w:p w:rsidR="00321EAB" w:rsidRPr="003522A3" w:rsidRDefault="00321EAB" w:rsidP="002C25D0"/>
        </w:tc>
        <w:tc>
          <w:tcPr>
            <w:tcW w:w="1540" w:type="dxa"/>
          </w:tcPr>
          <w:p w:rsidR="00321EAB" w:rsidRPr="009C3186" w:rsidRDefault="00321EAB" w:rsidP="002C25D0">
            <w:pPr>
              <w:jc w:val="center"/>
            </w:pPr>
            <w:r w:rsidRPr="009C3186">
              <w:t>0</w:t>
            </w:r>
            <w:r w:rsidRPr="003522A3">
              <w:t>,0</w:t>
            </w:r>
            <w:r>
              <w:t>1</w:t>
            </w:r>
          </w:p>
        </w:tc>
        <w:tc>
          <w:tcPr>
            <w:tcW w:w="1608" w:type="dxa"/>
          </w:tcPr>
          <w:p w:rsidR="00321EAB" w:rsidRPr="003522A3" w:rsidRDefault="00321EAB" w:rsidP="002C25D0">
            <w:pPr>
              <w:jc w:val="center"/>
            </w:pPr>
            <w:r>
              <w:t>0,05</w:t>
            </w:r>
          </w:p>
        </w:tc>
      </w:tr>
      <w:tr w:rsidR="00321EAB" w:rsidRPr="00C101DC" w:rsidTr="002C25D0">
        <w:trPr>
          <w:trHeight w:val="703"/>
          <w:jc w:val="center"/>
        </w:trPr>
        <w:tc>
          <w:tcPr>
            <w:tcW w:w="804" w:type="dxa"/>
          </w:tcPr>
          <w:p w:rsidR="00321EAB" w:rsidRPr="003522A3" w:rsidRDefault="00321EAB" w:rsidP="002C25D0">
            <w:pPr>
              <w:jc w:val="center"/>
            </w:pPr>
            <w:r>
              <w:t>40</w:t>
            </w:r>
          </w:p>
        </w:tc>
        <w:tc>
          <w:tcPr>
            <w:tcW w:w="1540" w:type="dxa"/>
          </w:tcPr>
          <w:p w:rsidR="00321EAB" w:rsidRPr="003522A3" w:rsidRDefault="00321EAB" w:rsidP="002C25D0">
            <w:pPr>
              <w:jc w:val="center"/>
              <w:rPr>
                <w:b/>
              </w:rPr>
            </w:pPr>
            <w:r>
              <w:rPr>
                <w:b/>
              </w:rPr>
              <w:t>238</w:t>
            </w:r>
          </w:p>
        </w:tc>
        <w:tc>
          <w:tcPr>
            <w:tcW w:w="1608" w:type="dxa"/>
          </w:tcPr>
          <w:p w:rsidR="00321EAB" w:rsidRPr="003522A3" w:rsidRDefault="00321EAB" w:rsidP="002C25D0">
            <w:pPr>
              <w:jc w:val="center"/>
              <w:rPr>
                <w:b/>
              </w:rPr>
            </w:pPr>
            <w:r>
              <w:rPr>
                <w:b/>
              </w:rPr>
              <w:t>286</w:t>
            </w:r>
          </w:p>
        </w:tc>
      </w:tr>
    </w:tbl>
    <w:p w:rsidR="00321EAB" w:rsidRPr="00050A2B" w:rsidRDefault="00321EAB" w:rsidP="00050A2B">
      <w:pPr>
        <w:spacing w:line="360" w:lineRule="auto"/>
        <w:rPr>
          <w:sz w:val="28"/>
          <w:szCs w:val="28"/>
        </w:rPr>
      </w:pPr>
      <w:r w:rsidRPr="00050A2B">
        <w:rPr>
          <w:sz w:val="28"/>
          <w:szCs w:val="28"/>
        </w:rPr>
        <w:t xml:space="preserve">Следовательно, </w:t>
      </w:r>
      <m:oMath>
        <m:sSub>
          <m:sSubPr>
            <m:ctrlPr>
              <w:rPr>
                <w:rFonts w:ascii="Cambria Math"/>
                <w:i/>
                <w:sz w:val="28"/>
                <w:szCs w:val="28"/>
              </w:rPr>
            </m:ctrlPr>
          </m:sSubPr>
          <m:e>
            <m:r>
              <w:rPr>
                <w:rFonts w:ascii="Cambria Math" w:hAnsi="Cambria Math"/>
                <w:sz w:val="28"/>
                <w:szCs w:val="28"/>
              </w:rPr>
              <m:t>H</m:t>
            </m:r>
          </m:e>
          <m:sub>
            <m:r>
              <w:rPr>
                <w:rFonts w:ascii="Cambria Math" w:hAnsi="Cambria Math"/>
                <w:sz w:val="28"/>
                <w:szCs w:val="28"/>
              </w:rPr>
              <m:t>o</m:t>
            </m:r>
          </m:sub>
        </m:sSub>
      </m:oMath>
      <w:r w:rsidRPr="00050A2B">
        <w:rPr>
          <w:sz w:val="28"/>
          <w:szCs w:val="28"/>
        </w:rPr>
        <w:t xml:space="preserve"> отвергается. Изменения между показателями до  и после статистически значимо.</w:t>
      </w:r>
    </w:p>
    <w:p w:rsidR="00321EAB" w:rsidRPr="00050A2B" w:rsidRDefault="00321EAB" w:rsidP="00050A2B">
      <w:pPr>
        <w:spacing w:line="360" w:lineRule="auto"/>
        <w:ind w:firstLine="708"/>
        <w:jc w:val="both"/>
        <w:rPr>
          <w:sz w:val="28"/>
          <w:szCs w:val="28"/>
        </w:rPr>
      </w:pPr>
      <w:r w:rsidRPr="00050A2B">
        <w:rPr>
          <w:sz w:val="28"/>
          <w:szCs w:val="28"/>
        </w:rPr>
        <w:t xml:space="preserve">В таблице 13 представлено сравнение показателей по методике «Домик» и </w:t>
      </w:r>
      <w:proofErr w:type="spellStart"/>
      <w:r w:rsidRPr="00050A2B">
        <w:rPr>
          <w:sz w:val="28"/>
          <w:szCs w:val="28"/>
        </w:rPr>
        <w:t>Пьерона-Рузера</w:t>
      </w:r>
      <w:proofErr w:type="spellEnd"/>
      <w:r w:rsidRPr="00050A2B">
        <w:rPr>
          <w:sz w:val="28"/>
          <w:szCs w:val="28"/>
        </w:rPr>
        <w:t xml:space="preserve"> до и после педагогического воздействия.</w:t>
      </w:r>
    </w:p>
    <w:p w:rsidR="00321EAB" w:rsidRPr="006A2D17" w:rsidRDefault="00050A2B" w:rsidP="00321EAB">
      <w:pPr>
        <w:spacing w:line="360" w:lineRule="auto"/>
        <w:jc w:val="right"/>
        <w:rPr>
          <w:sz w:val="28"/>
          <w:szCs w:val="28"/>
        </w:rPr>
      </w:pPr>
      <w:r>
        <w:rPr>
          <w:sz w:val="28"/>
          <w:szCs w:val="28"/>
        </w:rPr>
        <w:t>Таблица 12</w:t>
      </w:r>
      <w:r w:rsidR="00321EAB" w:rsidRPr="006A2D17">
        <w:rPr>
          <w:sz w:val="28"/>
          <w:szCs w:val="28"/>
        </w:rPr>
        <w:t>.</w:t>
      </w:r>
    </w:p>
    <w:p w:rsidR="00321EAB" w:rsidRPr="000A27F3" w:rsidRDefault="00321EAB" w:rsidP="00321EAB"/>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3116"/>
        <w:gridCol w:w="3543"/>
      </w:tblGrid>
      <w:tr w:rsidR="00321EAB" w:rsidRPr="000C528E" w:rsidTr="00050A2B">
        <w:trPr>
          <w:trHeight w:val="1182"/>
        </w:trPr>
        <w:tc>
          <w:tcPr>
            <w:tcW w:w="2521" w:type="dxa"/>
            <w:tcBorders>
              <w:bottom w:val="single" w:sz="4" w:space="0" w:color="auto"/>
            </w:tcBorders>
          </w:tcPr>
          <w:p w:rsidR="00321EAB" w:rsidRPr="00B86F12" w:rsidRDefault="00321EAB" w:rsidP="00050A2B">
            <w:pPr>
              <w:ind w:left="-24"/>
              <w:jc w:val="center"/>
            </w:pPr>
            <w:r w:rsidRPr="00B86F12">
              <w:t>Методика</w:t>
            </w:r>
          </w:p>
        </w:tc>
        <w:tc>
          <w:tcPr>
            <w:tcW w:w="3116" w:type="dxa"/>
            <w:tcBorders>
              <w:bottom w:val="single" w:sz="4" w:space="0" w:color="auto"/>
            </w:tcBorders>
            <w:shd w:val="clear" w:color="auto" w:fill="auto"/>
          </w:tcPr>
          <w:p w:rsidR="00321EAB" w:rsidRPr="00B86F12" w:rsidRDefault="00321EAB" w:rsidP="00050A2B">
            <w:pPr>
              <w:jc w:val="center"/>
            </w:pPr>
            <w:r w:rsidRPr="00B86F12">
              <w:t xml:space="preserve">Методика </w:t>
            </w:r>
            <w:proofErr w:type="spellStart"/>
            <w:r w:rsidRPr="00B86F12">
              <w:t>Пьерона-Рузера</w:t>
            </w:r>
            <w:proofErr w:type="spellEnd"/>
          </w:p>
        </w:tc>
        <w:tc>
          <w:tcPr>
            <w:tcW w:w="3543" w:type="dxa"/>
            <w:tcBorders>
              <w:bottom w:val="single" w:sz="4" w:space="0" w:color="auto"/>
            </w:tcBorders>
            <w:shd w:val="clear" w:color="auto" w:fill="auto"/>
          </w:tcPr>
          <w:p w:rsidR="00321EAB" w:rsidRPr="00B86F12" w:rsidRDefault="00321EAB" w:rsidP="00050A2B">
            <w:pPr>
              <w:jc w:val="center"/>
            </w:pPr>
            <w:r w:rsidRPr="00B86F12">
              <w:t>Методика «Домик»</w:t>
            </w:r>
          </w:p>
        </w:tc>
      </w:tr>
      <w:tr w:rsidR="00321EAB" w:rsidRPr="000C528E" w:rsidTr="00050A2B">
        <w:trPr>
          <w:trHeight w:val="563"/>
        </w:trPr>
        <w:tc>
          <w:tcPr>
            <w:tcW w:w="2521" w:type="dxa"/>
          </w:tcPr>
          <w:p w:rsidR="00321EAB" w:rsidRPr="00B86F12" w:rsidRDefault="00321EAB" w:rsidP="00050A2B">
            <w:pPr>
              <w:ind w:left="-24"/>
              <w:jc w:val="center"/>
            </w:pPr>
            <w:r w:rsidRPr="00B86F12">
              <w:t>До</w:t>
            </w:r>
          </w:p>
        </w:tc>
        <w:tc>
          <w:tcPr>
            <w:tcW w:w="3116" w:type="dxa"/>
            <w:shd w:val="clear" w:color="auto" w:fill="auto"/>
          </w:tcPr>
          <w:p w:rsidR="00321EAB" w:rsidRPr="00B86F12" w:rsidRDefault="00321EAB" w:rsidP="00050A2B">
            <w:pPr>
              <w:jc w:val="center"/>
            </w:pPr>
            <w:r w:rsidRPr="00B86F12">
              <w:t>82,8(Средний уровень)</w:t>
            </w:r>
          </w:p>
        </w:tc>
        <w:tc>
          <w:tcPr>
            <w:tcW w:w="3543" w:type="dxa"/>
            <w:shd w:val="clear" w:color="auto" w:fill="auto"/>
          </w:tcPr>
          <w:p w:rsidR="00321EAB" w:rsidRPr="00B86F12" w:rsidRDefault="00321EAB" w:rsidP="00050A2B">
            <w:pPr>
              <w:jc w:val="center"/>
            </w:pPr>
            <w:r w:rsidRPr="00B86F12">
              <w:t>1,95(Средний уровень)</w:t>
            </w:r>
          </w:p>
        </w:tc>
      </w:tr>
      <w:tr w:rsidR="00321EAB" w:rsidRPr="000C528E" w:rsidTr="00050A2B">
        <w:trPr>
          <w:trHeight w:val="766"/>
        </w:trPr>
        <w:tc>
          <w:tcPr>
            <w:tcW w:w="2521" w:type="dxa"/>
          </w:tcPr>
          <w:p w:rsidR="00321EAB" w:rsidRPr="00B86F12" w:rsidRDefault="00321EAB" w:rsidP="00050A2B">
            <w:pPr>
              <w:ind w:left="-24"/>
              <w:jc w:val="center"/>
            </w:pPr>
            <w:r w:rsidRPr="00B86F12">
              <w:t>После</w:t>
            </w:r>
          </w:p>
        </w:tc>
        <w:tc>
          <w:tcPr>
            <w:tcW w:w="3116" w:type="dxa"/>
            <w:shd w:val="clear" w:color="auto" w:fill="auto"/>
          </w:tcPr>
          <w:p w:rsidR="00321EAB" w:rsidRPr="00B86F12" w:rsidRDefault="00321EAB" w:rsidP="00050A2B">
            <w:pPr>
              <w:jc w:val="center"/>
            </w:pPr>
            <w:r w:rsidRPr="00B86F12">
              <w:t>90,3(Высокий уровень)</w:t>
            </w:r>
          </w:p>
        </w:tc>
        <w:tc>
          <w:tcPr>
            <w:tcW w:w="3543" w:type="dxa"/>
            <w:shd w:val="clear" w:color="auto" w:fill="auto"/>
          </w:tcPr>
          <w:p w:rsidR="00321EAB" w:rsidRPr="00B86F12" w:rsidRDefault="00321EAB" w:rsidP="00050A2B">
            <w:pPr>
              <w:jc w:val="center"/>
            </w:pPr>
            <w:r w:rsidRPr="00B86F12">
              <w:t>0(Высокий уровень)</w:t>
            </w:r>
          </w:p>
        </w:tc>
      </w:tr>
    </w:tbl>
    <w:p w:rsidR="00321EAB" w:rsidRDefault="00321EAB" w:rsidP="00050A2B">
      <w:pPr>
        <w:spacing w:line="360" w:lineRule="auto"/>
        <w:jc w:val="both"/>
        <w:rPr>
          <w:sz w:val="28"/>
          <w:szCs w:val="28"/>
        </w:rPr>
      </w:pPr>
      <w:r w:rsidRPr="00386CF5">
        <w:rPr>
          <w:color w:val="555555"/>
          <w:sz w:val="28"/>
          <w:szCs w:val="28"/>
        </w:rPr>
        <w:br/>
      </w:r>
      <w:r w:rsidR="00050A2B">
        <w:rPr>
          <w:sz w:val="28"/>
          <w:szCs w:val="28"/>
        </w:rPr>
        <w:t xml:space="preserve">         </w:t>
      </w:r>
      <w:r w:rsidRPr="00A9736C">
        <w:rPr>
          <w:sz w:val="28"/>
          <w:szCs w:val="28"/>
        </w:rPr>
        <w:t>Так</w:t>
      </w:r>
      <w:r w:rsidR="00050A2B">
        <w:rPr>
          <w:sz w:val="28"/>
          <w:szCs w:val="28"/>
        </w:rPr>
        <w:t xml:space="preserve">им образом, </w:t>
      </w:r>
      <w:proofErr w:type="gramStart"/>
      <w:r w:rsidR="00050A2B">
        <w:rPr>
          <w:sz w:val="28"/>
          <w:szCs w:val="28"/>
        </w:rPr>
        <w:t>исходя из таблицы 12</w:t>
      </w:r>
      <w:r>
        <w:rPr>
          <w:sz w:val="28"/>
          <w:szCs w:val="28"/>
        </w:rPr>
        <w:t xml:space="preserve"> </w:t>
      </w:r>
      <w:r w:rsidRPr="00A9736C">
        <w:rPr>
          <w:sz w:val="28"/>
          <w:szCs w:val="28"/>
        </w:rPr>
        <w:t xml:space="preserve"> можно говорить</w:t>
      </w:r>
      <w:proofErr w:type="gramEnd"/>
      <w:r w:rsidRPr="00A9736C">
        <w:rPr>
          <w:sz w:val="28"/>
          <w:szCs w:val="28"/>
        </w:rPr>
        <w:t xml:space="preserve"> о том, что между </w:t>
      </w:r>
      <w:r>
        <w:rPr>
          <w:sz w:val="28"/>
          <w:szCs w:val="28"/>
        </w:rPr>
        <w:t xml:space="preserve">показателями  по методике «Домик» и методике </w:t>
      </w:r>
      <w:proofErr w:type="spellStart"/>
      <w:r>
        <w:rPr>
          <w:sz w:val="28"/>
          <w:szCs w:val="28"/>
        </w:rPr>
        <w:t>Пьерона-Рузера</w:t>
      </w:r>
      <w:proofErr w:type="spellEnd"/>
      <w:r>
        <w:rPr>
          <w:sz w:val="28"/>
          <w:szCs w:val="28"/>
        </w:rPr>
        <w:t xml:space="preserve">  до и после педагогического воздействия </w:t>
      </w:r>
      <w:r w:rsidRPr="00A9736C">
        <w:rPr>
          <w:sz w:val="28"/>
          <w:szCs w:val="28"/>
        </w:rPr>
        <w:t>обнаружены значимые различия</w:t>
      </w:r>
      <w:r>
        <w:rPr>
          <w:b/>
          <w:sz w:val="28"/>
          <w:szCs w:val="28"/>
        </w:rPr>
        <w:t xml:space="preserve">. </w:t>
      </w:r>
      <w:r w:rsidRPr="00050A2B">
        <w:rPr>
          <w:sz w:val="28"/>
          <w:szCs w:val="28"/>
        </w:rPr>
        <w:t>Уровень</w:t>
      </w:r>
      <w:r>
        <w:rPr>
          <w:b/>
          <w:sz w:val="28"/>
          <w:szCs w:val="28"/>
        </w:rPr>
        <w:t xml:space="preserve"> </w:t>
      </w:r>
      <w:r w:rsidRPr="00BF6215">
        <w:rPr>
          <w:color w:val="000000"/>
          <w:sz w:val="28"/>
          <w:szCs w:val="28"/>
        </w:rPr>
        <w:t>ко</w:t>
      </w:r>
      <w:r>
        <w:rPr>
          <w:color w:val="000000"/>
          <w:sz w:val="28"/>
          <w:szCs w:val="28"/>
        </w:rPr>
        <w:t xml:space="preserve">нцентрации внимания и такие его параметры, </w:t>
      </w:r>
      <w:r w:rsidRPr="00BF6215">
        <w:rPr>
          <w:color w:val="000000"/>
          <w:sz w:val="28"/>
          <w:szCs w:val="28"/>
        </w:rPr>
        <w:t>как устойчивость, переключение, распределение</w:t>
      </w:r>
      <w:proofErr w:type="gramStart"/>
      <w:r>
        <w:rPr>
          <w:color w:val="000000"/>
          <w:sz w:val="28"/>
          <w:szCs w:val="28"/>
        </w:rPr>
        <w:t>.</w:t>
      </w:r>
      <w:proofErr w:type="gramEnd"/>
      <w:r>
        <w:rPr>
          <w:color w:val="000000"/>
          <w:sz w:val="28"/>
          <w:szCs w:val="28"/>
        </w:rPr>
        <w:t xml:space="preserve"> </w:t>
      </w:r>
      <w:proofErr w:type="gramStart"/>
      <w:r w:rsidRPr="00391884">
        <w:rPr>
          <w:sz w:val="28"/>
          <w:szCs w:val="28"/>
        </w:rPr>
        <w:t>р</w:t>
      </w:r>
      <w:proofErr w:type="gramEnd"/>
      <w:r w:rsidRPr="00391884">
        <w:rPr>
          <w:sz w:val="28"/>
          <w:szCs w:val="28"/>
        </w:rPr>
        <w:t>азвития произвольного внимания, пространственного восприятия</w:t>
      </w:r>
      <w:r>
        <w:rPr>
          <w:sz w:val="28"/>
          <w:szCs w:val="28"/>
        </w:rPr>
        <w:t xml:space="preserve"> повысился со среднего до высокого уровня после педагогического воздействия.</w:t>
      </w:r>
      <w:r w:rsidRPr="009565DB">
        <w:rPr>
          <w:sz w:val="28"/>
          <w:szCs w:val="28"/>
        </w:rPr>
        <w:t xml:space="preserve"> </w:t>
      </w:r>
      <w:r>
        <w:rPr>
          <w:sz w:val="28"/>
          <w:szCs w:val="28"/>
        </w:rPr>
        <w:t>Поэтому очень важно начать формировать основные процессы саморегуляции с дошкольного возраст</w:t>
      </w:r>
      <w:proofErr w:type="gramStart"/>
      <w:r>
        <w:rPr>
          <w:sz w:val="28"/>
          <w:szCs w:val="28"/>
        </w:rPr>
        <w:t>а-</w:t>
      </w:r>
      <w:proofErr w:type="gramEnd"/>
      <w:r>
        <w:rPr>
          <w:sz w:val="28"/>
          <w:szCs w:val="28"/>
        </w:rPr>
        <w:t xml:space="preserve"> планирование, моделирование и программирование, что является предпосылкой для высоких достижений  в различных видах деятельности. Не </w:t>
      </w:r>
      <w:proofErr w:type="spellStart"/>
      <w:r>
        <w:rPr>
          <w:sz w:val="28"/>
          <w:szCs w:val="28"/>
        </w:rPr>
        <w:t>сформированность</w:t>
      </w:r>
      <w:proofErr w:type="spellEnd"/>
      <w:r>
        <w:rPr>
          <w:sz w:val="28"/>
          <w:szCs w:val="28"/>
        </w:rPr>
        <w:t xml:space="preserve"> основных процессов саморегуляции является препятствием для высоких достижений в различных видах деятельности.</w:t>
      </w:r>
    </w:p>
    <w:p w:rsidR="00321EAB" w:rsidRDefault="00050A2B" w:rsidP="00050A2B">
      <w:pPr>
        <w:spacing w:line="360" w:lineRule="auto"/>
        <w:ind w:firstLine="708"/>
        <w:jc w:val="both"/>
        <w:rPr>
          <w:sz w:val="28"/>
          <w:szCs w:val="28"/>
        </w:rPr>
      </w:pPr>
      <w:r>
        <w:rPr>
          <w:sz w:val="28"/>
          <w:szCs w:val="28"/>
        </w:rPr>
        <w:lastRenderedPageBreak/>
        <w:t>Б</w:t>
      </w:r>
      <w:r w:rsidR="00321EAB" w:rsidRPr="00A9736C">
        <w:rPr>
          <w:sz w:val="28"/>
          <w:szCs w:val="28"/>
        </w:rPr>
        <w:t>ыло подсчитано количество испытуемых с высоким,</w:t>
      </w:r>
      <w:r w:rsidR="00321EAB">
        <w:rPr>
          <w:sz w:val="28"/>
          <w:szCs w:val="28"/>
        </w:rPr>
        <w:t xml:space="preserve"> </w:t>
      </w:r>
      <w:r w:rsidR="00321EAB" w:rsidRPr="00A9736C">
        <w:rPr>
          <w:sz w:val="28"/>
          <w:szCs w:val="28"/>
        </w:rPr>
        <w:t>средн</w:t>
      </w:r>
      <w:r w:rsidR="00321EAB">
        <w:rPr>
          <w:sz w:val="28"/>
          <w:szCs w:val="28"/>
        </w:rPr>
        <w:t>им и низким уровнями</w:t>
      </w:r>
      <w:r w:rsidR="00321EAB" w:rsidRPr="00A9736C">
        <w:rPr>
          <w:sz w:val="28"/>
          <w:szCs w:val="28"/>
        </w:rPr>
        <w:t xml:space="preserve"> саморегуляции.</w:t>
      </w:r>
      <w:r w:rsidR="00321EAB" w:rsidRPr="00D268F5">
        <w:rPr>
          <w:color w:val="FF0000"/>
          <w:sz w:val="28"/>
          <w:szCs w:val="28"/>
        </w:rPr>
        <w:t xml:space="preserve">  </w:t>
      </w:r>
    </w:p>
    <w:p w:rsidR="00321EAB" w:rsidRDefault="00321EAB" w:rsidP="00321EAB">
      <w:pPr>
        <w:spacing w:line="360" w:lineRule="auto"/>
        <w:ind w:firstLine="708"/>
        <w:jc w:val="both"/>
        <w:rPr>
          <w:sz w:val="28"/>
          <w:szCs w:val="28"/>
        </w:rPr>
      </w:pPr>
      <w:r>
        <w:rPr>
          <w:sz w:val="28"/>
          <w:szCs w:val="28"/>
        </w:rPr>
        <w:t xml:space="preserve">Распределение испытуемых по уровням выраженности саморегуляции по методике </w:t>
      </w:r>
      <w:proofErr w:type="spellStart"/>
      <w:r>
        <w:rPr>
          <w:sz w:val="28"/>
          <w:szCs w:val="28"/>
        </w:rPr>
        <w:t>Пьерона-Рузера</w:t>
      </w:r>
      <w:proofErr w:type="spellEnd"/>
      <w:r>
        <w:rPr>
          <w:sz w:val="28"/>
          <w:szCs w:val="28"/>
        </w:rPr>
        <w:t xml:space="preserve"> до и после педагогического воздействия представлено в графической форме на Рисунке 1.</w:t>
      </w:r>
    </w:p>
    <w:p w:rsidR="00050A2B" w:rsidRDefault="00050A2B" w:rsidP="00321EAB">
      <w:pPr>
        <w:spacing w:line="360" w:lineRule="auto"/>
        <w:ind w:firstLine="708"/>
        <w:jc w:val="both"/>
        <w:rPr>
          <w:sz w:val="28"/>
          <w:szCs w:val="28"/>
        </w:rPr>
      </w:pPr>
    </w:p>
    <w:p w:rsidR="00050A2B" w:rsidRDefault="00050A2B" w:rsidP="00050A2B">
      <w:pPr>
        <w:spacing w:line="360" w:lineRule="auto"/>
        <w:ind w:firstLine="708"/>
        <w:jc w:val="both"/>
        <w:rPr>
          <w:sz w:val="28"/>
          <w:szCs w:val="28"/>
        </w:rPr>
      </w:pPr>
      <w:r w:rsidRPr="00050A2B">
        <w:rPr>
          <w:sz w:val="28"/>
          <w:szCs w:val="28"/>
        </w:rPr>
        <w:drawing>
          <wp:anchor distT="0" distB="0" distL="114300" distR="114300" simplePos="0" relativeHeight="251659264" behindDoc="0" locked="0" layoutInCell="1" allowOverlap="1">
            <wp:simplePos x="0" y="0"/>
            <wp:positionH relativeFrom="column">
              <wp:posOffset>8255</wp:posOffset>
            </wp:positionH>
            <wp:positionV relativeFrom="paragraph">
              <wp:posOffset>254635</wp:posOffset>
            </wp:positionV>
            <wp:extent cx="5812155" cy="2907030"/>
            <wp:effectExtent l="19050" t="0" r="17145" b="762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050A2B" w:rsidRPr="00050A2B" w:rsidRDefault="00050A2B" w:rsidP="00050A2B">
      <w:pPr>
        <w:spacing w:line="360" w:lineRule="auto"/>
        <w:ind w:firstLine="708"/>
        <w:jc w:val="center"/>
      </w:pPr>
      <w:r w:rsidRPr="00050A2B">
        <w:t>Рисунок 1-Распределение испытуемых по уровням выраженности  саморегуляции</w:t>
      </w:r>
    </w:p>
    <w:p w:rsidR="00050A2B" w:rsidRPr="003F2DBF" w:rsidRDefault="00050A2B" w:rsidP="00050A2B">
      <w:pPr>
        <w:jc w:val="center"/>
        <w:rPr>
          <w:sz w:val="28"/>
          <w:szCs w:val="28"/>
        </w:rPr>
      </w:pPr>
    </w:p>
    <w:p w:rsidR="00050A2B" w:rsidRDefault="00050A2B" w:rsidP="00050A2B">
      <w:pPr>
        <w:spacing w:line="360" w:lineRule="auto"/>
        <w:ind w:firstLine="567"/>
        <w:jc w:val="both"/>
        <w:rPr>
          <w:sz w:val="28"/>
          <w:szCs w:val="28"/>
        </w:rPr>
      </w:pPr>
      <w:r>
        <w:rPr>
          <w:sz w:val="28"/>
          <w:szCs w:val="28"/>
        </w:rPr>
        <w:t xml:space="preserve">Из 40 испытуемых до педагогического воздействия по методике </w:t>
      </w:r>
      <w:proofErr w:type="spellStart"/>
      <w:r>
        <w:rPr>
          <w:sz w:val="28"/>
          <w:szCs w:val="28"/>
        </w:rPr>
        <w:t>Пьерона-Рузер</w:t>
      </w:r>
      <w:proofErr w:type="gramStart"/>
      <w:r>
        <w:rPr>
          <w:sz w:val="28"/>
          <w:szCs w:val="28"/>
        </w:rPr>
        <w:t>а</w:t>
      </w:r>
      <w:proofErr w:type="spellEnd"/>
      <w:r>
        <w:rPr>
          <w:sz w:val="28"/>
          <w:szCs w:val="28"/>
        </w:rPr>
        <w:t>-</w:t>
      </w:r>
      <w:proofErr w:type="gramEnd"/>
      <w:r>
        <w:rPr>
          <w:sz w:val="28"/>
          <w:szCs w:val="28"/>
        </w:rPr>
        <w:t xml:space="preserve"> у 7 испытуемых был выявлен высокий уровень саморегуляции</w:t>
      </w:r>
      <w:r w:rsidRPr="00B24C62">
        <w:rPr>
          <w:sz w:val="28"/>
          <w:szCs w:val="28"/>
        </w:rPr>
        <w:t xml:space="preserve">, у </w:t>
      </w:r>
      <w:r>
        <w:rPr>
          <w:sz w:val="28"/>
          <w:szCs w:val="28"/>
        </w:rPr>
        <w:t>23 испытуемых средний и у 10</w:t>
      </w:r>
      <w:r w:rsidRPr="00B24C62">
        <w:rPr>
          <w:sz w:val="28"/>
          <w:szCs w:val="28"/>
        </w:rPr>
        <w:t xml:space="preserve"> испытуемых низкий уровень саморегуляции. </w:t>
      </w:r>
      <w:r>
        <w:rPr>
          <w:sz w:val="28"/>
          <w:szCs w:val="28"/>
        </w:rPr>
        <w:t>После педагогического воздействия у 27 испытуемых высокий уровень саморегуляции, у 13 испытуемых средний. С низким уровнем испытуемых выявлено не было.</w:t>
      </w:r>
    </w:p>
    <w:p w:rsidR="00050A2B" w:rsidRPr="00470213" w:rsidRDefault="00050A2B" w:rsidP="00050A2B">
      <w:pPr>
        <w:spacing w:line="360" w:lineRule="auto"/>
        <w:ind w:firstLine="567"/>
        <w:jc w:val="both"/>
        <w:rPr>
          <w:sz w:val="28"/>
          <w:szCs w:val="28"/>
        </w:rPr>
      </w:pPr>
      <w:r>
        <w:rPr>
          <w:sz w:val="28"/>
          <w:szCs w:val="28"/>
        </w:rPr>
        <w:t>Распределение испытуемых по уровням выраженности саморегуляции по методике «Домик» до и после педагогического воздействия представлено в графической форме на Рисунке 2.</w:t>
      </w: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p>
    <w:p w:rsidR="00050A2B" w:rsidRDefault="00050A2B" w:rsidP="00321EAB">
      <w:pPr>
        <w:spacing w:line="360" w:lineRule="auto"/>
        <w:ind w:firstLine="708"/>
        <w:jc w:val="both"/>
        <w:rPr>
          <w:sz w:val="28"/>
          <w:szCs w:val="28"/>
        </w:rPr>
      </w:pPr>
      <w:r w:rsidRPr="00050A2B">
        <w:rPr>
          <w:sz w:val="28"/>
          <w:szCs w:val="28"/>
        </w:rPr>
        <w:drawing>
          <wp:anchor distT="0" distB="0" distL="114300" distR="114300" simplePos="0" relativeHeight="251661312" behindDoc="0" locked="0" layoutInCell="1" allowOverlap="1">
            <wp:simplePos x="0" y="0"/>
            <wp:positionH relativeFrom="column">
              <wp:posOffset>12803</wp:posOffset>
            </wp:positionH>
            <wp:positionV relativeFrom="paragraph">
              <wp:posOffset>-230992</wp:posOffset>
            </wp:positionV>
            <wp:extent cx="5684594" cy="3200400"/>
            <wp:effectExtent l="19050" t="0" r="27305" b="0"/>
            <wp:wrapSquare wrapText="bothSides"/>
            <wp:docPr id="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50A2B" w:rsidRPr="00050A2B" w:rsidRDefault="00050A2B" w:rsidP="00050A2B">
      <w:pPr>
        <w:jc w:val="center"/>
      </w:pPr>
      <w:r w:rsidRPr="00050A2B">
        <w:t xml:space="preserve">Рисунок 2-  Распределение испытуемых по уровням выраженности  саморегуляции </w:t>
      </w:r>
    </w:p>
    <w:p w:rsidR="00050A2B" w:rsidRDefault="00050A2B" w:rsidP="00050A2B">
      <w:pPr>
        <w:pStyle w:val="Standard"/>
        <w:spacing w:after="0" w:line="360" w:lineRule="auto"/>
        <w:jc w:val="both"/>
        <w:rPr>
          <w:rFonts w:ascii="Times New Roman" w:hAnsi="Times New Roman"/>
          <w:sz w:val="28"/>
          <w:szCs w:val="28"/>
        </w:rPr>
      </w:pPr>
    </w:p>
    <w:p w:rsidR="00050A2B" w:rsidRDefault="00050A2B" w:rsidP="00050A2B">
      <w:pPr>
        <w:spacing w:line="360" w:lineRule="auto"/>
        <w:ind w:firstLine="567"/>
        <w:jc w:val="both"/>
        <w:rPr>
          <w:sz w:val="28"/>
          <w:szCs w:val="28"/>
        </w:rPr>
      </w:pPr>
      <w:r>
        <w:rPr>
          <w:sz w:val="28"/>
          <w:szCs w:val="28"/>
        </w:rPr>
        <w:t>Из 40 испытуемых до педагогического воздействия по методике «Домик»- у 9 испытуемых был выявлен высокий уровень саморегуляции</w:t>
      </w:r>
      <w:r w:rsidRPr="00B24C62">
        <w:rPr>
          <w:sz w:val="28"/>
          <w:szCs w:val="28"/>
        </w:rPr>
        <w:t xml:space="preserve">, у </w:t>
      </w:r>
      <w:r>
        <w:rPr>
          <w:sz w:val="28"/>
          <w:szCs w:val="28"/>
        </w:rPr>
        <w:t>21 испытуемого средний и у 10</w:t>
      </w:r>
      <w:r w:rsidRPr="00B24C62">
        <w:rPr>
          <w:sz w:val="28"/>
          <w:szCs w:val="28"/>
        </w:rPr>
        <w:t xml:space="preserve"> испытуемых низкий уровень саморегуляции. </w:t>
      </w:r>
      <w:r>
        <w:rPr>
          <w:sz w:val="28"/>
          <w:szCs w:val="28"/>
        </w:rPr>
        <w:t>После педагогического воздействия у 24 испытуемых высокий уровень саморегуляции, у 16 испытуемых средний. С низким уровнем испытуемых выявлено не было.</w:t>
      </w:r>
    </w:p>
    <w:p w:rsidR="00050A2B" w:rsidRPr="00B90197" w:rsidRDefault="00050A2B" w:rsidP="00050A2B">
      <w:pPr>
        <w:spacing w:line="360" w:lineRule="auto"/>
        <w:ind w:firstLine="708"/>
        <w:jc w:val="both"/>
        <w:rPr>
          <w:sz w:val="28"/>
          <w:szCs w:val="28"/>
        </w:rPr>
      </w:pPr>
      <w:r w:rsidRPr="00B90197">
        <w:rPr>
          <w:sz w:val="28"/>
          <w:szCs w:val="28"/>
        </w:rPr>
        <w:t xml:space="preserve">Таким образом, сопоставляя результаты испытуемых </w:t>
      </w:r>
      <w:r>
        <w:rPr>
          <w:sz w:val="28"/>
          <w:szCs w:val="28"/>
        </w:rPr>
        <w:t xml:space="preserve">по методике </w:t>
      </w:r>
      <w:r w:rsidRPr="00B90197">
        <w:rPr>
          <w:sz w:val="28"/>
          <w:szCs w:val="28"/>
        </w:rPr>
        <w:t>«</w:t>
      </w:r>
      <w:r>
        <w:rPr>
          <w:sz w:val="28"/>
          <w:szCs w:val="28"/>
        </w:rPr>
        <w:t>Домик</w:t>
      </w:r>
      <w:r w:rsidRPr="00B90197">
        <w:rPr>
          <w:sz w:val="28"/>
          <w:szCs w:val="28"/>
        </w:rPr>
        <w:t xml:space="preserve">» и </w:t>
      </w:r>
      <w:r>
        <w:rPr>
          <w:sz w:val="28"/>
          <w:szCs w:val="28"/>
        </w:rPr>
        <w:t xml:space="preserve">методике </w:t>
      </w:r>
      <w:proofErr w:type="spellStart"/>
      <w:r>
        <w:rPr>
          <w:sz w:val="28"/>
          <w:szCs w:val="28"/>
        </w:rPr>
        <w:t>Пьерна-Рузера</w:t>
      </w:r>
      <w:proofErr w:type="spellEnd"/>
      <w:r>
        <w:rPr>
          <w:sz w:val="28"/>
          <w:szCs w:val="28"/>
        </w:rPr>
        <w:t xml:space="preserve"> </w:t>
      </w:r>
      <w:r w:rsidRPr="00B90197">
        <w:rPr>
          <w:sz w:val="28"/>
          <w:szCs w:val="28"/>
        </w:rPr>
        <w:t xml:space="preserve">  можно сделать следующие выводы:</w:t>
      </w:r>
    </w:p>
    <w:p w:rsidR="00050A2B" w:rsidRDefault="00050A2B" w:rsidP="00050A2B">
      <w:pPr>
        <w:spacing w:line="360" w:lineRule="auto"/>
        <w:ind w:firstLine="708"/>
        <w:jc w:val="both"/>
        <w:rPr>
          <w:sz w:val="28"/>
          <w:szCs w:val="28"/>
        </w:rPr>
      </w:pPr>
      <w:r>
        <w:rPr>
          <w:sz w:val="28"/>
          <w:szCs w:val="28"/>
        </w:rPr>
        <w:t xml:space="preserve">Во-первых, </w:t>
      </w:r>
      <w:proofErr w:type="spellStart"/>
      <w:r>
        <w:rPr>
          <w:sz w:val="28"/>
          <w:szCs w:val="28"/>
        </w:rPr>
        <w:t>сформированность</w:t>
      </w:r>
      <w:proofErr w:type="spellEnd"/>
      <w:r>
        <w:rPr>
          <w:sz w:val="28"/>
          <w:szCs w:val="28"/>
        </w:rPr>
        <w:t xml:space="preserve"> саморегуляции поведения у испытуемых до и после педагогического воздействия </w:t>
      </w:r>
      <w:proofErr w:type="gramStart"/>
      <w:r>
        <w:rPr>
          <w:sz w:val="28"/>
          <w:szCs w:val="28"/>
        </w:rPr>
        <w:t>различна</w:t>
      </w:r>
      <w:proofErr w:type="gramEnd"/>
      <w:r>
        <w:rPr>
          <w:sz w:val="28"/>
          <w:szCs w:val="28"/>
        </w:rPr>
        <w:t xml:space="preserve">. До </w:t>
      </w:r>
      <w:r>
        <w:rPr>
          <w:sz w:val="28"/>
          <w:szCs w:val="28"/>
        </w:rPr>
        <w:lastRenderedPageBreak/>
        <w:t xml:space="preserve">педагогического воздействия показатели саморегуляции  на низком уровне и среднем уровне, а после педагогического </w:t>
      </w:r>
      <w:proofErr w:type="spellStart"/>
      <w:r>
        <w:rPr>
          <w:sz w:val="28"/>
          <w:szCs w:val="28"/>
        </w:rPr>
        <w:t>воздейтсви</w:t>
      </w:r>
      <w:proofErr w:type="gramStart"/>
      <w:r>
        <w:rPr>
          <w:sz w:val="28"/>
          <w:szCs w:val="28"/>
        </w:rPr>
        <w:t>я</w:t>
      </w:r>
      <w:proofErr w:type="spellEnd"/>
      <w:r>
        <w:rPr>
          <w:sz w:val="28"/>
          <w:szCs w:val="28"/>
        </w:rPr>
        <w:t>-</w:t>
      </w:r>
      <w:proofErr w:type="gramEnd"/>
      <w:r>
        <w:rPr>
          <w:sz w:val="28"/>
          <w:szCs w:val="28"/>
        </w:rPr>
        <w:t xml:space="preserve"> на высоком и реже на среднем уровне.</w:t>
      </w:r>
      <w:r w:rsidR="005F69E4">
        <w:rPr>
          <w:sz w:val="28"/>
          <w:szCs w:val="28"/>
        </w:rPr>
        <w:t xml:space="preserve"> Изменения в уровнях доказано с помощью математической статистики.</w:t>
      </w:r>
    </w:p>
    <w:p w:rsidR="00050A2B" w:rsidRDefault="00050A2B" w:rsidP="00050A2B">
      <w:pPr>
        <w:spacing w:after="360" w:line="360" w:lineRule="auto"/>
        <w:ind w:firstLine="709"/>
        <w:jc w:val="center"/>
        <w:rPr>
          <w:b/>
          <w:sz w:val="28"/>
          <w:szCs w:val="28"/>
        </w:rPr>
      </w:pPr>
    </w:p>
    <w:p w:rsidR="005F69E4" w:rsidRDefault="005F69E4" w:rsidP="00050A2B">
      <w:pPr>
        <w:spacing w:after="360" w:line="360" w:lineRule="auto"/>
        <w:ind w:firstLine="709"/>
        <w:jc w:val="center"/>
        <w:rPr>
          <w:b/>
          <w:sz w:val="28"/>
          <w:szCs w:val="28"/>
        </w:rPr>
      </w:pPr>
    </w:p>
    <w:p w:rsidR="00050A2B" w:rsidRPr="00CD798B" w:rsidRDefault="00050A2B" w:rsidP="00050A2B">
      <w:pPr>
        <w:spacing w:after="360" w:line="360" w:lineRule="auto"/>
        <w:ind w:firstLine="709"/>
        <w:jc w:val="center"/>
        <w:rPr>
          <w:b/>
          <w:color w:val="000000"/>
          <w:sz w:val="28"/>
          <w:szCs w:val="28"/>
        </w:rPr>
      </w:pPr>
      <w:r w:rsidRPr="00CD798B">
        <w:rPr>
          <w:b/>
          <w:sz w:val="28"/>
          <w:szCs w:val="28"/>
        </w:rPr>
        <w:t>2.3. Рекомендации по формированию навыков саморегуляции для студентов-прокрастинаторов</w:t>
      </w:r>
    </w:p>
    <w:p w:rsidR="005F69E4" w:rsidRDefault="00050A2B" w:rsidP="00050A2B">
      <w:pPr>
        <w:spacing w:line="360" w:lineRule="auto"/>
        <w:ind w:firstLine="709"/>
        <w:jc w:val="both"/>
        <w:rPr>
          <w:sz w:val="28"/>
          <w:szCs w:val="28"/>
        </w:rPr>
      </w:pPr>
      <w:r>
        <w:rPr>
          <w:sz w:val="28"/>
          <w:szCs w:val="28"/>
        </w:rPr>
        <w:t xml:space="preserve">По результатам нашего исследования </w:t>
      </w:r>
      <w:r w:rsidR="005F69E4">
        <w:rPr>
          <w:sz w:val="28"/>
          <w:szCs w:val="28"/>
        </w:rPr>
        <w:t xml:space="preserve">можно сделать вывод, что дошкольникам необходимо </w:t>
      </w:r>
      <w:r>
        <w:rPr>
          <w:sz w:val="28"/>
          <w:szCs w:val="28"/>
        </w:rPr>
        <w:t xml:space="preserve">совершенствование системы саморегуляции произвольной активности. Чем выше уровень саморегуляции, тем в меньшей степени у субъекта деятельности в его поведении будет прослеживаться прокрастинация. </w:t>
      </w:r>
    </w:p>
    <w:p w:rsidR="00050A2B" w:rsidRPr="004474FD" w:rsidRDefault="00050A2B" w:rsidP="00050A2B">
      <w:pPr>
        <w:spacing w:line="360" w:lineRule="auto"/>
        <w:ind w:firstLine="709"/>
        <w:jc w:val="both"/>
        <w:rPr>
          <w:color w:val="000000"/>
          <w:sz w:val="28"/>
          <w:szCs w:val="28"/>
        </w:rPr>
      </w:pPr>
      <w:r>
        <w:rPr>
          <w:sz w:val="28"/>
          <w:szCs w:val="28"/>
        </w:rPr>
        <w:t>В процессе обучения происходит не только личностн</w:t>
      </w:r>
      <w:r w:rsidR="005F69E4">
        <w:rPr>
          <w:sz w:val="28"/>
          <w:szCs w:val="28"/>
        </w:rPr>
        <w:t>ое развитие, но и учебное</w:t>
      </w:r>
      <w:r>
        <w:rPr>
          <w:sz w:val="28"/>
          <w:szCs w:val="28"/>
        </w:rPr>
        <w:t>, которое связано с успешным выполнением учебных и трудовых задач. Психологическая готовность к деятельности выступает фактором, способствующим учебно</w:t>
      </w:r>
      <w:r w:rsidR="005F69E4">
        <w:rPr>
          <w:sz w:val="28"/>
          <w:szCs w:val="28"/>
        </w:rPr>
        <w:t xml:space="preserve">му развитию ребенка, который недавно стал школьником. </w:t>
      </w:r>
      <w:r>
        <w:rPr>
          <w:sz w:val="28"/>
          <w:szCs w:val="28"/>
        </w:rPr>
        <w:t>Однако</w:t>
      </w:r>
      <w:proofErr w:type="gramStart"/>
      <w:r>
        <w:rPr>
          <w:sz w:val="28"/>
          <w:szCs w:val="28"/>
        </w:rPr>
        <w:t>,</w:t>
      </w:r>
      <w:proofErr w:type="gramEnd"/>
      <w:r w:rsidR="005F69E4">
        <w:rPr>
          <w:sz w:val="28"/>
          <w:szCs w:val="28"/>
        </w:rPr>
        <w:t xml:space="preserve"> не у всех школьников</w:t>
      </w:r>
      <w:r>
        <w:rPr>
          <w:sz w:val="28"/>
          <w:szCs w:val="28"/>
        </w:rPr>
        <w:t xml:space="preserve"> развивается психологическая готовность к учебно</w:t>
      </w:r>
      <w:r w:rsidR="005F69E4">
        <w:rPr>
          <w:sz w:val="28"/>
          <w:szCs w:val="28"/>
        </w:rPr>
        <w:t>й</w:t>
      </w:r>
      <w:r>
        <w:rPr>
          <w:sz w:val="28"/>
          <w:szCs w:val="28"/>
        </w:rPr>
        <w:t xml:space="preserve"> деятельности.</w:t>
      </w:r>
    </w:p>
    <w:p w:rsidR="00050A2B" w:rsidRDefault="00050A2B" w:rsidP="00050A2B">
      <w:pPr>
        <w:spacing w:line="360" w:lineRule="auto"/>
        <w:ind w:firstLine="709"/>
        <w:jc w:val="both"/>
        <w:rPr>
          <w:sz w:val="28"/>
          <w:szCs w:val="28"/>
        </w:rPr>
      </w:pPr>
      <w:r>
        <w:rPr>
          <w:sz w:val="28"/>
          <w:szCs w:val="28"/>
        </w:rPr>
        <w:t>Психологическая готовность к учебно</w:t>
      </w:r>
      <w:r w:rsidR="005F69E4">
        <w:rPr>
          <w:sz w:val="28"/>
          <w:szCs w:val="28"/>
        </w:rPr>
        <w:t>й</w:t>
      </w:r>
      <w:r>
        <w:rPr>
          <w:sz w:val="28"/>
          <w:szCs w:val="28"/>
        </w:rPr>
        <w:t xml:space="preserve"> деятельности </w:t>
      </w:r>
      <w:proofErr w:type="gramStart"/>
      <w:r>
        <w:rPr>
          <w:sz w:val="28"/>
          <w:szCs w:val="28"/>
        </w:rPr>
        <w:t>-э</w:t>
      </w:r>
      <w:proofErr w:type="gramEnd"/>
      <w:r>
        <w:rPr>
          <w:sz w:val="28"/>
          <w:szCs w:val="28"/>
        </w:rPr>
        <w:t xml:space="preserve">то психическое состояние, проявляющееся в устранении барьера </w:t>
      </w:r>
      <w:r w:rsidRPr="000A607E">
        <w:rPr>
          <w:sz w:val="28"/>
          <w:szCs w:val="28"/>
        </w:rPr>
        <w:t>между реальным</w:t>
      </w:r>
      <w:r>
        <w:rPr>
          <w:sz w:val="28"/>
          <w:szCs w:val="28"/>
        </w:rPr>
        <w:t>и</w:t>
      </w:r>
      <w:r w:rsidRPr="000A607E">
        <w:rPr>
          <w:sz w:val="28"/>
          <w:szCs w:val="28"/>
        </w:rPr>
        <w:t xml:space="preserve"> и желаемым</w:t>
      </w:r>
      <w:r>
        <w:rPr>
          <w:sz w:val="28"/>
          <w:szCs w:val="28"/>
        </w:rPr>
        <w:t>и состояниями</w:t>
      </w:r>
      <w:r w:rsidRPr="000A607E">
        <w:rPr>
          <w:sz w:val="28"/>
          <w:szCs w:val="28"/>
        </w:rPr>
        <w:t xml:space="preserve"> </w:t>
      </w:r>
      <w:r>
        <w:rPr>
          <w:sz w:val="28"/>
          <w:szCs w:val="28"/>
        </w:rPr>
        <w:t>личности на различных психологических уровнях: когнитивном, мотивационном, эмоционально-волевом, оперативно-поведенческом</w:t>
      </w:r>
      <w:r w:rsidRPr="000A607E">
        <w:rPr>
          <w:sz w:val="28"/>
          <w:szCs w:val="28"/>
        </w:rPr>
        <w:t xml:space="preserve">. </w:t>
      </w:r>
    </w:p>
    <w:p w:rsidR="00050A2B" w:rsidRDefault="00050A2B" w:rsidP="00050A2B">
      <w:pPr>
        <w:spacing w:line="360" w:lineRule="auto"/>
        <w:ind w:firstLine="709"/>
        <w:jc w:val="both"/>
        <w:rPr>
          <w:sz w:val="28"/>
          <w:szCs w:val="28"/>
        </w:rPr>
      </w:pPr>
      <w:r>
        <w:rPr>
          <w:sz w:val="28"/>
          <w:szCs w:val="28"/>
        </w:rPr>
        <w:t xml:space="preserve">Необходимо работать со своими состояниями,  дифференцировать свои чувства и научиться управлять ими. Процесс управления человеком своим эмоциональным состоянием и поведением называется саморегуляцией. </w:t>
      </w:r>
    </w:p>
    <w:p w:rsidR="00050A2B" w:rsidRDefault="00050A2B" w:rsidP="00050A2B">
      <w:pPr>
        <w:spacing w:line="360" w:lineRule="auto"/>
        <w:ind w:firstLine="709"/>
        <w:jc w:val="both"/>
        <w:rPr>
          <w:sz w:val="28"/>
          <w:szCs w:val="28"/>
        </w:rPr>
      </w:pPr>
      <w:r>
        <w:rPr>
          <w:sz w:val="28"/>
          <w:szCs w:val="28"/>
        </w:rPr>
        <w:lastRenderedPageBreak/>
        <w:t xml:space="preserve">Саморегуляция </w:t>
      </w:r>
      <w:r w:rsidR="005F69E4">
        <w:rPr>
          <w:sz w:val="28"/>
          <w:szCs w:val="28"/>
        </w:rPr>
        <w:t>является</w:t>
      </w:r>
      <w:r>
        <w:rPr>
          <w:sz w:val="28"/>
          <w:szCs w:val="28"/>
        </w:rPr>
        <w:t xml:space="preserve"> средством развития психологическ</w:t>
      </w:r>
      <w:r w:rsidR="005F69E4">
        <w:rPr>
          <w:sz w:val="28"/>
          <w:szCs w:val="28"/>
        </w:rPr>
        <w:t xml:space="preserve">ой готовности к </w:t>
      </w:r>
      <w:proofErr w:type="spellStart"/>
      <w:r w:rsidR="005F69E4">
        <w:rPr>
          <w:sz w:val="28"/>
          <w:szCs w:val="28"/>
        </w:rPr>
        <w:t>учнбной</w:t>
      </w:r>
      <w:proofErr w:type="spellEnd"/>
      <w:r w:rsidR="005F69E4">
        <w:rPr>
          <w:sz w:val="28"/>
          <w:szCs w:val="28"/>
        </w:rPr>
        <w:t xml:space="preserve"> деятельности школьника</w:t>
      </w:r>
      <w:r>
        <w:rPr>
          <w:sz w:val="28"/>
          <w:szCs w:val="28"/>
        </w:rPr>
        <w:t xml:space="preserve">. Благодаря хорошо развитым регуляторным механизмам </w:t>
      </w:r>
      <w:r w:rsidR="005F69E4">
        <w:rPr>
          <w:sz w:val="28"/>
          <w:szCs w:val="28"/>
        </w:rPr>
        <w:t>ученик успешно овладеет учебной деятельностью</w:t>
      </w:r>
      <w:r>
        <w:rPr>
          <w:sz w:val="28"/>
          <w:szCs w:val="28"/>
        </w:rPr>
        <w:t xml:space="preserve">, решает </w:t>
      </w:r>
      <w:r w:rsidR="005F69E4">
        <w:rPr>
          <w:sz w:val="28"/>
          <w:szCs w:val="28"/>
        </w:rPr>
        <w:t xml:space="preserve">учебные </w:t>
      </w:r>
      <w:r>
        <w:rPr>
          <w:sz w:val="28"/>
          <w:szCs w:val="28"/>
        </w:rPr>
        <w:t xml:space="preserve">задачи, легко адаптируется в трудной ситуации, применяя </w:t>
      </w:r>
      <w:r w:rsidR="005F69E4">
        <w:rPr>
          <w:sz w:val="28"/>
          <w:szCs w:val="28"/>
        </w:rPr>
        <w:t xml:space="preserve">приобретенные </w:t>
      </w:r>
      <w:r>
        <w:rPr>
          <w:sz w:val="28"/>
          <w:szCs w:val="28"/>
        </w:rPr>
        <w:t xml:space="preserve">навыки и умения. Также психологическая готовность к </w:t>
      </w:r>
      <w:r w:rsidR="005F69E4">
        <w:rPr>
          <w:sz w:val="28"/>
          <w:szCs w:val="28"/>
        </w:rPr>
        <w:t xml:space="preserve"> учебной </w:t>
      </w:r>
      <w:r>
        <w:rPr>
          <w:sz w:val="28"/>
          <w:szCs w:val="28"/>
        </w:rPr>
        <w:t>деятельности включает в себя лич</w:t>
      </w:r>
      <w:r w:rsidR="005F69E4">
        <w:rPr>
          <w:sz w:val="28"/>
          <w:szCs w:val="28"/>
        </w:rPr>
        <w:t>ностный рост</w:t>
      </w:r>
      <w:r>
        <w:rPr>
          <w:sz w:val="28"/>
          <w:szCs w:val="28"/>
        </w:rPr>
        <w:t>, самоопредел</w:t>
      </w:r>
      <w:r w:rsidR="005F69E4">
        <w:rPr>
          <w:sz w:val="28"/>
          <w:szCs w:val="28"/>
        </w:rPr>
        <w:t xml:space="preserve">ение и </w:t>
      </w:r>
      <w:proofErr w:type="spellStart"/>
      <w:r w:rsidR="005F69E4">
        <w:rPr>
          <w:sz w:val="28"/>
          <w:szCs w:val="28"/>
        </w:rPr>
        <w:t>самоактуализацию</w:t>
      </w:r>
      <w:proofErr w:type="spellEnd"/>
      <w:r w:rsidR="005F69E4">
        <w:rPr>
          <w:sz w:val="28"/>
          <w:szCs w:val="28"/>
        </w:rPr>
        <w:t xml:space="preserve"> школьника</w:t>
      </w:r>
      <w:r>
        <w:rPr>
          <w:sz w:val="28"/>
          <w:szCs w:val="28"/>
        </w:rPr>
        <w:t>.</w:t>
      </w:r>
    </w:p>
    <w:p w:rsidR="00050A2B" w:rsidRDefault="00050A2B" w:rsidP="00050A2B">
      <w:pPr>
        <w:spacing w:line="360" w:lineRule="auto"/>
        <w:ind w:firstLine="709"/>
        <w:jc w:val="both"/>
        <w:rPr>
          <w:sz w:val="28"/>
          <w:szCs w:val="28"/>
        </w:rPr>
      </w:pPr>
      <w:r>
        <w:rPr>
          <w:sz w:val="28"/>
          <w:szCs w:val="28"/>
        </w:rPr>
        <w:t>В первую очередь деятельность должна быть осознанной. Осознанность личностного смысла деятельности  способствует пониманию важности выполняемой деятельности, осознание её целей и результатов. Осознание личностного смысла деятельности приводит к её моделированию. Это проявляется в установках на</w:t>
      </w:r>
      <w:r w:rsidRPr="003457F6">
        <w:rPr>
          <w:color w:val="000000"/>
          <w:sz w:val="28"/>
          <w:szCs w:val="28"/>
          <w:shd w:val="clear" w:color="auto" w:fill="FFFFFF"/>
        </w:rPr>
        <w:t xml:space="preserve"> достижение высоких результатов в </w:t>
      </w:r>
      <w:r>
        <w:rPr>
          <w:color w:val="000000"/>
          <w:sz w:val="28"/>
          <w:szCs w:val="28"/>
          <w:shd w:val="clear" w:color="auto" w:fill="FFFFFF"/>
        </w:rPr>
        <w:t xml:space="preserve">учебной и </w:t>
      </w:r>
      <w:r w:rsidRPr="003457F6">
        <w:rPr>
          <w:color w:val="000000"/>
          <w:sz w:val="28"/>
          <w:szCs w:val="28"/>
          <w:shd w:val="clear" w:color="auto" w:fill="FFFFFF"/>
        </w:rPr>
        <w:t>профессиональной деятельности</w:t>
      </w:r>
      <w:r>
        <w:rPr>
          <w:color w:val="000000"/>
          <w:sz w:val="28"/>
          <w:szCs w:val="28"/>
          <w:shd w:val="clear" w:color="auto" w:fill="FFFFFF"/>
        </w:rPr>
        <w:t>.</w:t>
      </w:r>
    </w:p>
    <w:p w:rsidR="00050A2B" w:rsidRDefault="00050A2B" w:rsidP="00050A2B">
      <w:pPr>
        <w:spacing w:line="360" w:lineRule="auto"/>
        <w:ind w:firstLine="709"/>
        <w:jc w:val="both"/>
        <w:rPr>
          <w:sz w:val="28"/>
          <w:szCs w:val="28"/>
        </w:rPr>
      </w:pPr>
      <w:r>
        <w:rPr>
          <w:sz w:val="28"/>
          <w:szCs w:val="28"/>
        </w:rPr>
        <w:t>Учебную деятельность должен осущест</w:t>
      </w:r>
      <w:r w:rsidR="005F69E4">
        <w:rPr>
          <w:sz w:val="28"/>
          <w:szCs w:val="28"/>
        </w:rPr>
        <w:t>влять и регулировать сам школьник</w:t>
      </w:r>
      <w:r>
        <w:rPr>
          <w:sz w:val="28"/>
          <w:szCs w:val="28"/>
        </w:rPr>
        <w:t xml:space="preserve">, исходя из индивидуально-личностных особенностей. </w:t>
      </w:r>
      <w:r>
        <w:rPr>
          <w:color w:val="000000"/>
          <w:sz w:val="28"/>
          <w:szCs w:val="28"/>
          <w:shd w:val="clear" w:color="auto" w:fill="FFFFFF"/>
        </w:rPr>
        <w:t>Уровень сформированности механизмов саморегуляции з</w:t>
      </w:r>
      <w:r w:rsidR="005F69E4">
        <w:rPr>
          <w:color w:val="000000"/>
          <w:sz w:val="28"/>
          <w:szCs w:val="28"/>
          <w:shd w:val="clear" w:color="auto" w:fill="FFFFFF"/>
        </w:rPr>
        <w:t>ависит от вовлеченности школьника в учебную</w:t>
      </w:r>
      <w:r>
        <w:rPr>
          <w:color w:val="000000"/>
          <w:sz w:val="28"/>
          <w:szCs w:val="28"/>
          <w:shd w:val="clear" w:color="auto" w:fill="FFFFFF"/>
        </w:rPr>
        <w:t xml:space="preserve"> деятельность.</w:t>
      </w:r>
    </w:p>
    <w:p w:rsidR="00050A2B" w:rsidRPr="00B86FC8" w:rsidRDefault="00050A2B" w:rsidP="00050A2B">
      <w:pPr>
        <w:spacing w:line="360" w:lineRule="auto"/>
        <w:ind w:firstLine="709"/>
        <w:jc w:val="both"/>
        <w:rPr>
          <w:color w:val="000000"/>
          <w:sz w:val="28"/>
          <w:szCs w:val="28"/>
          <w:shd w:val="clear" w:color="auto" w:fill="FFFFFF"/>
        </w:rPr>
      </w:pPr>
      <w:r w:rsidRPr="00DB5CC7">
        <w:rPr>
          <w:rStyle w:val="apple-converted-space"/>
          <w:color w:val="000000"/>
          <w:sz w:val="28"/>
          <w:szCs w:val="28"/>
          <w:shd w:val="clear" w:color="auto" w:fill="FFFFFF"/>
        </w:rPr>
        <w:t>Когда школьник становится студентом, навыки саморегуляции недостаточно сформированы, поэтому необход</w:t>
      </w:r>
      <w:r>
        <w:rPr>
          <w:rStyle w:val="apple-converted-space"/>
          <w:color w:val="000000"/>
          <w:sz w:val="28"/>
          <w:szCs w:val="28"/>
          <w:shd w:val="clear" w:color="auto" w:fill="FFFFFF"/>
        </w:rPr>
        <w:t>имо развить навыки саморегуляции</w:t>
      </w:r>
      <w:r w:rsidRPr="00DB5CC7">
        <w:rPr>
          <w:rStyle w:val="apple-converted-space"/>
          <w:color w:val="000000"/>
          <w:sz w:val="28"/>
          <w:szCs w:val="28"/>
          <w:shd w:val="clear" w:color="auto" w:fill="FFFFFF"/>
        </w:rPr>
        <w:t xml:space="preserve"> для того</w:t>
      </w:r>
      <w:r>
        <w:rPr>
          <w:rStyle w:val="apple-converted-space"/>
          <w:color w:val="000000"/>
          <w:sz w:val="28"/>
          <w:szCs w:val="28"/>
          <w:shd w:val="clear" w:color="auto" w:fill="FFFFFF"/>
        </w:rPr>
        <w:t>, чтобы студент стал конкуренто</w:t>
      </w:r>
      <w:r w:rsidRPr="00DB5CC7">
        <w:rPr>
          <w:rStyle w:val="apple-converted-space"/>
          <w:color w:val="000000"/>
          <w:sz w:val="28"/>
          <w:szCs w:val="28"/>
          <w:shd w:val="clear" w:color="auto" w:fill="FFFFFF"/>
        </w:rPr>
        <w:t>способен и компетентен.</w:t>
      </w:r>
      <w:r>
        <w:rPr>
          <w:rStyle w:val="apple-converted-space"/>
          <w:color w:val="000000"/>
          <w:sz w:val="28"/>
          <w:szCs w:val="28"/>
          <w:shd w:val="clear" w:color="auto" w:fill="FFFFFF"/>
        </w:rPr>
        <w:t xml:space="preserve"> </w:t>
      </w:r>
      <w:proofErr w:type="gramStart"/>
      <w:r>
        <w:rPr>
          <w:rStyle w:val="apple-converted-space"/>
          <w:color w:val="000000"/>
          <w:sz w:val="28"/>
          <w:szCs w:val="28"/>
          <w:shd w:val="clear" w:color="auto" w:fill="FFFFFF"/>
        </w:rPr>
        <w:t>Именно уровень развития осознанной саморегуляции определяет успешность в учебно-</w:t>
      </w:r>
      <w:r w:rsidRPr="003457F6">
        <w:rPr>
          <w:rStyle w:val="apple-converted-space"/>
          <w:color w:val="000000"/>
          <w:sz w:val="28"/>
          <w:szCs w:val="28"/>
          <w:shd w:val="clear" w:color="auto" w:fill="FFFFFF"/>
        </w:rPr>
        <w:t>профессиональной деятельности.</w:t>
      </w:r>
      <w:proofErr w:type="gramEnd"/>
      <w:r>
        <w:rPr>
          <w:rStyle w:val="apple-converted-space"/>
          <w:color w:val="000000"/>
          <w:sz w:val="28"/>
          <w:szCs w:val="28"/>
          <w:shd w:val="clear" w:color="auto" w:fill="FFFFFF"/>
        </w:rPr>
        <w:t xml:space="preserve"> Чтобы соответствовать образовательным и профессиональным компетенциям уровень саморегуляции должен быть на высоком уровне. Переходя из школы в университет,  у субъекта меняется ведущий вид деятельности. Саморегуляция учебной и профессиональной деятельности на разных этапах обучения является различной. Переход от одного ведущего вида деятельности к другому ведет за собой сбой в системе саморегуляции, что </w:t>
      </w:r>
      <w:proofErr w:type="gramStart"/>
      <w:r>
        <w:rPr>
          <w:rStyle w:val="apple-converted-space"/>
          <w:color w:val="000000"/>
          <w:sz w:val="28"/>
          <w:szCs w:val="28"/>
          <w:shd w:val="clear" w:color="auto" w:fill="FFFFFF"/>
        </w:rPr>
        <w:t>в следствии</w:t>
      </w:r>
      <w:proofErr w:type="gramEnd"/>
      <w:r>
        <w:rPr>
          <w:rStyle w:val="apple-converted-space"/>
          <w:color w:val="000000"/>
          <w:sz w:val="28"/>
          <w:szCs w:val="28"/>
          <w:shd w:val="clear" w:color="auto" w:fill="FFFFFF"/>
        </w:rPr>
        <w:t xml:space="preserve"> должно привести к адаптации и совершенствованию системы саморегуляции. </w:t>
      </w:r>
      <w:r>
        <w:rPr>
          <w:rStyle w:val="apple-converted-space"/>
          <w:color w:val="000000"/>
          <w:sz w:val="28"/>
          <w:szCs w:val="28"/>
          <w:shd w:val="clear" w:color="auto" w:fill="FFFFFF"/>
        </w:rPr>
        <w:tab/>
        <w:t xml:space="preserve">Профессиональный вид деятельности подразумевает более </w:t>
      </w:r>
      <w:r>
        <w:rPr>
          <w:rStyle w:val="apple-converted-space"/>
          <w:color w:val="000000"/>
          <w:sz w:val="28"/>
          <w:szCs w:val="28"/>
          <w:shd w:val="clear" w:color="auto" w:fill="FFFFFF"/>
        </w:rPr>
        <w:lastRenderedPageBreak/>
        <w:t>развитую систему саморегуляции  и личностное развитие субъекта.</w:t>
      </w:r>
      <w:r w:rsidRPr="00796884">
        <w:rPr>
          <w:color w:val="000000"/>
          <w:sz w:val="28"/>
          <w:szCs w:val="28"/>
          <w:shd w:val="clear" w:color="auto" w:fill="FFFFFF"/>
        </w:rPr>
        <w:t xml:space="preserve"> </w:t>
      </w:r>
      <w:r>
        <w:rPr>
          <w:color w:val="000000"/>
          <w:sz w:val="28"/>
          <w:szCs w:val="28"/>
          <w:shd w:val="clear" w:color="auto" w:fill="FFFFFF"/>
        </w:rPr>
        <w:t>А проявление самостоятельности и инициативности субъекта в учебно-профессиональной деятельности говорит о наличии</w:t>
      </w:r>
      <w:r w:rsidR="00B86FC8">
        <w:rPr>
          <w:color w:val="000000"/>
          <w:sz w:val="28"/>
          <w:szCs w:val="28"/>
          <w:shd w:val="clear" w:color="auto" w:fill="FFFFFF"/>
        </w:rPr>
        <w:t xml:space="preserve"> развитой системы саморегуляции </w:t>
      </w:r>
      <w:r w:rsidR="00B86FC8" w:rsidRPr="00B86FC8">
        <w:rPr>
          <w:color w:val="000000"/>
          <w:sz w:val="28"/>
          <w:szCs w:val="28"/>
          <w:shd w:val="clear" w:color="auto" w:fill="FFFFFF"/>
        </w:rPr>
        <w:t>[21].</w:t>
      </w:r>
    </w:p>
    <w:p w:rsidR="00050A2B" w:rsidRPr="00B86FC8" w:rsidRDefault="00050A2B" w:rsidP="00050A2B">
      <w:pPr>
        <w:spacing w:line="360" w:lineRule="auto"/>
        <w:ind w:firstLine="708"/>
        <w:jc w:val="both"/>
        <w:rPr>
          <w:color w:val="000000"/>
          <w:sz w:val="28"/>
          <w:szCs w:val="28"/>
          <w:shd w:val="clear" w:color="auto" w:fill="FFFFFF"/>
        </w:rPr>
      </w:pPr>
      <w:r w:rsidRPr="003457F6">
        <w:rPr>
          <w:rStyle w:val="apple-converted-space"/>
          <w:color w:val="000000"/>
          <w:sz w:val="28"/>
          <w:szCs w:val="28"/>
        </w:rPr>
        <w:t>Формирование навыков  саморегуляции возможно при условиях взаимосвязи двух видов деятельности в процессе обучения</w:t>
      </w:r>
      <w:r>
        <w:rPr>
          <w:rStyle w:val="apple-converted-space"/>
          <w:color w:val="000000"/>
          <w:sz w:val="28"/>
          <w:szCs w:val="28"/>
        </w:rPr>
        <w:t xml:space="preserve"> </w:t>
      </w:r>
      <w:r w:rsidRPr="003457F6">
        <w:rPr>
          <w:rStyle w:val="apple-converted-space"/>
          <w:color w:val="000000"/>
          <w:sz w:val="28"/>
          <w:szCs w:val="28"/>
        </w:rPr>
        <w:t>- коммуникативной и учебной.</w:t>
      </w:r>
      <w:r>
        <w:rPr>
          <w:color w:val="000000"/>
          <w:sz w:val="28"/>
          <w:szCs w:val="28"/>
        </w:rPr>
        <w:t xml:space="preserve"> </w:t>
      </w:r>
      <w:r w:rsidRPr="003457F6">
        <w:rPr>
          <w:color w:val="000000"/>
          <w:sz w:val="28"/>
          <w:szCs w:val="28"/>
        </w:rPr>
        <w:t xml:space="preserve">К примеру, </w:t>
      </w:r>
      <w:r w:rsidRPr="003457F6">
        <w:rPr>
          <w:color w:val="000000"/>
          <w:sz w:val="28"/>
          <w:szCs w:val="28"/>
          <w:shd w:val="clear" w:color="auto" w:fill="FFFFFF"/>
        </w:rPr>
        <w:t xml:space="preserve">в процессе игрового тренинга происходит развитие </w:t>
      </w:r>
      <w:r w:rsidR="00AA2B25">
        <w:rPr>
          <w:color w:val="000000"/>
          <w:sz w:val="28"/>
          <w:szCs w:val="28"/>
          <w:shd w:val="clear" w:color="auto" w:fill="FFFFFF"/>
        </w:rPr>
        <w:t>мотивации школьника</w:t>
      </w:r>
      <w:r w:rsidRPr="003457F6">
        <w:rPr>
          <w:color w:val="000000"/>
          <w:sz w:val="28"/>
          <w:szCs w:val="28"/>
          <w:shd w:val="clear" w:color="auto" w:fill="FFFFFF"/>
        </w:rPr>
        <w:t xml:space="preserve">, способствующей  самоактуализации, самопознанию личности, развитию социально-психологической компетентности, и оказывающей  влияние на личностный и </w:t>
      </w:r>
      <w:r w:rsidR="00AA2B25">
        <w:rPr>
          <w:color w:val="000000"/>
          <w:sz w:val="28"/>
          <w:szCs w:val="28"/>
          <w:shd w:val="clear" w:color="auto" w:fill="FFFFFF"/>
        </w:rPr>
        <w:t xml:space="preserve">учебный </w:t>
      </w:r>
      <w:r w:rsidRPr="003457F6">
        <w:rPr>
          <w:color w:val="000000"/>
          <w:sz w:val="28"/>
          <w:szCs w:val="28"/>
          <w:shd w:val="clear" w:color="auto" w:fill="FFFFFF"/>
        </w:rPr>
        <w:t>рост.</w:t>
      </w:r>
      <w:r>
        <w:rPr>
          <w:color w:val="000000"/>
          <w:sz w:val="28"/>
          <w:szCs w:val="28"/>
        </w:rPr>
        <w:t xml:space="preserve"> </w:t>
      </w:r>
      <w:r w:rsidRPr="003457F6">
        <w:rPr>
          <w:color w:val="000000"/>
          <w:sz w:val="28"/>
          <w:szCs w:val="28"/>
          <w:shd w:val="clear" w:color="auto" w:fill="FFFFFF"/>
        </w:rPr>
        <w:t>Педагогам необходимо создать условия для формирования у</w:t>
      </w:r>
      <w:r w:rsidR="00AA2B25">
        <w:rPr>
          <w:color w:val="000000"/>
          <w:sz w:val="28"/>
          <w:szCs w:val="28"/>
          <w:shd w:val="clear" w:color="auto" w:fill="FFFFFF"/>
        </w:rPr>
        <w:t xml:space="preserve"> дошкольников</w:t>
      </w:r>
      <w:r w:rsidRPr="003457F6">
        <w:rPr>
          <w:color w:val="000000"/>
          <w:sz w:val="28"/>
          <w:szCs w:val="28"/>
          <w:shd w:val="clear" w:color="auto" w:fill="FFFFFF"/>
        </w:rPr>
        <w:t xml:space="preserve">  установок на достижение высоких результатов в </w:t>
      </w:r>
      <w:r w:rsidR="00AA2B25">
        <w:rPr>
          <w:color w:val="000000"/>
          <w:sz w:val="28"/>
          <w:szCs w:val="28"/>
          <w:shd w:val="clear" w:color="auto" w:fill="FFFFFF"/>
        </w:rPr>
        <w:t xml:space="preserve">учебной </w:t>
      </w:r>
      <w:r w:rsidRPr="003457F6">
        <w:rPr>
          <w:color w:val="000000"/>
          <w:sz w:val="28"/>
          <w:szCs w:val="28"/>
          <w:shd w:val="clear" w:color="auto" w:fill="FFFFFF"/>
        </w:rPr>
        <w:t xml:space="preserve">деятельности, интерес к содержанию и процессу работы, освоению профессиональных ролей, а так же появлению уверенности  в себе. Также отметим огромную роль рефлексии в формировании навыков саморегуляции. Рефлексия выступает средством саморазвития. А процесс формирования профессиональных и учебных умений и навыков не </w:t>
      </w:r>
      <w:r>
        <w:rPr>
          <w:color w:val="000000"/>
          <w:sz w:val="28"/>
          <w:szCs w:val="28"/>
          <w:shd w:val="clear" w:color="auto" w:fill="FFFFFF"/>
        </w:rPr>
        <w:t>может явля</w:t>
      </w:r>
      <w:r w:rsidRPr="003457F6">
        <w:rPr>
          <w:color w:val="000000"/>
          <w:sz w:val="28"/>
          <w:szCs w:val="28"/>
          <w:shd w:val="clear" w:color="auto" w:fill="FFFFFF"/>
        </w:rPr>
        <w:t>т</w:t>
      </w:r>
      <w:r>
        <w:rPr>
          <w:color w:val="000000"/>
          <w:sz w:val="28"/>
          <w:szCs w:val="28"/>
          <w:shd w:val="clear" w:color="auto" w:fill="FFFFFF"/>
        </w:rPr>
        <w:t>ь</w:t>
      </w:r>
      <w:r w:rsidRPr="003457F6">
        <w:rPr>
          <w:color w:val="000000"/>
          <w:sz w:val="28"/>
          <w:szCs w:val="28"/>
          <w:shd w:val="clear" w:color="auto" w:fill="FFFFFF"/>
        </w:rPr>
        <w:t xml:space="preserve">ся целостным без рефлексивного компонента.  Поэтому рефлексивное обучение является основополагающим для формирования </w:t>
      </w:r>
      <w:r>
        <w:rPr>
          <w:color w:val="000000"/>
          <w:sz w:val="28"/>
          <w:szCs w:val="28"/>
          <w:shd w:val="clear" w:color="auto" w:fill="FFFFFF"/>
        </w:rPr>
        <w:t xml:space="preserve">механизмов </w:t>
      </w:r>
      <w:r w:rsidRPr="003457F6">
        <w:rPr>
          <w:color w:val="000000"/>
          <w:sz w:val="28"/>
          <w:szCs w:val="28"/>
          <w:shd w:val="clear" w:color="auto" w:fill="FFFFFF"/>
        </w:rPr>
        <w:t>саморегуляции.</w:t>
      </w:r>
      <w:r>
        <w:rPr>
          <w:color w:val="000000"/>
          <w:sz w:val="28"/>
          <w:szCs w:val="28"/>
        </w:rPr>
        <w:t xml:space="preserve"> </w:t>
      </w:r>
      <w:r w:rsidRPr="003457F6">
        <w:rPr>
          <w:color w:val="000000"/>
          <w:sz w:val="28"/>
          <w:szCs w:val="28"/>
          <w:shd w:val="clear" w:color="auto" w:fill="FFFFFF"/>
        </w:rPr>
        <w:t>Можно предположить, что соблюдая указанные условия</w:t>
      </w:r>
      <w:r>
        <w:rPr>
          <w:color w:val="000000"/>
          <w:sz w:val="28"/>
          <w:szCs w:val="28"/>
          <w:shd w:val="clear" w:color="auto" w:fill="FFFFFF"/>
        </w:rPr>
        <w:t xml:space="preserve">, </w:t>
      </w:r>
      <w:r w:rsidRPr="003457F6">
        <w:rPr>
          <w:color w:val="000000"/>
          <w:sz w:val="28"/>
          <w:szCs w:val="28"/>
          <w:shd w:val="clear" w:color="auto" w:fill="FFFFFF"/>
        </w:rPr>
        <w:t xml:space="preserve"> произойдет формирование умений и навыков саморегуляции у</w:t>
      </w:r>
      <w:r w:rsidR="00AA2B25">
        <w:rPr>
          <w:color w:val="000000"/>
          <w:sz w:val="28"/>
          <w:szCs w:val="28"/>
          <w:shd w:val="clear" w:color="auto" w:fill="FFFFFF"/>
        </w:rPr>
        <w:t xml:space="preserve"> дошкольника</w:t>
      </w:r>
      <w:r w:rsidRPr="003457F6">
        <w:rPr>
          <w:color w:val="000000"/>
          <w:sz w:val="28"/>
          <w:szCs w:val="28"/>
          <w:shd w:val="clear" w:color="auto" w:fill="FFFFFF"/>
        </w:rPr>
        <w:t xml:space="preserve">  в процессе учебной </w:t>
      </w:r>
      <w:r>
        <w:rPr>
          <w:color w:val="000000"/>
          <w:sz w:val="28"/>
          <w:szCs w:val="28"/>
          <w:shd w:val="clear" w:color="auto" w:fill="FFFFFF"/>
        </w:rPr>
        <w:t xml:space="preserve"> </w:t>
      </w:r>
      <w:r w:rsidR="00B86FC8">
        <w:rPr>
          <w:color w:val="000000"/>
          <w:sz w:val="28"/>
          <w:szCs w:val="28"/>
          <w:shd w:val="clear" w:color="auto" w:fill="FFFFFF"/>
        </w:rPr>
        <w:t>деятельности</w:t>
      </w:r>
      <w:r w:rsidR="00B86FC8" w:rsidRPr="00B86FC8">
        <w:rPr>
          <w:color w:val="000000"/>
          <w:sz w:val="28"/>
          <w:szCs w:val="28"/>
          <w:shd w:val="clear" w:color="auto" w:fill="FFFFFF"/>
        </w:rPr>
        <w:t xml:space="preserve"> [22].</w:t>
      </w:r>
    </w:p>
    <w:p w:rsidR="00050A2B" w:rsidRPr="00242024" w:rsidRDefault="00050A2B" w:rsidP="00050A2B">
      <w:pPr>
        <w:spacing w:line="360" w:lineRule="auto"/>
        <w:ind w:firstLine="708"/>
        <w:jc w:val="both"/>
        <w:rPr>
          <w:color w:val="000000"/>
          <w:sz w:val="28"/>
          <w:szCs w:val="28"/>
          <w:shd w:val="clear" w:color="auto" w:fill="FFFFFF"/>
        </w:rPr>
      </w:pPr>
      <w:r>
        <w:rPr>
          <w:color w:val="000000"/>
          <w:sz w:val="28"/>
          <w:szCs w:val="28"/>
          <w:shd w:val="clear" w:color="auto" w:fill="FFFFFF"/>
        </w:rPr>
        <w:t xml:space="preserve">Для того чтобы в полной мере оценить уровень </w:t>
      </w:r>
      <w:r w:rsidRPr="00AE5E2F">
        <w:rPr>
          <w:color w:val="000000"/>
          <w:sz w:val="28"/>
          <w:szCs w:val="28"/>
          <w:shd w:val="clear" w:color="auto" w:fill="FFFFFF"/>
        </w:rPr>
        <w:t xml:space="preserve">саморегуляции </w:t>
      </w:r>
      <w:r>
        <w:rPr>
          <w:color w:val="000000"/>
          <w:sz w:val="28"/>
          <w:szCs w:val="28"/>
          <w:shd w:val="clear" w:color="auto" w:fill="FFFFFF"/>
        </w:rPr>
        <w:t>произвольной активности субъекта</w:t>
      </w:r>
      <w:r w:rsidR="00AA2B25">
        <w:rPr>
          <w:color w:val="000000"/>
          <w:sz w:val="28"/>
          <w:szCs w:val="28"/>
          <w:shd w:val="clear" w:color="auto" w:fill="FFFFFF"/>
        </w:rPr>
        <w:t xml:space="preserve"> </w:t>
      </w:r>
      <w:r>
        <w:rPr>
          <w:color w:val="000000"/>
          <w:sz w:val="28"/>
          <w:szCs w:val="28"/>
          <w:shd w:val="clear" w:color="auto" w:fill="FFFFFF"/>
        </w:rPr>
        <w:t xml:space="preserve"> необходима </w:t>
      </w:r>
      <w:r w:rsidRPr="00AE5E2F">
        <w:rPr>
          <w:color w:val="000000"/>
          <w:sz w:val="28"/>
          <w:szCs w:val="28"/>
        </w:rPr>
        <w:t xml:space="preserve">диагностика </w:t>
      </w:r>
      <w:r w:rsidRPr="00AE5E2F">
        <w:rPr>
          <w:color w:val="000000"/>
          <w:sz w:val="28"/>
          <w:szCs w:val="28"/>
          <w:shd w:val="clear" w:color="auto" w:fill="FFFFFF"/>
        </w:rPr>
        <w:t xml:space="preserve">психических состояний личности, </w:t>
      </w:r>
      <w:r>
        <w:rPr>
          <w:color w:val="000000"/>
          <w:sz w:val="28"/>
          <w:szCs w:val="28"/>
          <w:shd w:val="clear" w:color="auto" w:fill="FFFFFF"/>
        </w:rPr>
        <w:t xml:space="preserve">его </w:t>
      </w:r>
      <w:r w:rsidRPr="00AE5E2F">
        <w:rPr>
          <w:color w:val="000000"/>
          <w:sz w:val="28"/>
          <w:szCs w:val="28"/>
          <w:shd w:val="clear" w:color="auto" w:fill="FFFFFF"/>
        </w:rPr>
        <w:t>самооценки, волевого самоконтроля, настойчив</w:t>
      </w:r>
      <w:r>
        <w:rPr>
          <w:color w:val="000000"/>
          <w:sz w:val="28"/>
          <w:szCs w:val="28"/>
          <w:shd w:val="clear" w:color="auto" w:fill="FFFFFF"/>
        </w:rPr>
        <w:t>ости и самообладания. Так</w:t>
      </w:r>
      <w:r w:rsidRPr="00AE5E2F">
        <w:rPr>
          <w:color w:val="000000"/>
          <w:sz w:val="28"/>
          <w:szCs w:val="28"/>
          <w:shd w:val="clear" w:color="auto" w:fill="FFFFFF"/>
        </w:rPr>
        <w:t xml:space="preserve">же уровень саморегуляции связан с эмоционально-волевым и мотивационным компонентами психологической готовности </w:t>
      </w:r>
      <w:r w:rsidR="00AA2B25">
        <w:rPr>
          <w:color w:val="000000"/>
          <w:sz w:val="28"/>
          <w:szCs w:val="28"/>
          <w:shd w:val="clear" w:color="auto" w:fill="FFFFFF"/>
        </w:rPr>
        <w:t xml:space="preserve">дошкольника к учебной </w:t>
      </w:r>
      <w:r w:rsidRPr="00AE5E2F">
        <w:rPr>
          <w:color w:val="000000"/>
          <w:sz w:val="28"/>
          <w:szCs w:val="28"/>
          <w:shd w:val="clear" w:color="auto" w:fill="FFFFFF"/>
        </w:rPr>
        <w:t>деятельности.</w:t>
      </w:r>
    </w:p>
    <w:p w:rsidR="00050A2B" w:rsidRPr="00B86FC8" w:rsidRDefault="00050A2B" w:rsidP="00050A2B">
      <w:pPr>
        <w:spacing w:line="360" w:lineRule="auto"/>
        <w:ind w:firstLine="708"/>
        <w:jc w:val="both"/>
        <w:rPr>
          <w:color w:val="000000"/>
          <w:sz w:val="28"/>
          <w:szCs w:val="28"/>
          <w:shd w:val="clear" w:color="auto" w:fill="FFFFFF"/>
        </w:rPr>
      </w:pPr>
      <w:r>
        <w:rPr>
          <w:color w:val="000000"/>
          <w:sz w:val="28"/>
          <w:szCs w:val="28"/>
        </w:rPr>
        <w:t>В ф</w:t>
      </w:r>
      <w:r w:rsidRPr="00AE5E2F">
        <w:rPr>
          <w:color w:val="000000"/>
          <w:sz w:val="28"/>
          <w:szCs w:val="28"/>
        </w:rPr>
        <w:t xml:space="preserve">ормировании личностной саморегуляции можно выделить следующие составляющие: стремление к </w:t>
      </w:r>
      <w:r w:rsidRPr="00AE5E2F">
        <w:rPr>
          <w:color w:val="000000"/>
          <w:sz w:val="28"/>
          <w:szCs w:val="28"/>
          <w:shd w:val="clear" w:color="auto" w:fill="FFFFFF"/>
        </w:rPr>
        <w:t>самопознанию</w:t>
      </w:r>
      <w:r>
        <w:rPr>
          <w:color w:val="000000"/>
          <w:sz w:val="28"/>
          <w:szCs w:val="28"/>
          <w:shd w:val="clear" w:color="auto" w:fill="FFFFFF"/>
        </w:rPr>
        <w:t xml:space="preserve">, </w:t>
      </w:r>
      <w:r w:rsidRPr="00AE5E2F">
        <w:rPr>
          <w:color w:val="000000"/>
          <w:sz w:val="28"/>
          <w:szCs w:val="28"/>
          <w:shd w:val="clear" w:color="auto" w:fill="FFFFFF"/>
        </w:rPr>
        <w:t xml:space="preserve">адекватная </w:t>
      </w:r>
      <w:r w:rsidRPr="00AE5E2F">
        <w:rPr>
          <w:color w:val="000000"/>
          <w:sz w:val="28"/>
          <w:szCs w:val="28"/>
          <w:shd w:val="clear" w:color="auto" w:fill="FFFFFF"/>
        </w:rPr>
        <w:lastRenderedPageBreak/>
        <w:t>самооценка</w:t>
      </w:r>
      <w:r>
        <w:rPr>
          <w:color w:val="000000"/>
          <w:sz w:val="28"/>
          <w:szCs w:val="28"/>
          <w:shd w:val="clear" w:color="auto" w:fill="FFFFFF"/>
        </w:rPr>
        <w:t xml:space="preserve">, </w:t>
      </w:r>
      <w:r w:rsidRPr="00AE5E2F">
        <w:rPr>
          <w:color w:val="000000"/>
          <w:sz w:val="28"/>
          <w:szCs w:val="28"/>
          <w:shd w:val="clear" w:color="auto" w:fill="FFFFFF"/>
        </w:rPr>
        <w:t xml:space="preserve">актуализация ценностей, которые отражают характер </w:t>
      </w:r>
      <w:r w:rsidR="00AA2B25">
        <w:rPr>
          <w:color w:val="000000"/>
          <w:sz w:val="28"/>
          <w:szCs w:val="28"/>
          <w:shd w:val="clear" w:color="auto" w:fill="FFFFFF"/>
        </w:rPr>
        <w:t xml:space="preserve">учебной </w:t>
      </w:r>
      <w:r w:rsidRPr="00AE5E2F">
        <w:rPr>
          <w:color w:val="000000"/>
          <w:sz w:val="28"/>
          <w:szCs w:val="28"/>
          <w:shd w:val="clear" w:color="auto" w:fill="FFFFFF"/>
        </w:rPr>
        <w:t>де</w:t>
      </w:r>
      <w:r w:rsidR="00AA2B25">
        <w:rPr>
          <w:color w:val="000000"/>
          <w:sz w:val="28"/>
          <w:szCs w:val="28"/>
          <w:shd w:val="clear" w:color="auto" w:fill="FFFFFF"/>
        </w:rPr>
        <w:t>ятельности, способности дошкольника</w:t>
      </w:r>
      <w:r w:rsidRPr="00AE5E2F">
        <w:rPr>
          <w:color w:val="000000"/>
          <w:sz w:val="28"/>
          <w:szCs w:val="28"/>
          <w:shd w:val="clear" w:color="auto" w:fill="FFFFFF"/>
        </w:rPr>
        <w:t xml:space="preserve">  к </w:t>
      </w:r>
      <w:proofErr w:type="spellStart"/>
      <w:r w:rsidRPr="00AE5E2F">
        <w:rPr>
          <w:color w:val="000000"/>
          <w:sz w:val="28"/>
          <w:szCs w:val="28"/>
          <w:shd w:val="clear" w:color="auto" w:fill="FFFFFF"/>
        </w:rPr>
        <w:t>целеполаганию</w:t>
      </w:r>
      <w:proofErr w:type="spellEnd"/>
      <w:r w:rsidRPr="00AE5E2F">
        <w:rPr>
          <w:color w:val="000000"/>
          <w:sz w:val="28"/>
          <w:szCs w:val="28"/>
          <w:shd w:val="clear" w:color="auto" w:fill="FFFFFF"/>
        </w:rPr>
        <w:t xml:space="preserve"> и ответственности</w:t>
      </w:r>
      <w:r>
        <w:rPr>
          <w:color w:val="000000"/>
          <w:sz w:val="28"/>
          <w:szCs w:val="28"/>
          <w:shd w:val="clear" w:color="auto" w:fill="FFFFFF"/>
        </w:rPr>
        <w:t xml:space="preserve"> в выполнении заданий, </w:t>
      </w:r>
      <w:r w:rsidRPr="00AE5E2F">
        <w:rPr>
          <w:color w:val="000000"/>
          <w:sz w:val="28"/>
          <w:szCs w:val="28"/>
          <w:shd w:val="clear" w:color="auto" w:fill="FFFFFF"/>
        </w:rPr>
        <w:t xml:space="preserve">формирование практических навыков самообладания, самовоспитания и </w:t>
      </w:r>
      <w:r>
        <w:rPr>
          <w:color w:val="000000"/>
          <w:sz w:val="28"/>
          <w:szCs w:val="28"/>
          <w:shd w:val="clear" w:color="auto" w:fill="FFFFFF"/>
        </w:rPr>
        <w:t xml:space="preserve">волевого </w:t>
      </w:r>
      <w:r w:rsidRPr="00AE5E2F">
        <w:rPr>
          <w:color w:val="000000"/>
          <w:sz w:val="28"/>
          <w:szCs w:val="28"/>
          <w:shd w:val="clear" w:color="auto" w:fill="FFFFFF"/>
        </w:rPr>
        <w:t>самоконтроля, которые обеспечивают эффективность деятельно</w:t>
      </w:r>
      <w:r w:rsidR="00AA2B25">
        <w:rPr>
          <w:color w:val="000000"/>
          <w:sz w:val="28"/>
          <w:szCs w:val="28"/>
          <w:shd w:val="clear" w:color="auto" w:fill="FFFFFF"/>
        </w:rPr>
        <w:t>сти личности в будущем</w:t>
      </w:r>
      <w:r w:rsidR="00B86FC8" w:rsidRPr="00B86FC8">
        <w:rPr>
          <w:color w:val="000000"/>
          <w:sz w:val="28"/>
          <w:szCs w:val="28"/>
          <w:shd w:val="clear" w:color="auto" w:fill="FFFFFF"/>
        </w:rPr>
        <w:t xml:space="preserve"> [23].</w:t>
      </w:r>
    </w:p>
    <w:p w:rsidR="00050A2B" w:rsidRDefault="00050A2B" w:rsidP="00050A2B">
      <w:pPr>
        <w:ind w:firstLine="708"/>
        <w:jc w:val="both"/>
        <w:rPr>
          <w:sz w:val="28"/>
          <w:szCs w:val="28"/>
        </w:rPr>
      </w:pPr>
    </w:p>
    <w:p w:rsidR="00050A2B" w:rsidRDefault="00050A2B" w:rsidP="00050A2B">
      <w:pPr>
        <w:spacing w:line="360" w:lineRule="auto"/>
        <w:ind w:firstLine="567"/>
        <w:jc w:val="both"/>
        <w:rPr>
          <w:sz w:val="28"/>
          <w:szCs w:val="28"/>
        </w:rPr>
      </w:pPr>
    </w:p>
    <w:p w:rsidR="00AA2B25" w:rsidRDefault="00AA2B25" w:rsidP="00AA2B25">
      <w:pPr>
        <w:spacing w:before="360" w:line="360" w:lineRule="auto"/>
        <w:jc w:val="center"/>
        <w:rPr>
          <w:sz w:val="28"/>
          <w:szCs w:val="28"/>
        </w:rPr>
      </w:pPr>
      <w:r w:rsidRPr="009A513C">
        <w:rPr>
          <w:sz w:val="28"/>
          <w:szCs w:val="28"/>
        </w:rPr>
        <w:t>ЗАКЛЮЧЕНИЕ</w:t>
      </w:r>
    </w:p>
    <w:p w:rsidR="00AA2B25" w:rsidRPr="009A513C" w:rsidRDefault="00AA2B25" w:rsidP="00AA2B25">
      <w:pPr>
        <w:spacing w:before="360" w:line="360" w:lineRule="auto"/>
        <w:rPr>
          <w:sz w:val="28"/>
          <w:szCs w:val="28"/>
        </w:rPr>
      </w:pPr>
    </w:p>
    <w:p w:rsidR="00355A2C" w:rsidRPr="00EA178B" w:rsidRDefault="00AA2B25" w:rsidP="00355A2C">
      <w:pPr>
        <w:spacing w:line="360" w:lineRule="auto"/>
        <w:ind w:firstLine="709"/>
        <w:jc w:val="both"/>
        <w:rPr>
          <w:sz w:val="28"/>
          <w:szCs w:val="28"/>
        </w:rPr>
      </w:pPr>
      <w:r>
        <w:rPr>
          <w:sz w:val="28"/>
          <w:szCs w:val="28"/>
        </w:rPr>
        <w:t xml:space="preserve">Полученные результаты показали актуальность данного исследования, так как была </w:t>
      </w:r>
      <w:r w:rsidR="00355A2C">
        <w:rPr>
          <w:sz w:val="28"/>
          <w:szCs w:val="28"/>
        </w:rPr>
        <w:t xml:space="preserve">выдвинута гипотеза, </w:t>
      </w:r>
      <w:r w:rsidR="00355A2C" w:rsidRPr="00386CF5">
        <w:rPr>
          <w:sz w:val="28"/>
          <w:szCs w:val="28"/>
        </w:rPr>
        <w:t>что</w:t>
      </w:r>
      <w:r w:rsidR="00355A2C" w:rsidRPr="00386CF5">
        <w:rPr>
          <w:color w:val="000000"/>
          <w:sz w:val="28"/>
          <w:szCs w:val="28"/>
        </w:rPr>
        <w:t xml:space="preserve"> уровень саморегуляции произвольной активности у дошкольников в подготовительной группе возрастет при психолого-педагогическом воздействии. </w:t>
      </w:r>
      <w:r>
        <w:rPr>
          <w:sz w:val="28"/>
          <w:szCs w:val="28"/>
        </w:rPr>
        <w:t>В</w:t>
      </w:r>
      <w:r w:rsidRPr="00F66FE1">
        <w:rPr>
          <w:sz w:val="28"/>
          <w:szCs w:val="28"/>
        </w:rPr>
        <w:t xml:space="preserve">ыдвинутая нами гипотеза подтвердилась. </w:t>
      </w:r>
      <w:proofErr w:type="gramStart"/>
      <w:r w:rsidR="00355A2C" w:rsidRPr="00EA178B">
        <w:rPr>
          <w:noProof/>
          <w:sz w:val="28"/>
          <w:szCs w:val="28"/>
        </w:rPr>
        <w:t>Исследование показало,что уровень регулятивных процесов у дошкольников недостаточно развит и нуждается в развитии.</w:t>
      </w:r>
      <w:proofErr w:type="gramEnd"/>
      <w:r w:rsidR="00355A2C">
        <w:rPr>
          <w:noProof/>
          <w:sz w:val="28"/>
          <w:szCs w:val="28"/>
        </w:rPr>
        <w:t xml:space="preserve"> После педагогического воздейтсвия произошло развитие саморегуляции произвольной активности у испытуемых. Педагогам</w:t>
      </w:r>
      <w:r w:rsidR="00355A2C" w:rsidRPr="00EA178B">
        <w:rPr>
          <w:noProof/>
          <w:sz w:val="28"/>
          <w:szCs w:val="28"/>
        </w:rPr>
        <w:t xml:space="preserve"> следует разработать программу по развитию саморегуляции произвольной активности для дошкольников. Также педагогу необходимо организовать учебную деятельность в контексте Федерального Государственного Образовательного Стандарта,который позволит перейти педагогу от внешнего управления учебной деятельностью к внутреннему самоуправлению дошкольников.</w:t>
      </w:r>
      <w:r w:rsidR="00355A2C">
        <w:rPr>
          <w:noProof/>
          <w:sz w:val="28"/>
          <w:szCs w:val="28"/>
        </w:rPr>
        <w:t xml:space="preserve"> </w:t>
      </w:r>
      <w:r w:rsidR="00355A2C" w:rsidRPr="00EA178B">
        <w:rPr>
          <w:noProof/>
          <w:sz w:val="28"/>
          <w:szCs w:val="28"/>
        </w:rPr>
        <w:t>Это приведет к формированию произвольности у дошкольников: развитие произвольной памяти,</w:t>
      </w:r>
      <w:r w:rsidR="00355A2C">
        <w:rPr>
          <w:noProof/>
          <w:sz w:val="28"/>
          <w:szCs w:val="28"/>
        </w:rPr>
        <w:t xml:space="preserve"> </w:t>
      </w:r>
      <w:r w:rsidR="00355A2C" w:rsidRPr="00EA178B">
        <w:rPr>
          <w:noProof/>
          <w:sz w:val="28"/>
          <w:szCs w:val="28"/>
        </w:rPr>
        <w:t>внимания,</w:t>
      </w:r>
      <w:r w:rsidR="00355A2C">
        <w:rPr>
          <w:noProof/>
          <w:sz w:val="28"/>
          <w:szCs w:val="28"/>
        </w:rPr>
        <w:t xml:space="preserve"> мышления. Дошкольник</w:t>
      </w:r>
      <w:r w:rsidR="00355A2C" w:rsidRPr="00EA178B">
        <w:rPr>
          <w:noProof/>
          <w:sz w:val="28"/>
          <w:szCs w:val="28"/>
        </w:rPr>
        <w:t xml:space="preserve"> сумеет выполнять действия и ставить перед собой задачи,</w:t>
      </w:r>
      <w:r w:rsidR="00355A2C">
        <w:rPr>
          <w:noProof/>
          <w:sz w:val="28"/>
          <w:szCs w:val="28"/>
        </w:rPr>
        <w:t xml:space="preserve"> </w:t>
      </w:r>
      <w:r w:rsidR="00355A2C" w:rsidRPr="00EA178B">
        <w:rPr>
          <w:noProof/>
          <w:sz w:val="28"/>
          <w:szCs w:val="28"/>
        </w:rPr>
        <w:t>научится управлять своим поведением. Переходя из сада в школу,реб</w:t>
      </w:r>
      <w:r w:rsidR="00355A2C">
        <w:rPr>
          <w:noProof/>
          <w:sz w:val="28"/>
          <w:szCs w:val="28"/>
        </w:rPr>
        <w:t>енок уже освоит</w:t>
      </w:r>
      <w:r w:rsidR="00355A2C" w:rsidRPr="00EA178B">
        <w:rPr>
          <w:noProof/>
          <w:sz w:val="28"/>
          <w:szCs w:val="28"/>
        </w:rPr>
        <w:t xml:space="preserve"> произвольное поведение. </w:t>
      </w:r>
      <w:proofErr w:type="gramStart"/>
      <w:r w:rsidR="00355A2C" w:rsidRPr="00EA178B">
        <w:rPr>
          <w:noProof/>
          <w:sz w:val="28"/>
          <w:szCs w:val="28"/>
        </w:rPr>
        <w:t>Тем самым,</w:t>
      </w:r>
      <w:r w:rsidR="00355A2C">
        <w:rPr>
          <w:noProof/>
          <w:sz w:val="28"/>
          <w:szCs w:val="28"/>
        </w:rPr>
        <w:t xml:space="preserve"> </w:t>
      </w:r>
      <w:r w:rsidR="00355A2C" w:rsidRPr="00EA178B">
        <w:rPr>
          <w:noProof/>
          <w:sz w:val="28"/>
          <w:szCs w:val="28"/>
        </w:rPr>
        <w:t>младший школьник сможет добиться отлич</w:t>
      </w:r>
      <w:r w:rsidR="00355A2C">
        <w:rPr>
          <w:noProof/>
          <w:sz w:val="28"/>
          <w:szCs w:val="28"/>
        </w:rPr>
        <w:t>н</w:t>
      </w:r>
      <w:r w:rsidR="00355A2C" w:rsidRPr="00EA178B">
        <w:rPr>
          <w:noProof/>
          <w:sz w:val="28"/>
          <w:szCs w:val="28"/>
        </w:rPr>
        <w:t>ых результтов в учебной деятельности,</w:t>
      </w:r>
      <w:r w:rsidR="00355A2C">
        <w:rPr>
          <w:noProof/>
          <w:sz w:val="28"/>
          <w:szCs w:val="28"/>
        </w:rPr>
        <w:t xml:space="preserve"> </w:t>
      </w:r>
      <w:r w:rsidR="00355A2C" w:rsidRPr="00EA178B">
        <w:rPr>
          <w:noProof/>
          <w:sz w:val="28"/>
          <w:szCs w:val="28"/>
        </w:rPr>
        <w:t>соответствовать тому,</w:t>
      </w:r>
      <w:r w:rsidR="00355A2C">
        <w:rPr>
          <w:noProof/>
          <w:sz w:val="28"/>
          <w:szCs w:val="28"/>
        </w:rPr>
        <w:t xml:space="preserve"> </w:t>
      </w:r>
      <w:r w:rsidR="00355A2C" w:rsidRPr="00EA178B">
        <w:rPr>
          <w:noProof/>
          <w:sz w:val="28"/>
          <w:szCs w:val="28"/>
        </w:rPr>
        <w:t xml:space="preserve">что требуют от школьника:заниматься по определенной школьной программе,делать на </w:t>
      </w:r>
      <w:r w:rsidR="00355A2C" w:rsidRPr="00EA178B">
        <w:rPr>
          <w:noProof/>
          <w:sz w:val="28"/>
          <w:szCs w:val="28"/>
        </w:rPr>
        <w:lastRenderedPageBreak/>
        <w:t>уроке то,что требует учитель,следовать школьному режиму и школьным правилам поведения.</w:t>
      </w:r>
      <w:proofErr w:type="gramEnd"/>
      <w:r w:rsidR="00355A2C" w:rsidRPr="00EA178B">
        <w:rPr>
          <w:noProof/>
          <w:sz w:val="28"/>
          <w:szCs w:val="28"/>
        </w:rPr>
        <w:t xml:space="preserve"> Ребенок с неразвитой саморегуляцией произвольной активности </w:t>
      </w:r>
      <w:r w:rsidR="00355A2C" w:rsidRPr="00EA178B">
        <w:rPr>
          <w:color w:val="000000"/>
          <w:sz w:val="28"/>
          <w:szCs w:val="28"/>
          <w:shd w:val="clear" w:color="auto" w:fill="FFFFFF"/>
        </w:rPr>
        <w:t>не способен обеспечить эффективное взаимодействие с окружающей действительностью, не способен стать истинным субъектом своей деятельности. Индивид, обладающий сформированной системой саморегуляции произвольной активности способен направлять свою активность в нужное русло, успешно овладевать различными видами деятельности, решать неординарные задачи и самостоятельно достигнуть поставленной цели.</w:t>
      </w:r>
      <w:r w:rsidR="00355A2C" w:rsidRPr="00EA178B">
        <w:rPr>
          <w:sz w:val="28"/>
          <w:szCs w:val="28"/>
        </w:rPr>
        <w:t xml:space="preserve"> Поэтому, очень важно формировать процессы саморегуляции с 6-7 лет именно в дошкольном возрасте.</w:t>
      </w:r>
    </w:p>
    <w:p w:rsidR="00AA2B25" w:rsidRDefault="00355A2C" w:rsidP="00355A2C">
      <w:pPr>
        <w:spacing w:line="360" w:lineRule="auto"/>
        <w:ind w:firstLine="567"/>
        <w:jc w:val="both"/>
        <w:rPr>
          <w:rStyle w:val="apple-converted-space"/>
          <w:color w:val="000000"/>
          <w:sz w:val="28"/>
          <w:szCs w:val="28"/>
          <w:shd w:val="clear" w:color="auto" w:fill="FFFFFF"/>
        </w:rPr>
      </w:pPr>
      <w:r>
        <w:rPr>
          <w:sz w:val="28"/>
          <w:szCs w:val="28"/>
        </w:rPr>
        <w:t xml:space="preserve">По нашему мнению, </w:t>
      </w:r>
      <w:r w:rsidR="00AA2B25">
        <w:rPr>
          <w:sz w:val="28"/>
          <w:szCs w:val="28"/>
        </w:rPr>
        <w:t xml:space="preserve">успешность в </w:t>
      </w:r>
      <w:r w:rsidR="00AA2B25" w:rsidRPr="00080A30">
        <w:rPr>
          <w:sz w:val="28"/>
          <w:szCs w:val="28"/>
        </w:rPr>
        <w:t xml:space="preserve">различных видах деятельности обеспечивается </w:t>
      </w:r>
      <w:proofErr w:type="spellStart"/>
      <w:r w:rsidR="00AA2B25" w:rsidRPr="00080A30">
        <w:rPr>
          <w:sz w:val="28"/>
          <w:szCs w:val="28"/>
        </w:rPr>
        <w:t>сформиров</w:t>
      </w:r>
      <w:r w:rsidR="00AA2B25">
        <w:rPr>
          <w:sz w:val="28"/>
          <w:szCs w:val="28"/>
        </w:rPr>
        <w:t>анностью</w:t>
      </w:r>
      <w:proofErr w:type="spellEnd"/>
      <w:r w:rsidR="00AA2B25">
        <w:rPr>
          <w:sz w:val="28"/>
          <w:szCs w:val="28"/>
        </w:rPr>
        <w:t xml:space="preserve"> системы саморегуляции</w:t>
      </w:r>
      <w:r w:rsidR="00AA2B25" w:rsidRPr="00080A30">
        <w:rPr>
          <w:sz w:val="28"/>
          <w:szCs w:val="28"/>
        </w:rPr>
        <w:t>, а любой структурно-функциональный дефект</w:t>
      </w:r>
      <w:r w:rsidR="00AA2B25">
        <w:rPr>
          <w:sz w:val="28"/>
          <w:szCs w:val="28"/>
        </w:rPr>
        <w:t xml:space="preserve"> (недостаточная реализация какого</w:t>
      </w:r>
      <w:r w:rsidR="00AA2B25" w:rsidRPr="00080A30">
        <w:rPr>
          <w:sz w:val="28"/>
          <w:szCs w:val="28"/>
        </w:rPr>
        <w:t>-либо функциональног</w:t>
      </w:r>
      <w:r w:rsidR="00AA2B25">
        <w:rPr>
          <w:sz w:val="28"/>
          <w:szCs w:val="28"/>
        </w:rPr>
        <w:t>о звена системы  саморегуляции),</w:t>
      </w:r>
      <w:r w:rsidR="00AA2B25" w:rsidRPr="00080A30">
        <w:rPr>
          <w:sz w:val="28"/>
          <w:szCs w:val="28"/>
        </w:rPr>
        <w:t xml:space="preserve"> сущ</w:t>
      </w:r>
      <w:r w:rsidR="00AA2B25">
        <w:rPr>
          <w:sz w:val="28"/>
          <w:szCs w:val="28"/>
        </w:rPr>
        <w:t xml:space="preserve">ественно снижает эффективность </w:t>
      </w:r>
      <w:r w:rsidR="00AA2B25" w:rsidRPr="00080A30">
        <w:rPr>
          <w:sz w:val="28"/>
          <w:szCs w:val="28"/>
        </w:rPr>
        <w:t xml:space="preserve">в </w:t>
      </w:r>
      <w:r w:rsidR="00AA2B25">
        <w:rPr>
          <w:sz w:val="28"/>
          <w:szCs w:val="28"/>
        </w:rPr>
        <w:t>различных видах деятельности</w:t>
      </w:r>
      <w:r>
        <w:rPr>
          <w:sz w:val="28"/>
          <w:szCs w:val="28"/>
        </w:rPr>
        <w:t xml:space="preserve">. </w:t>
      </w:r>
      <w:r w:rsidR="00AA2B25" w:rsidRPr="005510BF">
        <w:rPr>
          <w:color w:val="000000"/>
          <w:sz w:val="28"/>
          <w:szCs w:val="28"/>
          <w:shd w:val="clear" w:color="auto" w:fill="FFFFFF"/>
        </w:rPr>
        <w:t>Поэтому стоит корректировать волевые качества человека</w:t>
      </w:r>
    </w:p>
    <w:p w:rsidR="00AA2B25" w:rsidRPr="005510BF" w:rsidRDefault="00355A2C" w:rsidP="00AA2B25">
      <w:pPr>
        <w:spacing w:line="360" w:lineRule="auto"/>
        <w:ind w:firstLine="567"/>
        <w:jc w:val="both"/>
        <w:rPr>
          <w:sz w:val="28"/>
          <w:szCs w:val="28"/>
        </w:rPr>
      </w:pPr>
      <w:r>
        <w:rPr>
          <w:color w:val="000000"/>
          <w:sz w:val="28"/>
          <w:szCs w:val="28"/>
          <w:shd w:val="clear" w:color="auto" w:fill="FFFFFF"/>
        </w:rPr>
        <w:t>С</w:t>
      </w:r>
      <w:r w:rsidR="00AA2B25" w:rsidRPr="005510BF">
        <w:rPr>
          <w:color w:val="000000"/>
          <w:sz w:val="28"/>
          <w:szCs w:val="28"/>
          <w:shd w:val="clear" w:color="auto" w:fill="FFFFFF"/>
        </w:rPr>
        <w:t xml:space="preserve">ледует разработать </w:t>
      </w:r>
      <w:r w:rsidR="00AA2B25">
        <w:rPr>
          <w:color w:val="000000"/>
          <w:sz w:val="28"/>
          <w:szCs w:val="28"/>
          <w:shd w:val="clear" w:color="auto" w:fill="FFFFFF"/>
        </w:rPr>
        <w:t xml:space="preserve">программу </w:t>
      </w:r>
      <w:r w:rsidR="00AA2B25" w:rsidRPr="005510BF">
        <w:rPr>
          <w:color w:val="000000"/>
          <w:sz w:val="28"/>
          <w:szCs w:val="28"/>
          <w:shd w:val="clear" w:color="auto" w:fill="FFFFFF"/>
        </w:rPr>
        <w:t>по работе с самоорганизацией, так как нами было выявлено, что</w:t>
      </w:r>
      <w:r w:rsidR="00AA2B25">
        <w:rPr>
          <w:color w:val="000000"/>
          <w:sz w:val="28"/>
          <w:szCs w:val="28"/>
          <w:shd w:val="clear" w:color="auto" w:fill="FFFFFF"/>
        </w:rPr>
        <w:t xml:space="preserve"> половина  респондентов </w:t>
      </w:r>
      <w:r w:rsidR="00AA2B25" w:rsidRPr="005510BF">
        <w:rPr>
          <w:color w:val="000000"/>
          <w:sz w:val="28"/>
          <w:szCs w:val="28"/>
          <w:shd w:val="clear" w:color="auto" w:fill="FFFFFF"/>
        </w:rPr>
        <w:t>данной выборки являются «незрелыми личностями» в плане саморегуляции.</w:t>
      </w:r>
      <w:r w:rsidR="00AA2B25" w:rsidRPr="005510BF">
        <w:rPr>
          <w:rStyle w:val="apple-converted-space"/>
          <w:color w:val="000000"/>
          <w:sz w:val="28"/>
          <w:szCs w:val="28"/>
          <w:shd w:val="clear" w:color="auto" w:fill="FFFFFF"/>
        </w:rPr>
        <w:t> </w:t>
      </w:r>
      <w:r w:rsidR="00AA2B25" w:rsidRPr="005510BF">
        <w:rPr>
          <w:color w:val="000000"/>
          <w:sz w:val="28"/>
          <w:szCs w:val="28"/>
        </w:rPr>
        <w:br/>
      </w:r>
      <w:r w:rsidR="00AA2B25" w:rsidRPr="005510BF">
        <w:rPr>
          <w:color w:val="000000"/>
          <w:sz w:val="28"/>
          <w:szCs w:val="28"/>
          <w:shd w:val="clear" w:color="auto" w:fill="FFFFFF"/>
        </w:rPr>
        <w:t>Также следует взять во внимание идею о разработке коррекционной комплексной программы по борьбе с прокра</w:t>
      </w:r>
      <w:r w:rsidR="00AA2B25">
        <w:rPr>
          <w:color w:val="000000"/>
          <w:sz w:val="28"/>
          <w:szCs w:val="28"/>
          <w:shd w:val="clear" w:color="auto" w:fill="FFFFFF"/>
        </w:rPr>
        <w:t>с</w:t>
      </w:r>
      <w:r w:rsidR="00AA2B25" w:rsidRPr="005510BF">
        <w:rPr>
          <w:color w:val="000000"/>
          <w:sz w:val="28"/>
          <w:szCs w:val="28"/>
          <w:shd w:val="clear" w:color="auto" w:fill="FFFFFF"/>
        </w:rPr>
        <w:t>тинацией с раннего детства, так как это является сенситивным периодом для развития положительных черт характера.</w:t>
      </w:r>
    </w:p>
    <w:p w:rsidR="00321EAB" w:rsidRDefault="00321EAB" w:rsidP="00AA639F">
      <w:pPr>
        <w:spacing w:line="360" w:lineRule="auto"/>
      </w:pPr>
    </w:p>
    <w:p w:rsidR="00355A2C" w:rsidRDefault="00355A2C" w:rsidP="00AA639F">
      <w:pPr>
        <w:spacing w:line="360" w:lineRule="auto"/>
      </w:pPr>
    </w:p>
    <w:p w:rsidR="00355A2C" w:rsidRDefault="00355A2C" w:rsidP="00AA639F">
      <w:pPr>
        <w:spacing w:line="360" w:lineRule="auto"/>
      </w:pPr>
    </w:p>
    <w:p w:rsidR="00355A2C" w:rsidRDefault="00355A2C" w:rsidP="00AA639F">
      <w:pPr>
        <w:spacing w:line="360" w:lineRule="auto"/>
      </w:pPr>
    </w:p>
    <w:p w:rsidR="00355A2C" w:rsidRDefault="00355A2C" w:rsidP="00AA639F">
      <w:pPr>
        <w:spacing w:line="360" w:lineRule="auto"/>
      </w:pPr>
    </w:p>
    <w:p w:rsidR="00355A2C" w:rsidRDefault="00355A2C" w:rsidP="00AA639F">
      <w:pPr>
        <w:spacing w:line="360" w:lineRule="auto"/>
      </w:pPr>
    </w:p>
    <w:p w:rsidR="00355A2C" w:rsidRDefault="00355A2C" w:rsidP="00AA639F">
      <w:pPr>
        <w:spacing w:line="360" w:lineRule="auto"/>
      </w:pPr>
    </w:p>
    <w:p w:rsidR="002513BF" w:rsidRDefault="002513BF" w:rsidP="0098006E">
      <w:pPr>
        <w:spacing w:before="360" w:line="360" w:lineRule="auto"/>
        <w:jc w:val="center"/>
        <w:rPr>
          <w:sz w:val="28"/>
          <w:szCs w:val="28"/>
        </w:rPr>
      </w:pPr>
      <w:r w:rsidRPr="00A94EED">
        <w:rPr>
          <w:sz w:val="28"/>
          <w:szCs w:val="28"/>
        </w:rPr>
        <w:lastRenderedPageBreak/>
        <w:t>СПИСОК ИСПОЛЬЗОВАННЫХ ИСТОЧНИКОВ</w:t>
      </w:r>
    </w:p>
    <w:p w:rsidR="002513BF" w:rsidRDefault="002513BF" w:rsidP="002513BF">
      <w:pPr>
        <w:spacing w:before="360" w:line="360" w:lineRule="auto"/>
        <w:jc w:val="center"/>
        <w:rPr>
          <w:sz w:val="28"/>
          <w:szCs w:val="28"/>
        </w:rPr>
      </w:pPr>
    </w:p>
    <w:p w:rsidR="002513BF" w:rsidRDefault="002513BF" w:rsidP="002513BF">
      <w:pPr>
        <w:spacing w:line="360" w:lineRule="auto"/>
        <w:jc w:val="both"/>
        <w:rPr>
          <w:rStyle w:val="apple-converted-space"/>
          <w:sz w:val="28"/>
          <w:szCs w:val="28"/>
          <w:shd w:val="clear" w:color="auto" w:fill="FFFFFF"/>
        </w:rPr>
      </w:pPr>
      <w:r w:rsidRPr="00161FDE">
        <w:rPr>
          <w:sz w:val="28"/>
          <w:szCs w:val="28"/>
        </w:rPr>
        <w:t>1.</w:t>
      </w:r>
      <w:r w:rsidRPr="00161FDE">
        <w:rPr>
          <w:sz w:val="28"/>
          <w:szCs w:val="28"/>
          <w:shd w:val="clear" w:color="auto" w:fill="FFFFFF"/>
        </w:rPr>
        <w:t xml:space="preserve">Абульханова-Славская К.А., Рубинштейн Л.С. Проблема субъекта в психологической науке / Под ред. А.В. </w:t>
      </w:r>
      <w:proofErr w:type="spellStart"/>
      <w:r w:rsidRPr="00161FDE">
        <w:rPr>
          <w:sz w:val="28"/>
          <w:szCs w:val="28"/>
          <w:shd w:val="clear" w:color="auto" w:fill="FFFFFF"/>
        </w:rPr>
        <w:t>Брушлинского</w:t>
      </w:r>
      <w:proofErr w:type="spellEnd"/>
      <w:r w:rsidRPr="00161FDE">
        <w:rPr>
          <w:sz w:val="28"/>
          <w:szCs w:val="28"/>
          <w:shd w:val="clear" w:color="auto" w:fill="FFFFFF"/>
        </w:rPr>
        <w:t xml:space="preserve">, М.И. </w:t>
      </w:r>
      <w:proofErr w:type="spellStart"/>
      <w:r w:rsidRPr="00161FDE">
        <w:rPr>
          <w:sz w:val="28"/>
          <w:szCs w:val="28"/>
          <w:shd w:val="clear" w:color="auto" w:fill="FFFFFF"/>
        </w:rPr>
        <w:t>Воловиковой</w:t>
      </w:r>
      <w:proofErr w:type="spellEnd"/>
      <w:r w:rsidRPr="00161FDE">
        <w:rPr>
          <w:sz w:val="28"/>
          <w:szCs w:val="28"/>
          <w:shd w:val="clear" w:color="auto" w:fill="FFFFFF"/>
        </w:rPr>
        <w:t>, В.Н. Дружинина. М.:</w:t>
      </w:r>
      <w:r w:rsidRPr="00161FDE">
        <w:rPr>
          <w:b/>
          <w:bCs/>
          <w:sz w:val="28"/>
          <w:szCs w:val="28"/>
          <w:shd w:val="clear" w:color="auto" w:fill="FFFFFF"/>
        </w:rPr>
        <w:t xml:space="preserve"> </w:t>
      </w:r>
      <w:r w:rsidRPr="00161FDE">
        <w:rPr>
          <w:bCs/>
          <w:sz w:val="28"/>
          <w:szCs w:val="28"/>
          <w:shd w:val="clear" w:color="auto" w:fill="FFFFFF"/>
        </w:rPr>
        <w:t>Изд-во</w:t>
      </w:r>
      <w:r w:rsidRPr="00161FDE">
        <w:rPr>
          <w:rStyle w:val="apple-converted-space"/>
          <w:sz w:val="28"/>
          <w:szCs w:val="28"/>
          <w:shd w:val="clear" w:color="auto" w:fill="FFFFFF"/>
        </w:rPr>
        <w:t> </w:t>
      </w:r>
      <w:r w:rsidRPr="00161FDE">
        <w:rPr>
          <w:sz w:val="28"/>
          <w:szCs w:val="28"/>
          <w:shd w:val="clear" w:color="auto" w:fill="FFFFFF"/>
        </w:rPr>
        <w:t>«Академический проект», 2000.</w:t>
      </w:r>
      <w:r w:rsidRPr="00161FDE">
        <w:rPr>
          <w:rStyle w:val="apple-converted-space"/>
          <w:sz w:val="28"/>
          <w:szCs w:val="28"/>
          <w:shd w:val="clear" w:color="auto" w:fill="FFFFFF"/>
        </w:rPr>
        <w:t xml:space="preserve">-223 </w:t>
      </w:r>
      <w:proofErr w:type="gramStart"/>
      <w:r w:rsidRPr="00161FDE">
        <w:rPr>
          <w:rStyle w:val="apple-converted-space"/>
          <w:sz w:val="28"/>
          <w:szCs w:val="28"/>
          <w:shd w:val="clear" w:color="auto" w:fill="FFFFFF"/>
        </w:rPr>
        <w:t>с</w:t>
      </w:r>
      <w:proofErr w:type="gramEnd"/>
      <w:r w:rsidRPr="00161FDE">
        <w:rPr>
          <w:rStyle w:val="apple-converted-space"/>
          <w:sz w:val="28"/>
          <w:szCs w:val="28"/>
          <w:shd w:val="clear" w:color="auto" w:fill="FFFFFF"/>
        </w:rPr>
        <w:t>.</w:t>
      </w:r>
    </w:p>
    <w:p w:rsidR="002513BF" w:rsidRDefault="002513BF" w:rsidP="002513BF">
      <w:pPr>
        <w:pStyle w:val="a3"/>
        <w:spacing w:before="0" w:beforeAutospacing="0" w:after="0" w:afterAutospacing="0" w:line="360" w:lineRule="auto"/>
        <w:jc w:val="both"/>
        <w:rPr>
          <w:sz w:val="28"/>
          <w:szCs w:val="28"/>
        </w:rPr>
      </w:pPr>
      <w:r w:rsidRPr="00161FDE">
        <w:rPr>
          <w:sz w:val="28"/>
          <w:szCs w:val="28"/>
        </w:rPr>
        <w:t>2.Астахова Н.В. Особенности саморегуляции учащихся в учебной деятельности  // Сборник докладов международной научно-практической конференции «</w:t>
      </w:r>
      <w:r w:rsidRPr="00161FDE">
        <w:rPr>
          <w:rStyle w:val="hl"/>
          <w:sz w:val="28"/>
          <w:szCs w:val="28"/>
        </w:rPr>
        <w:t>Технологии и инновации в педагогике, психологии и лингвистике</w:t>
      </w:r>
      <w:r w:rsidRPr="00161FDE">
        <w:rPr>
          <w:sz w:val="28"/>
          <w:szCs w:val="28"/>
        </w:rPr>
        <w:t>».2006. № 7, С.179-182.</w:t>
      </w:r>
    </w:p>
    <w:p w:rsidR="002513BF" w:rsidRPr="00161FDE" w:rsidRDefault="002513BF" w:rsidP="002513BF">
      <w:pPr>
        <w:pStyle w:val="a3"/>
        <w:spacing w:before="0" w:beforeAutospacing="0" w:after="0" w:afterAutospacing="0" w:line="360" w:lineRule="auto"/>
        <w:jc w:val="both"/>
        <w:rPr>
          <w:sz w:val="28"/>
          <w:szCs w:val="28"/>
        </w:rPr>
      </w:pPr>
      <w:r w:rsidRPr="00161FDE">
        <w:rPr>
          <w:sz w:val="28"/>
          <w:szCs w:val="28"/>
        </w:rPr>
        <w:t>3.Астахова Н.В. Особенности саморегуляции учащихся в учебной деятельности // Сборник тезисов международной научно-практической конференции «</w:t>
      </w:r>
      <w:r w:rsidRPr="00161FDE">
        <w:rPr>
          <w:rStyle w:val="hl"/>
          <w:sz w:val="28"/>
          <w:szCs w:val="28"/>
        </w:rPr>
        <w:t>Технологии и инновации в педагогике, психологии и лингвистике</w:t>
      </w:r>
      <w:r w:rsidRPr="00161FDE">
        <w:rPr>
          <w:sz w:val="28"/>
          <w:szCs w:val="28"/>
        </w:rPr>
        <w:t xml:space="preserve">». 2006. С.20-36. </w:t>
      </w:r>
    </w:p>
    <w:p w:rsidR="00B86FC8" w:rsidRPr="00B86FC8" w:rsidRDefault="002513BF" w:rsidP="00B86FC8">
      <w:pPr>
        <w:pStyle w:val="a3"/>
        <w:spacing w:before="0" w:beforeAutospacing="0" w:after="0" w:afterAutospacing="0" w:line="360" w:lineRule="auto"/>
        <w:jc w:val="both"/>
        <w:rPr>
          <w:sz w:val="28"/>
          <w:szCs w:val="28"/>
          <w:lang w:val="en-US"/>
        </w:rPr>
      </w:pPr>
      <w:r w:rsidRPr="00B86FC8">
        <w:rPr>
          <w:sz w:val="28"/>
          <w:szCs w:val="28"/>
        </w:rPr>
        <w:t>4.</w:t>
      </w:r>
      <w:r w:rsidRPr="00B86FC8">
        <w:rPr>
          <w:rStyle w:val="hl"/>
          <w:sz w:val="28"/>
          <w:szCs w:val="28"/>
        </w:rPr>
        <w:t>Астахова</w:t>
      </w:r>
      <w:r w:rsidRPr="00B86FC8">
        <w:rPr>
          <w:rStyle w:val="apple-converted-space"/>
          <w:sz w:val="28"/>
          <w:szCs w:val="28"/>
        </w:rPr>
        <w:t> </w:t>
      </w:r>
      <w:r w:rsidRPr="00B86FC8">
        <w:rPr>
          <w:sz w:val="28"/>
          <w:szCs w:val="28"/>
        </w:rPr>
        <w:t xml:space="preserve">Н.В. Роль осознанной саморегуляции в учебной деятельности младших школьников // </w:t>
      </w:r>
      <w:r w:rsidRPr="00B86FC8">
        <w:rPr>
          <w:rStyle w:val="hl"/>
          <w:sz w:val="28"/>
          <w:szCs w:val="28"/>
        </w:rPr>
        <w:t>Вопросы психологии</w:t>
      </w:r>
      <w:r w:rsidRPr="00B86FC8">
        <w:rPr>
          <w:sz w:val="28"/>
          <w:szCs w:val="28"/>
        </w:rPr>
        <w:t>. 2007. С.12-26.</w:t>
      </w:r>
    </w:p>
    <w:p w:rsidR="002513BF" w:rsidRDefault="002513BF" w:rsidP="00B86FC8">
      <w:pPr>
        <w:pStyle w:val="a3"/>
        <w:spacing w:before="0" w:beforeAutospacing="0" w:after="0" w:afterAutospacing="0" w:line="360" w:lineRule="auto"/>
        <w:jc w:val="both"/>
        <w:rPr>
          <w:sz w:val="28"/>
          <w:szCs w:val="28"/>
          <w:lang w:val="en-US"/>
        </w:rPr>
      </w:pPr>
      <w:r w:rsidRPr="00B86FC8">
        <w:rPr>
          <w:sz w:val="28"/>
          <w:szCs w:val="28"/>
        </w:rPr>
        <w:t xml:space="preserve">5. Белозерцева И.Н. Обучаем ребенка саморегуляции.- Иркутск: </w:t>
      </w:r>
      <w:proofErr w:type="spellStart"/>
      <w:r w:rsidRPr="00B86FC8">
        <w:rPr>
          <w:sz w:val="28"/>
          <w:szCs w:val="28"/>
        </w:rPr>
        <w:t>Сантай</w:t>
      </w:r>
      <w:proofErr w:type="spellEnd"/>
      <w:r w:rsidRPr="00B86FC8">
        <w:rPr>
          <w:sz w:val="28"/>
          <w:szCs w:val="28"/>
        </w:rPr>
        <w:t>, 2001.- 60 с.</w:t>
      </w:r>
    </w:p>
    <w:p w:rsidR="002513BF" w:rsidRPr="00B86FC8" w:rsidRDefault="00B86FC8" w:rsidP="00B86FC8">
      <w:pPr>
        <w:pStyle w:val="a3"/>
        <w:spacing w:before="0" w:beforeAutospacing="0" w:after="0" w:afterAutospacing="0" w:line="360" w:lineRule="auto"/>
        <w:jc w:val="both"/>
        <w:rPr>
          <w:sz w:val="28"/>
          <w:szCs w:val="28"/>
        </w:rPr>
      </w:pPr>
      <w:r w:rsidRPr="00B86FC8">
        <w:rPr>
          <w:sz w:val="28"/>
          <w:szCs w:val="28"/>
        </w:rPr>
        <w:t>6</w:t>
      </w:r>
      <w:r>
        <w:rPr>
          <w:sz w:val="28"/>
          <w:szCs w:val="28"/>
        </w:rPr>
        <w:t xml:space="preserve">.Белозерцева И.Н., Лялина И.Ю. Педагогика </w:t>
      </w:r>
      <w:proofErr w:type="spellStart"/>
      <w:r>
        <w:rPr>
          <w:sz w:val="28"/>
          <w:szCs w:val="28"/>
        </w:rPr>
        <w:t>здоровья</w:t>
      </w:r>
      <w:proofErr w:type="gramStart"/>
      <w:r>
        <w:rPr>
          <w:sz w:val="28"/>
          <w:szCs w:val="28"/>
        </w:rPr>
        <w:t>:о</w:t>
      </w:r>
      <w:proofErr w:type="gramEnd"/>
      <w:r>
        <w:rPr>
          <w:sz w:val="28"/>
          <w:szCs w:val="28"/>
        </w:rPr>
        <w:t>бучение</w:t>
      </w:r>
      <w:proofErr w:type="spellEnd"/>
      <w:r>
        <w:rPr>
          <w:sz w:val="28"/>
          <w:szCs w:val="28"/>
        </w:rPr>
        <w:t xml:space="preserve"> детей навыкам осознанной саморегуляции произвольной активности</w:t>
      </w:r>
      <w:r w:rsidRPr="00B86FC8">
        <w:rPr>
          <w:sz w:val="28"/>
          <w:szCs w:val="28"/>
        </w:rPr>
        <w:t>//</w:t>
      </w:r>
      <w:r w:rsidR="002513BF" w:rsidRPr="00B86FC8">
        <w:rPr>
          <w:sz w:val="28"/>
          <w:szCs w:val="28"/>
          <w:shd w:val="clear" w:color="auto" w:fill="FFFFFF"/>
        </w:rPr>
        <w:t>Успехи современного естествознания. – 2005. – № 5. – С. 24-26;</w:t>
      </w:r>
    </w:p>
    <w:p w:rsidR="002513BF" w:rsidRPr="00161FDE" w:rsidRDefault="00A63303" w:rsidP="002513BF">
      <w:pPr>
        <w:spacing w:line="360" w:lineRule="auto"/>
        <w:jc w:val="both"/>
        <w:rPr>
          <w:sz w:val="28"/>
          <w:szCs w:val="28"/>
          <w:shd w:val="clear" w:color="auto" w:fill="FFFFFF"/>
        </w:rPr>
      </w:pPr>
      <w:r w:rsidRPr="00A63303">
        <w:rPr>
          <w:sz w:val="28"/>
          <w:szCs w:val="28"/>
        </w:rPr>
        <w:t>7.</w:t>
      </w:r>
      <w:r w:rsidR="002513BF" w:rsidRPr="00A63303">
        <w:rPr>
          <w:sz w:val="28"/>
          <w:szCs w:val="28"/>
          <w:shd w:val="clear" w:color="auto" w:fill="FFFFFF"/>
        </w:rPr>
        <w:t>Злоказов К.В. Многомерно-функциональный анализ саморегуляции</w:t>
      </w:r>
      <w:r w:rsidR="002513BF" w:rsidRPr="00161FDE">
        <w:rPr>
          <w:sz w:val="28"/>
          <w:szCs w:val="28"/>
          <w:shd w:val="clear" w:color="auto" w:fill="FFFFFF"/>
        </w:rPr>
        <w:t xml:space="preserve"> личности</w:t>
      </w:r>
      <w:proofErr w:type="gramStart"/>
      <w:r w:rsidR="002513BF" w:rsidRPr="00161FDE">
        <w:rPr>
          <w:sz w:val="28"/>
          <w:szCs w:val="28"/>
          <w:shd w:val="clear" w:color="auto" w:fill="FFFFFF"/>
        </w:rPr>
        <w:t xml:space="preserve"> :</w:t>
      </w:r>
      <w:proofErr w:type="gramEnd"/>
      <w:r w:rsidR="002513BF">
        <w:rPr>
          <w:sz w:val="28"/>
          <w:szCs w:val="28"/>
          <w:shd w:val="clear" w:color="auto" w:fill="FFFFFF"/>
        </w:rPr>
        <w:t xml:space="preserve"> </w:t>
      </w:r>
      <w:proofErr w:type="spellStart"/>
      <w:r w:rsidR="002513BF">
        <w:rPr>
          <w:sz w:val="28"/>
          <w:szCs w:val="28"/>
          <w:shd w:val="clear" w:color="auto" w:fill="FFFFFF"/>
        </w:rPr>
        <w:t>Дис</w:t>
      </w:r>
      <w:proofErr w:type="spellEnd"/>
      <w:r w:rsidR="002513BF">
        <w:rPr>
          <w:sz w:val="28"/>
          <w:szCs w:val="28"/>
          <w:shd w:val="clear" w:color="auto" w:fill="FFFFFF"/>
        </w:rPr>
        <w:t xml:space="preserve">. </w:t>
      </w:r>
      <w:r w:rsidR="002513BF" w:rsidRPr="00161FDE">
        <w:rPr>
          <w:sz w:val="28"/>
          <w:szCs w:val="28"/>
          <w:shd w:val="clear" w:color="auto" w:fill="FFFFFF"/>
        </w:rPr>
        <w:t>канд.</w:t>
      </w:r>
      <w:r w:rsidR="002513BF">
        <w:rPr>
          <w:sz w:val="28"/>
          <w:szCs w:val="28"/>
          <w:shd w:val="clear" w:color="auto" w:fill="FFFFFF"/>
        </w:rPr>
        <w:t xml:space="preserve"> </w:t>
      </w:r>
      <w:r w:rsidR="002513BF" w:rsidRPr="00161FDE">
        <w:rPr>
          <w:sz w:val="28"/>
          <w:szCs w:val="28"/>
          <w:shd w:val="clear" w:color="auto" w:fill="FFFFFF"/>
        </w:rPr>
        <w:t>психол.</w:t>
      </w:r>
      <w:r w:rsidR="002513BF">
        <w:rPr>
          <w:sz w:val="28"/>
          <w:szCs w:val="28"/>
          <w:shd w:val="clear" w:color="auto" w:fill="FFFFFF"/>
        </w:rPr>
        <w:t xml:space="preserve"> </w:t>
      </w:r>
      <w:r w:rsidR="002513BF" w:rsidRPr="00161FDE">
        <w:rPr>
          <w:sz w:val="28"/>
          <w:szCs w:val="28"/>
          <w:shd w:val="clear" w:color="auto" w:fill="FFFFFF"/>
        </w:rPr>
        <w:t xml:space="preserve">наук. Екатеринбург, 2005, - 139 </w:t>
      </w:r>
      <w:proofErr w:type="gramStart"/>
      <w:r w:rsidR="002513BF" w:rsidRPr="00161FDE">
        <w:rPr>
          <w:sz w:val="28"/>
          <w:szCs w:val="28"/>
          <w:shd w:val="clear" w:color="auto" w:fill="FFFFFF"/>
        </w:rPr>
        <w:t>с</w:t>
      </w:r>
      <w:proofErr w:type="gramEnd"/>
      <w:r w:rsidR="002513BF" w:rsidRPr="00161FDE">
        <w:rPr>
          <w:sz w:val="28"/>
          <w:szCs w:val="28"/>
          <w:shd w:val="clear" w:color="auto" w:fill="FFFFFF"/>
        </w:rPr>
        <w:t>.</w:t>
      </w:r>
    </w:p>
    <w:p w:rsidR="002513BF" w:rsidRPr="00161FDE" w:rsidRDefault="00A63303" w:rsidP="002513BF">
      <w:pPr>
        <w:spacing w:line="360" w:lineRule="auto"/>
        <w:jc w:val="both"/>
        <w:rPr>
          <w:sz w:val="28"/>
          <w:szCs w:val="28"/>
        </w:rPr>
      </w:pPr>
      <w:r>
        <w:rPr>
          <w:sz w:val="28"/>
          <w:szCs w:val="28"/>
          <w:shd w:val="clear" w:color="auto" w:fill="FFFFFF"/>
        </w:rPr>
        <w:t>8</w:t>
      </w:r>
      <w:r w:rsidR="002513BF" w:rsidRPr="00161FDE">
        <w:rPr>
          <w:sz w:val="28"/>
          <w:szCs w:val="28"/>
          <w:shd w:val="clear" w:color="auto" w:fill="FFFFFF"/>
        </w:rPr>
        <w:t>.</w:t>
      </w:r>
      <w:r w:rsidR="002513BF" w:rsidRPr="00161FDE">
        <w:rPr>
          <w:sz w:val="28"/>
          <w:szCs w:val="28"/>
        </w:rPr>
        <w:t xml:space="preserve">Зобков А.В. </w:t>
      </w:r>
      <w:proofErr w:type="spellStart"/>
      <w:r w:rsidR="002513BF" w:rsidRPr="00161FDE">
        <w:rPr>
          <w:sz w:val="28"/>
          <w:szCs w:val="28"/>
        </w:rPr>
        <w:t>Личностно-деятельностные</w:t>
      </w:r>
      <w:proofErr w:type="spellEnd"/>
      <w:r w:rsidR="002513BF" w:rsidRPr="00161FDE">
        <w:rPr>
          <w:sz w:val="28"/>
          <w:szCs w:val="28"/>
        </w:rPr>
        <w:t xml:space="preserve"> компоненты саморегуляции учебной деятельности: </w:t>
      </w:r>
      <w:proofErr w:type="spellStart"/>
      <w:r w:rsidR="002513BF" w:rsidRPr="00161FDE">
        <w:rPr>
          <w:sz w:val="28"/>
          <w:szCs w:val="28"/>
        </w:rPr>
        <w:t>Автореф</w:t>
      </w:r>
      <w:proofErr w:type="spellEnd"/>
      <w:r w:rsidR="002513BF" w:rsidRPr="00161FDE">
        <w:rPr>
          <w:sz w:val="28"/>
          <w:szCs w:val="28"/>
        </w:rPr>
        <w:t>.</w:t>
      </w:r>
      <w:r w:rsidR="002513BF">
        <w:rPr>
          <w:sz w:val="28"/>
          <w:szCs w:val="28"/>
        </w:rPr>
        <w:t xml:space="preserve"> </w:t>
      </w:r>
      <w:proofErr w:type="spellStart"/>
      <w:r w:rsidR="002513BF" w:rsidRPr="00161FDE">
        <w:rPr>
          <w:sz w:val="28"/>
          <w:szCs w:val="28"/>
        </w:rPr>
        <w:t>дис</w:t>
      </w:r>
      <w:proofErr w:type="spellEnd"/>
      <w:r w:rsidR="002513BF" w:rsidRPr="00161FDE">
        <w:rPr>
          <w:sz w:val="28"/>
          <w:szCs w:val="28"/>
        </w:rPr>
        <w:t>.</w:t>
      </w:r>
      <w:r w:rsidR="002513BF">
        <w:rPr>
          <w:sz w:val="28"/>
          <w:szCs w:val="28"/>
        </w:rPr>
        <w:t xml:space="preserve"> </w:t>
      </w:r>
      <w:r w:rsidR="002513BF" w:rsidRPr="00161FDE">
        <w:rPr>
          <w:sz w:val="28"/>
          <w:szCs w:val="28"/>
        </w:rPr>
        <w:t>канд.</w:t>
      </w:r>
      <w:r w:rsidR="002513BF">
        <w:rPr>
          <w:sz w:val="28"/>
          <w:szCs w:val="28"/>
        </w:rPr>
        <w:t xml:space="preserve"> </w:t>
      </w:r>
      <w:r w:rsidR="002513BF" w:rsidRPr="00161FDE">
        <w:rPr>
          <w:sz w:val="28"/>
          <w:szCs w:val="28"/>
        </w:rPr>
        <w:t>психол.</w:t>
      </w:r>
      <w:r w:rsidR="002513BF">
        <w:rPr>
          <w:sz w:val="28"/>
          <w:szCs w:val="28"/>
        </w:rPr>
        <w:t xml:space="preserve"> </w:t>
      </w:r>
      <w:r w:rsidR="002513BF" w:rsidRPr="00161FDE">
        <w:rPr>
          <w:sz w:val="28"/>
          <w:szCs w:val="28"/>
        </w:rPr>
        <w:t xml:space="preserve">наук./ Владимир, 2004.- 27 </w:t>
      </w:r>
      <w:proofErr w:type="gramStart"/>
      <w:r w:rsidR="002513BF" w:rsidRPr="00161FDE">
        <w:rPr>
          <w:sz w:val="28"/>
          <w:szCs w:val="28"/>
        </w:rPr>
        <w:t>с</w:t>
      </w:r>
      <w:proofErr w:type="gramEnd"/>
      <w:r w:rsidR="002513BF" w:rsidRPr="00161FDE">
        <w:rPr>
          <w:sz w:val="28"/>
          <w:szCs w:val="28"/>
        </w:rPr>
        <w:t>.</w:t>
      </w:r>
    </w:p>
    <w:p w:rsidR="002513BF" w:rsidRPr="00161FDE" w:rsidRDefault="00A63303" w:rsidP="002513BF">
      <w:pPr>
        <w:spacing w:line="360" w:lineRule="auto"/>
        <w:jc w:val="both"/>
        <w:rPr>
          <w:rStyle w:val="apple-converted-space"/>
          <w:sz w:val="28"/>
          <w:szCs w:val="28"/>
          <w:shd w:val="clear" w:color="auto" w:fill="FFFFFF"/>
        </w:rPr>
      </w:pPr>
      <w:r>
        <w:rPr>
          <w:sz w:val="28"/>
          <w:szCs w:val="28"/>
        </w:rPr>
        <w:t>9</w:t>
      </w:r>
      <w:r w:rsidR="002513BF" w:rsidRPr="00161FDE">
        <w:rPr>
          <w:sz w:val="28"/>
          <w:szCs w:val="28"/>
        </w:rPr>
        <w:t>.</w:t>
      </w:r>
      <w:r w:rsidR="002513BF" w:rsidRPr="00161FDE">
        <w:rPr>
          <w:sz w:val="28"/>
          <w:szCs w:val="28"/>
          <w:shd w:val="clear" w:color="auto" w:fill="FFFFFF"/>
        </w:rPr>
        <w:t xml:space="preserve">Конопкин О.А. </w:t>
      </w:r>
      <w:proofErr w:type="gramStart"/>
      <w:r w:rsidR="002513BF" w:rsidRPr="00161FDE">
        <w:rPr>
          <w:sz w:val="28"/>
          <w:szCs w:val="28"/>
          <w:shd w:val="clear" w:color="auto" w:fill="FFFFFF"/>
        </w:rPr>
        <w:t>Психическая</w:t>
      </w:r>
      <w:proofErr w:type="gramEnd"/>
      <w:r w:rsidR="002513BF" w:rsidRPr="00161FDE">
        <w:rPr>
          <w:sz w:val="28"/>
          <w:szCs w:val="28"/>
          <w:shd w:val="clear" w:color="auto" w:fill="FFFFFF"/>
        </w:rPr>
        <w:t xml:space="preserve"> саморегуляция произвольной активности человека // Вопросы психологии. 1995.№ 1,С. 5-12</w:t>
      </w:r>
      <w:r w:rsidR="002513BF" w:rsidRPr="00161FDE">
        <w:rPr>
          <w:rStyle w:val="apple-converted-space"/>
          <w:sz w:val="28"/>
          <w:szCs w:val="28"/>
          <w:shd w:val="clear" w:color="auto" w:fill="FFFFFF"/>
        </w:rPr>
        <w:t> .</w:t>
      </w:r>
    </w:p>
    <w:p w:rsidR="002513BF" w:rsidRPr="00161FDE" w:rsidRDefault="00A63303" w:rsidP="002513BF">
      <w:pPr>
        <w:spacing w:line="360" w:lineRule="auto"/>
        <w:jc w:val="both"/>
        <w:rPr>
          <w:sz w:val="28"/>
          <w:szCs w:val="28"/>
        </w:rPr>
      </w:pPr>
      <w:r>
        <w:rPr>
          <w:rStyle w:val="apple-converted-space"/>
          <w:sz w:val="28"/>
          <w:szCs w:val="28"/>
          <w:shd w:val="clear" w:color="auto" w:fill="FFFFFF"/>
        </w:rPr>
        <w:t>10</w:t>
      </w:r>
      <w:r w:rsidR="002513BF" w:rsidRPr="00161FDE">
        <w:rPr>
          <w:rStyle w:val="apple-converted-space"/>
          <w:sz w:val="28"/>
          <w:szCs w:val="28"/>
          <w:shd w:val="clear" w:color="auto" w:fill="FFFFFF"/>
        </w:rPr>
        <w:t>.</w:t>
      </w:r>
      <w:r w:rsidR="002513BF" w:rsidRPr="00161FDE">
        <w:rPr>
          <w:sz w:val="28"/>
          <w:szCs w:val="28"/>
        </w:rPr>
        <w:t xml:space="preserve">Конопкин О. А. Психологические механизмы регуляции деятельности / </w:t>
      </w:r>
      <w:proofErr w:type="spellStart"/>
      <w:r w:rsidR="002513BF" w:rsidRPr="00161FDE">
        <w:rPr>
          <w:sz w:val="28"/>
          <w:szCs w:val="28"/>
        </w:rPr>
        <w:t>Предисл</w:t>
      </w:r>
      <w:proofErr w:type="spellEnd"/>
      <w:r w:rsidR="002513BF" w:rsidRPr="00161FDE">
        <w:rPr>
          <w:sz w:val="28"/>
          <w:szCs w:val="28"/>
        </w:rPr>
        <w:t>. В. И. Моросановой. М.: ЛЕНАНД, 2011.-243 с.</w:t>
      </w:r>
    </w:p>
    <w:p w:rsidR="002513BF" w:rsidRPr="00161FDE" w:rsidRDefault="00A63303" w:rsidP="002513BF">
      <w:pPr>
        <w:spacing w:line="360" w:lineRule="auto"/>
        <w:jc w:val="both"/>
        <w:rPr>
          <w:sz w:val="28"/>
          <w:szCs w:val="28"/>
        </w:rPr>
      </w:pPr>
      <w:r>
        <w:rPr>
          <w:sz w:val="28"/>
          <w:szCs w:val="28"/>
        </w:rPr>
        <w:lastRenderedPageBreak/>
        <w:t>11</w:t>
      </w:r>
      <w:r w:rsidR="002513BF" w:rsidRPr="00161FDE">
        <w:rPr>
          <w:sz w:val="28"/>
          <w:szCs w:val="28"/>
        </w:rPr>
        <w:t>.Крюкова Т.Л. Человек как субъект совладающего поведения  // Психологический  журнал. 2008.№ 2, С. 88-95.</w:t>
      </w:r>
    </w:p>
    <w:p w:rsidR="002513BF" w:rsidRPr="00161FDE" w:rsidRDefault="00A63303" w:rsidP="002513BF">
      <w:pPr>
        <w:spacing w:line="360" w:lineRule="auto"/>
        <w:jc w:val="both"/>
        <w:rPr>
          <w:sz w:val="28"/>
          <w:szCs w:val="28"/>
          <w:shd w:val="clear" w:color="auto" w:fill="FFFFFF"/>
        </w:rPr>
      </w:pPr>
      <w:r>
        <w:rPr>
          <w:sz w:val="28"/>
          <w:szCs w:val="28"/>
        </w:rPr>
        <w:t>12</w:t>
      </w:r>
      <w:r w:rsidR="002513BF">
        <w:rPr>
          <w:sz w:val="28"/>
          <w:szCs w:val="28"/>
        </w:rPr>
        <w:t>.</w:t>
      </w:r>
      <w:r w:rsidR="002513BF" w:rsidRPr="00161FDE">
        <w:rPr>
          <w:sz w:val="28"/>
          <w:szCs w:val="28"/>
        </w:rPr>
        <w:t>Моросанова В.И. Личностные аспекты саморегуляции произвольной активности человека // Психологический журнал. 2002. Т. № 6,С.58-79.</w:t>
      </w:r>
    </w:p>
    <w:p w:rsidR="002513BF" w:rsidRPr="00161FDE" w:rsidRDefault="00A63303" w:rsidP="002513BF">
      <w:pPr>
        <w:pStyle w:val="a3"/>
        <w:spacing w:before="0" w:beforeAutospacing="0" w:after="0" w:afterAutospacing="0" w:line="360" w:lineRule="auto"/>
        <w:jc w:val="both"/>
        <w:textAlignment w:val="top"/>
        <w:rPr>
          <w:sz w:val="28"/>
          <w:szCs w:val="28"/>
        </w:rPr>
      </w:pPr>
      <w:r>
        <w:rPr>
          <w:sz w:val="28"/>
          <w:szCs w:val="28"/>
        </w:rPr>
        <w:t>13.</w:t>
      </w:r>
      <w:r w:rsidR="002513BF" w:rsidRPr="00161FDE">
        <w:rPr>
          <w:sz w:val="28"/>
          <w:szCs w:val="28"/>
        </w:rPr>
        <w:t xml:space="preserve">Моросанова В.И. Индивидуальный стиль саморегуляции: феномен, структура и функции в произвольной активности человека. М.: Наука, 1998.-203 </w:t>
      </w:r>
      <w:proofErr w:type="gramStart"/>
      <w:r w:rsidR="002513BF" w:rsidRPr="00161FDE">
        <w:rPr>
          <w:sz w:val="28"/>
          <w:szCs w:val="28"/>
        </w:rPr>
        <w:t>с</w:t>
      </w:r>
      <w:proofErr w:type="gramEnd"/>
      <w:r w:rsidR="002513BF" w:rsidRPr="00161FDE">
        <w:rPr>
          <w:sz w:val="28"/>
          <w:szCs w:val="28"/>
        </w:rPr>
        <w:t>.</w:t>
      </w:r>
    </w:p>
    <w:p w:rsidR="002513BF" w:rsidRPr="00161FDE" w:rsidRDefault="00A63303" w:rsidP="002513BF">
      <w:pPr>
        <w:pStyle w:val="a3"/>
        <w:spacing w:before="0" w:beforeAutospacing="0" w:after="0" w:afterAutospacing="0" w:line="360" w:lineRule="auto"/>
        <w:jc w:val="both"/>
        <w:textAlignment w:val="top"/>
        <w:rPr>
          <w:sz w:val="28"/>
          <w:szCs w:val="28"/>
        </w:rPr>
      </w:pPr>
      <w:r>
        <w:rPr>
          <w:sz w:val="28"/>
          <w:szCs w:val="28"/>
        </w:rPr>
        <w:t>14</w:t>
      </w:r>
      <w:r w:rsidR="002513BF" w:rsidRPr="00161FDE">
        <w:rPr>
          <w:sz w:val="28"/>
          <w:szCs w:val="28"/>
        </w:rPr>
        <w:t xml:space="preserve">. Моросанова В.И. </w:t>
      </w:r>
      <w:proofErr w:type="gramStart"/>
      <w:r w:rsidR="002513BF" w:rsidRPr="00161FDE">
        <w:rPr>
          <w:sz w:val="28"/>
          <w:szCs w:val="28"/>
        </w:rPr>
        <w:t>Стилевая</w:t>
      </w:r>
      <w:proofErr w:type="gramEnd"/>
      <w:r w:rsidR="002513BF" w:rsidRPr="00161FDE">
        <w:rPr>
          <w:sz w:val="28"/>
          <w:szCs w:val="28"/>
        </w:rPr>
        <w:t xml:space="preserve"> саморегуляция поведения человека // Вопросы психологии. 2000. №2, С. 118-127.</w:t>
      </w:r>
    </w:p>
    <w:p w:rsidR="002513BF" w:rsidRPr="00161FDE" w:rsidRDefault="00A63303" w:rsidP="002513BF">
      <w:pPr>
        <w:pStyle w:val="a3"/>
        <w:spacing w:before="0" w:beforeAutospacing="0" w:after="0" w:afterAutospacing="0" w:line="360" w:lineRule="auto"/>
        <w:jc w:val="both"/>
        <w:textAlignment w:val="top"/>
        <w:rPr>
          <w:sz w:val="28"/>
          <w:szCs w:val="28"/>
        </w:rPr>
      </w:pPr>
      <w:r>
        <w:rPr>
          <w:sz w:val="28"/>
          <w:szCs w:val="28"/>
        </w:rPr>
        <w:t>15</w:t>
      </w:r>
      <w:r w:rsidR="002513BF">
        <w:rPr>
          <w:sz w:val="28"/>
          <w:szCs w:val="28"/>
        </w:rPr>
        <w:t>.</w:t>
      </w:r>
      <w:r w:rsidR="002513BF" w:rsidRPr="00161FDE">
        <w:rPr>
          <w:sz w:val="28"/>
          <w:szCs w:val="28"/>
        </w:rPr>
        <w:t xml:space="preserve">Моросанова В.И. Индивидуальный стиль саморегуляции произвольной активности человека М.: Наука, 2001.-192 </w:t>
      </w:r>
      <w:proofErr w:type="gramStart"/>
      <w:r w:rsidR="002513BF" w:rsidRPr="00161FDE">
        <w:rPr>
          <w:sz w:val="28"/>
          <w:szCs w:val="28"/>
        </w:rPr>
        <w:t>с</w:t>
      </w:r>
      <w:proofErr w:type="gramEnd"/>
      <w:r w:rsidR="002513BF" w:rsidRPr="00161FDE">
        <w:rPr>
          <w:sz w:val="28"/>
          <w:szCs w:val="28"/>
        </w:rPr>
        <w:t>.</w:t>
      </w:r>
    </w:p>
    <w:p w:rsidR="002513BF" w:rsidRPr="00161FDE" w:rsidRDefault="00A63303" w:rsidP="002513BF">
      <w:pPr>
        <w:spacing w:line="360" w:lineRule="auto"/>
        <w:jc w:val="both"/>
        <w:rPr>
          <w:sz w:val="28"/>
          <w:szCs w:val="28"/>
        </w:rPr>
      </w:pPr>
      <w:r>
        <w:rPr>
          <w:sz w:val="28"/>
          <w:szCs w:val="28"/>
        </w:rPr>
        <w:t>16</w:t>
      </w:r>
      <w:r w:rsidR="002513BF">
        <w:rPr>
          <w:sz w:val="28"/>
          <w:szCs w:val="28"/>
        </w:rPr>
        <w:t>.</w:t>
      </w:r>
      <w:r w:rsidR="002513BF" w:rsidRPr="00161FDE">
        <w:rPr>
          <w:sz w:val="28"/>
          <w:szCs w:val="28"/>
        </w:rPr>
        <w:t xml:space="preserve">Моросанова В.И., </w:t>
      </w:r>
      <w:proofErr w:type="spellStart"/>
      <w:r w:rsidR="002513BF" w:rsidRPr="00161FDE">
        <w:rPr>
          <w:sz w:val="28"/>
          <w:szCs w:val="28"/>
        </w:rPr>
        <w:t>Коноз</w:t>
      </w:r>
      <w:proofErr w:type="spellEnd"/>
      <w:r w:rsidR="002513BF" w:rsidRPr="00161FDE">
        <w:rPr>
          <w:sz w:val="28"/>
          <w:szCs w:val="28"/>
        </w:rPr>
        <w:t xml:space="preserve">  Е.М. </w:t>
      </w:r>
      <w:proofErr w:type="gramStart"/>
      <w:r w:rsidR="002513BF" w:rsidRPr="00161FDE">
        <w:rPr>
          <w:sz w:val="28"/>
          <w:szCs w:val="28"/>
        </w:rPr>
        <w:t>Стилевая</w:t>
      </w:r>
      <w:proofErr w:type="gramEnd"/>
      <w:r w:rsidR="002513BF" w:rsidRPr="00161FDE">
        <w:rPr>
          <w:sz w:val="28"/>
          <w:szCs w:val="28"/>
        </w:rPr>
        <w:t xml:space="preserve"> саморегуляция поведения человека // Вопросы психологии. 2000. №2, С. 118-127.</w:t>
      </w:r>
    </w:p>
    <w:p w:rsidR="002513BF" w:rsidRPr="00161FDE" w:rsidRDefault="00A63303" w:rsidP="002513BF">
      <w:pPr>
        <w:spacing w:line="360" w:lineRule="auto"/>
        <w:jc w:val="both"/>
        <w:rPr>
          <w:sz w:val="28"/>
          <w:szCs w:val="28"/>
        </w:rPr>
      </w:pPr>
      <w:r>
        <w:rPr>
          <w:sz w:val="28"/>
          <w:szCs w:val="28"/>
        </w:rPr>
        <w:t>17</w:t>
      </w:r>
      <w:r w:rsidR="002513BF">
        <w:rPr>
          <w:sz w:val="28"/>
          <w:szCs w:val="28"/>
        </w:rPr>
        <w:t>.</w:t>
      </w:r>
      <w:r w:rsidR="002513BF" w:rsidRPr="00161FDE">
        <w:rPr>
          <w:iCs/>
          <w:sz w:val="28"/>
          <w:szCs w:val="28"/>
        </w:rPr>
        <w:t>Моросанова В.И., Агафонова А.О.</w:t>
      </w:r>
      <w:r w:rsidR="002513BF" w:rsidRPr="00161FDE">
        <w:rPr>
          <w:sz w:val="28"/>
          <w:szCs w:val="28"/>
        </w:rPr>
        <w:t> Индивидуальные особенности саморегуляции и личностные защиты // Регуляция психических состояний. 2001. № 3, С.103-118.</w:t>
      </w:r>
    </w:p>
    <w:p w:rsidR="002513BF" w:rsidRPr="00161FDE" w:rsidRDefault="00A63303" w:rsidP="002513BF">
      <w:pPr>
        <w:spacing w:line="360" w:lineRule="auto"/>
        <w:jc w:val="both"/>
        <w:rPr>
          <w:sz w:val="28"/>
          <w:szCs w:val="28"/>
        </w:rPr>
      </w:pPr>
      <w:r>
        <w:rPr>
          <w:sz w:val="28"/>
          <w:szCs w:val="28"/>
        </w:rPr>
        <w:t>18</w:t>
      </w:r>
      <w:r w:rsidR="002513BF" w:rsidRPr="00161FDE">
        <w:rPr>
          <w:sz w:val="28"/>
          <w:szCs w:val="28"/>
        </w:rPr>
        <w:t>.Моросанова В. И. Личностные аспекты саморегуляции произвольной активности человека // Психологический журнал. 2002. № 23, с.54-72.</w:t>
      </w:r>
    </w:p>
    <w:p w:rsidR="002513BF" w:rsidRPr="00161FDE" w:rsidRDefault="00A63303" w:rsidP="002513BF">
      <w:pPr>
        <w:spacing w:line="360" w:lineRule="auto"/>
        <w:jc w:val="both"/>
        <w:rPr>
          <w:sz w:val="28"/>
          <w:szCs w:val="28"/>
        </w:rPr>
      </w:pPr>
      <w:r>
        <w:rPr>
          <w:sz w:val="28"/>
          <w:szCs w:val="28"/>
        </w:rPr>
        <w:t>19</w:t>
      </w:r>
      <w:r w:rsidR="002513BF" w:rsidRPr="00161FDE">
        <w:rPr>
          <w:sz w:val="28"/>
          <w:szCs w:val="28"/>
        </w:rPr>
        <w:t>.</w:t>
      </w:r>
      <w:r w:rsidR="002513BF" w:rsidRPr="00161FDE">
        <w:rPr>
          <w:sz w:val="28"/>
          <w:szCs w:val="28"/>
          <w:shd w:val="clear" w:color="auto" w:fill="FFFFFF"/>
        </w:rPr>
        <w:t xml:space="preserve">Осницкий А.К. Структура, содержание и функции регуляторного опыта человека: </w:t>
      </w:r>
      <w:proofErr w:type="spellStart"/>
      <w:r w:rsidR="002513BF" w:rsidRPr="00161FDE">
        <w:rPr>
          <w:sz w:val="28"/>
          <w:szCs w:val="28"/>
          <w:shd w:val="clear" w:color="auto" w:fill="FFFFFF"/>
        </w:rPr>
        <w:t>Дисс</w:t>
      </w:r>
      <w:proofErr w:type="spellEnd"/>
      <w:r w:rsidR="002513BF" w:rsidRPr="00161FDE">
        <w:rPr>
          <w:sz w:val="28"/>
          <w:szCs w:val="28"/>
          <w:shd w:val="clear" w:color="auto" w:fill="FFFFFF"/>
        </w:rPr>
        <w:t xml:space="preserve">. д. психол. Наук. М., 2001,- 370 </w:t>
      </w:r>
      <w:proofErr w:type="spellStart"/>
      <w:r w:rsidR="002513BF" w:rsidRPr="00161FDE">
        <w:rPr>
          <w:sz w:val="28"/>
          <w:szCs w:val="28"/>
          <w:shd w:val="clear" w:color="auto" w:fill="FFFFFF"/>
        </w:rPr>
        <w:t>c</w:t>
      </w:r>
      <w:proofErr w:type="spellEnd"/>
      <w:r w:rsidR="002513BF" w:rsidRPr="00161FDE">
        <w:rPr>
          <w:sz w:val="28"/>
          <w:szCs w:val="28"/>
          <w:shd w:val="clear" w:color="auto" w:fill="FFFFFF"/>
        </w:rPr>
        <w:t>.</w:t>
      </w:r>
    </w:p>
    <w:p w:rsidR="002513BF" w:rsidRDefault="00A63303" w:rsidP="00A63303">
      <w:pPr>
        <w:spacing w:line="360" w:lineRule="auto"/>
        <w:jc w:val="both"/>
        <w:rPr>
          <w:sz w:val="28"/>
          <w:szCs w:val="28"/>
        </w:rPr>
      </w:pPr>
      <w:r>
        <w:rPr>
          <w:sz w:val="28"/>
          <w:szCs w:val="28"/>
        </w:rPr>
        <w:t>20</w:t>
      </w:r>
      <w:r w:rsidR="002513BF" w:rsidRPr="00161FDE">
        <w:rPr>
          <w:sz w:val="28"/>
          <w:szCs w:val="28"/>
        </w:rPr>
        <w:t>.Сидоренко Е. В. Методы математической обработки в психологии. СПб</w:t>
      </w:r>
      <w:proofErr w:type="gramStart"/>
      <w:r w:rsidR="002513BF" w:rsidRPr="00161FDE">
        <w:rPr>
          <w:sz w:val="28"/>
          <w:szCs w:val="28"/>
        </w:rPr>
        <w:t xml:space="preserve">.: </w:t>
      </w:r>
      <w:proofErr w:type="gramEnd"/>
      <w:r w:rsidR="002513BF" w:rsidRPr="00161FDE">
        <w:rPr>
          <w:sz w:val="28"/>
          <w:szCs w:val="28"/>
        </w:rPr>
        <w:t>Речь, 2007. – 350с.</w:t>
      </w:r>
    </w:p>
    <w:p w:rsidR="00663388" w:rsidRPr="00A63303" w:rsidRDefault="00A63303" w:rsidP="00A63303">
      <w:pPr>
        <w:shd w:val="clear" w:color="auto" w:fill="FFFFFF"/>
        <w:spacing w:line="360" w:lineRule="auto"/>
        <w:rPr>
          <w:sz w:val="28"/>
          <w:szCs w:val="28"/>
        </w:rPr>
      </w:pPr>
      <w:r w:rsidRPr="00A63303">
        <w:rPr>
          <w:sz w:val="28"/>
          <w:szCs w:val="28"/>
        </w:rPr>
        <w:t>21</w:t>
      </w:r>
      <w:r w:rsidR="00663388" w:rsidRPr="00A63303">
        <w:rPr>
          <w:sz w:val="28"/>
          <w:szCs w:val="28"/>
        </w:rPr>
        <w:t xml:space="preserve">.Сипачев Н.О. Особенности развития анализа условий программирования и коррекции в процессах произвольной саморегуляции у младших школьников // Особенности произвольной регуляции деятельности в школьном возрасте. </w:t>
      </w:r>
      <w:proofErr w:type="spellStart"/>
      <w:r w:rsidR="00663388" w:rsidRPr="00A63303">
        <w:rPr>
          <w:sz w:val="28"/>
          <w:szCs w:val="28"/>
        </w:rPr>
        <w:t>Деп</w:t>
      </w:r>
      <w:proofErr w:type="spellEnd"/>
      <w:r w:rsidR="00663388" w:rsidRPr="00A63303">
        <w:rPr>
          <w:sz w:val="28"/>
          <w:szCs w:val="28"/>
        </w:rPr>
        <w:t>. в ОЦНИ "Школа и педагогика". 136-93 от 27.09.93.</w:t>
      </w:r>
    </w:p>
    <w:p w:rsidR="002513BF" w:rsidRPr="00A63303" w:rsidRDefault="00A63303" w:rsidP="002513BF">
      <w:pPr>
        <w:spacing w:line="360" w:lineRule="auto"/>
        <w:jc w:val="both"/>
        <w:rPr>
          <w:sz w:val="28"/>
          <w:szCs w:val="28"/>
        </w:rPr>
      </w:pPr>
      <w:r w:rsidRPr="00A63303">
        <w:rPr>
          <w:sz w:val="28"/>
          <w:szCs w:val="28"/>
        </w:rPr>
        <w:t>22</w:t>
      </w:r>
      <w:r w:rsidR="002513BF" w:rsidRPr="00A63303">
        <w:rPr>
          <w:sz w:val="28"/>
          <w:szCs w:val="28"/>
        </w:rPr>
        <w:t xml:space="preserve">.Сорокина Ж.А. Развитие психологической готовности к учебной деятельности средствами саморегуляции: </w:t>
      </w:r>
      <w:proofErr w:type="spellStart"/>
      <w:r w:rsidR="002513BF" w:rsidRPr="00A63303">
        <w:rPr>
          <w:sz w:val="28"/>
          <w:szCs w:val="28"/>
        </w:rPr>
        <w:t>Автореф</w:t>
      </w:r>
      <w:proofErr w:type="spellEnd"/>
      <w:r w:rsidR="002513BF" w:rsidRPr="00A63303">
        <w:rPr>
          <w:sz w:val="28"/>
          <w:szCs w:val="28"/>
        </w:rPr>
        <w:t xml:space="preserve">. </w:t>
      </w:r>
      <w:proofErr w:type="spellStart"/>
      <w:r w:rsidR="002513BF" w:rsidRPr="00A63303">
        <w:rPr>
          <w:sz w:val="28"/>
          <w:szCs w:val="28"/>
        </w:rPr>
        <w:t>дис</w:t>
      </w:r>
      <w:proofErr w:type="spellEnd"/>
      <w:proofErr w:type="gramStart"/>
      <w:r w:rsidR="002513BF" w:rsidRPr="00A63303">
        <w:rPr>
          <w:sz w:val="28"/>
          <w:szCs w:val="28"/>
        </w:rPr>
        <w:t xml:space="preserve"> .</w:t>
      </w:r>
      <w:proofErr w:type="gramEnd"/>
      <w:r w:rsidR="002513BF" w:rsidRPr="00A63303">
        <w:rPr>
          <w:sz w:val="28"/>
          <w:szCs w:val="28"/>
        </w:rPr>
        <w:t xml:space="preserve"> канд. психол. наук . М., 2002.-143 с.</w:t>
      </w:r>
    </w:p>
    <w:p w:rsidR="00A63303" w:rsidRPr="00B86FC8" w:rsidRDefault="00A63303" w:rsidP="00A63303">
      <w:pPr>
        <w:pStyle w:val="a3"/>
        <w:spacing w:before="0" w:beforeAutospacing="0" w:after="0" w:afterAutospacing="0" w:line="360" w:lineRule="auto"/>
        <w:jc w:val="both"/>
        <w:rPr>
          <w:sz w:val="28"/>
          <w:szCs w:val="28"/>
        </w:rPr>
      </w:pPr>
      <w:r w:rsidRPr="00A63303">
        <w:rPr>
          <w:bCs/>
          <w:sz w:val="28"/>
          <w:szCs w:val="28"/>
        </w:rPr>
        <w:lastRenderedPageBreak/>
        <w:t>23</w:t>
      </w:r>
      <w:r w:rsidR="00663388" w:rsidRPr="00A63303">
        <w:rPr>
          <w:bCs/>
          <w:sz w:val="28"/>
          <w:szCs w:val="28"/>
        </w:rPr>
        <w:t xml:space="preserve">.Тарасов М.А. Педагогическая поддержка развития способности </w:t>
      </w:r>
      <w:proofErr w:type="gramStart"/>
      <w:r w:rsidR="00663388" w:rsidRPr="00A63303">
        <w:rPr>
          <w:bCs/>
          <w:sz w:val="28"/>
          <w:szCs w:val="28"/>
        </w:rPr>
        <w:t>к</w:t>
      </w:r>
      <w:proofErr w:type="gramEnd"/>
      <w:r w:rsidR="00663388" w:rsidRPr="00A63303">
        <w:rPr>
          <w:bCs/>
          <w:sz w:val="28"/>
          <w:szCs w:val="28"/>
        </w:rPr>
        <w:t xml:space="preserve"> личностной саморегуляции у старших дошкольников в у</w:t>
      </w:r>
      <w:r w:rsidRPr="00A63303">
        <w:rPr>
          <w:bCs/>
          <w:sz w:val="28"/>
          <w:szCs w:val="28"/>
        </w:rPr>
        <w:t>словиях детского сада.</w:t>
      </w:r>
      <w:r>
        <w:rPr>
          <w:b/>
          <w:bCs/>
          <w:sz w:val="28"/>
          <w:szCs w:val="28"/>
        </w:rPr>
        <w:t xml:space="preserve"> </w:t>
      </w:r>
      <w:r w:rsidRPr="00B86FC8">
        <w:rPr>
          <w:sz w:val="28"/>
          <w:szCs w:val="28"/>
        </w:rPr>
        <w:t>//</w:t>
      </w:r>
      <w:r w:rsidRPr="00B86FC8">
        <w:rPr>
          <w:sz w:val="28"/>
          <w:szCs w:val="28"/>
          <w:shd w:val="clear" w:color="auto" w:fill="FFFFFF"/>
        </w:rPr>
        <w:t>Ус</w:t>
      </w:r>
      <w:r>
        <w:rPr>
          <w:sz w:val="28"/>
          <w:szCs w:val="28"/>
          <w:shd w:val="clear" w:color="auto" w:fill="FFFFFF"/>
        </w:rPr>
        <w:t>пехи современной психологии. – 2011. – №8 . – С. 28-32</w:t>
      </w:r>
      <w:r w:rsidRPr="00B86FC8">
        <w:rPr>
          <w:sz w:val="28"/>
          <w:szCs w:val="28"/>
          <w:shd w:val="clear" w:color="auto" w:fill="FFFFFF"/>
        </w:rPr>
        <w:t>;</w:t>
      </w:r>
    </w:p>
    <w:p w:rsidR="002513BF" w:rsidRPr="00161FDE" w:rsidRDefault="00A63303" w:rsidP="00A63303">
      <w:pPr>
        <w:spacing w:line="360" w:lineRule="auto"/>
        <w:jc w:val="both"/>
        <w:rPr>
          <w:sz w:val="28"/>
          <w:szCs w:val="28"/>
        </w:rPr>
      </w:pPr>
      <w:r>
        <w:rPr>
          <w:sz w:val="28"/>
          <w:szCs w:val="28"/>
        </w:rPr>
        <w:t>24</w:t>
      </w:r>
      <w:r w:rsidR="002513BF" w:rsidRPr="00161FDE">
        <w:rPr>
          <w:sz w:val="28"/>
          <w:szCs w:val="28"/>
        </w:rPr>
        <w:t xml:space="preserve">. </w:t>
      </w:r>
      <w:proofErr w:type="spellStart"/>
      <w:r w:rsidR="002513BF" w:rsidRPr="00161FDE">
        <w:rPr>
          <w:sz w:val="28"/>
          <w:szCs w:val="28"/>
        </w:rPr>
        <w:t>Ульенкова</w:t>
      </w:r>
      <w:proofErr w:type="spellEnd"/>
      <w:r w:rsidR="002513BF" w:rsidRPr="00161FDE">
        <w:rPr>
          <w:sz w:val="28"/>
          <w:szCs w:val="28"/>
        </w:rPr>
        <w:t xml:space="preserve"> У.В. Организация и содержание специальной психологической помощи детям с проблемами в развитии / Под ред. У.В. </w:t>
      </w:r>
      <w:proofErr w:type="spellStart"/>
      <w:r w:rsidR="002513BF" w:rsidRPr="00161FDE">
        <w:rPr>
          <w:sz w:val="28"/>
          <w:szCs w:val="28"/>
        </w:rPr>
        <w:t>Ульенковой</w:t>
      </w:r>
      <w:proofErr w:type="spellEnd"/>
      <w:r w:rsidR="002513BF" w:rsidRPr="00161FDE">
        <w:rPr>
          <w:sz w:val="28"/>
          <w:szCs w:val="28"/>
        </w:rPr>
        <w:t xml:space="preserve">, О.В. Лебедевой. М.: Изд-во Академия , 2002. - 176 </w:t>
      </w:r>
      <w:proofErr w:type="gramStart"/>
      <w:r w:rsidR="002513BF" w:rsidRPr="00161FDE">
        <w:rPr>
          <w:sz w:val="28"/>
          <w:szCs w:val="28"/>
        </w:rPr>
        <w:t>с</w:t>
      </w:r>
      <w:proofErr w:type="gramEnd"/>
      <w:r w:rsidR="002513BF" w:rsidRPr="00161FDE">
        <w:rPr>
          <w:sz w:val="28"/>
          <w:szCs w:val="28"/>
        </w:rPr>
        <w:t>.</w:t>
      </w:r>
    </w:p>
    <w:p w:rsidR="00355A2C" w:rsidRDefault="00355A2C"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AA639F">
      <w:pPr>
        <w:spacing w:line="360" w:lineRule="auto"/>
      </w:pPr>
    </w:p>
    <w:p w:rsidR="0098006E" w:rsidRDefault="0098006E" w:rsidP="0098006E">
      <w:pPr>
        <w:spacing w:line="360" w:lineRule="auto"/>
        <w:jc w:val="center"/>
      </w:pPr>
      <w:r>
        <w:lastRenderedPageBreak/>
        <w:t>ПРИЛОЖЕНИЕ А</w:t>
      </w:r>
    </w:p>
    <w:p w:rsidR="00A44D2A" w:rsidRPr="00C0446C" w:rsidRDefault="00A44D2A" w:rsidP="00A44D2A">
      <w:pPr>
        <w:ind w:firstLine="540"/>
        <w:jc w:val="both"/>
        <w:rPr>
          <w:color w:val="000000"/>
        </w:rPr>
      </w:pPr>
      <w:r w:rsidRPr="00C0446C">
        <w:rPr>
          <w:color w:val="000000"/>
          <w:u w:val="single"/>
        </w:rPr>
        <w:t>Инструкция 1.</w:t>
      </w:r>
      <w:r w:rsidRPr="00C0446C">
        <w:rPr>
          <w:color w:val="000000"/>
        </w:rPr>
        <w:t xml:space="preserve"> «Посмотри на эти рожицы и скажи, какое у каждой настроение». Если ребенку не понятно слово «настроение», можно объяснить, что человеку может быть хорошо или плохо. При этом ни в коем случае нельзя самому специалисту </w:t>
      </w:r>
      <w:proofErr w:type="spellStart"/>
      <w:r w:rsidRPr="00C0446C">
        <w:rPr>
          <w:color w:val="000000"/>
        </w:rPr>
        <w:t>вербализовать</w:t>
      </w:r>
      <w:proofErr w:type="spellEnd"/>
      <w:r w:rsidRPr="00C0446C">
        <w:rPr>
          <w:color w:val="000000"/>
        </w:rPr>
        <w:t xml:space="preserve"> какое-либо эмоциональное состояние.</w:t>
      </w:r>
    </w:p>
    <w:p w:rsidR="00A44D2A" w:rsidRDefault="00A44D2A" w:rsidP="00A44D2A"/>
    <w:p w:rsidR="00A44D2A" w:rsidRDefault="00A44D2A" w:rsidP="00A44D2A">
      <w:r>
        <w:rPr>
          <w:noProof/>
        </w:rPr>
        <w:drawing>
          <wp:inline distT="0" distB="0" distL="0" distR="0">
            <wp:extent cx="3051810" cy="290258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51810" cy="2902585"/>
                    </a:xfrm>
                    <a:prstGeom prst="rect">
                      <a:avLst/>
                    </a:prstGeom>
                    <a:noFill/>
                    <a:ln w="9525">
                      <a:noFill/>
                      <a:miter lim="800000"/>
                      <a:headEnd/>
                      <a:tailEnd/>
                    </a:ln>
                  </pic:spPr>
                </pic:pic>
              </a:graphicData>
            </a:graphic>
          </wp:inline>
        </w:drawing>
      </w:r>
    </w:p>
    <w:p w:rsidR="00A44D2A" w:rsidRDefault="00A44D2A" w:rsidP="00A44D2A"/>
    <w:p w:rsidR="00A44D2A" w:rsidRDefault="00A44D2A" w:rsidP="00A44D2A">
      <w:r>
        <w:rPr>
          <w:noProof/>
        </w:rPr>
        <w:drawing>
          <wp:inline distT="0" distB="0" distL="0" distR="0">
            <wp:extent cx="2839085" cy="28600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839085" cy="2860040"/>
                    </a:xfrm>
                    <a:prstGeom prst="rect">
                      <a:avLst/>
                    </a:prstGeom>
                    <a:noFill/>
                    <a:ln w="9525">
                      <a:noFill/>
                      <a:miter lim="800000"/>
                      <a:headEnd/>
                      <a:tailEnd/>
                    </a:ln>
                  </pic:spPr>
                </pic:pic>
              </a:graphicData>
            </a:graphic>
          </wp:inline>
        </w:drawing>
      </w:r>
    </w:p>
    <w:p w:rsidR="00A44D2A" w:rsidRDefault="00A44D2A" w:rsidP="00A44D2A">
      <w:r>
        <w:rPr>
          <w:noProof/>
        </w:rPr>
        <w:lastRenderedPageBreak/>
        <w:drawing>
          <wp:inline distT="0" distB="0" distL="0" distR="0">
            <wp:extent cx="3147060" cy="314706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147060" cy="3147060"/>
                    </a:xfrm>
                    <a:prstGeom prst="rect">
                      <a:avLst/>
                    </a:prstGeom>
                    <a:noFill/>
                    <a:ln w="9525">
                      <a:noFill/>
                      <a:miter lim="800000"/>
                      <a:headEnd/>
                      <a:tailEnd/>
                    </a:ln>
                  </pic:spPr>
                </pic:pic>
              </a:graphicData>
            </a:graphic>
          </wp:inline>
        </w:drawing>
      </w:r>
    </w:p>
    <w:p w:rsidR="00A44D2A" w:rsidRPr="00C0446C" w:rsidRDefault="00A44D2A" w:rsidP="00A44D2A">
      <w:pPr>
        <w:ind w:firstLine="540"/>
        <w:rPr>
          <w:color w:val="000000"/>
        </w:rPr>
      </w:pPr>
      <w:r w:rsidRPr="00C0446C">
        <w:rPr>
          <w:color w:val="000000"/>
          <w:u w:val="single"/>
        </w:rPr>
        <w:t>Инструкция 2</w:t>
      </w:r>
      <w:r w:rsidRPr="00C0446C">
        <w:rPr>
          <w:color w:val="000000"/>
        </w:rPr>
        <w:t xml:space="preserve"> (модифицируется в зависимости от пола ребенка). «Теперь я тебе покажу другие картинки (для детей старше 6-7 лет можно говорить: изображения, фотографии и т. п.), на которых изображен мальчик (девочка). Посмотри на эту </w:t>
      </w:r>
      <w:r>
        <w:rPr>
          <w:color w:val="000000"/>
        </w:rPr>
        <w:t>картинку</w:t>
      </w:r>
      <w:r w:rsidRPr="00C0446C">
        <w:rPr>
          <w:color w:val="000000"/>
        </w:rPr>
        <w:t>, как ты думаешь, какое настроение у этого (этой) мальчика (девочки)?»</w:t>
      </w:r>
    </w:p>
    <w:p w:rsidR="00A44D2A" w:rsidRDefault="00A44D2A" w:rsidP="00A44D2A">
      <w:r w:rsidRPr="00C0446C">
        <w:rPr>
          <w:color w:val="000000"/>
          <w:u w:val="single"/>
        </w:rPr>
        <w:t>Инструкция 3.</w:t>
      </w:r>
      <w:r w:rsidRPr="00C0446C">
        <w:rPr>
          <w:color w:val="000000"/>
        </w:rPr>
        <w:t xml:space="preserve"> «Посмотри снова на эти картинки. Выбери одну из них, какая тебе больше нравится и попробуй придумать рассказ о том, что могло вызвать такое настроение мальчика (соответственно, девочки), почему он это чувствует».</w:t>
      </w:r>
    </w:p>
    <w:p w:rsidR="00A44D2A" w:rsidRDefault="00A44D2A" w:rsidP="00A44D2A">
      <w:pPr>
        <w:spacing w:line="360" w:lineRule="auto"/>
      </w:pPr>
    </w:p>
    <w:p w:rsidR="00A44D2A" w:rsidRDefault="00A44D2A" w:rsidP="00A44D2A">
      <w:r>
        <w:rPr>
          <w:noProof/>
        </w:rPr>
        <w:lastRenderedPageBreak/>
        <w:drawing>
          <wp:inline distT="0" distB="0" distL="0" distR="0">
            <wp:extent cx="1137920" cy="1988185"/>
            <wp:effectExtent l="19050" t="0" r="5080" b="0"/>
            <wp:docPr id="28" name="Рисунок 28" descr="Девочка_в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Девочка_вина"/>
                    <pic:cNvPicPr>
                      <a:picLocks noChangeAspect="1" noChangeArrowheads="1"/>
                    </pic:cNvPicPr>
                  </pic:nvPicPr>
                  <pic:blipFill>
                    <a:blip r:embed="rId12" cstate="print"/>
                    <a:srcRect/>
                    <a:stretch>
                      <a:fillRect/>
                    </a:stretch>
                  </pic:blipFill>
                  <pic:spPr bwMode="auto">
                    <a:xfrm>
                      <a:off x="0" y="0"/>
                      <a:ext cx="1137920" cy="1988185"/>
                    </a:xfrm>
                    <a:prstGeom prst="rect">
                      <a:avLst/>
                    </a:prstGeom>
                    <a:noFill/>
                    <a:ln w="9525">
                      <a:noFill/>
                      <a:miter lim="800000"/>
                      <a:headEnd/>
                      <a:tailEnd/>
                    </a:ln>
                  </pic:spPr>
                </pic:pic>
              </a:graphicData>
            </a:graphic>
          </wp:inline>
        </w:drawing>
      </w:r>
      <w:r>
        <w:t xml:space="preserve">  </w:t>
      </w:r>
      <w:r>
        <w:rPr>
          <w:noProof/>
        </w:rPr>
        <w:drawing>
          <wp:inline distT="0" distB="0" distL="0" distR="0">
            <wp:extent cx="1371600" cy="1934845"/>
            <wp:effectExtent l="19050" t="0" r="0" b="0"/>
            <wp:docPr id="29" name="Рисунок 29" descr="девочка_гн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девочка_гнев"/>
                    <pic:cNvPicPr>
                      <a:picLocks noChangeAspect="1" noChangeArrowheads="1"/>
                    </pic:cNvPicPr>
                  </pic:nvPicPr>
                  <pic:blipFill>
                    <a:blip r:embed="rId13" cstate="print"/>
                    <a:srcRect/>
                    <a:stretch>
                      <a:fillRect/>
                    </a:stretch>
                  </pic:blipFill>
                  <pic:spPr bwMode="auto">
                    <a:xfrm>
                      <a:off x="0" y="0"/>
                      <a:ext cx="1371600" cy="1934845"/>
                    </a:xfrm>
                    <a:prstGeom prst="rect">
                      <a:avLst/>
                    </a:prstGeom>
                    <a:noFill/>
                    <a:ln w="9525">
                      <a:noFill/>
                      <a:miter lim="800000"/>
                      <a:headEnd/>
                      <a:tailEnd/>
                    </a:ln>
                  </pic:spPr>
                </pic:pic>
              </a:graphicData>
            </a:graphic>
          </wp:inline>
        </w:drawing>
      </w:r>
      <w:r>
        <w:t xml:space="preserve"> </w:t>
      </w:r>
      <w:r>
        <w:rPr>
          <w:noProof/>
        </w:rPr>
        <w:drawing>
          <wp:inline distT="0" distB="0" distL="0" distR="0">
            <wp:extent cx="1127125" cy="2084070"/>
            <wp:effectExtent l="19050" t="0" r="0" b="0"/>
            <wp:docPr id="30" name="Рисунок 30" descr="девочка_гру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евочка_грусть"/>
                    <pic:cNvPicPr>
                      <a:picLocks noChangeAspect="1" noChangeArrowheads="1"/>
                    </pic:cNvPicPr>
                  </pic:nvPicPr>
                  <pic:blipFill>
                    <a:blip r:embed="rId14" cstate="print"/>
                    <a:srcRect/>
                    <a:stretch>
                      <a:fillRect/>
                    </a:stretch>
                  </pic:blipFill>
                  <pic:spPr bwMode="auto">
                    <a:xfrm>
                      <a:off x="0" y="0"/>
                      <a:ext cx="1127125" cy="2084070"/>
                    </a:xfrm>
                    <a:prstGeom prst="rect">
                      <a:avLst/>
                    </a:prstGeom>
                    <a:noFill/>
                    <a:ln w="9525">
                      <a:noFill/>
                      <a:miter lim="800000"/>
                      <a:headEnd/>
                      <a:tailEnd/>
                    </a:ln>
                  </pic:spPr>
                </pic:pic>
              </a:graphicData>
            </a:graphic>
          </wp:inline>
        </w:drawing>
      </w:r>
      <w:r>
        <w:t xml:space="preserve"> </w:t>
      </w:r>
      <w:r>
        <w:rPr>
          <w:noProof/>
        </w:rPr>
        <w:drawing>
          <wp:inline distT="0" distB="0" distL="0" distR="0">
            <wp:extent cx="1562735" cy="2030730"/>
            <wp:effectExtent l="19050" t="0" r="0" b="0"/>
            <wp:docPr id="31" name="Рисунок 31" descr="девочка_интер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евочка_интерес"/>
                    <pic:cNvPicPr>
                      <a:picLocks noChangeAspect="1" noChangeArrowheads="1"/>
                    </pic:cNvPicPr>
                  </pic:nvPicPr>
                  <pic:blipFill>
                    <a:blip r:embed="rId15" cstate="print"/>
                    <a:srcRect/>
                    <a:stretch>
                      <a:fillRect/>
                    </a:stretch>
                  </pic:blipFill>
                  <pic:spPr bwMode="auto">
                    <a:xfrm>
                      <a:off x="0" y="0"/>
                      <a:ext cx="1562735" cy="2030730"/>
                    </a:xfrm>
                    <a:prstGeom prst="rect">
                      <a:avLst/>
                    </a:prstGeom>
                    <a:noFill/>
                    <a:ln w="9525">
                      <a:noFill/>
                      <a:miter lim="800000"/>
                      <a:headEnd/>
                      <a:tailEnd/>
                    </a:ln>
                  </pic:spPr>
                </pic:pic>
              </a:graphicData>
            </a:graphic>
          </wp:inline>
        </w:drawing>
      </w:r>
      <w:r>
        <w:t xml:space="preserve">  </w:t>
      </w:r>
      <w:r>
        <w:rPr>
          <w:noProof/>
        </w:rPr>
        <w:drawing>
          <wp:inline distT="0" distB="0" distL="0" distR="0">
            <wp:extent cx="1329055" cy="2094865"/>
            <wp:effectExtent l="19050" t="0" r="4445" b="0"/>
            <wp:docPr id="32" name="Рисунок 32" descr="девочка_об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девочка_обида"/>
                    <pic:cNvPicPr>
                      <a:picLocks noChangeAspect="1" noChangeArrowheads="1"/>
                    </pic:cNvPicPr>
                  </pic:nvPicPr>
                  <pic:blipFill>
                    <a:blip r:embed="rId16" cstate="print"/>
                    <a:srcRect/>
                    <a:stretch>
                      <a:fillRect/>
                    </a:stretch>
                  </pic:blipFill>
                  <pic:spPr bwMode="auto">
                    <a:xfrm>
                      <a:off x="0" y="0"/>
                      <a:ext cx="1329055" cy="2094865"/>
                    </a:xfrm>
                    <a:prstGeom prst="rect">
                      <a:avLst/>
                    </a:prstGeom>
                    <a:noFill/>
                    <a:ln w="9525">
                      <a:noFill/>
                      <a:miter lim="800000"/>
                      <a:headEnd/>
                      <a:tailEnd/>
                    </a:ln>
                  </pic:spPr>
                </pic:pic>
              </a:graphicData>
            </a:graphic>
          </wp:inline>
        </w:drawing>
      </w:r>
      <w:r>
        <w:rPr>
          <w:noProof/>
        </w:rPr>
        <w:drawing>
          <wp:inline distT="0" distB="0" distL="0" distR="0">
            <wp:extent cx="1605280" cy="2094865"/>
            <wp:effectExtent l="19050" t="0" r="0" b="0"/>
            <wp:docPr id="33" name="Рисунок 33" descr="Девочка_рад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Девочка_радость"/>
                    <pic:cNvPicPr>
                      <a:picLocks noChangeAspect="1" noChangeArrowheads="1"/>
                    </pic:cNvPicPr>
                  </pic:nvPicPr>
                  <pic:blipFill>
                    <a:blip r:embed="rId17" cstate="print"/>
                    <a:srcRect/>
                    <a:stretch>
                      <a:fillRect/>
                    </a:stretch>
                  </pic:blipFill>
                  <pic:spPr bwMode="auto">
                    <a:xfrm>
                      <a:off x="0" y="0"/>
                      <a:ext cx="1605280" cy="2094865"/>
                    </a:xfrm>
                    <a:prstGeom prst="rect">
                      <a:avLst/>
                    </a:prstGeom>
                    <a:noFill/>
                    <a:ln w="9525">
                      <a:noFill/>
                      <a:miter lim="800000"/>
                      <a:headEnd/>
                      <a:tailEnd/>
                    </a:ln>
                  </pic:spPr>
                </pic:pic>
              </a:graphicData>
            </a:graphic>
          </wp:inline>
        </w:drawing>
      </w:r>
      <w:r>
        <w:t xml:space="preserve"> </w:t>
      </w:r>
      <w:r>
        <w:rPr>
          <w:noProof/>
        </w:rPr>
        <w:drawing>
          <wp:inline distT="0" distB="0" distL="0" distR="0">
            <wp:extent cx="1424940" cy="2030730"/>
            <wp:effectExtent l="19050" t="0" r="3810" b="0"/>
            <wp:docPr id="34" name="Рисунок 34" descr="Девочка_ст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Девочка_страх"/>
                    <pic:cNvPicPr>
                      <a:picLocks noChangeAspect="1" noChangeArrowheads="1"/>
                    </pic:cNvPicPr>
                  </pic:nvPicPr>
                  <pic:blipFill>
                    <a:blip r:embed="rId18" cstate="print"/>
                    <a:srcRect/>
                    <a:stretch>
                      <a:fillRect/>
                    </a:stretch>
                  </pic:blipFill>
                  <pic:spPr bwMode="auto">
                    <a:xfrm>
                      <a:off x="0" y="0"/>
                      <a:ext cx="1424940" cy="2030730"/>
                    </a:xfrm>
                    <a:prstGeom prst="rect">
                      <a:avLst/>
                    </a:prstGeom>
                    <a:noFill/>
                    <a:ln w="9525">
                      <a:noFill/>
                      <a:miter lim="800000"/>
                      <a:headEnd/>
                      <a:tailEnd/>
                    </a:ln>
                  </pic:spPr>
                </pic:pic>
              </a:graphicData>
            </a:graphic>
          </wp:inline>
        </w:drawing>
      </w:r>
      <w:r>
        <w:t xml:space="preserve"> </w:t>
      </w:r>
      <w:r>
        <w:rPr>
          <w:noProof/>
        </w:rPr>
        <w:drawing>
          <wp:inline distT="0" distB="0" distL="0" distR="0">
            <wp:extent cx="1754505" cy="2094865"/>
            <wp:effectExtent l="19050" t="0" r="0" b="0"/>
            <wp:docPr id="35" name="Рисунок 35" descr="Девочка_уди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Девочка_удивление"/>
                    <pic:cNvPicPr>
                      <a:picLocks noChangeAspect="1" noChangeArrowheads="1"/>
                    </pic:cNvPicPr>
                  </pic:nvPicPr>
                  <pic:blipFill>
                    <a:blip r:embed="rId19" cstate="print"/>
                    <a:srcRect/>
                    <a:stretch>
                      <a:fillRect/>
                    </a:stretch>
                  </pic:blipFill>
                  <pic:spPr bwMode="auto">
                    <a:xfrm>
                      <a:off x="0" y="0"/>
                      <a:ext cx="1754505" cy="2094865"/>
                    </a:xfrm>
                    <a:prstGeom prst="rect">
                      <a:avLst/>
                    </a:prstGeom>
                    <a:noFill/>
                    <a:ln w="9525">
                      <a:noFill/>
                      <a:miter lim="800000"/>
                      <a:headEnd/>
                      <a:tailEnd/>
                    </a:ln>
                  </pic:spPr>
                </pic:pic>
              </a:graphicData>
            </a:graphic>
          </wp:inline>
        </w:drawing>
      </w:r>
    </w:p>
    <w:p w:rsidR="00A44D2A" w:rsidRDefault="00A44D2A" w:rsidP="00A44D2A"/>
    <w:p w:rsidR="00A44D2A" w:rsidRDefault="00A44D2A" w:rsidP="00A44D2A">
      <w:r>
        <w:rPr>
          <w:noProof/>
        </w:rPr>
        <w:lastRenderedPageBreak/>
        <w:drawing>
          <wp:inline distT="0" distB="0" distL="0" distR="0">
            <wp:extent cx="1254760" cy="2360295"/>
            <wp:effectExtent l="19050" t="0" r="2540" b="0"/>
            <wp:docPr id="36" name="Рисунок 36" descr="мальчи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альчик1"/>
                    <pic:cNvPicPr>
                      <a:picLocks noChangeAspect="1" noChangeArrowheads="1"/>
                    </pic:cNvPicPr>
                  </pic:nvPicPr>
                  <pic:blipFill>
                    <a:blip r:embed="rId20" cstate="print"/>
                    <a:srcRect/>
                    <a:stretch>
                      <a:fillRect/>
                    </a:stretch>
                  </pic:blipFill>
                  <pic:spPr bwMode="auto">
                    <a:xfrm>
                      <a:off x="0" y="0"/>
                      <a:ext cx="1254760" cy="2360295"/>
                    </a:xfrm>
                    <a:prstGeom prst="rect">
                      <a:avLst/>
                    </a:prstGeom>
                    <a:noFill/>
                    <a:ln w="9525">
                      <a:noFill/>
                      <a:miter lim="800000"/>
                      <a:headEnd/>
                      <a:tailEnd/>
                    </a:ln>
                  </pic:spPr>
                </pic:pic>
              </a:graphicData>
            </a:graphic>
          </wp:inline>
        </w:drawing>
      </w:r>
      <w:r>
        <w:rPr>
          <w:noProof/>
        </w:rPr>
        <w:drawing>
          <wp:inline distT="0" distB="0" distL="0" distR="0">
            <wp:extent cx="1690370" cy="2402840"/>
            <wp:effectExtent l="19050" t="0" r="5080" b="0"/>
            <wp:docPr id="37" name="Рисунок 37" descr="мальчи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мальчик2"/>
                    <pic:cNvPicPr>
                      <a:picLocks noChangeAspect="1" noChangeArrowheads="1"/>
                    </pic:cNvPicPr>
                  </pic:nvPicPr>
                  <pic:blipFill>
                    <a:blip r:embed="rId21" cstate="print"/>
                    <a:srcRect/>
                    <a:stretch>
                      <a:fillRect/>
                    </a:stretch>
                  </pic:blipFill>
                  <pic:spPr bwMode="auto">
                    <a:xfrm>
                      <a:off x="0" y="0"/>
                      <a:ext cx="1690370" cy="2402840"/>
                    </a:xfrm>
                    <a:prstGeom prst="rect">
                      <a:avLst/>
                    </a:prstGeom>
                    <a:noFill/>
                    <a:ln w="9525">
                      <a:noFill/>
                      <a:miter lim="800000"/>
                      <a:headEnd/>
                      <a:tailEnd/>
                    </a:ln>
                  </pic:spPr>
                </pic:pic>
              </a:graphicData>
            </a:graphic>
          </wp:inline>
        </w:drawing>
      </w:r>
      <w:r>
        <w:rPr>
          <w:noProof/>
        </w:rPr>
        <w:drawing>
          <wp:inline distT="0" distB="0" distL="0" distR="0">
            <wp:extent cx="1308100" cy="2392045"/>
            <wp:effectExtent l="19050" t="0" r="6350" b="0"/>
            <wp:docPr id="38" name="Рисунок 38" descr="мальчи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альчик3"/>
                    <pic:cNvPicPr>
                      <a:picLocks noChangeAspect="1" noChangeArrowheads="1"/>
                    </pic:cNvPicPr>
                  </pic:nvPicPr>
                  <pic:blipFill>
                    <a:blip r:embed="rId22" cstate="print"/>
                    <a:srcRect/>
                    <a:stretch>
                      <a:fillRect/>
                    </a:stretch>
                  </pic:blipFill>
                  <pic:spPr bwMode="auto">
                    <a:xfrm>
                      <a:off x="0" y="0"/>
                      <a:ext cx="1308100" cy="2392045"/>
                    </a:xfrm>
                    <a:prstGeom prst="rect">
                      <a:avLst/>
                    </a:prstGeom>
                    <a:noFill/>
                    <a:ln w="9525">
                      <a:noFill/>
                      <a:miter lim="800000"/>
                      <a:headEnd/>
                      <a:tailEnd/>
                    </a:ln>
                  </pic:spPr>
                </pic:pic>
              </a:graphicData>
            </a:graphic>
          </wp:inline>
        </w:drawing>
      </w:r>
      <w:r>
        <w:rPr>
          <w:noProof/>
        </w:rPr>
        <w:drawing>
          <wp:inline distT="0" distB="0" distL="0" distR="0">
            <wp:extent cx="1308100" cy="2328545"/>
            <wp:effectExtent l="19050" t="0" r="6350" b="0"/>
            <wp:docPr id="39" name="Рисунок 39" descr="мальчи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альчик4"/>
                    <pic:cNvPicPr>
                      <a:picLocks noChangeAspect="1" noChangeArrowheads="1"/>
                    </pic:cNvPicPr>
                  </pic:nvPicPr>
                  <pic:blipFill>
                    <a:blip r:embed="rId23" cstate="print"/>
                    <a:srcRect/>
                    <a:stretch>
                      <a:fillRect/>
                    </a:stretch>
                  </pic:blipFill>
                  <pic:spPr bwMode="auto">
                    <a:xfrm>
                      <a:off x="0" y="0"/>
                      <a:ext cx="1308100" cy="2328545"/>
                    </a:xfrm>
                    <a:prstGeom prst="rect">
                      <a:avLst/>
                    </a:prstGeom>
                    <a:noFill/>
                    <a:ln w="9525">
                      <a:noFill/>
                      <a:miter lim="800000"/>
                      <a:headEnd/>
                      <a:tailEnd/>
                    </a:ln>
                  </pic:spPr>
                </pic:pic>
              </a:graphicData>
            </a:graphic>
          </wp:inline>
        </w:drawing>
      </w:r>
      <w:r>
        <w:rPr>
          <w:noProof/>
        </w:rPr>
        <w:drawing>
          <wp:inline distT="0" distB="0" distL="0" distR="0">
            <wp:extent cx="1339850" cy="2392045"/>
            <wp:effectExtent l="19050" t="0" r="0" b="0"/>
            <wp:docPr id="40" name="Рисунок 40" descr="мальчи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мальчик4"/>
                    <pic:cNvPicPr>
                      <a:picLocks noChangeAspect="1" noChangeArrowheads="1"/>
                    </pic:cNvPicPr>
                  </pic:nvPicPr>
                  <pic:blipFill>
                    <a:blip r:embed="rId23" cstate="print"/>
                    <a:srcRect/>
                    <a:stretch>
                      <a:fillRect/>
                    </a:stretch>
                  </pic:blipFill>
                  <pic:spPr bwMode="auto">
                    <a:xfrm>
                      <a:off x="0" y="0"/>
                      <a:ext cx="1339850" cy="2392045"/>
                    </a:xfrm>
                    <a:prstGeom prst="rect">
                      <a:avLst/>
                    </a:prstGeom>
                    <a:noFill/>
                    <a:ln w="9525">
                      <a:noFill/>
                      <a:miter lim="800000"/>
                      <a:headEnd/>
                      <a:tailEnd/>
                    </a:ln>
                  </pic:spPr>
                </pic:pic>
              </a:graphicData>
            </a:graphic>
          </wp:inline>
        </w:drawing>
      </w:r>
      <w:r>
        <w:rPr>
          <w:noProof/>
        </w:rPr>
        <w:drawing>
          <wp:inline distT="0" distB="0" distL="0" distR="0">
            <wp:extent cx="1010285" cy="2296795"/>
            <wp:effectExtent l="19050" t="0" r="0" b="0"/>
            <wp:docPr id="41" name="Рисунок 41" descr="мальчик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альчик6"/>
                    <pic:cNvPicPr>
                      <a:picLocks noChangeAspect="1" noChangeArrowheads="1"/>
                    </pic:cNvPicPr>
                  </pic:nvPicPr>
                  <pic:blipFill>
                    <a:blip r:embed="rId24" cstate="print"/>
                    <a:srcRect/>
                    <a:stretch>
                      <a:fillRect/>
                    </a:stretch>
                  </pic:blipFill>
                  <pic:spPr bwMode="auto">
                    <a:xfrm>
                      <a:off x="0" y="0"/>
                      <a:ext cx="1010285" cy="2296795"/>
                    </a:xfrm>
                    <a:prstGeom prst="rect">
                      <a:avLst/>
                    </a:prstGeom>
                    <a:noFill/>
                    <a:ln w="9525">
                      <a:noFill/>
                      <a:miter lim="800000"/>
                      <a:headEnd/>
                      <a:tailEnd/>
                    </a:ln>
                  </pic:spPr>
                </pic:pic>
              </a:graphicData>
            </a:graphic>
          </wp:inline>
        </w:drawing>
      </w:r>
      <w:r>
        <w:rPr>
          <w:noProof/>
        </w:rPr>
        <w:drawing>
          <wp:inline distT="0" distB="0" distL="0" distR="0">
            <wp:extent cx="956945" cy="2232660"/>
            <wp:effectExtent l="19050" t="0" r="0" b="0"/>
            <wp:docPr id="42" name="Рисунок 42" descr="мальчик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мальчик7"/>
                    <pic:cNvPicPr>
                      <a:picLocks noChangeAspect="1" noChangeArrowheads="1"/>
                    </pic:cNvPicPr>
                  </pic:nvPicPr>
                  <pic:blipFill>
                    <a:blip r:embed="rId25" cstate="print"/>
                    <a:srcRect/>
                    <a:stretch>
                      <a:fillRect/>
                    </a:stretch>
                  </pic:blipFill>
                  <pic:spPr bwMode="auto">
                    <a:xfrm>
                      <a:off x="0" y="0"/>
                      <a:ext cx="956945" cy="2232660"/>
                    </a:xfrm>
                    <a:prstGeom prst="rect">
                      <a:avLst/>
                    </a:prstGeom>
                    <a:noFill/>
                    <a:ln w="9525">
                      <a:noFill/>
                      <a:miter lim="800000"/>
                      <a:headEnd/>
                      <a:tailEnd/>
                    </a:ln>
                  </pic:spPr>
                </pic:pic>
              </a:graphicData>
            </a:graphic>
          </wp:inline>
        </w:drawing>
      </w:r>
      <w:r>
        <w:rPr>
          <w:noProof/>
        </w:rPr>
        <w:drawing>
          <wp:inline distT="0" distB="0" distL="0" distR="0">
            <wp:extent cx="1722755" cy="2296795"/>
            <wp:effectExtent l="19050" t="0" r="0" b="0"/>
            <wp:docPr id="43" name="Рисунок 43" descr="Мальчик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альчик8"/>
                    <pic:cNvPicPr>
                      <a:picLocks noChangeAspect="1" noChangeArrowheads="1"/>
                    </pic:cNvPicPr>
                  </pic:nvPicPr>
                  <pic:blipFill>
                    <a:blip r:embed="rId26" cstate="print"/>
                    <a:srcRect/>
                    <a:stretch>
                      <a:fillRect/>
                    </a:stretch>
                  </pic:blipFill>
                  <pic:spPr bwMode="auto">
                    <a:xfrm>
                      <a:off x="0" y="0"/>
                      <a:ext cx="1722755" cy="2296795"/>
                    </a:xfrm>
                    <a:prstGeom prst="rect">
                      <a:avLst/>
                    </a:prstGeom>
                    <a:noFill/>
                    <a:ln w="9525">
                      <a:noFill/>
                      <a:miter lim="800000"/>
                      <a:headEnd/>
                      <a:tailEnd/>
                    </a:ln>
                  </pic:spPr>
                </pic:pic>
              </a:graphicData>
            </a:graphic>
          </wp:inline>
        </w:drawing>
      </w: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pPr>
    </w:p>
    <w:p w:rsidR="00A44D2A" w:rsidRDefault="00A44D2A" w:rsidP="00A44D2A">
      <w:pPr>
        <w:spacing w:line="360" w:lineRule="auto"/>
        <w:jc w:val="center"/>
      </w:pPr>
      <w:r>
        <w:lastRenderedPageBreak/>
        <w:t>ПРИЛОЖЕНИЕ Б</w:t>
      </w:r>
    </w:p>
    <w:p w:rsidR="00A44D2A" w:rsidRDefault="00A44D2A" w:rsidP="00A44D2A">
      <w:pPr>
        <w:spacing w:line="360" w:lineRule="auto"/>
        <w:jc w:val="center"/>
      </w:pPr>
      <w:r>
        <w:t xml:space="preserve">Методика </w:t>
      </w:r>
      <w:proofErr w:type="spellStart"/>
      <w:r>
        <w:t>Пьерона-Рузера</w:t>
      </w:r>
      <w:proofErr w:type="spellEnd"/>
    </w:p>
    <w:p w:rsidR="00A44D2A" w:rsidRDefault="00A44D2A" w:rsidP="00A44D2A">
      <w:pPr>
        <w:pStyle w:val="a3"/>
      </w:pPr>
      <w:r>
        <w:rPr>
          <w:i/>
          <w:iCs/>
        </w:rPr>
        <w:t>Инструкция испытуемому:</w:t>
      </w:r>
      <w:r>
        <w:t xml:space="preserve"> </w:t>
      </w:r>
      <w:proofErr w:type="gramStart"/>
      <w:r>
        <w:t>"Вам предложен тест с изображенными на нем квадратом, треугольником, кругом и ромбом.</w:t>
      </w:r>
      <w:proofErr w:type="gramEnd"/>
      <w:r>
        <w:t xml:space="preserve"> По сигналу "Начали" расставьте как можно быстрее и без ошибок следующие знаки в эти геометрические фигуры: в квадрат – плюс, в треугольник – минус, в кружок – ничего не ставьте и в ромб – точку. Знаки расставляйте подряд построчно. Время на работу отпущено 60 секунд. По моему сигналу "Стоп!" расставлять знаки прекратите". Экспериментатор в ходе исследования контролирует время с помощью секундомера и подает команды "Начали!" и "Стоп!" </w:t>
      </w:r>
    </w:p>
    <w:p w:rsidR="00A44D2A" w:rsidRDefault="00A44D2A" w:rsidP="00A44D2A">
      <w:pPr>
        <w:spacing w:line="360" w:lineRule="auto"/>
        <w:jc w:val="center"/>
      </w:pPr>
      <w:r>
        <w:rPr>
          <w:noProof/>
        </w:rPr>
        <w:drawing>
          <wp:inline distT="0" distB="0" distL="0" distR="0">
            <wp:extent cx="4932778" cy="6719777"/>
            <wp:effectExtent l="0" t="0" r="0" b="0"/>
            <wp:docPr id="478" name="Рисунок 478" desc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05.gif"/>
                    <pic:cNvPicPr>
                      <a:picLocks noChangeAspect="1" noChangeArrowheads="1"/>
                    </pic:cNvPicPr>
                  </pic:nvPicPr>
                  <pic:blipFill>
                    <a:blip r:embed="rId27" cstate="print">
                      <a:lum bright="-26000" contrast="82000"/>
                    </a:blip>
                    <a:srcRect/>
                    <a:stretch>
                      <a:fillRect/>
                    </a:stretch>
                  </pic:blipFill>
                  <pic:spPr bwMode="auto">
                    <a:xfrm>
                      <a:off x="0" y="0"/>
                      <a:ext cx="4933441" cy="6720680"/>
                    </a:xfrm>
                    <a:prstGeom prst="rect">
                      <a:avLst/>
                    </a:prstGeom>
                    <a:noFill/>
                    <a:ln w="9525">
                      <a:noFill/>
                      <a:miter lim="800000"/>
                      <a:headEnd/>
                      <a:tailEnd/>
                    </a:ln>
                  </pic:spPr>
                </pic:pic>
              </a:graphicData>
            </a:graphic>
          </wp:inline>
        </w:drawing>
      </w:r>
    </w:p>
    <w:p w:rsidR="00A44D2A" w:rsidRDefault="00A44D2A" w:rsidP="00A44D2A">
      <w:pPr>
        <w:spacing w:line="360" w:lineRule="auto"/>
        <w:jc w:val="center"/>
      </w:pPr>
    </w:p>
    <w:p w:rsidR="00A44D2A" w:rsidRDefault="00A44D2A" w:rsidP="00A44D2A">
      <w:pPr>
        <w:spacing w:line="360" w:lineRule="auto"/>
        <w:jc w:val="center"/>
      </w:pPr>
      <w:r>
        <w:lastRenderedPageBreak/>
        <w:t xml:space="preserve">ПРИЛОЖЕНИЕ </w:t>
      </w:r>
      <w:proofErr w:type="gramStart"/>
      <w:r>
        <w:t>В</w:t>
      </w:r>
      <w:proofErr w:type="gramEnd"/>
    </w:p>
    <w:p w:rsidR="00A44D2A" w:rsidRDefault="00A44D2A" w:rsidP="00A44D2A">
      <w:pPr>
        <w:spacing w:line="360" w:lineRule="auto"/>
        <w:jc w:val="center"/>
      </w:pPr>
      <w:r>
        <w:t>Методика «Домик»</w:t>
      </w:r>
    </w:p>
    <w:p w:rsidR="005C5C1E" w:rsidRDefault="005C5C1E" w:rsidP="005C5C1E">
      <w:pPr>
        <w:spacing w:line="360" w:lineRule="auto"/>
        <w:jc w:val="both"/>
        <w:rPr>
          <w:color w:val="000000"/>
        </w:rPr>
      </w:pPr>
      <w:r w:rsidRPr="005C5C1E">
        <w:t>Инструкция:</w:t>
      </w:r>
      <w:r w:rsidRPr="005C5C1E">
        <w:rPr>
          <w:color w:val="000000"/>
        </w:rPr>
        <w:t xml:space="preserve"> «Перед тобой лежат лист бумаги и карандаш. Я прошу тебя на этом листе нарисовать точно такую картинку, как на этом листке (перед испытуемым кладется листок с изображением домика). Не торопись, будь внимателен, постарайся, чтобы твой рисунок был точно такой же, как на этом образце. Если ты что-то нарисуешь не так, не стирай ни резинкой, ни пальцем (необходимо проследить, чтобы у ребенка не было резинки). Надо поверх </w:t>
      </w:r>
      <w:proofErr w:type="gramStart"/>
      <w:r w:rsidRPr="005C5C1E">
        <w:rPr>
          <w:color w:val="000000"/>
        </w:rPr>
        <w:t>неправильного</w:t>
      </w:r>
      <w:proofErr w:type="gramEnd"/>
      <w:r w:rsidRPr="005C5C1E">
        <w:rPr>
          <w:color w:val="000000"/>
        </w:rPr>
        <w:t xml:space="preserve"> или рядом нарисовать правильно. Тебе по</w:t>
      </w:r>
      <w:r>
        <w:rPr>
          <w:color w:val="000000"/>
        </w:rPr>
        <w:t>нятно задание? Тогда приступай</w:t>
      </w:r>
      <w:r w:rsidRPr="005C5C1E">
        <w:rPr>
          <w:color w:val="000000"/>
        </w:rPr>
        <w:t>».</w:t>
      </w:r>
    </w:p>
    <w:p w:rsidR="005C5C1E" w:rsidRPr="00A44D2A" w:rsidRDefault="005C5C1E" w:rsidP="005C5C1E">
      <w:pPr>
        <w:spacing w:line="360" w:lineRule="auto"/>
        <w:jc w:val="both"/>
      </w:pPr>
      <w:r w:rsidRPr="005C5C1E">
        <w:rPr>
          <w:color w:val="000000"/>
        </w:rPr>
        <w:br/>
      </w:r>
      <w:r>
        <w:rPr>
          <w:noProof/>
        </w:rPr>
        <w:drawing>
          <wp:inline distT="0" distB="0" distL="0" distR="0">
            <wp:extent cx="5508382" cy="2477386"/>
            <wp:effectExtent l="19050" t="0" r="0" b="0"/>
            <wp:docPr id="481" name="Рисунок 481" descr="http://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psylist.net/praktikum/i/32.jpg"/>
                    <pic:cNvPicPr>
                      <a:picLocks noChangeAspect="1" noChangeArrowheads="1"/>
                    </pic:cNvPicPr>
                  </pic:nvPicPr>
                  <pic:blipFill>
                    <a:blip r:embed="rId28" cstate="print"/>
                    <a:srcRect/>
                    <a:stretch>
                      <a:fillRect/>
                    </a:stretch>
                  </pic:blipFill>
                  <pic:spPr bwMode="auto">
                    <a:xfrm>
                      <a:off x="0" y="0"/>
                      <a:ext cx="5514253" cy="2480026"/>
                    </a:xfrm>
                    <a:prstGeom prst="rect">
                      <a:avLst/>
                    </a:prstGeom>
                    <a:noFill/>
                    <a:ln w="9525">
                      <a:noFill/>
                      <a:miter lim="800000"/>
                      <a:headEnd/>
                      <a:tailEnd/>
                    </a:ln>
                  </pic:spPr>
                </pic:pic>
              </a:graphicData>
            </a:graphic>
          </wp:inline>
        </w:drawing>
      </w:r>
    </w:p>
    <w:sectPr w:rsidR="005C5C1E" w:rsidRPr="00A44D2A" w:rsidSect="0098006E">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1F5" w:rsidRDefault="00CF01F5" w:rsidP="0098006E">
      <w:r>
        <w:separator/>
      </w:r>
    </w:p>
  </w:endnote>
  <w:endnote w:type="continuationSeparator" w:id="0">
    <w:p w:rsidR="00CF01F5" w:rsidRDefault="00CF01F5" w:rsidP="00980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69141"/>
      <w:docPartObj>
        <w:docPartGallery w:val="Page Numbers (Bottom of Page)"/>
        <w:docPartUnique/>
      </w:docPartObj>
    </w:sdtPr>
    <w:sdtContent>
      <w:p w:rsidR="0098006E" w:rsidRDefault="0098006E">
        <w:pPr>
          <w:pStyle w:val="ad"/>
          <w:jc w:val="center"/>
        </w:pPr>
        <w:fldSimple w:instr=" PAGE   \* MERGEFORMAT ">
          <w:r w:rsidR="005A1D35">
            <w:rPr>
              <w:noProof/>
            </w:rPr>
            <w:t>4</w:t>
          </w:r>
        </w:fldSimple>
      </w:p>
    </w:sdtContent>
  </w:sdt>
  <w:p w:rsidR="0098006E" w:rsidRDefault="0098006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1F5" w:rsidRDefault="00CF01F5" w:rsidP="0098006E">
      <w:r>
        <w:separator/>
      </w:r>
    </w:p>
  </w:footnote>
  <w:footnote w:type="continuationSeparator" w:id="0">
    <w:p w:rsidR="00CF01F5" w:rsidRDefault="00CF01F5" w:rsidP="00980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3E80"/>
    <w:multiLevelType w:val="multilevel"/>
    <w:tmpl w:val="E7C0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13452"/>
    <w:multiLevelType w:val="hybridMultilevel"/>
    <w:tmpl w:val="5C020E26"/>
    <w:lvl w:ilvl="0" w:tplc="67FCCB00">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6824A1"/>
    <w:multiLevelType w:val="multilevel"/>
    <w:tmpl w:val="F4C02FEA"/>
    <w:lvl w:ilvl="0">
      <w:start w:val="1"/>
      <w:numFmt w:val="decimal"/>
      <w:lvlText w:val="%1."/>
      <w:lvlJc w:val="left"/>
      <w:pPr>
        <w:ind w:left="450" w:hanging="450"/>
      </w:pPr>
      <w:rPr>
        <w:rFonts w:hint="default"/>
        <w:color w:val="000000"/>
      </w:rPr>
    </w:lvl>
    <w:lvl w:ilvl="1">
      <w:start w:val="1"/>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3">
    <w:nsid w:val="44541940"/>
    <w:multiLevelType w:val="hybridMultilevel"/>
    <w:tmpl w:val="5C020E26"/>
    <w:lvl w:ilvl="0" w:tplc="67FCCB00">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3C5EEB"/>
    <w:multiLevelType w:val="hybridMultilevel"/>
    <w:tmpl w:val="6382DDC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56AD7B98"/>
    <w:multiLevelType w:val="hybridMultilevel"/>
    <w:tmpl w:val="A4EC5F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E350797"/>
    <w:multiLevelType w:val="hybridMultilevel"/>
    <w:tmpl w:val="A8565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E5726"/>
    <w:rsid w:val="00035381"/>
    <w:rsid w:val="00050A2B"/>
    <w:rsid w:val="00052F1D"/>
    <w:rsid w:val="000F316A"/>
    <w:rsid w:val="000F3AF5"/>
    <w:rsid w:val="00112B92"/>
    <w:rsid w:val="0012252F"/>
    <w:rsid w:val="001972E1"/>
    <w:rsid w:val="00214120"/>
    <w:rsid w:val="002513BF"/>
    <w:rsid w:val="002656E9"/>
    <w:rsid w:val="0028038C"/>
    <w:rsid w:val="002D5404"/>
    <w:rsid w:val="003175D7"/>
    <w:rsid w:val="00321EAB"/>
    <w:rsid w:val="00355A2C"/>
    <w:rsid w:val="00363E52"/>
    <w:rsid w:val="00372AD8"/>
    <w:rsid w:val="00386CF5"/>
    <w:rsid w:val="003C3FE3"/>
    <w:rsid w:val="003D77CF"/>
    <w:rsid w:val="00416E19"/>
    <w:rsid w:val="00441EBB"/>
    <w:rsid w:val="004464B7"/>
    <w:rsid w:val="00453375"/>
    <w:rsid w:val="0047093B"/>
    <w:rsid w:val="00492078"/>
    <w:rsid w:val="004C22CA"/>
    <w:rsid w:val="0051325B"/>
    <w:rsid w:val="00537DF0"/>
    <w:rsid w:val="005406F9"/>
    <w:rsid w:val="00561AD9"/>
    <w:rsid w:val="0059764F"/>
    <w:rsid w:val="005A1D35"/>
    <w:rsid w:val="005B6341"/>
    <w:rsid w:val="005C5C1E"/>
    <w:rsid w:val="005F69E4"/>
    <w:rsid w:val="006320A8"/>
    <w:rsid w:val="00663388"/>
    <w:rsid w:val="006B10A6"/>
    <w:rsid w:val="006B1907"/>
    <w:rsid w:val="006C2E80"/>
    <w:rsid w:val="007006D9"/>
    <w:rsid w:val="00730C11"/>
    <w:rsid w:val="00756185"/>
    <w:rsid w:val="00795D16"/>
    <w:rsid w:val="007E5726"/>
    <w:rsid w:val="00800D9E"/>
    <w:rsid w:val="00806DFE"/>
    <w:rsid w:val="0081573B"/>
    <w:rsid w:val="00837E5A"/>
    <w:rsid w:val="008E2B98"/>
    <w:rsid w:val="008F0CEB"/>
    <w:rsid w:val="0098006E"/>
    <w:rsid w:val="00984FE1"/>
    <w:rsid w:val="00987E21"/>
    <w:rsid w:val="009B2614"/>
    <w:rsid w:val="009E04B2"/>
    <w:rsid w:val="00A03624"/>
    <w:rsid w:val="00A261DA"/>
    <w:rsid w:val="00A422D6"/>
    <w:rsid w:val="00A44D2A"/>
    <w:rsid w:val="00A61EA9"/>
    <w:rsid w:val="00A63303"/>
    <w:rsid w:val="00AA2B25"/>
    <w:rsid w:val="00AA639F"/>
    <w:rsid w:val="00AB4FEC"/>
    <w:rsid w:val="00B86FC8"/>
    <w:rsid w:val="00BA6D95"/>
    <w:rsid w:val="00BF1ABB"/>
    <w:rsid w:val="00BF6215"/>
    <w:rsid w:val="00C14CD7"/>
    <w:rsid w:val="00C371B2"/>
    <w:rsid w:val="00CA7AAB"/>
    <w:rsid w:val="00CB0C8C"/>
    <w:rsid w:val="00CF01F5"/>
    <w:rsid w:val="00D072AA"/>
    <w:rsid w:val="00D76FCC"/>
    <w:rsid w:val="00DF3867"/>
    <w:rsid w:val="00E367E2"/>
    <w:rsid w:val="00E806A8"/>
    <w:rsid w:val="00EA547E"/>
    <w:rsid w:val="00EC4A62"/>
    <w:rsid w:val="00ED0CAE"/>
    <w:rsid w:val="00F127BC"/>
    <w:rsid w:val="00F14F06"/>
    <w:rsid w:val="00F5425B"/>
    <w:rsid w:val="00F70BB6"/>
    <w:rsid w:val="00F764F5"/>
    <w:rsid w:val="00F813B3"/>
    <w:rsid w:val="00F901D7"/>
    <w:rsid w:val="00FA2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7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3F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338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806DF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E5726"/>
    <w:pPr>
      <w:spacing w:before="100" w:beforeAutospacing="1" w:after="100" w:afterAutospacing="1"/>
    </w:pPr>
  </w:style>
  <w:style w:type="character" w:styleId="a4">
    <w:name w:val="Strong"/>
    <w:basedOn w:val="a0"/>
    <w:uiPriority w:val="22"/>
    <w:qFormat/>
    <w:rsid w:val="007E5726"/>
    <w:rPr>
      <w:b/>
      <w:bCs/>
    </w:rPr>
  </w:style>
  <w:style w:type="character" w:customStyle="1" w:styleId="30">
    <w:name w:val="Заголовок 3 Знак"/>
    <w:basedOn w:val="a0"/>
    <w:link w:val="3"/>
    <w:uiPriority w:val="9"/>
    <w:rsid w:val="00806DFE"/>
    <w:rPr>
      <w:rFonts w:ascii="Times New Roman" w:eastAsia="Times New Roman" w:hAnsi="Times New Roman" w:cs="Times New Roman"/>
      <w:b/>
      <w:bCs/>
      <w:sz w:val="27"/>
      <w:szCs w:val="27"/>
      <w:lang w:eastAsia="ru-RU"/>
    </w:rPr>
  </w:style>
  <w:style w:type="paragraph" w:customStyle="1" w:styleId="Standard">
    <w:name w:val="Standard"/>
    <w:rsid w:val="00806DFE"/>
    <w:pPr>
      <w:suppressAutoHyphens/>
      <w:autoSpaceDN w:val="0"/>
      <w:textAlignment w:val="baseline"/>
    </w:pPr>
    <w:rPr>
      <w:rFonts w:ascii="Calibri" w:eastAsia="Calibri" w:hAnsi="Calibri" w:cs="Times New Roman"/>
      <w:kern w:val="3"/>
    </w:rPr>
  </w:style>
  <w:style w:type="character" w:styleId="a5">
    <w:name w:val="Emphasis"/>
    <w:basedOn w:val="a0"/>
    <w:uiPriority w:val="20"/>
    <w:qFormat/>
    <w:rsid w:val="00ED0CAE"/>
    <w:rPr>
      <w:i/>
      <w:iCs/>
    </w:rPr>
  </w:style>
  <w:style w:type="character" w:customStyle="1" w:styleId="apple-converted-space">
    <w:name w:val="apple-converted-space"/>
    <w:basedOn w:val="a0"/>
    <w:rsid w:val="00BA6D95"/>
  </w:style>
  <w:style w:type="character" w:customStyle="1" w:styleId="hl">
    <w:name w:val="hl"/>
    <w:basedOn w:val="a0"/>
    <w:rsid w:val="00BA6D95"/>
  </w:style>
  <w:style w:type="paragraph" w:styleId="a6">
    <w:name w:val="List Paragraph"/>
    <w:basedOn w:val="a"/>
    <w:uiPriority w:val="34"/>
    <w:qFormat/>
    <w:rsid w:val="00BA6D95"/>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
    <w:rsid w:val="003C3FE3"/>
    <w:rPr>
      <w:rFonts w:asciiTheme="majorHAnsi" w:eastAsiaTheme="majorEastAsia" w:hAnsiTheme="majorHAnsi" w:cstheme="majorBidi"/>
      <w:b/>
      <w:bCs/>
      <w:color w:val="365F91" w:themeColor="accent1" w:themeShade="BF"/>
      <w:sz w:val="28"/>
      <w:szCs w:val="28"/>
      <w:lang w:eastAsia="ru-RU"/>
    </w:rPr>
  </w:style>
  <w:style w:type="paragraph" w:customStyle="1" w:styleId="11">
    <w:name w:val="Абзац списка1"/>
    <w:basedOn w:val="a"/>
    <w:rsid w:val="00BF1ABB"/>
    <w:pPr>
      <w:ind w:left="720" w:firstLine="709"/>
      <w:jc w:val="both"/>
    </w:pPr>
    <w:rPr>
      <w:sz w:val="28"/>
      <w:szCs w:val="28"/>
    </w:rPr>
  </w:style>
  <w:style w:type="table" w:styleId="a7">
    <w:name w:val="Table Grid"/>
    <w:basedOn w:val="a1"/>
    <w:uiPriority w:val="59"/>
    <w:rsid w:val="0080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972E1"/>
    <w:rPr>
      <w:rFonts w:ascii="Tahoma" w:hAnsi="Tahoma" w:cs="Tahoma"/>
      <w:sz w:val="16"/>
      <w:szCs w:val="16"/>
    </w:rPr>
  </w:style>
  <w:style w:type="character" w:customStyle="1" w:styleId="a9">
    <w:name w:val="Текст выноски Знак"/>
    <w:basedOn w:val="a0"/>
    <w:link w:val="a8"/>
    <w:uiPriority w:val="99"/>
    <w:semiHidden/>
    <w:rsid w:val="001972E1"/>
    <w:rPr>
      <w:rFonts w:ascii="Tahoma" w:eastAsia="Times New Roman" w:hAnsi="Tahoma" w:cs="Tahoma"/>
      <w:sz w:val="16"/>
      <w:szCs w:val="16"/>
      <w:lang w:eastAsia="ru-RU"/>
    </w:rPr>
  </w:style>
  <w:style w:type="character" w:styleId="aa">
    <w:name w:val="Hyperlink"/>
    <w:basedOn w:val="a0"/>
    <w:uiPriority w:val="99"/>
    <w:semiHidden/>
    <w:unhideWhenUsed/>
    <w:rsid w:val="002513BF"/>
    <w:rPr>
      <w:color w:val="0000FF"/>
      <w:u w:val="single"/>
    </w:rPr>
  </w:style>
  <w:style w:type="character" w:customStyle="1" w:styleId="20">
    <w:name w:val="Заголовок 2 Знак"/>
    <w:basedOn w:val="a0"/>
    <w:link w:val="2"/>
    <w:uiPriority w:val="9"/>
    <w:semiHidden/>
    <w:rsid w:val="00663388"/>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semiHidden/>
    <w:unhideWhenUsed/>
    <w:rsid w:val="0098006E"/>
    <w:pPr>
      <w:tabs>
        <w:tab w:val="center" w:pos="4677"/>
        <w:tab w:val="right" w:pos="9355"/>
      </w:tabs>
    </w:pPr>
  </w:style>
  <w:style w:type="character" w:customStyle="1" w:styleId="ac">
    <w:name w:val="Верхний колонтитул Знак"/>
    <w:basedOn w:val="a0"/>
    <w:link w:val="ab"/>
    <w:uiPriority w:val="99"/>
    <w:semiHidden/>
    <w:rsid w:val="0098006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98006E"/>
    <w:pPr>
      <w:tabs>
        <w:tab w:val="center" w:pos="4677"/>
        <w:tab w:val="right" w:pos="9355"/>
      </w:tabs>
    </w:pPr>
  </w:style>
  <w:style w:type="character" w:customStyle="1" w:styleId="ae">
    <w:name w:val="Нижний колонтитул Знак"/>
    <w:basedOn w:val="a0"/>
    <w:link w:val="ad"/>
    <w:uiPriority w:val="99"/>
    <w:rsid w:val="0098006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856319">
      <w:bodyDiv w:val="1"/>
      <w:marLeft w:val="0"/>
      <w:marRight w:val="0"/>
      <w:marTop w:val="0"/>
      <w:marBottom w:val="0"/>
      <w:divBdr>
        <w:top w:val="none" w:sz="0" w:space="0" w:color="auto"/>
        <w:left w:val="none" w:sz="0" w:space="0" w:color="auto"/>
        <w:bottom w:val="none" w:sz="0" w:space="0" w:color="auto"/>
        <w:right w:val="none" w:sz="0" w:space="0" w:color="auto"/>
      </w:divBdr>
    </w:div>
    <w:div w:id="663970424">
      <w:bodyDiv w:val="1"/>
      <w:marLeft w:val="0"/>
      <w:marRight w:val="0"/>
      <w:marTop w:val="0"/>
      <w:marBottom w:val="0"/>
      <w:divBdr>
        <w:top w:val="none" w:sz="0" w:space="0" w:color="auto"/>
        <w:left w:val="none" w:sz="0" w:space="0" w:color="auto"/>
        <w:bottom w:val="none" w:sz="0" w:space="0" w:color="auto"/>
        <w:right w:val="none" w:sz="0" w:space="0" w:color="auto"/>
      </w:divBdr>
    </w:div>
    <w:div w:id="942080077">
      <w:bodyDiv w:val="1"/>
      <w:marLeft w:val="0"/>
      <w:marRight w:val="0"/>
      <w:marTop w:val="0"/>
      <w:marBottom w:val="0"/>
      <w:divBdr>
        <w:top w:val="none" w:sz="0" w:space="0" w:color="auto"/>
        <w:left w:val="none" w:sz="0" w:space="0" w:color="auto"/>
        <w:bottom w:val="none" w:sz="0" w:space="0" w:color="auto"/>
        <w:right w:val="none" w:sz="0" w:space="0" w:color="auto"/>
      </w:divBdr>
    </w:div>
    <w:div w:id="1327899432">
      <w:bodyDiv w:val="1"/>
      <w:marLeft w:val="0"/>
      <w:marRight w:val="0"/>
      <w:marTop w:val="0"/>
      <w:marBottom w:val="0"/>
      <w:divBdr>
        <w:top w:val="none" w:sz="0" w:space="0" w:color="auto"/>
        <w:left w:val="none" w:sz="0" w:space="0" w:color="auto"/>
        <w:bottom w:val="none" w:sz="0" w:space="0" w:color="auto"/>
        <w:right w:val="none" w:sz="0" w:space="0" w:color="auto"/>
      </w:divBdr>
    </w:div>
    <w:div w:id="1610312233">
      <w:bodyDiv w:val="1"/>
      <w:marLeft w:val="0"/>
      <w:marRight w:val="0"/>
      <w:marTop w:val="0"/>
      <w:marBottom w:val="0"/>
      <w:divBdr>
        <w:top w:val="none" w:sz="0" w:space="0" w:color="auto"/>
        <w:left w:val="none" w:sz="0" w:space="0" w:color="auto"/>
        <w:bottom w:val="none" w:sz="0" w:space="0" w:color="auto"/>
        <w:right w:val="none" w:sz="0" w:space="0" w:color="auto"/>
      </w:divBdr>
    </w:div>
    <w:div w:id="19337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chart" Target="charts/chart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7697236368098676E-2"/>
          <c:y val="6.3789084468710774E-2"/>
          <c:w val="0.6519116150730927"/>
          <c:h val="0.85429530282986865"/>
        </c:manualLayout>
      </c:layout>
      <c:barChart>
        <c:barDir val="col"/>
        <c:grouping val="clustered"/>
        <c:ser>
          <c:idx val="0"/>
          <c:order val="0"/>
          <c:tx>
            <c:strRef>
              <c:f>Лист1!$B$1</c:f>
              <c:strCache>
                <c:ptCount val="1"/>
                <c:pt idx="0">
                  <c:v>Высокий уровень</c:v>
                </c:pt>
              </c:strCache>
            </c:strRef>
          </c:tx>
          <c:spPr>
            <a:solidFill>
              <a:schemeClr val="tx2">
                <a:lumMod val="60000"/>
                <a:lumOff val="40000"/>
              </a:schemeClr>
            </a:solidFill>
          </c:spPr>
          <c:dLbls>
            <c:showVal val="1"/>
          </c:dLbls>
          <c:cat>
            <c:strRef>
              <c:f>Лист1!$A$2:$A$4</c:f>
              <c:strCache>
                <c:ptCount val="2"/>
                <c:pt idx="0">
                  <c:v>До</c:v>
                </c:pt>
                <c:pt idx="1">
                  <c:v>После</c:v>
                </c:pt>
              </c:strCache>
            </c:strRef>
          </c:cat>
          <c:val>
            <c:numRef>
              <c:f>Лист1!$B$2:$B$4</c:f>
              <c:numCache>
                <c:formatCode>General</c:formatCode>
                <c:ptCount val="3"/>
                <c:pt idx="0">
                  <c:v>7</c:v>
                </c:pt>
                <c:pt idx="1">
                  <c:v>27</c:v>
                </c:pt>
              </c:numCache>
            </c:numRef>
          </c:val>
        </c:ser>
        <c:ser>
          <c:idx val="1"/>
          <c:order val="1"/>
          <c:tx>
            <c:strRef>
              <c:f>Лист1!$C$1</c:f>
              <c:strCache>
                <c:ptCount val="1"/>
                <c:pt idx="0">
                  <c:v>Средний уровень</c:v>
                </c:pt>
              </c:strCache>
            </c:strRef>
          </c:tx>
          <c:dLbls>
            <c:showVal val="1"/>
          </c:dLbls>
          <c:cat>
            <c:strRef>
              <c:f>Лист1!$A$2:$A$4</c:f>
              <c:strCache>
                <c:ptCount val="2"/>
                <c:pt idx="0">
                  <c:v>До</c:v>
                </c:pt>
                <c:pt idx="1">
                  <c:v>После</c:v>
                </c:pt>
              </c:strCache>
            </c:strRef>
          </c:cat>
          <c:val>
            <c:numRef>
              <c:f>Лист1!$C$2:$C$4</c:f>
              <c:numCache>
                <c:formatCode>General</c:formatCode>
                <c:ptCount val="3"/>
                <c:pt idx="0">
                  <c:v>23</c:v>
                </c:pt>
                <c:pt idx="1">
                  <c:v>13</c:v>
                </c:pt>
              </c:numCache>
            </c:numRef>
          </c:val>
        </c:ser>
        <c:ser>
          <c:idx val="2"/>
          <c:order val="2"/>
          <c:tx>
            <c:strRef>
              <c:f>Лист1!$D$1</c:f>
              <c:strCache>
                <c:ptCount val="1"/>
                <c:pt idx="0">
                  <c:v>Низкий уровень</c:v>
                </c:pt>
              </c:strCache>
            </c:strRef>
          </c:tx>
          <c:dLbls>
            <c:showVal val="1"/>
          </c:dLbls>
          <c:cat>
            <c:strRef>
              <c:f>Лист1!$A$2:$A$4</c:f>
              <c:strCache>
                <c:ptCount val="2"/>
                <c:pt idx="0">
                  <c:v>До</c:v>
                </c:pt>
                <c:pt idx="1">
                  <c:v>После</c:v>
                </c:pt>
              </c:strCache>
            </c:strRef>
          </c:cat>
          <c:val>
            <c:numRef>
              <c:f>Лист1!$D$2:$D$4</c:f>
              <c:numCache>
                <c:formatCode>General</c:formatCode>
                <c:ptCount val="3"/>
                <c:pt idx="0">
                  <c:v>10</c:v>
                </c:pt>
                <c:pt idx="1">
                  <c:v>0</c:v>
                </c:pt>
              </c:numCache>
            </c:numRef>
          </c:val>
        </c:ser>
        <c:axId val="108986752"/>
        <c:axId val="108988672"/>
      </c:barChart>
      <c:catAx>
        <c:axId val="108986752"/>
        <c:scaling>
          <c:orientation val="minMax"/>
        </c:scaling>
        <c:axPos val="b"/>
        <c:numFmt formatCode="General" sourceLinked="1"/>
        <c:tickLblPos val="nextTo"/>
        <c:txPr>
          <a:bodyPr/>
          <a:lstStyle/>
          <a:p>
            <a:pPr>
              <a:defRPr sz="1100">
                <a:latin typeface="Times New Roman" pitchFamily="18" charset="0"/>
                <a:cs typeface="Times New Roman" pitchFamily="18" charset="0"/>
              </a:defRPr>
            </a:pPr>
            <a:endParaRPr lang="ru-RU"/>
          </a:p>
        </c:txPr>
        <c:crossAx val="108988672"/>
        <c:crosses val="autoZero"/>
        <c:auto val="1"/>
        <c:lblAlgn val="ctr"/>
        <c:lblOffset val="100"/>
      </c:catAx>
      <c:valAx>
        <c:axId val="108988672"/>
        <c:scaling>
          <c:orientation val="minMax"/>
        </c:scaling>
        <c:axPos val="l"/>
        <c:majorGridlines/>
        <c:numFmt formatCode="General" sourceLinked="1"/>
        <c:tickLblPos val="nextTo"/>
        <c:crossAx val="108986752"/>
        <c:crosses val="autoZero"/>
        <c:crossBetween val="between"/>
      </c:valAx>
    </c:plotArea>
    <c:legend>
      <c:legendPos val="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769723636809871E-2"/>
          <c:y val="6.3789084468710774E-2"/>
          <c:w val="0.65191161507309314"/>
          <c:h val="0.85429530282986865"/>
        </c:manualLayout>
      </c:layout>
      <c:barChart>
        <c:barDir val="col"/>
        <c:grouping val="clustered"/>
        <c:ser>
          <c:idx val="0"/>
          <c:order val="0"/>
          <c:tx>
            <c:strRef>
              <c:f>Лист1!$B$1</c:f>
              <c:strCache>
                <c:ptCount val="1"/>
                <c:pt idx="0">
                  <c:v>Высокий уровень</c:v>
                </c:pt>
              </c:strCache>
            </c:strRef>
          </c:tx>
          <c:spPr>
            <a:solidFill>
              <a:schemeClr val="tx2">
                <a:lumMod val="60000"/>
                <a:lumOff val="40000"/>
              </a:schemeClr>
            </a:solidFill>
          </c:spPr>
          <c:dLbls>
            <c:showVal val="1"/>
          </c:dLbls>
          <c:cat>
            <c:strRef>
              <c:f>Лист1!$A$2:$A$4</c:f>
              <c:strCache>
                <c:ptCount val="2"/>
                <c:pt idx="0">
                  <c:v>До</c:v>
                </c:pt>
                <c:pt idx="1">
                  <c:v>После</c:v>
                </c:pt>
              </c:strCache>
            </c:strRef>
          </c:cat>
          <c:val>
            <c:numRef>
              <c:f>Лист1!$B$2:$B$4</c:f>
              <c:numCache>
                <c:formatCode>General</c:formatCode>
                <c:ptCount val="3"/>
                <c:pt idx="0">
                  <c:v>9</c:v>
                </c:pt>
                <c:pt idx="1">
                  <c:v>24</c:v>
                </c:pt>
              </c:numCache>
            </c:numRef>
          </c:val>
        </c:ser>
        <c:ser>
          <c:idx val="1"/>
          <c:order val="1"/>
          <c:tx>
            <c:strRef>
              <c:f>Лист1!$C$1</c:f>
              <c:strCache>
                <c:ptCount val="1"/>
                <c:pt idx="0">
                  <c:v>Средний уровень</c:v>
                </c:pt>
              </c:strCache>
            </c:strRef>
          </c:tx>
          <c:dLbls>
            <c:showVal val="1"/>
          </c:dLbls>
          <c:cat>
            <c:strRef>
              <c:f>Лист1!$A$2:$A$4</c:f>
              <c:strCache>
                <c:ptCount val="2"/>
                <c:pt idx="0">
                  <c:v>До</c:v>
                </c:pt>
                <c:pt idx="1">
                  <c:v>После</c:v>
                </c:pt>
              </c:strCache>
            </c:strRef>
          </c:cat>
          <c:val>
            <c:numRef>
              <c:f>Лист1!$C$2:$C$4</c:f>
              <c:numCache>
                <c:formatCode>General</c:formatCode>
                <c:ptCount val="3"/>
                <c:pt idx="0">
                  <c:v>21</c:v>
                </c:pt>
                <c:pt idx="1">
                  <c:v>16</c:v>
                </c:pt>
              </c:numCache>
            </c:numRef>
          </c:val>
        </c:ser>
        <c:ser>
          <c:idx val="2"/>
          <c:order val="2"/>
          <c:tx>
            <c:strRef>
              <c:f>Лист1!$D$1</c:f>
              <c:strCache>
                <c:ptCount val="1"/>
                <c:pt idx="0">
                  <c:v>Низкий уровень</c:v>
                </c:pt>
              </c:strCache>
            </c:strRef>
          </c:tx>
          <c:dLbls>
            <c:dLbl>
              <c:idx val="0"/>
              <c:showVal val="1"/>
            </c:dLbl>
            <c:delete val="1"/>
          </c:dLbls>
          <c:cat>
            <c:strRef>
              <c:f>Лист1!$A$2:$A$4</c:f>
              <c:strCache>
                <c:ptCount val="2"/>
                <c:pt idx="0">
                  <c:v>До</c:v>
                </c:pt>
                <c:pt idx="1">
                  <c:v>После</c:v>
                </c:pt>
              </c:strCache>
            </c:strRef>
          </c:cat>
          <c:val>
            <c:numRef>
              <c:f>Лист1!$D$2:$D$4</c:f>
              <c:numCache>
                <c:formatCode>General</c:formatCode>
                <c:ptCount val="3"/>
                <c:pt idx="0">
                  <c:v>10</c:v>
                </c:pt>
                <c:pt idx="1">
                  <c:v>0</c:v>
                </c:pt>
              </c:numCache>
            </c:numRef>
          </c:val>
        </c:ser>
        <c:axId val="109267584"/>
        <c:axId val="109281664"/>
      </c:barChart>
      <c:catAx>
        <c:axId val="109267584"/>
        <c:scaling>
          <c:orientation val="minMax"/>
        </c:scaling>
        <c:axPos val="b"/>
        <c:numFmt formatCode="General" sourceLinked="1"/>
        <c:tickLblPos val="nextTo"/>
        <c:txPr>
          <a:bodyPr/>
          <a:lstStyle/>
          <a:p>
            <a:pPr>
              <a:defRPr sz="1100">
                <a:latin typeface="Times New Roman" pitchFamily="18" charset="0"/>
                <a:cs typeface="Times New Roman" pitchFamily="18" charset="0"/>
              </a:defRPr>
            </a:pPr>
            <a:endParaRPr lang="ru-RU"/>
          </a:p>
        </c:txPr>
        <c:crossAx val="109281664"/>
        <c:crosses val="autoZero"/>
        <c:auto val="1"/>
        <c:lblAlgn val="ctr"/>
        <c:lblOffset val="100"/>
      </c:catAx>
      <c:valAx>
        <c:axId val="109281664"/>
        <c:scaling>
          <c:orientation val="minMax"/>
        </c:scaling>
        <c:axPos val="l"/>
        <c:majorGridlines/>
        <c:numFmt formatCode="General" sourceLinked="1"/>
        <c:tickLblPos val="nextTo"/>
        <c:crossAx val="109267584"/>
        <c:crosses val="autoZero"/>
        <c:crossBetween val="between"/>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0.04696</cdr:x>
      <cdr:y>0.04319</cdr:y>
    </cdr:from>
    <cdr:to>
      <cdr:x>0.31707</cdr:x>
      <cdr:y>0.1196</cdr:y>
    </cdr:to>
    <cdr:sp macro="" textlink="">
      <cdr:nvSpPr>
        <cdr:cNvPr id="2" name="TextBox 1"/>
        <cdr:cNvSpPr txBox="1"/>
      </cdr:nvSpPr>
      <cdr:spPr>
        <a:xfrm xmlns:a="http://schemas.openxmlformats.org/drawingml/2006/main">
          <a:off x="267978" y="138223"/>
          <a:ext cx="1541445" cy="2445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Кол-во испытуемых</a:t>
          </a:r>
        </a:p>
      </cdr:txBody>
    </cdr:sp>
  </cdr:relSizeAnchor>
</c:userShapes>
</file>

<file path=word/drawings/drawing2.xml><?xml version="1.0" encoding="utf-8"?>
<c:userShapes xmlns:c="http://schemas.openxmlformats.org/drawingml/2006/chart">
  <cdr:relSizeAnchor xmlns:cdr="http://schemas.openxmlformats.org/drawingml/2006/chartDrawing">
    <cdr:from>
      <cdr:x>0.04696</cdr:x>
      <cdr:y>0.04319</cdr:y>
    </cdr:from>
    <cdr:to>
      <cdr:x>0.31707</cdr:x>
      <cdr:y>0.1196</cdr:y>
    </cdr:to>
    <cdr:sp macro="" textlink="">
      <cdr:nvSpPr>
        <cdr:cNvPr id="2" name="TextBox 1"/>
        <cdr:cNvSpPr txBox="1"/>
      </cdr:nvSpPr>
      <cdr:spPr>
        <a:xfrm xmlns:a="http://schemas.openxmlformats.org/drawingml/2006/main">
          <a:off x="267978" y="138223"/>
          <a:ext cx="1541445" cy="2445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Кол-во испытуемых</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10046</TotalTime>
  <Pages>55</Pages>
  <Words>9833</Words>
  <Characters>56054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18</cp:revision>
  <dcterms:created xsi:type="dcterms:W3CDTF">2018-01-28T15:57:00Z</dcterms:created>
  <dcterms:modified xsi:type="dcterms:W3CDTF">2018-02-19T20:50:00Z</dcterms:modified>
</cp:coreProperties>
</file>