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08" w:rsidRPr="00953108" w:rsidRDefault="00953108" w:rsidP="00953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108">
        <w:rPr>
          <w:rFonts w:ascii="Times New Roman" w:hAnsi="Times New Roman" w:cs="Times New Roman"/>
          <w:b/>
          <w:sz w:val="28"/>
          <w:szCs w:val="28"/>
        </w:rPr>
        <w:t>"Пути развития познавательной деятельности у детей с ОВЗ в условиях детского сада"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108">
        <w:rPr>
          <w:rFonts w:ascii="Times New Roman" w:hAnsi="Times New Roman" w:cs="Times New Roman"/>
          <w:sz w:val="28"/>
          <w:szCs w:val="28"/>
        </w:rPr>
        <w:t>Большинство отечественных и западных педагогов склоняются к мнению, что дошкольный возраст является решающим для дальнейшего обучения малыша: все, что узнал или не смог узнать ребенок в эти ранние годы, ощутимо отразится на его дальнейшем интеллектуальном развитии, и школьное обучение будет не в состоянии компенсировать пробелы в развитии малышей, и такие дети неизбежно будут отставать от своих сверстников.</w:t>
      </w:r>
      <w:proofErr w:type="gramEnd"/>
      <w:r w:rsidRPr="00953108">
        <w:rPr>
          <w:rFonts w:ascii="Times New Roman" w:hAnsi="Times New Roman" w:cs="Times New Roman"/>
          <w:sz w:val="28"/>
          <w:szCs w:val="28"/>
        </w:rPr>
        <w:t xml:space="preserve"> Поэтому главной задачей педагогов является развитие познавательных способностей ребенка. Познавательное развитие ребенка осуществляется под влиянием социальной среды. В процессе общения с окружающими он усваивает язык, а вместе с ним и сложившуюся систему понятий. В результате уже в дошкольном возрасте ребенок овладевает языком настолько, что пользуется им свободно как средством общения.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Речь сопровождает и совершенствует познавательную деятельность детей с ОВЗ, делает более целенаправленной и осознанной трудовую активность, обогащает игры, способствует проявлению творчества и фантазии в изобразительной, музыкальной, литературной деятельности.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Педагог помогает ребенку достичь коммуникативной компетентности к концу дошкольного возраста посредством решения задач по развитию разных сторон речи во всех возрастных группах: «Развитие связной речи», «Развитие словаря», «Освоение грамматически правильной речи», «Освоение звуковой культуры речи», «Подготовка к обучению грамоте».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В соответствии Законом РФ «Об образовании» одной из основных задач, стоящих перед детским садом, является «взаимодействие с семьей для обеспечения полноценного развития ребенка».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В связи с этим важное место в деятельности дошкольного учреждения отводится работе с родителями: повышению их правовой и психолого-педагогической культуры; созданию единого образовательного пространства для дошкольника в семье и детском саду; выработке согласованных педагогически целесообразных требований к ребенку с учетом его самобытности, дарования, индивидуального темпа продвижения, возрастных особенностей и др.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Наше дошкольное учреждение предусматривает развитие у детей с ОВЗ в процессе различных видов деятельности внимания, восприятия, памяти, мышления, воображения, речи, а также способов умственной деятельности (умение элементарно сравнивать, анализировать, обобщать, устанавливать простейшие причинно-следственные связи и другое). Фундаментом умственного развития ребенка являются познавательное развитие и ориентировка в окружающем мире.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 xml:space="preserve">Ведущее значение в развитии познавательных способностей дошкольника принадлежит речи. Хорошая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необходимо заботиться о своевременном формировании речи детей с ОВЗ, обогащении и активизации словарного запаса, овладение нормами грамматически правильной речи, предупреждая и исправляя различные нарушения, которыми считаются любые отклонения от общепринятых форм русского языка. Успех в работе по познавательно-речевому развитию детей зависит от тесной взаимосвязи педагогов, родителей и детей. </w:t>
      </w:r>
      <w:proofErr w:type="gramStart"/>
      <w:r w:rsidRPr="00953108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Pr="00953108">
        <w:rPr>
          <w:rFonts w:ascii="Times New Roman" w:hAnsi="Times New Roman" w:cs="Times New Roman"/>
          <w:sz w:val="28"/>
          <w:szCs w:val="28"/>
        </w:rPr>
        <w:t xml:space="preserve"> которой является: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— объединение усилий взрослых для успешного речевого развития каждого дошкольника;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— формирование у родителей желания помогать своему ребенку, общаться с ним;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— уметь правильно реагировать на проблемы и достижения своего ребенка (помогать преодолевать трудности и радоваться его успехам).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Важность определения и реализации педагогических технологий в построении взаимодействия ДОУ и семьи по познавательно-речевому развитию определяется решением следующих задач: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● психолого-педагогическое просвещение родителей с целью повышения уровня общей и педагогической культуры;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● оптимизация стиля семейного воспитания;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953108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953108">
        <w:rPr>
          <w:rFonts w:ascii="Times New Roman" w:hAnsi="Times New Roman" w:cs="Times New Roman"/>
          <w:sz w:val="28"/>
          <w:szCs w:val="28"/>
        </w:rPr>
        <w:t xml:space="preserve"> детско-родительских отношений;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● включение семьи в содержательную деятельность в системе «родители – ребенок – педагог».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Решение задачи осуществляется посредством изучения семьи, установления контакта с ее членами в целях согласования воспитательных воздействий на ребенка.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Поэтому важно сделать родителей не только своими союзниками, но и грамотными помощниками. Для этого надо проводить в группах следующую работу: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— индивидуальные встречи с родителями (их мы выстраиваем в процессе личностно-ориентированного общения с каждой семьей в течение всего года);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— семинары для родителей по обмену опытом (на таких семинарах родители имеют возможность наблюдать за работой педагогов, познакомиться с играми, в которые они могут поиграть с ребенком дома);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— познавательная игротека, приглашение родителей и других членов семьи (устраиваем выставки развивающих игр);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— подбор литературы по вопросам и проблемам речевого развития;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— оформление стенда «Советы специалистов».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А также: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● информировать родителей о содержании жизни детей в дошкольном учреждении, их достижениях и интересах.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● Организовывать совместные праздники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● Детское экспериментирование (с участием родителей) с целью изучения физических явлений, математических зависимостей, законов механики и оптики и др. Подготовка ребенка к рассказу в группе сверстников о ходе и результатах эксперимента.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● Чтение книг, рассматривание иллюстраций, оформление полученных впечатлений в виде альбомов, панно, газет, макетов и др.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● Совместное наблюдение явлений природы, общественной жизни с оформлением результатов, которые становятся достоянием группы.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● Создание: фотоальбомов «Наша дружная семья», создание совместных детско-родительских проектов.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● Тематические консультации по разным направлениям познавательно-речевого развития ребенка.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● Семинары-практикумы для родителей «Русская народная культура», «Воспитание познавательных интересов и любознательности» и др.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● Анкетирование родителей, подбор специальной литературы с целью обеспечения обратной связи с семьей.</w:t>
      </w:r>
    </w:p>
    <w:p w:rsidR="00953108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9E1" w:rsidRPr="00953108" w:rsidRDefault="00953108" w:rsidP="00953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08">
        <w:rPr>
          <w:rFonts w:ascii="Times New Roman" w:hAnsi="Times New Roman" w:cs="Times New Roman"/>
          <w:sz w:val="28"/>
          <w:szCs w:val="28"/>
        </w:rPr>
        <w:t>Такое взаимодействие значительно повышает эффективность педагогического воздействия на детей, позволяет преодолеть многие трудности и проблемы и получить желаемый результат в познавательном и речевом развитии каждого ребенка как в ДОУ, так и в семье.</w:t>
      </w:r>
    </w:p>
    <w:sectPr w:rsidR="00A169E1" w:rsidRPr="00953108" w:rsidSect="00A1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53108"/>
    <w:rsid w:val="000D1C3A"/>
    <w:rsid w:val="00171E7B"/>
    <w:rsid w:val="007B4915"/>
    <w:rsid w:val="00953108"/>
    <w:rsid w:val="00A169E1"/>
    <w:rsid w:val="00B7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3C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4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7221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7815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937</Words>
  <Characters>5341</Characters>
  <Application>Microsoft Office Word</Application>
  <DocSecurity>0</DocSecurity>
  <Lines>44</Lines>
  <Paragraphs>12</Paragraphs>
  <ScaleCrop>false</ScaleCrop>
  <Company>Krokoz™</Company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2020-09-22T17:41:00Z</dcterms:created>
  <dcterms:modified xsi:type="dcterms:W3CDTF">2020-09-22T18:03:00Z</dcterms:modified>
</cp:coreProperties>
</file>