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7D0" w:rsidRPr="005927D0" w:rsidRDefault="005927D0" w:rsidP="005927D0">
      <w:pPr>
        <w:jc w:val="center"/>
        <w:rPr>
          <w:rFonts w:ascii="Times New Roman" w:eastAsia="Calibri" w:hAnsi="Times New Roman" w:cs="Times New Roman"/>
          <w:b/>
          <w:sz w:val="28"/>
          <w:szCs w:val="28"/>
        </w:rPr>
      </w:pPr>
      <w:r w:rsidRPr="005927D0">
        <w:rPr>
          <w:rFonts w:ascii="Times New Roman" w:eastAsia="Calibri" w:hAnsi="Times New Roman" w:cs="Times New Roman"/>
          <w:b/>
          <w:sz w:val="28"/>
          <w:szCs w:val="28"/>
        </w:rPr>
        <w:t>ФИЛИАЛ МУНИЦИПАЛЬНОГО БЮДЖЕТНОГО УЧРЕЖДЕНИЯ ДОПОЛНИТЕЛЬНОГО ОБРАЗОВАНИЯ ДЕТЕЙ</w:t>
      </w:r>
    </w:p>
    <w:p w:rsidR="005927D0" w:rsidRPr="005927D0" w:rsidRDefault="005927D0" w:rsidP="005927D0">
      <w:pPr>
        <w:jc w:val="center"/>
        <w:rPr>
          <w:rFonts w:ascii="Times New Roman" w:eastAsia="Calibri" w:hAnsi="Times New Roman" w:cs="Times New Roman"/>
          <w:b/>
          <w:sz w:val="28"/>
          <w:szCs w:val="28"/>
        </w:rPr>
      </w:pPr>
      <w:r w:rsidRPr="005927D0">
        <w:rPr>
          <w:rFonts w:ascii="Times New Roman" w:eastAsia="Calibri" w:hAnsi="Times New Roman" w:cs="Times New Roman"/>
          <w:b/>
          <w:sz w:val="28"/>
          <w:szCs w:val="28"/>
        </w:rPr>
        <w:t>ТАЗОВСКОЙ ДЕТСКОЙ ШКОЛЫ ИСКУССТВ</w:t>
      </w:r>
    </w:p>
    <w:p w:rsidR="005927D0" w:rsidRPr="005927D0" w:rsidRDefault="005927D0" w:rsidP="005927D0">
      <w:pPr>
        <w:jc w:val="center"/>
        <w:rPr>
          <w:rFonts w:ascii="Times New Roman" w:eastAsia="Calibri" w:hAnsi="Times New Roman" w:cs="Times New Roman"/>
          <w:b/>
          <w:sz w:val="28"/>
          <w:szCs w:val="28"/>
        </w:rPr>
      </w:pPr>
      <w:r w:rsidRPr="005927D0">
        <w:rPr>
          <w:rFonts w:ascii="Times New Roman" w:eastAsia="Calibri" w:hAnsi="Times New Roman" w:cs="Times New Roman"/>
          <w:b/>
          <w:sz w:val="28"/>
          <w:szCs w:val="28"/>
        </w:rPr>
        <w:t>В С. ГЫДА</w:t>
      </w:r>
    </w:p>
    <w:p w:rsidR="005927D0" w:rsidRPr="005927D0" w:rsidRDefault="005927D0" w:rsidP="005927D0">
      <w:pPr>
        <w:rPr>
          <w:rFonts w:ascii="Times New Roman" w:eastAsia="Calibri" w:hAnsi="Times New Roman" w:cs="Times New Roman"/>
          <w:b/>
          <w:sz w:val="28"/>
          <w:szCs w:val="28"/>
        </w:rPr>
      </w:pPr>
    </w:p>
    <w:p w:rsidR="005927D0" w:rsidRPr="005927D0" w:rsidRDefault="005927D0" w:rsidP="005927D0">
      <w:pPr>
        <w:rPr>
          <w:rFonts w:ascii="Times New Roman" w:eastAsia="Calibri" w:hAnsi="Times New Roman" w:cs="Times New Roman"/>
          <w:b/>
          <w:sz w:val="28"/>
          <w:szCs w:val="28"/>
        </w:rPr>
      </w:pPr>
    </w:p>
    <w:p w:rsidR="005927D0" w:rsidRPr="005927D0" w:rsidRDefault="005927D0" w:rsidP="005927D0">
      <w:pPr>
        <w:rPr>
          <w:rFonts w:ascii="Times New Roman" w:eastAsia="Calibri" w:hAnsi="Times New Roman" w:cs="Times New Roman"/>
          <w:b/>
          <w:sz w:val="28"/>
          <w:szCs w:val="28"/>
        </w:rPr>
      </w:pPr>
    </w:p>
    <w:p w:rsidR="005927D0" w:rsidRPr="005927D0" w:rsidRDefault="005927D0" w:rsidP="005927D0">
      <w:pPr>
        <w:rPr>
          <w:rFonts w:ascii="Times New Roman" w:eastAsia="Calibri" w:hAnsi="Times New Roman" w:cs="Times New Roman"/>
          <w:b/>
          <w:sz w:val="28"/>
          <w:szCs w:val="28"/>
        </w:rPr>
      </w:pPr>
    </w:p>
    <w:p w:rsidR="005927D0" w:rsidRPr="005927D0" w:rsidRDefault="005927D0" w:rsidP="005927D0">
      <w:pPr>
        <w:rPr>
          <w:rFonts w:ascii="Times New Roman" w:eastAsia="Calibri" w:hAnsi="Times New Roman" w:cs="Times New Roman"/>
          <w:b/>
          <w:sz w:val="28"/>
          <w:szCs w:val="28"/>
        </w:rPr>
      </w:pPr>
    </w:p>
    <w:p w:rsidR="005927D0" w:rsidRPr="005927D0" w:rsidRDefault="005927D0" w:rsidP="005927D0">
      <w:pPr>
        <w:rPr>
          <w:rFonts w:ascii="Times New Roman" w:eastAsia="Calibri" w:hAnsi="Times New Roman" w:cs="Times New Roman"/>
          <w:b/>
          <w:sz w:val="28"/>
          <w:szCs w:val="28"/>
        </w:rPr>
      </w:pPr>
    </w:p>
    <w:p w:rsidR="005927D0" w:rsidRPr="005927D0" w:rsidRDefault="005927D0" w:rsidP="005927D0">
      <w:pPr>
        <w:rPr>
          <w:rFonts w:ascii="Times New Roman" w:eastAsia="Calibri" w:hAnsi="Times New Roman" w:cs="Times New Roman"/>
          <w:b/>
          <w:sz w:val="28"/>
          <w:szCs w:val="28"/>
        </w:rPr>
      </w:pPr>
    </w:p>
    <w:p w:rsidR="005927D0" w:rsidRPr="005927D0" w:rsidRDefault="005927D0" w:rsidP="005927D0">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МЕТОДИЧЕСКАЯ РАЗРАБОТКА</w:t>
      </w:r>
      <w:r w:rsidRPr="005927D0">
        <w:rPr>
          <w:rFonts w:ascii="Times New Roman" w:eastAsia="Calibri" w:hAnsi="Times New Roman" w:cs="Times New Roman"/>
          <w:b/>
          <w:sz w:val="28"/>
          <w:szCs w:val="28"/>
        </w:rPr>
        <w:t xml:space="preserve">      </w:t>
      </w:r>
    </w:p>
    <w:p w:rsidR="005927D0" w:rsidRPr="005927D0" w:rsidRDefault="005927D0" w:rsidP="005927D0">
      <w:pPr>
        <w:jc w:val="center"/>
        <w:rPr>
          <w:rFonts w:ascii="Times New Roman" w:eastAsia="Calibri" w:hAnsi="Times New Roman" w:cs="Times New Roman"/>
          <w:b/>
          <w:sz w:val="28"/>
          <w:szCs w:val="28"/>
        </w:rPr>
      </w:pPr>
    </w:p>
    <w:p w:rsidR="005927D0" w:rsidRPr="005927D0" w:rsidRDefault="005927D0" w:rsidP="005927D0">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н</w:t>
      </w:r>
      <w:r w:rsidRPr="005927D0">
        <w:rPr>
          <w:rFonts w:ascii="Times New Roman" w:eastAsia="Calibri" w:hAnsi="Times New Roman" w:cs="Times New Roman"/>
          <w:b/>
          <w:sz w:val="28"/>
          <w:szCs w:val="28"/>
        </w:rPr>
        <w:t>а тему:</w:t>
      </w:r>
    </w:p>
    <w:p w:rsidR="005927D0" w:rsidRPr="005927D0" w:rsidRDefault="005927D0" w:rsidP="005927D0">
      <w:pPr>
        <w:jc w:val="center"/>
        <w:rPr>
          <w:rFonts w:ascii="Times New Roman" w:eastAsia="Calibri" w:hAnsi="Times New Roman" w:cs="Times New Roman"/>
          <w:b/>
          <w:sz w:val="28"/>
          <w:szCs w:val="28"/>
        </w:rPr>
      </w:pPr>
    </w:p>
    <w:p w:rsidR="005927D0" w:rsidRPr="005927D0" w:rsidRDefault="005927D0" w:rsidP="005927D0">
      <w:pPr>
        <w:jc w:val="center"/>
        <w:rPr>
          <w:rFonts w:ascii="Times New Roman" w:eastAsia="Calibri" w:hAnsi="Times New Roman" w:cs="Times New Roman"/>
          <w:b/>
          <w:bCs/>
          <w:sz w:val="28"/>
          <w:szCs w:val="28"/>
        </w:rPr>
      </w:pPr>
      <w:r w:rsidRPr="005927D0">
        <w:rPr>
          <w:rFonts w:ascii="Times New Roman" w:eastAsia="Calibri" w:hAnsi="Times New Roman" w:cs="Times New Roman"/>
          <w:b/>
          <w:sz w:val="28"/>
          <w:szCs w:val="28"/>
        </w:rPr>
        <w:t>«</w:t>
      </w:r>
      <w:r>
        <w:rPr>
          <w:rFonts w:ascii="Times New Roman" w:eastAsia="Calibri" w:hAnsi="Times New Roman" w:cs="Times New Roman"/>
          <w:b/>
          <w:bCs/>
          <w:sz w:val="36"/>
          <w:szCs w:val="36"/>
        </w:rPr>
        <w:t>Развит</w:t>
      </w:r>
      <w:r w:rsidRPr="005927D0">
        <w:rPr>
          <w:rFonts w:ascii="Times New Roman" w:eastAsia="Calibri" w:hAnsi="Times New Roman" w:cs="Times New Roman"/>
          <w:b/>
          <w:bCs/>
          <w:sz w:val="36"/>
          <w:szCs w:val="36"/>
        </w:rPr>
        <w:t>ие чувства ритма в классе фортепиано</w:t>
      </w:r>
      <w:r w:rsidRPr="005927D0">
        <w:rPr>
          <w:rFonts w:ascii="Times New Roman" w:eastAsia="Calibri" w:hAnsi="Times New Roman" w:cs="Times New Roman"/>
          <w:b/>
          <w:sz w:val="28"/>
          <w:szCs w:val="28"/>
        </w:rPr>
        <w:t>»</w:t>
      </w:r>
    </w:p>
    <w:p w:rsidR="00892F58" w:rsidRDefault="00892F58"/>
    <w:p w:rsidR="005927D0" w:rsidRDefault="005927D0"/>
    <w:p w:rsidR="005927D0" w:rsidRDefault="005927D0"/>
    <w:p w:rsidR="005927D0" w:rsidRDefault="005927D0"/>
    <w:p w:rsidR="005927D0" w:rsidRPr="005927D0" w:rsidRDefault="005927D0" w:rsidP="005927D0">
      <w:pPr>
        <w:ind w:left="1276"/>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927D0">
        <w:rPr>
          <w:rFonts w:ascii="Times New Roman" w:eastAsia="Calibri" w:hAnsi="Times New Roman" w:cs="Times New Roman"/>
          <w:sz w:val="28"/>
          <w:szCs w:val="28"/>
        </w:rPr>
        <w:t>Подготовил</w:t>
      </w:r>
      <w:r w:rsidRPr="005927D0">
        <w:rPr>
          <w:rFonts w:ascii="Times New Roman" w:eastAsia="Calibri" w:hAnsi="Times New Roman" w:cs="Times New Roman"/>
          <w:b/>
          <w:sz w:val="28"/>
          <w:szCs w:val="28"/>
        </w:rPr>
        <w:t xml:space="preserve"> </w:t>
      </w:r>
      <w:r w:rsidRPr="005927D0">
        <w:rPr>
          <w:rFonts w:ascii="Times New Roman" w:eastAsia="Calibri" w:hAnsi="Times New Roman" w:cs="Times New Roman"/>
          <w:sz w:val="28"/>
          <w:szCs w:val="28"/>
        </w:rPr>
        <w:t xml:space="preserve">преподаватель </w:t>
      </w:r>
    </w:p>
    <w:p w:rsidR="005927D0" w:rsidRPr="005927D0" w:rsidRDefault="005927D0" w:rsidP="005927D0">
      <w:pPr>
        <w:ind w:left="6096"/>
        <w:rPr>
          <w:rFonts w:ascii="Times New Roman" w:eastAsia="Calibri" w:hAnsi="Times New Roman" w:cs="Times New Roman"/>
          <w:sz w:val="28"/>
          <w:szCs w:val="28"/>
        </w:rPr>
      </w:pPr>
      <w:r w:rsidRPr="005927D0">
        <w:rPr>
          <w:rFonts w:ascii="Times New Roman" w:eastAsia="Calibri" w:hAnsi="Times New Roman" w:cs="Times New Roman"/>
          <w:sz w:val="28"/>
          <w:szCs w:val="28"/>
        </w:rPr>
        <w:t>по классу   фортепиано</w:t>
      </w:r>
    </w:p>
    <w:p w:rsidR="005927D0" w:rsidRPr="005927D0" w:rsidRDefault="005927D0" w:rsidP="005927D0">
      <w:pPr>
        <w:rPr>
          <w:rFonts w:ascii="Times New Roman" w:eastAsia="Calibri" w:hAnsi="Times New Roman" w:cs="Times New Roman"/>
          <w:sz w:val="28"/>
          <w:szCs w:val="28"/>
        </w:rPr>
      </w:pPr>
      <w:r w:rsidRPr="005927D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5927D0">
        <w:rPr>
          <w:rFonts w:ascii="Times New Roman" w:eastAsia="Calibri" w:hAnsi="Times New Roman" w:cs="Times New Roman"/>
          <w:sz w:val="28"/>
          <w:szCs w:val="28"/>
        </w:rPr>
        <w:t xml:space="preserve"> Руф Елена Васильев</w:t>
      </w:r>
      <w:r>
        <w:rPr>
          <w:rFonts w:ascii="Times New Roman" w:eastAsia="Calibri" w:hAnsi="Times New Roman" w:cs="Times New Roman"/>
          <w:sz w:val="28"/>
          <w:szCs w:val="28"/>
        </w:rPr>
        <w:t>на</w:t>
      </w:r>
    </w:p>
    <w:p w:rsidR="005927D0" w:rsidRDefault="005927D0" w:rsidP="005927D0">
      <w:pPr>
        <w:jc w:val="center"/>
        <w:rPr>
          <w:rFonts w:ascii="Times New Roman" w:eastAsia="Calibri" w:hAnsi="Times New Roman" w:cs="Times New Roman"/>
          <w:sz w:val="28"/>
          <w:szCs w:val="28"/>
        </w:rPr>
      </w:pPr>
    </w:p>
    <w:p w:rsidR="005927D0" w:rsidRDefault="005927D0" w:rsidP="005927D0">
      <w:pPr>
        <w:jc w:val="center"/>
        <w:rPr>
          <w:rFonts w:ascii="Times New Roman" w:eastAsia="Calibri" w:hAnsi="Times New Roman" w:cs="Times New Roman"/>
          <w:sz w:val="28"/>
          <w:szCs w:val="28"/>
        </w:rPr>
      </w:pPr>
    </w:p>
    <w:p w:rsidR="005927D0" w:rsidRDefault="005927D0" w:rsidP="005927D0">
      <w:pPr>
        <w:jc w:val="center"/>
        <w:rPr>
          <w:rFonts w:ascii="Times New Roman" w:eastAsia="Calibri" w:hAnsi="Times New Roman" w:cs="Times New Roman"/>
          <w:sz w:val="28"/>
          <w:szCs w:val="28"/>
        </w:rPr>
      </w:pPr>
    </w:p>
    <w:p w:rsidR="005927D0" w:rsidRDefault="005927D0" w:rsidP="005927D0">
      <w:pPr>
        <w:jc w:val="center"/>
        <w:rPr>
          <w:rFonts w:ascii="Times New Roman" w:eastAsia="Calibri" w:hAnsi="Times New Roman" w:cs="Times New Roman"/>
          <w:sz w:val="28"/>
          <w:szCs w:val="28"/>
        </w:rPr>
      </w:pPr>
    </w:p>
    <w:p w:rsidR="005927D0" w:rsidRPr="005927D0" w:rsidRDefault="005927D0" w:rsidP="005927D0">
      <w:pPr>
        <w:jc w:val="center"/>
        <w:rPr>
          <w:rFonts w:ascii="Times New Roman" w:eastAsia="Calibri" w:hAnsi="Times New Roman" w:cs="Times New Roman"/>
          <w:sz w:val="28"/>
          <w:szCs w:val="28"/>
        </w:rPr>
      </w:pPr>
    </w:p>
    <w:p w:rsidR="00DB4151" w:rsidRPr="005927D0" w:rsidRDefault="005927D0" w:rsidP="00DB4151">
      <w:pPr>
        <w:jc w:val="center"/>
        <w:rPr>
          <w:rFonts w:ascii="Times New Roman" w:eastAsia="Calibri" w:hAnsi="Times New Roman" w:cs="Times New Roman"/>
          <w:sz w:val="28"/>
          <w:szCs w:val="28"/>
        </w:rPr>
      </w:pPr>
      <w:r w:rsidRPr="005927D0">
        <w:rPr>
          <w:rFonts w:ascii="Times New Roman" w:eastAsia="Calibri" w:hAnsi="Times New Roman" w:cs="Times New Roman"/>
          <w:sz w:val="28"/>
          <w:szCs w:val="28"/>
        </w:rPr>
        <w:t>с. Гыда 2017 г.</w:t>
      </w:r>
    </w:p>
    <w:p w:rsidR="00DB4151" w:rsidRDefault="00DB4151" w:rsidP="003D21DE">
      <w:pPr>
        <w:jc w:val="center"/>
        <w:rPr>
          <w:rFonts w:ascii="Times New Roman" w:hAnsi="Times New Roman" w:cs="Times New Roman"/>
          <w:b/>
          <w:sz w:val="28"/>
          <w:szCs w:val="28"/>
        </w:rPr>
      </w:pPr>
    </w:p>
    <w:p w:rsidR="003D21DE" w:rsidRPr="003D21DE" w:rsidRDefault="003D21DE" w:rsidP="003D21DE">
      <w:pPr>
        <w:jc w:val="center"/>
        <w:rPr>
          <w:rFonts w:ascii="Times New Roman" w:hAnsi="Times New Roman" w:cs="Times New Roman"/>
          <w:b/>
          <w:sz w:val="28"/>
          <w:szCs w:val="28"/>
        </w:rPr>
      </w:pPr>
      <w:r w:rsidRPr="003D21DE">
        <w:rPr>
          <w:rFonts w:ascii="Times New Roman" w:hAnsi="Times New Roman" w:cs="Times New Roman"/>
          <w:b/>
          <w:sz w:val="28"/>
          <w:szCs w:val="28"/>
        </w:rPr>
        <w:lastRenderedPageBreak/>
        <w:t>ВВЕДЕНИЕ</w:t>
      </w:r>
    </w:p>
    <w:p w:rsidR="005927D0" w:rsidRPr="006F131D" w:rsidRDefault="003D21DE" w:rsidP="00892F58">
      <w:pPr>
        <w:pStyle w:val="a3"/>
        <w:ind w:firstLine="284"/>
        <w:rPr>
          <w:rFonts w:ascii="Times New Roman" w:hAnsi="Times New Roman" w:cs="Times New Roman"/>
          <w:sz w:val="28"/>
          <w:szCs w:val="28"/>
        </w:rPr>
      </w:pPr>
      <w:r>
        <w:t xml:space="preserve">   </w:t>
      </w:r>
      <w:r w:rsidR="006F131D">
        <w:t xml:space="preserve"> </w:t>
      </w:r>
      <w:r w:rsidR="006F131D" w:rsidRPr="006F131D">
        <w:rPr>
          <w:rFonts w:ascii="Times New Roman" w:hAnsi="Times New Roman" w:cs="Times New Roman"/>
          <w:sz w:val="28"/>
          <w:szCs w:val="28"/>
        </w:rPr>
        <w:t>Вопрос</w:t>
      </w:r>
      <w:r w:rsidR="005927D0" w:rsidRPr="006F131D">
        <w:rPr>
          <w:rFonts w:ascii="Times New Roman" w:hAnsi="Times New Roman" w:cs="Times New Roman"/>
          <w:sz w:val="28"/>
          <w:szCs w:val="28"/>
        </w:rPr>
        <w:t xml:space="preserve"> первоначального периода воспитания чувства ритма в классе фортепиано, что относится к числу достаточно сложных педагогических задач.</w:t>
      </w:r>
    </w:p>
    <w:p w:rsidR="003D21DE" w:rsidRPr="006F131D" w:rsidRDefault="003D21DE" w:rsidP="00892F58">
      <w:pPr>
        <w:pStyle w:val="a3"/>
        <w:ind w:firstLine="284"/>
        <w:rPr>
          <w:rFonts w:ascii="Times New Roman" w:eastAsia="Calibri" w:hAnsi="Times New Roman" w:cs="Times New Roman"/>
          <w:sz w:val="28"/>
          <w:szCs w:val="28"/>
        </w:rPr>
      </w:pPr>
      <w:r w:rsidRPr="006F131D">
        <w:rPr>
          <w:rFonts w:ascii="Times New Roman" w:eastAsia="Calibri" w:hAnsi="Times New Roman" w:cs="Times New Roman"/>
          <w:sz w:val="28"/>
          <w:szCs w:val="28"/>
        </w:rPr>
        <w:t xml:space="preserve">   </w:t>
      </w:r>
      <w:r w:rsidR="006F131D" w:rsidRPr="006F131D">
        <w:rPr>
          <w:rFonts w:ascii="Times New Roman" w:eastAsia="Calibri" w:hAnsi="Times New Roman" w:cs="Times New Roman"/>
          <w:sz w:val="28"/>
          <w:szCs w:val="28"/>
        </w:rPr>
        <w:t xml:space="preserve"> </w:t>
      </w:r>
      <w:r w:rsidRPr="006F131D">
        <w:rPr>
          <w:rFonts w:ascii="Times New Roman" w:eastAsia="Calibri" w:hAnsi="Times New Roman" w:cs="Times New Roman"/>
          <w:sz w:val="28"/>
          <w:szCs w:val="28"/>
        </w:rPr>
        <w:t>Ритм отражает закономерность, порядок в развитии явлений. О роли ритма в мировых процессах сказано много сл</w:t>
      </w:r>
      <w:r w:rsidR="006F131D" w:rsidRPr="006F131D">
        <w:rPr>
          <w:rFonts w:ascii="Times New Roman" w:eastAsia="Calibri" w:hAnsi="Times New Roman" w:cs="Times New Roman"/>
          <w:sz w:val="28"/>
          <w:szCs w:val="28"/>
        </w:rPr>
        <w:t>ов. О</w:t>
      </w:r>
      <w:r w:rsidRPr="006F131D">
        <w:rPr>
          <w:rFonts w:ascii="Times New Roman" w:eastAsia="Calibri" w:hAnsi="Times New Roman" w:cs="Times New Roman"/>
          <w:sz w:val="28"/>
          <w:szCs w:val="28"/>
        </w:rPr>
        <w:t xml:space="preserve">дно из высказываний Д. </w:t>
      </w:r>
      <w:r w:rsidR="00DB4151">
        <w:rPr>
          <w:rFonts w:ascii="Times New Roman" w:eastAsia="Calibri" w:hAnsi="Times New Roman" w:cs="Times New Roman"/>
          <w:sz w:val="28"/>
          <w:szCs w:val="28"/>
        </w:rPr>
        <w:t>Ки</w:t>
      </w:r>
      <w:r w:rsidR="00DB4151" w:rsidRPr="006F131D">
        <w:rPr>
          <w:rFonts w:ascii="Times New Roman" w:eastAsia="Calibri" w:hAnsi="Times New Roman" w:cs="Times New Roman"/>
          <w:sz w:val="28"/>
          <w:szCs w:val="28"/>
        </w:rPr>
        <w:t>нарской</w:t>
      </w:r>
      <w:r w:rsidRPr="006F131D">
        <w:rPr>
          <w:rFonts w:ascii="Times New Roman" w:eastAsia="Calibri" w:hAnsi="Times New Roman" w:cs="Times New Roman"/>
          <w:sz w:val="28"/>
          <w:szCs w:val="28"/>
        </w:rPr>
        <w:t>: «Вне ритма и без ритма природа не существует, все видимое и слышимое, равно как и все скрытое и тайное совершается в ритме». Ритм определяет согласованность действий в работе и сопутствует различн</w:t>
      </w:r>
      <w:r w:rsidR="006F131D" w:rsidRPr="006F131D">
        <w:rPr>
          <w:rFonts w:ascii="Times New Roman" w:eastAsia="Calibri" w:hAnsi="Times New Roman" w:cs="Times New Roman"/>
          <w:sz w:val="28"/>
          <w:szCs w:val="28"/>
        </w:rPr>
        <w:t>ым ритуалам в жизни человека</w:t>
      </w:r>
      <w:r w:rsidRPr="006F131D">
        <w:rPr>
          <w:rFonts w:ascii="Times New Roman" w:eastAsia="Calibri" w:hAnsi="Times New Roman" w:cs="Times New Roman"/>
          <w:sz w:val="28"/>
          <w:szCs w:val="28"/>
        </w:rPr>
        <w:t>. Буквальное значение греческого слова «ритм» – соразмерность, стройность. В музыкальном искусстве под ритмом понимается закономерное чередование музыкальных звуков. Ритм является одним из главных выразительных и формообразующих средств музыки, что и определяет необходимость специального внимания к развитию такой музыкальной способности как чувство ритма.</w:t>
      </w:r>
    </w:p>
    <w:p w:rsidR="003D21DE" w:rsidRPr="006F131D" w:rsidRDefault="006F131D" w:rsidP="00892F58">
      <w:pPr>
        <w:pStyle w:val="a3"/>
        <w:ind w:firstLine="284"/>
        <w:rPr>
          <w:rFonts w:ascii="Times New Roman" w:eastAsia="Calibri" w:hAnsi="Times New Roman" w:cs="Times New Roman"/>
          <w:sz w:val="28"/>
          <w:szCs w:val="28"/>
        </w:rPr>
      </w:pPr>
      <w:r w:rsidRPr="006F131D">
        <w:rPr>
          <w:rFonts w:ascii="Times New Roman" w:eastAsia="Calibri" w:hAnsi="Times New Roman" w:cs="Times New Roman"/>
          <w:sz w:val="28"/>
          <w:szCs w:val="28"/>
        </w:rPr>
        <w:t xml:space="preserve">   </w:t>
      </w:r>
      <w:r w:rsidR="003D21DE" w:rsidRPr="006F131D">
        <w:rPr>
          <w:rFonts w:ascii="Times New Roman" w:eastAsia="Calibri" w:hAnsi="Times New Roman" w:cs="Times New Roman"/>
          <w:sz w:val="28"/>
          <w:szCs w:val="28"/>
        </w:rPr>
        <w:t>Чувство ритма представляет собой сложный комплекс способностей, присущий музыкальному слуху, но одновременно имеющий некоторые отличия от него. Слух отличает в музыке звуковысотное движение и красочную сторону, а чувство ритма - временные отношения.</w:t>
      </w:r>
    </w:p>
    <w:p w:rsidR="00892F58" w:rsidRDefault="00C31E03">
      <w:pPr>
        <w:rPr>
          <w:rFonts w:ascii="Times New Roman" w:hAnsi="Times New Roman" w:cs="Times New Roman"/>
          <w:sz w:val="28"/>
          <w:szCs w:val="28"/>
        </w:rPr>
      </w:pPr>
      <w:r w:rsidRPr="00C31E03">
        <w:rPr>
          <w:rFonts w:ascii="Times New Roman" w:hAnsi="Times New Roman" w:cs="Times New Roman"/>
          <w:sz w:val="28"/>
          <w:szCs w:val="28"/>
        </w:rPr>
        <w:t xml:space="preserve">    </w:t>
      </w:r>
      <w:r w:rsidR="00892F58">
        <w:rPr>
          <w:rFonts w:ascii="Times New Roman" w:hAnsi="Times New Roman" w:cs="Times New Roman"/>
          <w:sz w:val="28"/>
          <w:szCs w:val="28"/>
        </w:rPr>
        <w:t xml:space="preserve">  </w:t>
      </w:r>
      <w:r w:rsidRPr="00C31E03">
        <w:rPr>
          <w:rFonts w:ascii="Times New Roman" w:hAnsi="Times New Roman" w:cs="Times New Roman"/>
          <w:sz w:val="28"/>
          <w:szCs w:val="28"/>
        </w:rPr>
        <w:t>Проблема воспитания чувства ритма включает в себя много частных вопрос</w:t>
      </w:r>
      <w:r>
        <w:rPr>
          <w:rFonts w:ascii="Times New Roman" w:hAnsi="Times New Roman" w:cs="Times New Roman"/>
          <w:sz w:val="28"/>
          <w:szCs w:val="28"/>
        </w:rPr>
        <w:t>ов. Цель разработки</w:t>
      </w:r>
      <w:r w:rsidRPr="00C31E03">
        <w:rPr>
          <w:rFonts w:ascii="Times New Roman" w:hAnsi="Times New Roman" w:cs="Times New Roman"/>
          <w:sz w:val="28"/>
          <w:szCs w:val="28"/>
        </w:rPr>
        <w:t xml:space="preserve"> заключается в изложении некоторых методов работы по воспитанию чувства ритма на начальном этапе обучения, когда закладываются основы для более сложных представлений о ритме. При всем разнообразии индивидуальных проявлений ритмической способности, можно говорить и о некоторых типичных задачах, которые должен решить каждый ученик независимо от исходного уровня музыкальных данных. Остановимся на некоторых особенностях проявления чувства ритма, которые имеют большое значение при начальном воспитании этой способности.</w:t>
      </w:r>
      <w:r>
        <w:rPr>
          <w:rFonts w:ascii="Times New Roman" w:hAnsi="Times New Roman" w:cs="Times New Roman"/>
          <w:sz w:val="28"/>
          <w:szCs w:val="28"/>
        </w:rPr>
        <w:t xml:space="preserve"> </w:t>
      </w:r>
    </w:p>
    <w:p w:rsidR="00C31E03" w:rsidRDefault="00892F58">
      <w:pPr>
        <w:rPr>
          <w:rFonts w:ascii="Times New Roman" w:hAnsi="Times New Roman" w:cs="Times New Roman"/>
          <w:sz w:val="28"/>
          <w:szCs w:val="28"/>
        </w:rPr>
      </w:pPr>
      <w:r>
        <w:rPr>
          <w:rFonts w:ascii="Times New Roman" w:hAnsi="Times New Roman" w:cs="Times New Roman"/>
          <w:sz w:val="28"/>
          <w:szCs w:val="28"/>
        </w:rPr>
        <w:t xml:space="preserve">      </w:t>
      </w:r>
      <w:r w:rsidR="00C31E03" w:rsidRPr="00C31E03">
        <w:rPr>
          <w:rFonts w:ascii="Times New Roman" w:hAnsi="Times New Roman" w:cs="Times New Roman"/>
          <w:sz w:val="28"/>
          <w:szCs w:val="28"/>
        </w:rPr>
        <w:t>Фортепианное обучение, как справедливо отмечает Г. Цыпин, создает особенно благоприятные услови</w:t>
      </w:r>
      <w:r>
        <w:rPr>
          <w:rFonts w:ascii="Times New Roman" w:hAnsi="Times New Roman" w:cs="Times New Roman"/>
          <w:sz w:val="28"/>
          <w:szCs w:val="28"/>
        </w:rPr>
        <w:t>я для развития чувства ритма</w:t>
      </w:r>
      <w:r w:rsidR="00C31E03" w:rsidRPr="00C31E03">
        <w:rPr>
          <w:rFonts w:ascii="Times New Roman" w:hAnsi="Times New Roman" w:cs="Times New Roman"/>
          <w:sz w:val="28"/>
          <w:szCs w:val="28"/>
        </w:rPr>
        <w:t>. Фортепианный репертуар дает много возможностей для освоения разнообразных ритмических образов и стилей, что формирует эмоциональное отношение к ритмической стороне музыки. В процессе активного воспроизведения музыки играющий получает непосредственное ощущение ритмической жизни музыки, которое связано именно с интуитивным проникновением в поэтический образ.</w:t>
      </w:r>
    </w:p>
    <w:p w:rsidR="00892F58" w:rsidRDefault="00892F58" w:rsidP="00892F58">
      <w:pPr>
        <w:ind w:firstLine="426"/>
        <w:rPr>
          <w:rFonts w:ascii="Times New Roman" w:hAnsi="Times New Roman" w:cs="Times New Roman"/>
          <w:sz w:val="28"/>
          <w:szCs w:val="28"/>
        </w:rPr>
      </w:pPr>
      <w:r>
        <w:rPr>
          <w:rFonts w:ascii="Times New Roman" w:hAnsi="Times New Roman" w:cs="Times New Roman"/>
          <w:sz w:val="28"/>
          <w:szCs w:val="28"/>
        </w:rPr>
        <w:t xml:space="preserve"> </w:t>
      </w:r>
      <w:r w:rsidRPr="00892F58">
        <w:rPr>
          <w:rFonts w:ascii="Times New Roman" w:hAnsi="Times New Roman" w:cs="Times New Roman"/>
          <w:sz w:val="28"/>
          <w:szCs w:val="28"/>
        </w:rPr>
        <w:t>Работу по воспитанию чувства ритма с начинающими учениками можно представить</w:t>
      </w:r>
      <w:r>
        <w:rPr>
          <w:rFonts w:ascii="Times New Roman" w:hAnsi="Times New Roman" w:cs="Times New Roman"/>
          <w:sz w:val="28"/>
          <w:szCs w:val="28"/>
        </w:rPr>
        <w:t>,</w:t>
      </w:r>
      <w:r w:rsidRPr="00892F58">
        <w:rPr>
          <w:rFonts w:ascii="Times New Roman" w:hAnsi="Times New Roman" w:cs="Times New Roman"/>
          <w:sz w:val="28"/>
          <w:szCs w:val="28"/>
        </w:rPr>
        <w:t xml:space="preserve"> как движение по нескольким параллельным линиям. Сначала ученик должен накопить слуховой опыт при восприятии разнообразной ритмической информации, почувствовать образно-смысловое содержание ритма. Эмоциональное переживание ритмических впечатлений вызывает двигательную реакцию. Не случайно в начальном периоде обучения необходимо формировать у детей умение воспринимать и передавать разнообразные виды пульсации при помощи движений. Эмпирическое, двигательное освоение ритмической стороны музыки подкрепляется теоретическими представлениями и понятиями.</w:t>
      </w:r>
    </w:p>
    <w:p w:rsidR="00892F58" w:rsidRDefault="00892F58" w:rsidP="00892F58">
      <w:pPr>
        <w:ind w:firstLine="426"/>
        <w:rPr>
          <w:rFonts w:ascii="Times New Roman" w:hAnsi="Times New Roman" w:cs="Times New Roman"/>
          <w:b/>
          <w:sz w:val="28"/>
          <w:szCs w:val="28"/>
        </w:rPr>
      </w:pPr>
      <w:r w:rsidRPr="00892F58">
        <w:rPr>
          <w:rFonts w:ascii="Times New Roman" w:hAnsi="Times New Roman" w:cs="Times New Roman"/>
          <w:b/>
          <w:sz w:val="28"/>
          <w:szCs w:val="28"/>
        </w:rPr>
        <w:lastRenderedPageBreak/>
        <w:t>Последовательность развития чувства ритма</w:t>
      </w:r>
      <w:r w:rsidR="00DB4151">
        <w:rPr>
          <w:rFonts w:ascii="Times New Roman" w:hAnsi="Times New Roman" w:cs="Times New Roman"/>
          <w:b/>
          <w:sz w:val="28"/>
          <w:szCs w:val="28"/>
        </w:rPr>
        <w:t>.</w:t>
      </w:r>
    </w:p>
    <w:p w:rsidR="00DB4151" w:rsidRDefault="00DB4151" w:rsidP="00892F58">
      <w:pPr>
        <w:ind w:firstLine="426"/>
        <w:rPr>
          <w:rFonts w:ascii="Times New Roman" w:hAnsi="Times New Roman" w:cs="Times New Roman"/>
          <w:sz w:val="28"/>
          <w:szCs w:val="28"/>
        </w:rPr>
      </w:pPr>
      <w:r w:rsidRPr="00DB4151">
        <w:rPr>
          <w:rFonts w:ascii="Times New Roman" w:hAnsi="Times New Roman" w:cs="Times New Roman"/>
          <w:sz w:val="28"/>
          <w:szCs w:val="28"/>
        </w:rPr>
        <w:t xml:space="preserve">Восприятие </w:t>
      </w:r>
      <w:r>
        <w:rPr>
          <w:rFonts w:ascii="Times New Roman" w:hAnsi="Times New Roman" w:cs="Times New Roman"/>
          <w:sz w:val="28"/>
          <w:szCs w:val="28"/>
        </w:rPr>
        <w:t>и воспроизведение равномерной пульсации метрических долей в музыке (в процессе движения под музыку, игры на простейших музыкальных инструментах).</w:t>
      </w:r>
    </w:p>
    <w:p w:rsidR="00DB4151" w:rsidRDefault="00DB4151" w:rsidP="00892F58">
      <w:pPr>
        <w:ind w:firstLine="426"/>
        <w:rPr>
          <w:rFonts w:ascii="Times New Roman" w:hAnsi="Times New Roman" w:cs="Times New Roman"/>
          <w:sz w:val="28"/>
          <w:szCs w:val="28"/>
        </w:rPr>
      </w:pPr>
      <w:r>
        <w:rPr>
          <w:rFonts w:ascii="Times New Roman" w:hAnsi="Times New Roman" w:cs="Times New Roman"/>
          <w:sz w:val="28"/>
          <w:szCs w:val="28"/>
        </w:rPr>
        <w:t>Различие сильных и слабых долей в музыке при слушании и исполнении маршевых и танцевальных пьес (в движении, игре</w:t>
      </w:r>
      <w:r w:rsidRPr="00DB4151">
        <w:rPr>
          <w:rFonts w:ascii="Times New Roman" w:hAnsi="Times New Roman" w:cs="Times New Roman"/>
          <w:sz w:val="28"/>
          <w:szCs w:val="28"/>
        </w:rPr>
        <w:t xml:space="preserve"> на простейших музыкальных инструментах).</w:t>
      </w:r>
    </w:p>
    <w:p w:rsidR="00DB4151" w:rsidRDefault="00DB4151" w:rsidP="00892F58">
      <w:pPr>
        <w:ind w:firstLine="426"/>
        <w:rPr>
          <w:rFonts w:ascii="Times New Roman" w:hAnsi="Times New Roman" w:cs="Times New Roman"/>
          <w:sz w:val="28"/>
          <w:szCs w:val="28"/>
        </w:rPr>
      </w:pPr>
      <w:r>
        <w:rPr>
          <w:rFonts w:ascii="Times New Roman" w:hAnsi="Times New Roman" w:cs="Times New Roman"/>
          <w:sz w:val="28"/>
          <w:szCs w:val="28"/>
        </w:rPr>
        <w:t>Восприятие соотношения различных длительностей на примере несложных, хорошо знакомых детских песен. Усвоение ритмических фигур, построенных на чередовании двух различных ритмических единиц (четверть и восьмушка, половинная и четверть), при этом музыкальный материал должен быть несложным и хорошо знакомым ребенку, ритм которого ученик может легко прохлопать, а затем осмыслить.</w:t>
      </w:r>
    </w:p>
    <w:p w:rsidR="00DB4151" w:rsidRDefault="00DB4151" w:rsidP="00892F58">
      <w:pPr>
        <w:ind w:firstLine="426"/>
        <w:rPr>
          <w:rFonts w:ascii="Times New Roman" w:hAnsi="Times New Roman" w:cs="Times New Roman"/>
          <w:sz w:val="28"/>
          <w:szCs w:val="28"/>
        </w:rPr>
      </w:pPr>
      <w:r>
        <w:rPr>
          <w:rFonts w:ascii="Times New Roman" w:hAnsi="Times New Roman" w:cs="Times New Roman"/>
          <w:sz w:val="28"/>
          <w:szCs w:val="28"/>
        </w:rPr>
        <w:t>Последующие осознание длительностей и пауз, формирование представлений об их записи (на основе «живой» музыки- пения, игры на инструменте, движении).</w:t>
      </w:r>
    </w:p>
    <w:p w:rsidR="00DB4151" w:rsidRDefault="00DB4151" w:rsidP="00892F58">
      <w:pPr>
        <w:ind w:firstLine="426"/>
        <w:rPr>
          <w:rFonts w:ascii="Times New Roman" w:hAnsi="Times New Roman" w:cs="Times New Roman"/>
          <w:sz w:val="28"/>
          <w:szCs w:val="28"/>
        </w:rPr>
      </w:pPr>
      <w:r w:rsidRPr="00DB4151">
        <w:rPr>
          <w:rFonts w:ascii="Times New Roman" w:hAnsi="Times New Roman" w:cs="Times New Roman"/>
          <w:sz w:val="28"/>
          <w:szCs w:val="28"/>
        </w:rPr>
        <w:t>Восприятие и воспроизведение</w:t>
      </w:r>
      <w:r>
        <w:rPr>
          <w:rFonts w:ascii="Times New Roman" w:hAnsi="Times New Roman" w:cs="Times New Roman"/>
          <w:sz w:val="28"/>
          <w:szCs w:val="28"/>
        </w:rPr>
        <w:t xml:space="preserve"> характерных ритмов в размерах 2/4, 3/4, 4/4 (на примере танцевальной, маршевой музыки, с помощью танцевальных движений, элементов дирижирования).</w:t>
      </w:r>
    </w:p>
    <w:p w:rsidR="00DB4151" w:rsidRDefault="00DB4151" w:rsidP="00892F58">
      <w:pPr>
        <w:ind w:firstLine="426"/>
        <w:rPr>
          <w:rFonts w:ascii="Times New Roman" w:hAnsi="Times New Roman" w:cs="Times New Roman"/>
          <w:sz w:val="28"/>
          <w:szCs w:val="28"/>
        </w:rPr>
      </w:pPr>
      <w:r>
        <w:rPr>
          <w:rFonts w:ascii="Times New Roman" w:hAnsi="Times New Roman" w:cs="Times New Roman"/>
          <w:sz w:val="28"/>
          <w:szCs w:val="28"/>
        </w:rPr>
        <w:t>Осознание выразительной и изобразительной сущности ритма (при исполнении танцевальных пьес, партий ритмического сопровождения к песням, пьесам, передающим цоканье копыт, тиканье часов и т.д.)</w:t>
      </w:r>
    </w:p>
    <w:p w:rsidR="00DB4151" w:rsidRDefault="00DB4151" w:rsidP="00892F58">
      <w:pPr>
        <w:ind w:firstLine="426"/>
        <w:rPr>
          <w:rFonts w:ascii="Times New Roman" w:hAnsi="Times New Roman" w:cs="Times New Roman"/>
          <w:sz w:val="28"/>
          <w:szCs w:val="28"/>
        </w:rPr>
      </w:pPr>
      <w:r>
        <w:rPr>
          <w:rFonts w:ascii="Times New Roman" w:hAnsi="Times New Roman" w:cs="Times New Roman"/>
          <w:sz w:val="28"/>
          <w:szCs w:val="28"/>
        </w:rPr>
        <w:t>Развитие внутреннего ритмического слуха (запоминание разных ритмических фигур, например в процессе исполнения ритмического сопровождения к пьесам построенного на остинатной форме).</w:t>
      </w:r>
    </w:p>
    <w:p w:rsidR="00DB4151" w:rsidRDefault="00DB4151" w:rsidP="00892F58">
      <w:pPr>
        <w:ind w:firstLine="426"/>
        <w:rPr>
          <w:rFonts w:ascii="Times New Roman" w:hAnsi="Times New Roman" w:cs="Times New Roman"/>
          <w:sz w:val="28"/>
          <w:szCs w:val="28"/>
        </w:rPr>
      </w:pPr>
      <w:r>
        <w:rPr>
          <w:rFonts w:ascii="Times New Roman" w:hAnsi="Times New Roman" w:cs="Times New Roman"/>
          <w:sz w:val="28"/>
          <w:szCs w:val="28"/>
        </w:rPr>
        <w:t>Формирование понятия о ритме как об одном из средств музыкальной выразительности (ровный, спокойный ритм в напевной, ласковой музыке и острый, пунктирный- в маршевых произведениях др.).</w:t>
      </w:r>
    </w:p>
    <w:p w:rsidR="00DB4151" w:rsidRDefault="00DB4151" w:rsidP="00DB4151">
      <w:pPr>
        <w:ind w:firstLine="426"/>
        <w:rPr>
          <w:rFonts w:ascii="Times New Roman" w:hAnsi="Times New Roman" w:cs="Times New Roman"/>
          <w:sz w:val="28"/>
          <w:szCs w:val="28"/>
        </w:rPr>
      </w:pPr>
      <w:r>
        <w:rPr>
          <w:rFonts w:ascii="Times New Roman" w:hAnsi="Times New Roman" w:cs="Times New Roman"/>
          <w:sz w:val="28"/>
          <w:szCs w:val="28"/>
        </w:rPr>
        <w:t xml:space="preserve">Определение выразительной сущности ритма на материале знакомых произведений (например, подчеркнутые «кукольно-механические» ритмы фольклорных наигрышей, которые использовал И. Стравинский в миниатюрных зарисовках, эпизодах гуляний в балете «Петрушка», или ритмические интонации темы нашествия из Седьмой симфонии Д. Шостаковича).                              </w:t>
      </w:r>
    </w:p>
    <w:p w:rsidR="00DB4151" w:rsidRDefault="00DB4151" w:rsidP="00DB4151">
      <w:pPr>
        <w:ind w:firstLine="426"/>
        <w:rPr>
          <w:rFonts w:ascii="Times New Roman" w:hAnsi="Times New Roman" w:cs="Times New Roman"/>
          <w:sz w:val="28"/>
          <w:szCs w:val="28"/>
        </w:rPr>
      </w:pPr>
      <w:r w:rsidRPr="00DB4151">
        <w:rPr>
          <w:rFonts w:ascii="Times New Roman" w:hAnsi="Times New Roman" w:cs="Times New Roman"/>
          <w:sz w:val="28"/>
          <w:szCs w:val="28"/>
        </w:rPr>
        <w:t>Осознание значения ритма для создания музыкального образа и связи ритма с</w:t>
      </w:r>
      <w:r>
        <w:rPr>
          <w:rFonts w:ascii="Times New Roman" w:hAnsi="Times New Roman" w:cs="Times New Roman"/>
          <w:sz w:val="28"/>
          <w:szCs w:val="28"/>
        </w:rPr>
        <w:t xml:space="preserve"> </w:t>
      </w:r>
      <w:r w:rsidRPr="00DB4151">
        <w:rPr>
          <w:rFonts w:ascii="Times New Roman" w:hAnsi="Times New Roman" w:cs="Times New Roman"/>
          <w:sz w:val="28"/>
          <w:szCs w:val="28"/>
        </w:rPr>
        <w:t>другими элементами му</w:t>
      </w:r>
      <w:r>
        <w:rPr>
          <w:rFonts w:ascii="Times New Roman" w:hAnsi="Times New Roman" w:cs="Times New Roman"/>
          <w:sz w:val="28"/>
          <w:szCs w:val="28"/>
        </w:rPr>
        <w:t>зыкального языка (например, тема</w:t>
      </w:r>
      <w:r w:rsidRPr="00DB4151">
        <w:rPr>
          <w:rFonts w:ascii="Times New Roman" w:hAnsi="Times New Roman" w:cs="Times New Roman"/>
          <w:sz w:val="28"/>
          <w:szCs w:val="28"/>
        </w:rPr>
        <w:t xml:space="preserve"> нашествия из</w:t>
      </w:r>
      <w:r>
        <w:rPr>
          <w:rFonts w:ascii="Times New Roman" w:hAnsi="Times New Roman" w:cs="Times New Roman"/>
          <w:sz w:val="28"/>
          <w:szCs w:val="28"/>
        </w:rPr>
        <w:t xml:space="preserve"> Седьмой симфонии Д. Шостаковича и тема «Болеро» М. Равеля).</w:t>
      </w:r>
    </w:p>
    <w:p w:rsidR="009C7383" w:rsidRPr="009C7383" w:rsidRDefault="009C7383" w:rsidP="009C7383">
      <w:pPr>
        <w:ind w:firstLine="426"/>
        <w:rPr>
          <w:rFonts w:ascii="Times New Roman" w:hAnsi="Times New Roman" w:cs="Times New Roman"/>
          <w:sz w:val="28"/>
          <w:szCs w:val="28"/>
        </w:rPr>
      </w:pPr>
      <w:r w:rsidRPr="009C7383">
        <w:rPr>
          <w:rFonts w:ascii="Times New Roman" w:hAnsi="Times New Roman" w:cs="Times New Roman"/>
          <w:sz w:val="28"/>
          <w:szCs w:val="28"/>
        </w:rPr>
        <w:t>Успешно сформировать эти навыки поможет правильный подбор музыкального материала.</w:t>
      </w:r>
    </w:p>
    <w:p w:rsidR="00DB4151" w:rsidRPr="00DB4151" w:rsidRDefault="00DB4151" w:rsidP="00DB4151">
      <w:pPr>
        <w:ind w:firstLine="426"/>
        <w:rPr>
          <w:rFonts w:ascii="Times New Roman" w:hAnsi="Times New Roman" w:cs="Times New Roman"/>
          <w:b/>
          <w:sz w:val="28"/>
          <w:szCs w:val="28"/>
        </w:rPr>
      </w:pPr>
      <w:r w:rsidRPr="00DB4151">
        <w:rPr>
          <w:rFonts w:ascii="Times New Roman" w:hAnsi="Times New Roman" w:cs="Times New Roman"/>
          <w:b/>
          <w:sz w:val="28"/>
          <w:szCs w:val="28"/>
        </w:rPr>
        <w:lastRenderedPageBreak/>
        <w:t>Формирование чувства равномерной пульсации</w:t>
      </w:r>
    </w:p>
    <w:p w:rsidR="00DB4151" w:rsidRDefault="00DB4151" w:rsidP="00DB4151">
      <w:pPr>
        <w:ind w:firstLine="426"/>
        <w:rPr>
          <w:rFonts w:ascii="Times New Roman" w:hAnsi="Times New Roman" w:cs="Times New Roman"/>
          <w:sz w:val="28"/>
          <w:szCs w:val="28"/>
        </w:rPr>
      </w:pPr>
      <w:r w:rsidRPr="00DB4151">
        <w:rPr>
          <w:rFonts w:ascii="Times New Roman" w:hAnsi="Times New Roman" w:cs="Times New Roman"/>
          <w:sz w:val="28"/>
          <w:szCs w:val="28"/>
        </w:rPr>
        <w:t>Восприятие и воспроизведение равномерной последовательности одинаковых длительностей Г. Цыпин называет «навыком номер один», фундаментом началь</w:t>
      </w:r>
      <w:r>
        <w:rPr>
          <w:rFonts w:ascii="Times New Roman" w:hAnsi="Times New Roman" w:cs="Times New Roman"/>
          <w:sz w:val="28"/>
          <w:szCs w:val="28"/>
        </w:rPr>
        <w:t>ного ритмического воспитании</w:t>
      </w:r>
      <w:r w:rsidRPr="00DB4151">
        <w:rPr>
          <w:rFonts w:ascii="Times New Roman" w:hAnsi="Times New Roman" w:cs="Times New Roman"/>
          <w:sz w:val="28"/>
          <w:szCs w:val="28"/>
        </w:rPr>
        <w:t xml:space="preserve">. Этот навык начинает формироваться буквально с первого прикосновения к инструменту при исполнении простейших мелодий. Уже с первых шагов начинающего пианиста необходимо выработать ощущение равномерного движения как крупных частей тела (корпуса, ног, рук), так и движений кисти и пальцев. Эти игровые приемы и навыки станут основой более сложных ритмических представлений. </w:t>
      </w:r>
      <w:r>
        <w:rPr>
          <w:rFonts w:ascii="Times New Roman" w:hAnsi="Times New Roman" w:cs="Times New Roman"/>
          <w:sz w:val="28"/>
          <w:szCs w:val="28"/>
        </w:rPr>
        <w:t xml:space="preserve">  </w:t>
      </w:r>
    </w:p>
    <w:p w:rsidR="00DB4151" w:rsidRDefault="00DB4151" w:rsidP="00DB4151">
      <w:pPr>
        <w:ind w:firstLine="426"/>
        <w:rPr>
          <w:rFonts w:ascii="Times New Roman" w:hAnsi="Times New Roman" w:cs="Times New Roman"/>
          <w:sz w:val="28"/>
          <w:szCs w:val="28"/>
        </w:rPr>
      </w:pPr>
      <w:r w:rsidRPr="00DB4151">
        <w:rPr>
          <w:rFonts w:ascii="Times New Roman" w:hAnsi="Times New Roman" w:cs="Times New Roman"/>
          <w:sz w:val="28"/>
          <w:szCs w:val="28"/>
        </w:rPr>
        <w:t>Равномерная метрическая пульсация становится ритмоосновой, что является условием устойчивости темпа и ритмического движения. Важным вопросом дальнейшего развития чувства ритма является формирование умения играть устойчиво, но в то же время с ритмической свободой. Д. Кирнарская отмечает, что «чувство ритма предполагает не стихийное движение, а движение волевое, направленное и целеустремленное, и оттого приобретающее не только общий характер, но и определенный способ организаци</w:t>
      </w:r>
      <w:r>
        <w:rPr>
          <w:rFonts w:ascii="Times New Roman" w:hAnsi="Times New Roman" w:cs="Times New Roman"/>
          <w:sz w:val="28"/>
          <w:szCs w:val="28"/>
        </w:rPr>
        <w:t>и временных единиц»</w:t>
      </w:r>
      <w:r w:rsidRPr="00DB4151">
        <w:rPr>
          <w:rFonts w:ascii="Times New Roman" w:hAnsi="Times New Roman" w:cs="Times New Roman"/>
          <w:sz w:val="28"/>
          <w:szCs w:val="28"/>
        </w:rPr>
        <w:t xml:space="preserve">. </w:t>
      </w:r>
    </w:p>
    <w:p w:rsidR="00DB4151" w:rsidRDefault="00DB4151" w:rsidP="00DB4151">
      <w:pPr>
        <w:ind w:firstLine="426"/>
        <w:rPr>
          <w:rFonts w:ascii="Times New Roman" w:hAnsi="Times New Roman" w:cs="Times New Roman"/>
          <w:sz w:val="28"/>
          <w:szCs w:val="28"/>
        </w:rPr>
      </w:pPr>
      <w:r w:rsidRPr="00DB4151">
        <w:rPr>
          <w:rFonts w:ascii="Times New Roman" w:hAnsi="Times New Roman" w:cs="Times New Roman"/>
          <w:sz w:val="28"/>
          <w:szCs w:val="28"/>
        </w:rPr>
        <w:t xml:space="preserve">Все последующие задачи соотнесения длительностей по вертикали и горизонтали не могут быть решены без умения равномерно исполнять метрические доли. Не случайно почти все современные методики начинают работу по развитию чувства ритма с метра - пульсации равномерных долей и темпа – скорости пульсации этих долей. </w:t>
      </w:r>
    </w:p>
    <w:p w:rsidR="009C7383" w:rsidRDefault="00DB4151" w:rsidP="009C7383">
      <w:pPr>
        <w:ind w:firstLine="426"/>
        <w:rPr>
          <w:rFonts w:ascii="Times New Roman" w:hAnsi="Times New Roman" w:cs="Times New Roman"/>
          <w:sz w:val="28"/>
          <w:szCs w:val="28"/>
        </w:rPr>
      </w:pPr>
      <w:r w:rsidRPr="00DB4151">
        <w:rPr>
          <w:rFonts w:ascii="Times New Roman" w:hAnsi="Times New Roman" w:cs="Times New Roman"/>
          <w:sz w:val="28"/>
          <w:szCs w:val="28"/>
        </w:rPr>
        <w:t xml:space="preserve">Задача исполнения ровных долей кажется весьма простой. Как пишет </w:t>
      </w:r>
      <w:r>
        <w:rPr>
          <w:rFonts w:ascii="Times New Roman" w:hAnsi="Times New Roman" w:cs="Times New Roman"/>
          <w:sz w:val="28"/>
          <w:szCs w:val="28"/>
        </w:rPr>
        <w:t xml:space="preserve">           </w:t>
      </w:r>
      <w:r w:rsidRPr="00DB4151">
        <w:rPr>
          <w:rFonts w:ascii="Times New Roman" w:hAnsi="Times New Roman" w:cs="Times New Roman"/>
          <w:sz w:val="28"/>
          <w:szCs w:val="28"/>
        </w:rPr>
        <w:t>Ф. Брянская, «чувство равномерной пульсации и ритма дано детям от природы. Маршируя, хлопая в ладоши, танцуя и жестикулируя, трех-, четырехлетки способны распознавать ритм в знакомых песенках, записать ритмический рисунок палочками. А четырех-, пятилетние дети легко улавливают сходство и различие в ритмических рисун</w:t>
      </w:r>
      <w:r>
        <w:rPr>
          <w:rFonts w:ascii="Times New Roman" w:hAnsi="Times New Roman" w:cs="Times New Roman"/>
          <w:sz w:val="28"/>
          <w:szCs w:val="28"/>
        </w:rPr>
        <w:t>ках и всегда радуются этому»</w:t>
      </w:r>
      <w:r w:rsidRPr="00DB4151">
        <w:rPr>
          <w:rFonts w:ascii="Times New Roman" w:hAnsi="Times New Roman" w:cs="Times New Roman"/>
          <w:sz w:val="28"/>
          <w:szCs w:val="28"/>
        </w:rPr>
        <w:t xml:space="preserve">. </w:t>
      </w:r>
    </w:p>
    <w:p w:rsidR="00DB4151" w:rsidRDefault="00DB4151" w:rsidP="00DB4151">
      <w:pPr>
        <w:ind w:firstLine="426"/>
        <w:rPr>
          <w:rFonts w:ascii="Times New Roman" w:hAnsi="Times New Roman" w:cs="Times New Roman"/>
          <w:sz w:val="28"/>
          <w:szCs w:val="28"/>
        </w:rPr>
      </w:pPr>
      <w:r w:rsidRPr="00DB4151">
        <w:rPr>
          <w:rFonts w:ascii="Times New Roman" w:hAnsi="Times New Roman" w:cs="Times New Roman"/>
          <w:sz w:val="28"/>
          <w:szCs w:val="28"/>
        </w:rPr>
        <w:t xml:space="preserve">Это утверждение верно при одном условии, что педагог занимается с достаточно развитыми дошкольниками и младшими школьниками. К сожалению, часто приходится работать с детьми, которые и в восемь лет почти не способны удерживать ровный пульс и тем более улавливать сходство и различие в ритмических рисунках. Д. Кирнарская пишет, что удерживание равномерного биения метрических долей, а также умения обнаружить основную пульсацию в звучащей музыке оказывается достаточно сложной задачей при работе над воспитанием чувства ритма. Дети достаточно легко запоминают ритмические рисунки, но испытывают трудности при поддерживании ровного темпа. Затруднения в этой области, как отмечает Д. Кирнарская, испытывают не только дети, </w:t>
      </w:r>
      <w:r>
        <w:rPr>
          <w:rFonts w:ascii="Times New Roman" w:hAnsi="Times New Roman" w:cs="Times New Roman"/>
          <w:sz w:val="28"/>
          <w:szCs w:val="28"/>
        </w:rPr>
        <w:t>но и даже взрослые музыканты</w:t>
      </w:r>
      <w:r w:rsidRPr="00DB4151">
        <w:rPr>
          <w:rFonts w:ascii="Times New Roman" w:hAnsi="Times New Roman" w:cs="Times New Roman"/>
          <w:sz w:val="28"/>
          <w:szCs w:val="28"/>
        </w:rPr>
        <w:t xml:space="preserve">. </w:t>
      </w:r>
    </w:p>
    <w:p w:rsidR="00237A49" w:rsidRDefault="009C7383" w:rsidP="00237A49">
      <w:pPr>
        <w:ind w:firstLine="284"/>
        <w:rPr>
          <w:rFonts w:ascii="Times New Roman" w:eastAsia="Times New Roman" w:hAnsi="Times New Roman" w:cs="Times New Roman"/>
          <w:sz w:val="28"/>
          <w:szCs w:val="28"/>
          <w:lang w:eastAsia="ru-RU"/>
        </w:rPr>
      </w:pPr>
      <w:r w:rsidRPr="009C7383">
        <w:rPr>
          <w:rFonts w:ascii="Times New Roman" w:hAnsi="Times New Roman" w:cs="Times New Roman"/>
          <w:sz w:val="28"/>
          <w:szCs w:val="28"/>
        </w:rPr>
        <w:t xml:space="preserve">Необходимо, чтобы те элементы ритмической выразительности, которые должен усвоить ученик </w:t>
      </w:r>
      <w:r w:rsidRPr="009C7383">
        <w:rPr>
          <w:rFonts w:ascii="Times New Roman" w:eastAsia="Times New Roman" w:hAnsi="Times New Roman" w:cs="Times New Roman"/>
          <w:sz w:val="28"/>
          <w:szCs w:val="28"/>
          <w:lang w:eastAsia="ru-RU"/>
        </w:rPr>
        <w:t xml:space="preserve">в движениях, были бы достаточно ярко выражены в </w:t>
      </w:r>
      <w:r w:rsidRPr="009C7383">
        <w:rPr>
          <w:rFonts w:ascii="Times New Roman" w:eastAsia="Times New Roman" w:hAnsi="Times New Roman" w:cs="Times New Roman"/>
          <w:sz w:val="28"/>
          <w:szCs w:val="28"/>
          <w:lang w:eastAsia="ru-RU"/>
        </w:rPr>
        <w:lastRenderedPageBreak/>
        <w:t>музыкальном произведении. Для «ходьбы</w:t>
      </w:r>
      <w:r>
        <w:rPr>
          <w:rFonts w:ascii="Times New Roman" w:eastAsia="Times New Roman" w:hAnsi="Times New Roman" w:cs="Times New Roman"/>
          <w:sz w:val="28"/>
          <w:szCs w:val="28"/>
          <w:lang w:eastAsia="ru-RU"/>
        </w:rPr>
        <w:t xml:space="preserve"> </w:t>
      </w:r>
      <w:r w:rsidRPr="009C7383">
        <w:rPr>
          <w:rFonts w:ascii="Times New Roman" w:eastAsia="Times New Roman" w:hAnsi="Times New Roman" w:cs="Times New Roman"/>
          <w:sz w:val="28"/>
          <w:szCs w:val="28"/>
          <w:lang w:eastAsia="ru-RU"/>
        </w:rPr>
        <w:t>под музыку» ребенок сначала внимательно прослушает МАРШ ДЕРЕВЯННЫХ СОЛДАТИКОВ из</w:t>
      </w:r>
      <w:r>
        <w:rPr>
          <w:rFonts w:ascii="Times New Roman" w:eastAsia="Times New Roman" w:hAnsi="Times New Roman" w:cs="Times New Roman"/>
          <w:sz w:val="28"/>
          <w:szCs w:val="28"/>
          <w:lang w:eastAsia="ru-RU"/>
        </w:rPr>
        <w:t xml:space="preserve"> </w:t>
      </w:r>
      <w:r w:rsidRPr="009C7383">
        <w:rPr>
          <w:rFonts w:ascii="Times New Roman" w:eastAsia="Times New Roman" w:hAnsi="Times New Roman" w:cs="Times New Roman"/>
          <w:sz w:val="28"/>
          <w:szCs w:val="28"/>
          <w:lang w:eastAsia="ru-RU"/>
        </w:rPr>
        <w:t>«Детского альбома» П.И. Чайковского, хлопками показывая скорость движения, определит</w:t>
      </w:r>
      <w:r>
        <w:rPr>
          <w:rFonts w:ascii="Times New Roman" w:eastAsia="Times New Roman" w:hAnsi="Times New Roman" w:cs="Times New Roman"/>
          <w:sz w:val="28"/>
          <w:szCs w:val="28"/>
          <w:lang w:eastAsia="ru-RU"/>
        </w:rPr>
        <w:t xml:space="preserve"> </w:t>
      </w:r>
      <w:r w:rsidRPr="009C7383">
        <w:rPr>
          <w:rFonts w:ascii="Times New Roman" w:eastAsia="Times New Roman" w:hAnsi="Times New Roman" w:cs="Times New Roman"/>
          <w:sz w:val="28"/>
          <w:szCs w:val="28"/>
          <w:lang w:eastAsia="ru-RU"/>
        </w:rPr>
        <w:t>характер музыки. При повторном прослушивании зашагает на месте четким энергичным шагом.</w:t>
      </w:r>
      <w:r>
        <w:rPr>
          <w:rFonts w:ascii="Times New Roman" w:eastAsia="Times New Roman" w:hAnsi="Times New Roman" w:cs="Times New Roman"/>
          <w:sz w:val="28"/>
          <w:szCs w:val="28"/>
          <w:lang w:eastAsia="ru-RU"/>
        </w:rPr>
        <w:t xml:space="preserve"> </w:t>
      </w:r>
    </w:p>
    <w:p w:rsidR="00237A49" w:rsidRDefault="009C7383" w:rsidP="00237A49">
      <w:pPr>
        <w:ind w:firstLine="284"/>
        <w:rPr>
          <w:rFonts w:ascii="Times New Roman" w:eastAsia="Times New Roman" w:hAnsi="Times New Roman" w:cs="Times New Roman"/>
          <w:sz w:val="28"/>
          <w:szCs w:val="28"/>
          <w:lang w:eastAsia="ru-RU"/>
        </w:rPr>
      </w:pPr>
      <w:r w:rsidRPr="009C7383">
        <w:rPr>
          <w:rFonts w:ascii="Times New Roman" w:eastAsia="Times New Roman" w:hAnsi="Times New Roman" w:cs="Times New Roman"/>
          <w:sz w:val="28"/>
          <w:szCs w:val="28"/>
          <w:lang w:eastAsia="ru-RU"/>
        </w:rPr>
        <w:t>Особое внимание я уделяю тому, чтобы ученик и начинал и заканчивал движения вместе с</w:t>
      </w:r>
      <w:r>
        <w:rPr>
          <w:rFonts w:ascii="Times New Roman" w:eastAsia="Times New Roman" w:hAnsi="Times New Roman" w:cs="Times New Roman"/>
          <w:sz w:val="28"/>
          <w:szCs w:val="28"/>
          <w:lang w:eastAsia="ru-RU"/>
        </w:rPr>
        <w:t xml:space="preserve"> </w:t>
      </w:r>
      <w:r w:rsidRPr="009C7383">
        <w:rPr>
          <w:rFonts w:ascii="Times New Roman" w:eastAsia="Times New Roman" w:hAnsi="Times New Roman" w:cs="Times New Roman"/>
          <w:sz w:val="28"/>
          <w:szCs w:val="28"/>
          <w:lang w:eastAsia="ru-RU"/>
        </w:rPr>
        <w:t>музыкой. Это упражнение полезно абсолютно всем детям с любыми музыкальными</w:t>
      </w:r>
      <w:r>
        <w:rPr>
          <w:rFonts w:ascii="Times New Roman" w:eastAsia="Times New Roman" w:hAnsi="Times New Roman" w:cs="Times New Roman"/>
          <w:sz w:val="28"/>
          <w:szCs w:val="28"/>
          <w:lang w:eastAsia="ru-RU"/>
        </w:rPr>
        <w:t xml:space="preserve"> </w:t>
      </w:r>
      <w:r w:rsidRPr="009C7383">
        <w:rPr>
          <w:rFonts w:ascii="Times New Roman" w:eastAsia="Times New Roman" w:hAnsi="Times New Roman" w:cs="Times New Roman"/>
          <w:sz w:val="28"/>
          <w:szCs w:val="28"/>
          <w:lang w:eastAsia="ru-RU"/>
        </w:rPr>
        <w:t>данными, еще более тем, кто от природы (как сейчас принято говорить) гипер- активен:</w:t>
      </w:r>
      <w:r>
        <w:rPr>
          <w:rFonts w:ascii="Times New Roman" w:eastAsia="Times New Roman" w:hAnsi="Times New Roman" w:cs="Times New Roman"/>
          <w:sz w:val="28"/>
          <w:szCs w:val="28"/>
          <w:lang w:eastAsia="ru-RU"/>
        </w:rPr>
        <w:t xml:space="preserve"> </w:t>
      </w:r>
      <w:r w:rsidRPr="009C7383">
        <w:rPr>
          <w:rFonts w:ascii="Times New Roman" w:eastAsia="Times New Roman" w:hAnsi="Times New Roman" w:cs="Times New Roman"/>
          <w:sz w:val="28"/>
          <w:szCs w:val="28"/>
          <w:lang w:eastAsia="ru-RU"/>
        </w:rPr>
        <w:t>нетерпелив, с рассеянным вниманием, не умеет сосредоточенно работать над чем-либо более</w:t>
      </w:r>
      <w:r>
        <w:rPr>
          <w:rFonts w:ascii="Times New Roman" w:eastAsia="Times New Roman" w:hAnsi="Times New Roman" w:cs="Times New Roman"/>
          <w:sz w:val="28"/>
          <w:szCs w:val="28"/>
          <w:lang w:eastAsia="ru-RU"/>
        </w:rPr>
        <w:t xml:space="preserve"> </w:t>
      </w:r>
      <w:r w:rsidRPr="009C7383">
        <w:rPr>
          <w:rFonts w:ascii="Times New Roman" w:eastAsia="Times New Roman" w:hAnsi="Times New Roman" w:cs="Times New Roman"/>
          <w:sz w:val="28"/>
          <w:szCs w:val="28"/>
          <w:lang w:eastAsia="ru-RU"/>
        </w:rPr>
        <w:t>пяти-семи минут, имеет проблемы в координации (в таких случаях необходимо чаще менять вид</w:t>
      </w:r>
      <w:r>
        <w:rPr>
          <w:rFonts w:ascii="Times New Roman" w:eastAsia="Times New Roman" w:hAnsi="Times New Roman" w:cs="Times New Roman"/>
          <w:sz w:val="28"/>
          <w:szCs w:val="28"/>
          <w:lang w:eastAsia="ru-RU"/>
        </w:rPr>
        <w:t xml:space="preserve"> </w:t>
      </w:r>
      <w:r w:rsidRPr="009C7383">
        <w:rPr>
          <w:rFonts w:ascii="Times New Roman" w:eastAsia="Times New Roman" w:hAnsi="Times New Roman" w:cs="Times New Roman"/>
          <w:sz w:val="28"/>
          <w:szCs w:val="28"/>
          <w:lang w:eastAsia="ru-RU"/>
        </w:rPr>
        <w:t xml:space="preserve">деятельности во время урока). </w:t>
      </w:r>
    </w:p>
    <w:p w:rsidR="00237A49" w:rsidRDefault="009C7383" w:rsidP="00237A49">
      <w:pPr>
        <w:ind w:firstLine="284"/>
        <w:rPr>
          <w:rFonts w:ascii="Times New Roman" w:eastAsia="Times New Roman" w:hAnsi="Times New Roman" w:cs="Times New Roman"/>
          <w:sz w:val="28"/>
          <w:szCs w:val="28"/>
          <w:lang w:eastAsia="ru-RU"/>
        </w:rPr>
      </w:pPr>
      <w:r w:rsidRPr="009C7383">
        <w:rPr>
          <w:rFonts w:ascii="Times New Roman" w:eastAsia="Times New Roman" w:hAnsi="Times New Roman" w:cs="Times New Roman"/>
          <w:sz w:val="28"/>
          <w:szCs w:val="28"/>
          <w:lang w:eastAsia="ru-RU"/>
        </w:rPr>
        <w:t>Навык, приобретаемый в результате занятия «ходьбой под</w:t>
      </w:r>
      <w:r>
        <w:rPr>
          <w:rFonts w:ascii="Times New Roman" w:eastAsia="Times New Roman" w:hAnsi="Times New Roman" w:cs="Times New Roman"/>
          <w:sz w:val="28"/>
          <w:szCs w:val="28"/>
          <w:lang w:eastAsia="ru-RU"/>
        </w:rPr>
        <w:t xml:space="preserve"> </w:t>
      </w:r>
      <w:r w:rsidRPr="009C7383">
        <w:rPr>
          <w:rFonts w:ascii="Times New Roman" w:eastAsia="Times New Roman" w:hAnsi="Times New Roman" w:cs="Times New Roman"/>
          <w:sz w:val="28"/>
          <w:szCs w:val="28"/>
          <w:lang w:eastAsia="ru-RU"/>
        </w:rPr>
        <w:t>музыку», особенно важен, так как он является основой для формирования всех</w:t>
      </w:r>
      <w:r>
        <w:rPr>
          <w:rFonts w:ascii="Times New Roman" w:eastAsia="Times New Roman" w:hAnsi="Times New Roman" w:cs="Times New Roman"/>
          <w:sz w:val="28"/>
          <w:szCs w:val="28"/>
          <w:lang w:eastAsia="ru-RU"/>
        </w:rPr>
        <w:t xml:space="preserve"> </w:t>
      </w:r>
      <w:r w:rsidRPr="009C7383">
        <w:rPr>
          <w:rFonts w:ascii="Times New Roman" w:eastAsia="Times New Roman" w:hAnsi="Times New Roman" w:cs="Times New Roman"/>
          <w:sz w:val="28"/>
          <w:szCs w:val="28"/>
          <w:lang w:eastAsia="ru-RU"/>
        </w:rPr>
        <w:t>последующих.</w:t>
      </w:r>
      <w:r>
        <w:rPr>
          <w:rFonts w:ascii="Times New Roman" w:eastAsia="Times New Roman" w:hAnsi="Times New Roman" w:cs="Times New Roman"/>
          <w:sz w:val="28"/>
          <w:szCs w:val="28"/>
          <w:lang w:eastAsia="ru-RU"/>
        </w:rPr>
        <w:t xml:space="preserve"> </w:t>
      </w:r>
      <w:r w:rsidRPr="009C7383">
        <w:rPr>
          <w:rFonts w:ascii="Times New Roman" w:eastAsia="Times New Roman" w:hAnsi="Times New Roman" w:cs="Times New Roman"/>
          <w:sz w:val="28"/>
          <w:szCs w:val="28"/>
          <w:lang w:eastAsia="ru-RU"/>
        </w:rPr>
        <w:t>Когда ученик или ученица</w:t>
      </w:r>
      <w:r w:rsidR="00BD7F84">
        <w:rPr>
          <w:rFonts w:ascii="Times New Roman" w:eastAsia="Times New Roman" w:hAnsi="Times New Roman" w:cs="Times New Roman"/>
          <w:sz w:val="28"/>
          <w:szCs w:val="28"/>
          <w:lang w:eastAsia="ru-RU"/>
        </w:rPr>
        <w:t xml:space="preserve"> </w:t>
      </w:r>
      <w:r w:rsidR="00BD7F84" w:rsidRPr="00BD7F84">
        <w:rPr>
          <w:rFonts w:ascii="Times New Roman" w:eastAsia="Times New Roman" w:hAnsi="Times New Roman" w:cs="Times New Roman"/>
          <w:sz w:val="28"/>
          <w:szCs w:val="28"/>
          <w:lang w:eastAsia="ru-RU"/>
        </w:rPr>
        <w:t>достаточно хорошо научились</w:t>
      </w:r>
      <w:r w:rsidR="00BD7F84">
        <w:rPr>
          <w:rFonts w:ascii="Times New Roman" w:eastAsia="Times New Roman" w:hAnsi="Times New Roman" w:cs="Times New Roman"/>
          <w:sz w:val="28"/>
          <w:szCs w:val="28"/>
          <w:lang w:eastAsia="ru-RU"/>
        </w:rPr>
        <w:t xml:space="preserve"> </w:t>
      </w:r>
      <w:r w:rsidR="00BD7F84" w:rsidRPr="00BD7F84">
        <w:rPr>
          <w:rFonts w:ascii="Times New Roman" w:eastAsia="Times New Roman" w:hAnsi="Times New Roman" w:cs="Times New Roman"/>
          <w:sz w:val="28"/>
          <w:szCs w:val="28"/>
          <w:lang w:eastAsia="ru-RU"/>
        </w:rPr>
        <w:t>маршировать, предлагаю им прослушать ПОЛЬКУ П.И. Чайковского (это можно сделать на</w:t>
      </w:r>
      <w:r w:rsidR="00BD7F84">
        <w:rPr>
          <w:rFonts w:ascii="Times New Roman" w:eastAsia="Times New Roman" w:hAnsi="Times New Roman" w:cs="Times New Roman"/>
          <w:sz w:val="28"/>
          <w:szCs w:val="28"/>
          <w:lang w:eastAsia="ru-RU"/>
        </w:rPr>
        <w:t xml:space="preserve"> </w:t>
      </w:r>
      <w:r w:rsidR="00BD7F84" w:rsidRPr="00BD7F84">
        <w:rPr>
          <w:rFonts w:ascii="Times New Roman" w:eastAsia="Times New Roman" w:hAnsi="Times New Roman" w:cs="Times New Roman"/>
          <w:sz w:val="28"/>
          <w:szCs w:val="28"/>
          <w:lang w:eastAsia="ru-RU"/>
        </w:rPr>
        <w:t>том же уроке) и сопоставить оба произведения, отмечая разницу в движении: под марш</w:t>
      </w:r>
      <w:r w:rsidR="00BD7F84">
        <w:rPr>
          <w:rFonts w:ascii="Times New Roman" w:eastAsia="Times New Roman" w:hAnsi="Times New Roman" w:cs="Times New Roman"/>
          <w:sz w:val="28"/>
          <w:szCs w:val="28"/>
          <w:lang w:eastAsia="ru-RU"/>
        </w:rPr>
        <w:t xml:space="preserve"> </w:t>
      </w:r>
      <w:r w:rsidR="00BD7F84" w:rsidRPr="00BD7F84">
        <w:rPr>
          <w:rFonts w:ascii="Times New Roman" w:eastAsia="Times New Roman" w:hAnsi="Times New Roman" w:cs="Times New Roman"/>
          <w:sz w:val="28"/>
          <w:szCs w:val="28"/>
          <w:lang w:eastAsia="ru-RU"/>
        </w:rPr>
        <w:t>удобно шагать, под польку хорошо двигаться легким бегом. На основе этих ощущений</w:t>
      </w:r>
      <w:r w:rsidR="00BD7F84">
        <w:rPr>
          <w:rFonts w:ascii="Times New Roman" w:eastAsia="Times New Roman" w:hAnsi="Times New Roman" w:cs="Times New Roman"/>
          <w:sz w:val="28"/>
          <w:szCs w:val="28"/>
          <w:lang w:eastAsia="ru-RU"/>
        </w:rPr>
        <w:t xml:space="preserve"> </w:t>
      </w:r>
      <w:r w:rsidR="00BD7F84" w:rsidRPr="00BD7F84">
        <w:rPr>
          <w:rFonts w:ascii="Times New Roman" w:eastAsia="Times New Roman" w:hAnsi="Times New Roman" w:cs="Times New Roman"/>
          <w:sz w:val="28"/>
          <w:szCs w:val="28"/>
          <w:lang w:eastAsia="ru-RU"/>
        </w:rPr>
        <w:t>складываются представления о музыкально-ритмических длительностях – четвертях и</w:t>
      </w:r>
      <w:r w:rsidR="00BD7F84">
        <w:rPr>
          <w:rFonts w:ascii="Times New Roman" w:eastAsia="Times New Roman" w:hAnsi="Times New Roman" w:cs="Times New Roman"/>
          <w:sz w:val="28"/>
          <w:szCs w:val="28"/>
          <w:lang w:eastAsia="ru-RU"/>
        </w:rPr>
        <w:t xml:space="preserve"> </w:t>
      </w:r>
      <w:r w:rsidR="00BD7F84" w:rsidRPr="00BD7F84">
        <w:rPr>
          <w:rFonts w:ascii="Times New Roman" w:eastAsia="Times New Roman" w:hAnsi="Times New Roman" w:cs="Times New Roman"/>
          <w:sz w:val="28"/>
          <w:szCs w:val="28"/>
          <w:lang w:eastAsia="ru-RU"/>
        </w:rPr>
        <w:t xml:space="preserve">восьмых. </w:t>
      </w:r>
    </w:p>
    <w:p w:rsidR="009C7383" w:rsidRPr="00BD7F84" w:rsidRDefault="00BD7F84" w:rsidP="00237A49">
      <w:pPr>
        <w:ind w:firstLine="284"/>
        <w:rPr>
          <w:rFonts w:ascii="Times New Roman" w:eastAsia="Times New Roman" w:hAnsi="Times New Roman" w:cs="Times New Roman"/>
          <w:sz w:val="28"/>
          <w:szCs w:val="28"/>
          <w:lang w:eastAsia="ru-RU"/>
        </w:rPr>
      </w:pPr>
      <w:r w:rsidRPr="00BD7F84">
        <w:rPr>
          <w:rFonts w:ascii="Times New Roman" w:eastAsia="Times New Roman" w:hAnsi="Times New Roman" w:cs="Times New Roman"/>
          <w:sz w:val="28"/>
          <w:szCs w:val="28"/>
          <w:lang w:eastAsia="ru-RU"/>
        </w:rPr>
        <w:t>Стараясь точнее сформировать у детей эти представления (о четвертях и восьмых),</w:t>
      </w:r>
      <w:r>
        <w:rPr>
          <w:rFonts w:ascii="Times New Roman" w:eastAsia="Times New Roman" w:hAnsi="Times New Roman" w:cs="Times New Roman"/>
          <w:sz w:val="28"/>
          <w:szCs w:val="28"/>
          <w:lang w:eastAsia="ru-RU"/>
        </w:rPr>
        <w:t xml:space="preserve"> </w:t>
      </w:r>
      <w:r w:rsidRPr="00BD7F84">
        <w:rPr>
          <w:rFonts w:ascii="Times New Roman" w:eastAsia="Times New Roman" w:hAnsi="Times New Roman" w:cs="Times New Roman"/>
          <w:sz w:val="28"/>
          <w:szCs w:val="28"/>
          <w:lang w:eastAsia="ru-RU"/>
        </w:rPr>
        <w:t>предлагаю сменить движения (бег и ходьбу) на хлопки при прослушивании простых детских</w:t>
      </w:r>
      <w:r>
        <w:rPr>
          <w:rFonts w:ascii="Times New Roman" w:eastAsia="Times New Roman" w:hAnsi="Times New Roman" w:cs="Times New Roman"/>
          <w:sz w:val="28"/>
          <w:szCs w:val="28"/>
          <w:lang w:eastAsia="ru-RU"/>
        </w:rPr>
        <w:t xml:space="preserve"> </w:t>
      </w:r>
      <w:r w:rsidRPr="00BD7F84">
        <w:rPr>
          <w:rFonts w:ascii="Times New Roman" w:eastAsia="Times New Roman" w:hAnsi="Times New Roman" w:cs="Times New Roman"/>
          <w:sz w:val="28"/>
          <w:szCs w:val="28"/>
          <w:lang w:eastAsia="ru-RU"/>
        </w:rPr>
        <w:t>песенок в двухдольном размере: например «Маленькой елочке холодно зимой» М. Красева,</w:t>
      </w:r>
      <w:r>
        <w:rPr>
          <w:rFonts w:ascii="Times New Roman" w:eastAsia="Times New Roman" w:hAnsi="Times New Roman" w:cs="Times New Roman"/>
          <w:sz w:val="28"/>
          <w:szCs w:val="28"/>
          <w:lang w:eastAsia="ru-RU"/>
        </w:rPr>
        <w:t xml:space="preserve"> </w:t>
      </w:r>
      <w:r w:rsidRPr="00BD7F84">
        <w:rPr>
          <w:rFonts w:ascii="Times New Roman" w:eastAsia="Times New Roman" w:hAnsi="Times New Roman" w:cs="Times New Roman"/>
          <w:sz w:val="28"/>
          <w:szCs w:val="28"/>
          <w:lang w:eastAsia="ru-RU"/>
        </w:rPr>
        <w:t>«Тень – тень» В.Калинникова и т.п.. Первый раз слушаем и хлопаем на ровные доли, затем</w:t>
      </w:r>
      <w:r>
        <w:rPr>
          <w:rFonts w:ascii="Times New Roman" w:eastAsia="Times New Roman" w:hAnsi="Times New Roman" w:cs="Times New Roman"/>
          <w:sz w:val="28"/>
          <w:szCs w:val="28"/>
          <w:lang w:eastAsia="ru-RU"/>
        </w:rPr>
        <w:t xml:space="preserve"> </w:t>
      </w:r>
      <w:r w:rsidRPr="00BD7F84">
        <w:rPr>
          <w:rFonts w:ascii="Times New Roman" w:eastAsia="Times New Roman" w:hAnsi="Times New Roman" w:cs="Times New Roman"/>
          <w:sz w:val="28"/>
          <w:szCs w:val="28"/>
          <w:lang w:eastAsia="ru-RU"/>
        </w:rPr>
        <w:t>поем с такими же хлопками и внимательно отмечаем, что есть звуки, которые тянутся</w:t>
      </w:r>
      <w:r>
        <w:rPr>
          <w:rFonts w:ascii="Times New Roman" w:eastAsia="Times New Roman" w:hAnsi="Times New Roman" w:cs="Times New Roman"/>
          <w:sz w:val="28"/>
          <w:szCs w:val="28"/>
          <w:lang w:eastAsia="ru-RU"/>
        </w:rPr>
        <w:t xml:space="preserve"> </w:t>
      </w:r>
      <w:r w:rsidRPr="00BD7F84">
        <w:rPr>
          <w:rFonts w:ascii="Times New Roman" w:eastAsia="Times New Roman" w:hAnsi="Times New Roman" w:cs="Times New Roman"/>
          <w:sz w:val="28"/>
          <w:szCs w:val="28"/>
          <w:lang w:eastAsia="ru-RU"/>
        </w:rPr>
        <w:t>длиннее- (1 на хлопок) и те, которые короче- (их мы успеваем пропеть 2 на один хлопок).</w:t>
      </w:r>
      <w:r>
        <w:rPr>
          <w:rFonts w:ascii="Times New Roman" w:eastAsia="Times New Roman" w:hAnsi="Times New Roman" w:cs="Times New Roman"/>
          <w:sz w:val="28"/>
          <w:szCs w:val="28"/>
          <w:lang w:eastAsia="ru-RU"/>
        </w:rPr>
        <w:t xml:space="preserve"> </w:t>
      </w:r>
      <w:r w:rsidRPr="00BD7F84">
        <w:rPr>
          <w:rFonts w:ascii="Times New Roman" w:eastAsia="Times New Roman" w:hAnsi="Times New Roman" w:cs="Times New Roman"/>
          <w:sz w:val="28"/>
          <w:szCs w:val="28"/>
          <w:lang w:eastAsia="ru-RU"/>
        </w:rPr>
        <w:t>Пробуем еще раз спеть, но хлопать будем уже по произношению. Очень важно добиться</w:t>
      </w:r>
      <w:r>
        <w:rPr>
          <w:rFonts w:ascii="Times New Roman" w:eastAsia="Times New Roman" w:hAnsi="Times New Roman" w:cs="Times New Roman"/>
          <w:sz w:val="28"/>
          <w:szCs w:val="28"/>
          <w:lang w:eastAsia="ru-RU"/>
        </w:rPr>
        <w:t xml:space="preserve"> </w:t>
      </w:r>
      <w:r w:rsidRPr="00BD7F84">
        <w:rPr>
          <w:rFonts w:ascii="Times New Roman" w:eastAsia="Times New Roman" w:hAnsi="Times New Roman" w:cs="Times New Roman"/>
          <w:sz w:val="28"/>
          <w:szCs w:val="28"/>
          <w:lang w:eastAsia="ru-RU"/>
        </w:rPr>
        <w:t>безошибочного пения с сопровождением хлопками по тексту.</w:t>
      </w:r>
    </w:p>
    <w:p w:rsidR="00DB4151" w:rsidRDefault="00DB4151" w:rsidP="00DB4151">
      <w:pPr>
        <w:ind w:firstLine="426"/>
        <w:rPr>
          <w:rFonts w:ascii="Times New Roman" w:hAnsi="Times New Roman" w:cs="Times New Roman"/>
          <w:sz w:val="28"/>
          <w:szCs w:val="28"/>
        </w:rPr>
      </w:pPr>
      <w:r w:rsidRPr="00DB4151">
        <w:rPr>
          <w:rFonts w:ascii="Times New Roman" w:hAnsi="Times New Roman" w:cs="Times New Roman"/>
          <w:sz w:val="28"/>
          <w:szCs w:val="28"/>
        </w:rPr>
        <w:t xml:space="preserve">В реальном музицировании темп является представляемым, воображаемым движением музыкальных долей. Чувство темпа требует постоянного воспитания, так как это качество редко встречается в совершенной форме. Поэтому ученики, у которых не сформировано чувство темпа, не могут возвратиться в прежний темп после замедления или ускорения. </w:t>
      </w:r>
    </w:p>
    <w:p w:rsidR="006F5B9E" w:rsidRDefault="00DB4151" w:rsidP="006F5B9E">
      <w:pPr>
        <w:rPr>
          <w:rFonts w:ascii="Times New Roman" w:eastAsia="Times New Roman" w:hAnsi="Times New Roman" w:cs="Times New Roman"/>
          <w:sz w:val="28"/>
          <w:szCs w:val="28"/>
          <w:lang w:eastAsia="ru-RU"/>
        </w:rPr>
      </w:pPr>
      <w:r w:rsidRPr="00DB4151">
        <w:rPr>
          <w:rFonts w:ascii="Times New Roman" w:hAnsi="Times New Roman" w:cs="Times New Roman"/>
          <w:sz w:val="28"/>
          <w:szCs w:val="28"/>
        </w:rPr>
        <w:t xml:space="preserve">Для закрепления образа ровных, одинаковых долей часто используется прием рисования вертикальных черточек. </w:t>
      </w:r>
      <w:r w:rsidR="006F5B9E" w:rsidRPr="006F5B9E">
        <w:rPr>
          <w:rFonts w:ascii="Times New Roman" w:eastAsia="Times New Roman" w:hAnsi="Times New Roman" w:cs="Times New Roman"/>
          <w:sz w:val="28"/>
          <w:szCs w:val="28"/>
          <w:lang w:eastAsia="ru-RU"/>
        </w:rPr>
        <w:t>После этого предлагаю записать</w:t>
      </w:r>
      <w:r w:rsidR="006F5B9E">
        <w:rPr>
          <w:rFonts w:ascii="Times New Roman" w:eastAsia="Times New Roman" w:hAnsi="Times New Roman" w:cs="Times New Roman"/>
          <w:sz w:val="28"/>
          <w:szCs w:val="28"/>
          <w:lang w:eastAsia="ru-RU"/>
        </w:rPr>
        <w:t xml:space="preserve"> </w:t>
      </w:r>
      <w:r w:rsidR="006F5B9E" w:rsidRPr="006F5B9E">
        <w:rPr>
          <w:rFonts w:ascii="Times New Roman" w:eastAsia="Times New Roman" w:hAnsi="Times New Roman" w:cs="Times New Roman"/>
          <w:sz w:val="28"/>
          <w:szCs w:val="28"/>
          <w:lang w:eastAsia="ru-RU"/>
        </w:rPr>
        <w:t>ритмический рисунок под собственное произношение (для этого лучше всего подойдет</w:t>
      </w:r>
      <w:r w:rsidR="006F5B9E">
        <w:rPr>
          <w:rFonts w:ascii="Times New Roman" w:eastAsia="Times New Roman" w:hAnsi="Times New Roman" w:cs="Times New Roman"/>
          <w:sz w:val="28"/>
          <w:szCs w:val="28"/>
          <w:lang w:eastAsia="ru-RU"/>
        </w:rPr>
        <w:t xml:space="preserve"> </w:t>
      </w:r>
      <w:r w:rsidR="006F5B9E" w:rsidRPr="006F5B9E">
        <w:rPr>
          <w:rFonts w:ascii="Times New Roman" w:eastAsia="Times New Roman" w:hAnsi="Times New Roman" w:cs="Times New Roman"/>
          <w:sz w:val="28"/>
          <w:szCs w:val="28"/>
          <w:lang w:eastAsia="ru-RU"/>
        </w:rPr>
        <w:t>тетрадь в клеточку, так как длинные звуки (четверти) изобразим длинными палочками, а</w:t>
      </w:r>
      <w:r w:rsidR="006F5B9E">
        <w:rPr>
          <w:rFonts w:ascii="Times New Roman" w:eastAsia="Times New Roman" w:hAnsi="Times New Roman" w:cs="Times New Roman"/>
          <w:sz w:val="28"/>
          <w:szCs w:val="28"/>
          <w:lang w:eastAsia="ru-RU"/>
        </w:rPr>
        <w:t xml:space="preserve"> </w:t>
      </w:r>
      <w:r w:rsidR="006F5B9E" w:rsidRPr="006F5B9E">
        <w:rPr>
          <w:rFonts w:ascii="Times New Roman" w:eastAsia="Times New Roman" w:hAnsi="Times New Roman" w:cs="Times New Roman"/>
          <w:sz w:val="28"/>
          <w:szCs w:val="28"/>
          <w:lang w:eastAsia="ru-RU"/>
        </w:rPr>
        <w:t xml:space="preserve">короткие (восьмые) – палочками в два раза короче и соединим их </w:t>
      </w:r>
      <w:r w:rsidR="006F5B9E" w:rsidRPr="006F5B9E">
        <w:rPr>
          <w:rFonts w:ascii="Times New Roman" w:eastAsia="Times New Roman" w:hAnsi="Times New Roman" w:cs="Times New Roman"/>
          <w:sz w:val="28"/>
          <w:szCs w:val="28"/>
          <w:lang w:eastAsia="ru-RU"/>
        </w:rPr>
        <w:lastRenderedPageBreak/>
        <w:t xml:space="preserve">сверху парами). </w:t>
      </w:r>
      <w:r w:rsidR="00B36FAB" w:rsidRPr="00B36FAB">
        <w:rPr>
          <w:rFonts w:ascii="Times New Roman" w:eastAsia="Times New Roman" w:hAnsi="Times New Roman" w:cs="Times New Roman"/>
          <w:sz w:val="28"/>
          <w:szCs w:val="28"/>
          <w:lang w:eastAsia="ru-RU"/>
        </w:rPr>
        <w:t>Ниже дан ритмический рисунок песни В.Калинникова «Тень –тень», запятыми показаны</w:t>
      </w:r>
      <w:r w:rsidR="00B36FAB">
        <w:rPr>
          <w:rFonts w:ascii="Times New Roman" w:eastAsia="Times New Roman" w:hAnsi="Times New Roman" w:cs="Times New Roman"/>
          <w:sz w:val="28"/>
          <w:szCs w:val="28"/>
          <w:lang w:eastAsia="ru-RU"/>
        </w:rPr>
        <w:t xml:space="preserve"> </w:t>
      </w:r>
      <w:r w:rsidR="00B36FAB" w:rsidRPr="00B36FAB">
        <w:rPr>
          <w:rFonts w:ascii="Times New Roman" w:eastAsia="Times New Roman" w:hAnsi="Times New Roman" w:cs="Times New Roman"/>
          <w:sz w:val="28"/>
          <w:szCs w:val="28"/>
          <w:lang w:eastAsia="ru-RU"/>
        </w:rPr>
        <w:t>окончания</w:t>
      </w:r>
      <w:r w:rsidR="00B36FAB">
        <w:rPr>
          <w:rFonts w:ascii="Times New Roman" w:eastAsia="Times New Roman" w:hAnsi="Times New Roman" w:cs="Times New Roman"/>
          <w:sz w:val="28"/>
          <w:szCs w:val="28"/>
          <w:lang w:eastAsia="ru-RU"/>
        </w:rPr>
        <w:t xml:space="preserve"> </w:t>
      </w:r>
      <w:r w:rsidR="00B36FAB" w:rsidRPr="00B36FAB">
        <w:rPr>
          <w:rFonts w:ascii="Times New Roman" w:eastAsia="Times New Roman" w:hAnsi="Times New Roman" w:cs="Times New Roman"/>
          <w:sz w:val="28"/>
          <w:szCs w:val="28"/>
          <w:lang w:eastAsia="ru-RU"/>
        </w:rPr>
        <w:t>фраз.</w:t>
      </w:r>
    </w:p>
    <w:p w:rsidR="00DB4151" w:rsidRPr="00B36FAB" w:rsidRDefault="00B36FAB" w:rsidP="00B36FAB">
      <w:pPr>
        <w:rPr>
          <w:rFonts w:ascii="Times New Roman" w:eastAsia="Times New Roman" w:hAnsi="Times New Roman" w:cs="Times New Roman"/>
          <w:sz w:val="28"/>
          <w:szCs w:val="28"/>
          <w:lang w:eastAsia="ru-RU"/>
        </w:rPr>
      </w:pPr>
      <w:r w:rsidRPr="00B36FAB">
        <w:rPr>
          <w:rFonts w:ascii="Times New Roman" w:eastAsia="Times New Roman" w:hAnsi="Times New Roman" w:cs="Times New Roman"/>
          <w:noProof/>
          <w:sz w:val="28"/>
          <w:szCs w:val="28"/>
          <w:lang w:eastAsia="ru-RU"/>
        </w:rPr>
        <w:drawing>
          <wp:inline distT="0" distB="0" distL="0" distR="0">
            <wp:extent cx="6210300" cy="547750"/>
            <wp:effectExtent l="0" t="0" r="0" b="508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300" cy="547750"/>
                    </a:xfrm>
                    <a:prstGeom prst="rect">
                      <a:avLst/>
                    </a:prstGeom>
                    <a:noFill/>
                    <a:ln>
                      <a:noFill/>
                    </a:ln>
                  </pic:spPr>
                </pic:pic>
              </a:graphicData>
            </a:graphic>
          </wp:inline>
        </w:drawing>
      </w:r>
    </w:p>
    <w:p w:rsidR="00DB4151" w:rsidRDefault="00FE1116" w:rsidP="00FE1116">
      <w:pPr>
        <w:ind w:firstLine="426"/>
        <w:rPr>
          <w:rFonts w:ascii="Times New Roman" w:hAnsi="Times New Roman" w:cs="Times New Roman"/>
          <w:sz w:val="28"/>
          <w:szCs w:val="28"/>
        </w:rPr>
      </w:pPr>
      <w:r>
        <w:rPr>
          <w:rFonts w:ascii="Times New Roman" w:hAnsi="Times New Roman" w:cs="Times New Roman"/>
          <w:sz w:val="28"/>
          <w:szCs w:val="28"/>
        </w:rPr>
        <w:t xml:space="preserve">Чтобы маленьким учащимся было интереснее и нагляднее, я использую не палочки, а графические рисунки, которые поднимают настроение и создают творческую атмосферу (куда идут слонята, в каком темпе и т.д.). </w:t>
      </w:r>
      <w:r w:rsidR="00E3652E">
        <w:rPr>
          <w:rFonts w:ascii="Times New Roman" w:hAnsi="Times New Roman" w:cs="Times New Roman"/>
          <w:noProof/>
          <w:sz w:val="28"/>
          <w:szCs w:val="28"/>
          <w:lang w:eastAsia="ru-RU"/>
        </w:rPr>
        <w:drawing>
          <wp:inline distT="0" distB="0" distL="0" distR="0">
            <wp:extent cx="18192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657225"/>
                    </a:xfrm>
                    <a:prstGeom prst="rect">
                      <a:avLst/>
                    </a:prstGeom>
                    <a:noFill/>
                    <a:ln>
                      <a:noFill/>
                    </a:ln>
                  </pic:spPr>
                </pic:pic>
              </a:graphicData>
            </a:graphic>
          </wp:inline>
        </w:drawing>
      </w:r>
      <w:r>
        <w:rPr>
          <w:rFonts w:ascii="Times New Roman" w:hAnsi="Times New Roman" w:cs="Times New Roman"/>
          <w:sz w:val="28"/>
          <w:szCs w:val="28"/>
        </w:rPr>
        <w:t xml:space="preserve">        </w:t>
      </w:r>
      <w:r w:rsidR="00B36FA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D7F84">
        <w:rPr>
          <w:rFonts w:ascii="Times New Roman" w:hAnsi="Times New Roman" w:cs="Times New Roman"/>
          <w:sz w:val="32"/>
          <w:szCs w:val="32"/>
        </w:rPr>
        <w:t>Пример песни «Маленькой Ёлочке»</w:t>
      </w:r>
      <w:r>
        <w:rPr>
          <w:rFonts w:ascii="Times New Roman" w:hAnsi="Times New Roman" w:cs="Times New Roman"/>
          <w:sz w:val="28"/>
          <w:szCs w:val="28"/>
        </w:rPr>
        <w:t xml:space="preserve">       </w:t>
      </w:r>
    </w:p>
    <w:p w:rsidR="00E3652E" w:rsidRDefault="00E3652E" w:rsidP="00FE1116">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733550" cy="6572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657225"/>
                    </a:xfrm>
                    <a:prstGeom prst="rect">
                      <a:avLst/>
                    </a:prstGeom>
                    <a:noFill/>
                    <a:ln>
                      <a:noFill/>
                    </a:ln>
                  </pic:spPr>
                </pic:pic>
              </a:graphicData>
            </a:graphic>
          </wp:inline>
        </w:drawing>
      </w:r>
    </w:p>
    <w:p w:rsidR="00E3652E" w:rsidRDefault="00E3652E" w:rsidP="00FE1116">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981075" cy="581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581025"/>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981075" cy="5810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581025"/>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581025" cy="5429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542925"/>
                    </a:xfrm>
                    <a:prstGeom prst="rect">
                      <a:avLst/>
                    </a:prstGeom>
                    <a:noFill/>
                    <a:ln>
                      <a:noFill/>
                    </a:ln>
                  </pic:spPr>
                </pic:pic>
              </a:graphicData>
            </a:graphic>
          </wp:inline>
        </w:drawing>
      </w:r>
    </w:p>
    <w:p w:rsidR="00C33515" w:rsidRPr="00BD7F84" w:rsidRDefault="00C33515" w:rsidP="00FE1116">
      <w:pPr>
        <w:rPr>
          <w:rFonts w:ascii="Times New Roman" w:hAnsi="Times New Roman" w:cs="Times New Roman"/>
          <w:sz w:val="32"/>
          <w:szCs w:val="32"/>
        </w:rPr>
      </w:pPr>
      <w:r>
        <w:rPr>
          <w:rFonts w:ascii="Times New Roman" w:hAnsi="Times New Roman" w:cs="Times New Roman"/>
          <w:noProof/>
          <w:sz w:val="28"/>
          <w:szCs w:val="28"/>
          <w:lang w:eastAsia="ru-RU"/>
        </w:rPr>
        <w:drawing>
          <wp:inline distT="0" distB="0" distL="0" distR="0">
            <wp:extent cx="419100" cy="6381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929" cy="640960"/>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419100" cy="6381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638175"/>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419100" cy="6381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638175"/>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419100" cy="6381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638175"/>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419100" cy="6381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638175"/>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419100" cy="6381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638175"/>
                    </a:xfrm>
                    <a:prstGeom prst="rect">
                      <a:avLst/>
                    </a:prstGeom>
                    <a:noFill/>
                    <a:ln>
                      <a:noFill/>
                    </a:ln>
                  </pic:spPr>
                </pic:pic>
              </a:graphicData>
            </a:graphic>
          </wp:inline>
        </w:drawing>
      </w:r>
      <w:r w:rsidR="00A9726C">
        <w:rPr>
          <w:rFonts w:ascii="Times New Roman" w:hAnsi="Times New Roman" w:cs="Times New Roman"/>
          <w:noProof/>
          <w:sz w:val="28"/>
          <w:szCs w:val="28"/>
          <w:lang w:eastAsia="ru-RU"/>
        </w:rPr>
        <w:drawing>
          <wp:inline distT="0" distB="0" distL="0" distR="0">
            <wp:extent cx="625186" cy="904875"/>
            <wp:effectExtent l="0" t="0" r="381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630" cy="911308"/>
                    </a:xfrm>
                    <a:prstGeom prst="rect">
                      <a:avLst/>
                    </a:prstGeom>
                    <a:noFill/>
                    <a:ln>
                      <a:noFill/>
                    </a:ln>
                  </pic:spPr>
                </pic:pic>
              </a:graphicData>
            </a:graphic>
          </wp:inline>
        </w:drawing>
      </w:r>
      <w:r w:rsidR="00A9726C">
        <w:rPr>
          <w:rFonts w:ascii="Times New Roman" w:hAnsi="Times New Roman" w:cs="Times New Roman"/>
          <w:sz w:val="28"/>
          <w:szCs w:val="28"/>
        </w:rPr>
        <w:t xml:space="preserve"> </w:t>
      </w:r>
      <w:r w:rsidR="00A9726C" w:rsidRPr="00BD7F84">
        <w:rPr>
          <w:rFonts w:ascii="Times New Roman" w:hAnsi="Times New Roman" w:cs="Times New Roman"/>
          <w:sz w:val="32"/>
          <w:szCs w:val="32"/>
        </w:rPr>
        <w:t>Песенка «В траве сидел кузнечик»</w:t>
      </w:r>
    </w:p>
    <w:p w:rsidR="00A9726C" w:rsidRDefault="00A9726C" w:rsidP="00FE1116">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B712820" wp14:editId="6F1D55FF">
            <wp:extent cx="419100" cy="638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638175"/>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14:anchorId="6B712820" wp14:editId="6F1D55FF">
            <wp:extent cx="419100" cy="6381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638175"/>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14:anchorId="6B712820" wp14:editId="6F1D55FF">
            <wp:extent cx="419100" cy="6381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638175"/>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14:anchorId="6B712820" wp14:editId="6F1D55FF">
            <wp:extent cx="419100" cy="638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638175"/>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14:anchorId="6B712820" wp14:editId="6F1D55FF">
            <wp:extent cx="419100" cy="6381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638175"/>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14:anchorId="6B712820" wp14:editId="6F1D55FF">
            <wp:extent cx="419100" cy="6381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638175"/>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14:anchorId="6147F9E6" wp14:editId="214AE3C5">
            <wp:extent cx="579120" cy="838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905" cy="840784"/>
                    </a:xfrm>
                    <a:prstGeom prst="rect">
                      <a:avLst/>
                    </a:prstGeom>
                    <a:noFill/>
                    <a:ln>
                      <a:noFill/>
                    </a:ln>
                  </pic:spPr>
                </pic:pic>
              </a:graphicData>
            </a:graphic>
          </wp:inline>
        </w:drawing>
      </w:r>
    </w:p>
    <w:p w:rsidR="00B36FAB" w:rsidRDefault="00B36FAB" w:rsidP="00FE1116">
      <w:pPr>
        <w:rPr>
          <w:rFonts w:ascii="Times New Roman" w:hAnsi="Times New Roman" w:cs="Times New Roman"/>
          <w:sz w:val="28"/>
          <w:szCs w:val="28"/>
        </w:rPr>
      </w:pPr>
      <w:r>
        <w:rPr>
          <w:rFonts w:ascii="Times New Roman" w:hAnsi="Times New Roman" w:cs="Times New Roman"/>
          <w:sz w:val="28"/>
          <w:szCs w:val="28"/>
        </w:rPr>
        <w:t xml:space="preserve">   </w:t>
      </w:r>
      <w:r w:rsidRPr="00B36FAB">
        <w:rPr>
          <w:rFonts w:ascii="Times New Roman" w:hAnsi="Times New Roman" w:cs="Times New Roman"/>
          <w:sz w:val="28"/>
          <w:szCs w:val="28"/>
        </w:rPr>
        <w:t>Вернемся к движениям: поочередно играю «ПОЛЬКУ» И «МАРШ», отслеживая, чтобы ученик переключался с бега на ходьбу и наоборот, как можно точнее. Для укрепления этого навыка (смены шага и бега), можно использовать и новый музыкальный материал. Усложняем задание, при движении под музыку ребенок</w:t>
      </w:r>
      <w:r>
        <w:rPr>
          <w:rFonts w:ascii="Times New Roman" w:hAnsi="Times New Roman" w:cs="Times New Roman"/>
          <w:sz w:val="28"/>
          <w:szCs w:val="28"/>
        </w:rPr>
        <w:t xml:space="preserve"> </w:t>
      </w:r>
      <w:r w:rsidRPr="00B36FAB">
        <w:rPr>
          <w:rFonts w:ascii="Times New Roman" w:hAnsi="Times New Roman" w:cs="Times New Roman"/>
          <w:sz w:val="28"/>
          <w:szCs w:val="28"/>
        </w:rPr>
        <w:t>должен воспроизводить сразу два или три ритмических элемента: например, двигаясь под марш или польку на ровные доли, хлопками отмечать сильные; или, шагая,</w:t>
      </w:r>
      <w:r>
        <w:rPr>
          <w:rFonts w:ascii="Times New Roman" w:hAnsi="Times New Roman" w:cs="Times New Roman"/>
          <w:sz w:val="28"/>
          <w:szCs w:val="28"/>
        </w:rPr>
        <w:t xml:space="preserve"> </w:t>
      </w:r>
      <w:r w:rsidRPr="00B36FAB">
        <w:rPr>
          <w:rFonts w:ascii="Times New Roman" w:hAnsi="Times New Roman" w:cs="Times New Roman"/>
          <w:sz w:val="28"/>
          <w:szCs w:val="28"/>
        </w:rPr>
        <w:t>на сильные доли, отхлопывать ровные и одновременно петь мелодию.</w:t>
      </w:r>
      <w:r>
        <w:rPr>
          <w:rFonts w:ascii="Times New Roman" w:hAnsi="Times New Roman" w:cs="Times New Roman"/>
          <w:sz w:val="28"/>
          <w:szCs w:val="28"/>
        </w:rPr>
        <w:t xml:space="preserve"> </w:t>
      </w:r>
      <w:r w:rsidRPr="00B36FAB">
        <w:rPr>
          <w:rFonts w:ascii="Times New Roman" w:hAnsi="Times New Roman" w:cs="Times New Roman"/>
          <w:sz w:val="28"/>
          <w:szCs w:val="28"/>
        </w:rPr>
        <w:t>Эти упражнения развивают в детях очень важное для музыкальных занятий качество -умение правильно распределять внимание</w:t>
      </w:r>
      <w:r>
        <w:rPr>
          <w:rFonts w:ascii="Times New Roman" w:hAnsi="Times New Roman" w:cs="Times New Roman"/>
          <w:sz w:val="28"/>
          <w:szCs w:val="28"/>
        </w:rPr>
        <w:t>.</w:t>
      </w:r>
    </w:p>
    <w:p w:rsidR="004A3583" w:rsidRDefault="00B36FAB" w:rsidP="00FE1116">
      <w:pPr>
        <w:rPr>
          <w:rFonts w:ascii="Times New Roman" w:hAnsi="Times New Roman" w:cs="Times New Roman"/>
          <w:sz w:val="28"/>
          <w:szCs w:val="28"/>
        </w:rPr>
      </w:pPr>
      <w:r>
        <w:rPr>
          <w:rFonts w:ascii="Times New Roman" w:hAnsi="Times New Roman" w:cs="Times New Roman"/>
          <w:sz w:val="28"/>
          <w:szCs w:val="28"/>
        </w:rPr>
        <w:t xml:space="preserve">   Очень полезное упражнение -ритмическое сопровождение </w:t>
      </w:r>
      <w:r w:rsidRPr="00B36FAB">
        <w:rPr>
          <w:rFonts w:ascii="Times New Roman" w:hAnsi="Times New Roman" w:cs="Times New Roman"/>
          <w:sz w:val="28"/>
          <w:szCs w:val="28"/>
        </w:rPr>
        <w:t>песен</w:t>
      </w:r>
      <w:r>
        <w:rPr>
          <w:rFonts w:ascii="Times New Roman" w:hAnsi="Times New Roman" w:cs="Times New Roman"/>
          <w:sz w:val="28"/>
          <w:szCs w:val="28"/>
        </w:rPr>
        <w:t xml:space="preserve"> (в </w:t>
      </w:r>
      <w:r w:rsidR="00E05458">
        <w:rPr>
          <w:rFonts w:ascii="Times New Roman" w:hAnsi="Times New Roman" w:cs="Times New Roman"/>
          <w:sz w:val="28"/>
          <w:szCs w:val="28"/>
        </w:rPr>
        <w:t xml:space="preserve">двухдольном размере), </w:t>
      </w:r>
      <w:r w:rsidRPr="00B36FAB">
        <w:rPr>
          <w:rFonts w:ascii="Times New Roman" w:hAnsi="Times New Roman" w:cs="Times New Roman"/>
          <w:sz w:val="28"/>
          <w:szCs w:val="28"/>
        </w:rPr>
        <w:t>которы</w:t>
      </w:r>
      <w:r w:rsidR="00E05458">
        <w:rPr>
          <w:rFonts w:ascii="Times New Roman" w:hAnsi="Times New Roman" w:cs="Times New Roman"/>
          <w:sz w:val="28"/>
          <w:szCs w:val="28"/>
        </w:rPr>
        <w:t xml:space="preserve">е дети хорошо </w:t>
      </w:r>
      <w:r>
        <w:rPr>
          <w:rFonts w:ascii="Times New Roman" w:hAnsi="Times New Roman" w:cs="Times New Roman"/>
          <w:sz w:val="28"/>
          <w:szCs w:val="28"/>
        </w:rPr>
        <w:t xml:space="preserve">знают.  Самым простым является сопровождение хлопками на </w:t>
      </w:r>
      <w:r w:rsidR="00E05458">
        <w:rPr>
          <w:rFonts w:ascii="Times New Roman" w:hAnsi="Times New Roman" w:cs="Times New Roman"/>
          <w:sz w:val="28"/>
          <w:szCs w:val="28"/>
        </w:rPr>
        <w:t xml:space="preserve">ровные доли, следующая задача –хлопать только на сильные, </w:t>
      </w:r>
      <w:r w:rsidRPr="00B36FAB">
        <w:rPr>
          <w:rFonts w:ascii="Times New Roman" w:hAnsi="Times New Roman" w:cs="Times New Roman"/>
          <w:sz w:val="28"/>
          <w:szCs w:val="28"/>
        </w:rPr>
        <w:t>либ</w:t>
      </w:r>
      <w:r w:rsidR="00E05458">
        <w:rPr>
          <w:rFonts w:ascii="Times New Roman" w:hAnsi="Times New Roman" w:cs="Times New Roman"/>
          <w:sz w:val="28"/>
          <w:szCs w:val="28"/>
        </w:rPr>
        <w:t xml:space="preserve">о на слабые доли, затем в двутактовых мотивах-первую сильную долю (четвертную) дробим </w:t>
      </w:r>
      <w:r w:rsidRPr="00B36FAB">
        <w:rPr>
          <w:rFonts w:ascii="Times New Roman" w:hAnsi="Times New Roman" w:cs="Times New Roman"/>
          <w:sz w:val="28"/>
          <w:szCs w:val="28"/>
        </w:rPr>
        <w:t>на</w:t>
      </w:r>
      <w:r>
        <w:rPr>
          <w:rFonts w:ascii="Times New Roman" w:hAnsi="Times New Roman" w:cs="Times New Roman"/>
          <w:sz w:val="28"/>
          <w:szCs w:val="28"/>
        </w:rPr>
        <w:t xml:space="preserve"> </w:t>
      </w:r>
      <w:r w:rsidR="00E05458">
        <w:rPr>
          <w:rFonts w:ascii="Times New Roman" w:hAnsi="Times New Roman" w:cs="Times New Roman"/>
          <w:sz w:val="28"/>
          <w:szCs w:val="28"/>
        </w:rPr>
        <w:t xml:space="preserve">две восьмушки, а остальные оставляем ровными </w:t>
      </w:r>
      <w:r w:rsidR="00E05458">
        <w:rPr>
          <w:rFonts w:ascii="Times New Roman" w:hAnsi="Times New Roman" w:cs="Times New Roman"/>
          <w:sz w:val="28"/>
          <w:szCs w:val="28"/>
        </w:rPr>
        <w:lastRenderedPageBreak/>
        <w:t xml:space="preserve">четвертями; следующий вариант: дробим не первую, а </w:t>
      </w:r>
      <w:r w:rsidRPr="00B36FAB">
        <w:rPr>
          <w:rFonts w:ascii="Times New Roman" w:hAnsi="Times New Roman" w:cs="Times New Roman"/>
          <w:sz w:val="28"/>
          <w:szCs w:val="28"/>
        </w:rPr>
        <w:t>вторую</w:t>
      </w:r>
      <w:r>
        <w:rPr>
          <w:rFonts w:ascii="Times New Roman" w:hAnsi="Times New Roman" w:cs="Times New Roman"/>
          <w:sz w:val="28"/>
          <w:szCs w:val="28"/>
        </w:rPr>
        <w:t xml:space="preserve"> </w:t>
      </w:r>
      <w:r w:rsidR="00E05458">
        <w:rPr>
          <w:rFonts w:ascii="Times New Roman" w:hAnsi="Times New Roman" w:cs="Times New Roman"/>
          <w:sz w:val="28"/>
          <w:szCs w:val="28"/>
        </w:rPr>
        <w:t xml:space="preserve">сильную </w:t>
      </w:r>
      <w:r w:rsidRPr="00B36FAB">
        <w:rPr>
          <w:rFonts w:ascii="Times New Roman" w:hAnsi="Times New Roman" w:cs="Times New Roman"/>
          <w:sz w:val="28"/>
          <w:szCs w:val="28"/>
        </w:rPr>
        <w:t>долю, остальные</w:t>
      </w:r>
      <w:r>
        <w:rPr>
          <w:rFonts w:ascii="Times New Roman" w:hAnsi="Times New Roman" w:cs="Times New Roman"/>
          <w:sz w:val="28"/>
          <w:szCs w:val="28"/>
        </w:rPr>
        <w:t xml:space="preserve"> </w:t>
      </w:r>
      <w:r w:rsidRPr="00B36FAB">
        <w:rPr>
          <w:rFonts w:ascii="Times New Roman" w:hAnsi="Times New Roman" w:cs="Times New Roman"/>
          <w:sz w:val="28"/>
          <w:szCs w:val="28"/>
        </w:rPr>
        <w:t>оставляем четвертя</w:t>
      </w:r>
      <w:r w:rsidR="00E05458">
        <w:rPr>
          <w:rFonts w:ascii="Times New Roman" w:hAnsi="Times New Roman" w:cs="Times New Roman"/>
          <w:sz w:val="28"/>
          <w:szCs w:val="28"/>
        </w:rPr>
        <w:t xml:space="preserve">ми </w:t>
      </w:r>
      <w:r>
        <w:rPr>
          <w:rFonts w:ascii="Times New Roman" w:hAnsi="Times New Roman" w:cs="Times New Roman"/>
          <w:sz w:val="28"/>
          <w:szCs w:val="28"/>
        </w:rPr>
        <w:t xml:space="preserve">и т.д. При ритмическом </w:t>
      </w:r>
      <w:r w:rsidR="00E05458">
        <w:rPr>
          <w:rFonts w:ascii="Times New Roman" w:hAnsi="Times New Roman" w:cs="Times New Roman"/>
          <w:sz w:val="28"/>
          <w:szCs w:val="28"/>
        </w:rPr>
        <w:t xml:space="preserve">сопровождении песен в трехдольном </w:t>
      </w:r>
      <w:r>
        <w:rPr>
          <w:rFonts w:ascii="Times New Roman" w:hAnsi="Times New Roman" w:cs="Times New Roman"/>
          <w:sz w:val="28"/>
          <w:szCs w:val="28"/>
        </w:rPr>
        <w:t xml:space="preserve">размере </w:t>
      </w:r>
      <w:r w:rsidR="00E05458">
        <w:rPr>
          <w:rFonts w:ascii="Times New Roman" w:hAnsi="Times New Roman" w:cs="Times New Roman"/>
          <w:sz w:val="28"/>
          <w:szCs w:val="28"/>
        </w:rPr>
        <w:t xml:space="preserve">последовательность работы такая же: хлопаем ровные </w:t>
      </w:r>
      <w:r w:rsidRPr="00B36FAB">
        <w:rPr>
          <w:rFonts w:ascii="Times New Roman" w:hAnsi="Times New Roman" w:cs="Times New Roman"/>
          <w:sz w:val="28"/>
          <w:szCs w:val="28"/>
        </w:rPr>
        <w:t>доли; только сильные; только слабые</w:t>
      </w:r>
      <w:r>
        <w:rPr>
          <w:rFonts w:ascii="Times New Roman" w:hAnsi="Times New Roman" w:cs="Times New Roman"/>
          <w:sz w:val="28"/>
          <w:szCs w:val="28"/>
        </w:rPr>
        <w:t xml:space="preserve"> </w:t>
      </w:r>
      <w:r w:rsidRPr="00B36FAB">
        <w:rPr>
          <w:rFonts w:ascii="Times New Roman" w:hAnsi="Times New Roman" w:cs="Times New Roman"/>
          <w:sz w:val="28"/>
          <w:szCs w:val="28"/>
        </w:rPr>
        <w:t>обе;</w:t>
      </w:r>
      <w:r>
        <w:rPr>
          <w:rFonts w:ascii="Times New Roman" w:hAnsi="Times New Roman" w:cs="Times New Roman"/>
          <w:sz w:val="28"/>
          <w:szCs w:val="28"/>
        </w:rPr>
        <w:t xml:space="preserve"> </w:t>
      </w:r>
      <w:r w:rsidR="00E05458">
        <w:rPr>
          <w:rFonts w:ascii="Times New Roman" w:hAnsi="Times New Roman" w:cs="Times New Roman"/>
          <w:sz w:val="28"/>
          <w:szCs w:val="28"/>
        </w:rPr>
        <w:t xml:space="preserve">хлопаем сильную и третью слабую, пропуская вторую слабую; еще один </w:t>
      </w:r>
      <w:r w:rsidRPr="00B36FAB">
        <w:rPr>
          <w:rFonts w:ascii="Times New Roman" w:hAnsi="Times New Roman" w:cs="Times New Roman"/>
          <w:sz w:val="28"/>
          <w:szCs w:val="28"/>
        </w:rPr>
        <w:t>вариант –вт</w:t>
      </w:r>
      <w:r w:rsidR="00E05458">
        <w:rPr>
          <w:rFonts w:ascii="Times New Roman" w:hAnsi="Times New Roman" w:cs="Times New Roman"/>
          <w:sz w:val="28"/>
          <w:szCs w:val="28"/>
        </w:rPr>
        <w:t xml:space="preserve">орую </w:t>
      </w:r>
      <w:r w:rsidRPr="00B36FAB">
        <w:rPr>
          <w:rFonts w:ascii="Times New Roman" w:hAnsi="Times New Roman" w:cs="Times New Roman"/>
          <w:sz w:val="28"/>
          <w:szCs w:val="28"/>
        </w:rPr>
        <w:t>долю  дробим  на  две  восьмых, первую  и  третью  хлопаем  четвертями,  и т.д.</w:t>
      </w:r>
      <w:r>
        <w:rPr>
          <w:rFonts w:ascii="Times New Roman" w:hAnsi="Times New Roman" w:cs="Times New Roman"/>
          <w:sz w:val="28"/>
          <w:szCs w:val="28"/>
        </w:rPr>
        <w:t xml:space="preserve"> Если ребенок </w:t>
      </w:r>
      <w:r w:rsidRPr="00B36FAB">
        <w:rPr>
          <w:rFonts w:ascii="Times New Roman" w:hAnsi="Times New Roman" w:cs="Times New Roman"/>
          <w:sz w:val="28"/>
          <w:szCs w:val="28"/>
        </w:rPr>
        <w:t xml:space="preserve">хорошо </w:t>
      </w:r>
      <w:r w:rsidR="00E05458">
        <w:rPr>
          <w:rFonts w:ascii="Times New Roman" w:hAnsi="Times New Roman" w:cs="Times New Roman"/>
          <w:sz w:val="28"/>
          <w:szCs w:val="28"/>
        </w:rPr>
        <w:t xml:space="preserve">усвоил </w:t>
      </w:r>
      <w:r w:rsidRPr="00B36FAB">
        <w:rPr>
          <w:rFonts w:ascii="Times New Roman" w:hAnsi="Times New Roman" w:cs="Times New Roman"/>
          <w:sz w:val="28"/>
          <w:szCs w:val="28"/>
        </w:rPr>
        <w:t>четвер</w:t>
      </w:r>
      <w:r w:rsidR="00E05458">
        <w:rPr>
          <w:rFonts w:ascii="Times New Roman" w:hAnsi="Times New Roman" w:cs="Times New Roman"/>
          <w:sz w:val="28"/>
          <w:szCs w:val="28"/>
        </w:rPr>
        <w:t>ть и восьмую, можно</w:t>
      </w:r>
      <w:r>
        <w:rPr>
          <w:rFonts w:ascii="Times New Roman" w:hAnsi="Times New Roman" w:cs="Times New Roman"/>
          <w:sz w:val="28"/>
          <w:szCs w:val="28"/>
        </w:rPr>
        <w:t xml:space="preserve"> перейти к</w:t>
      </w:r>
      <w:r w:rsidRPr="00B36FAB">
        <w:rPr>
          <w:rFonts w:ascii="Times New Roman" w:hAnsi="Times New Roman" w:cs="Times New Roman"/>
          <w:sz w:val="28"/>
          <w:szCs w:val="28"/>
        </w:rPr>
        <w:t xml:space="preserve"> половинной длительности, она </w:t>
      </w:r>
      <w:r>
        <w:rPr>
          <w:rFonts w:ascii="Times New Roman" w:hAnsi="Times New Roman" w:cs="Times New Roman"/>
          <w:sz w:val="28"/>
          <w:szCs w:val="28"/>
        </w:rPr>
        <w:t xml:space="preserve"> совмещает в себе две доли -</w:t>
      </w:r>
      <w:r w:rsidR="00E05458">
        <w:rPr>
          <w:rFonts w:ascii="Times New Roman" w:hAnsi="Times New Roman" w:cs="Times New Roman"/>
          <w:sz w:val="28"/>
          <w:szCs w:val="28"/>
        </w:rPr>
        <w:t xml:space="preserve">сильную и </w:t>
      </w:r>
      <w:r w:rsidRPr="00B36FAB">
        <w:rPr>
          <w:rFonts w:ascii="Times New Roman" w:hAnsi="Times New Roman" w:cs="Times New Roman"/>
          <w:sz w:val="28"/>
          <w:szCs w:val="28"/>
        </w:rPr>
        <w:t>слабую</w:t>
      </w:r>
      <w:r>
        <w:rPr>
          <w:rFonts w:ascii="Times New Roman" w:hAnsi="Times New Roman" w:cs="Times New Roman"/>
          <w:sz w:val="28"/>
          <w:szCs w:val="28"/>
        </w:rPr>
        <w:t>.</w:t>
      </w:r>
    </w:p>
    <w:p w:rsidR="00E05458" w:rsidRDefault="00B36FAB" w:rsidP="00B36FAB">
      <w:pPr>
        <w:ind w:firstLine="284"/>
        <w:rPr>
          <w:rFonts w:ascii="Times New Roman" w:hAnsi="Times New Roman" w:cs="Times New Roman"/>
          <w:sz w:val="28"/>
          <w:szCs w:val="28"/>
        </w:rPr>
      </w:pPr>
      <w:r w:rsidRPr="00B36FAB">
        <w:rPr>
          <w:rFonts w:ascii="Times New Roman" w:hAnsi="Times New Roman" w:cs="Times New Roman"/>
          <w:sz w:val="28"/>
          <w:szCs w:val="28"/>
        </w:rPr>
        <w:t>Первоначальное развитие чувства ритма должно идти в непосредственной связи с формированием пианистических навыков. Ученик должен приобрести качественные навыки игры с опорой, научиться точно опускать и снимать пальцы с клавиш. Работа над артикуляцией имеет одной из задач укрепление чувства ритма. На связь между артикуляцией и ритмической и темповой стороной музыки обратил внимание И. Браудо. Каждый тип артикуляции не только требует соответствующего темпа, но и обосновывает его. В любом случае необходимо обеспечивать метрическую</w:t>
      </w:r>
      <w:r w:rsidR="00E05458">
        <w:rPr>
          <w:rFonts w:ascii="Times New Roman" w:hAnsi="Times New Roman" w:cs="Times New Roman"/>
          <w:sz w:val="28"/>
          <w:szCs w:val="28"/>
        </w:rPr>
        <w:t xml:space="preserve"> ровность одинаковым штрихом</w:t>
      </w:r>
      <w:r w:rsidRPr="00B36FAB">
        <w:rPr>
          <w:rFonts w:ascii="Times New Roman" w:hAnsi="Times New Roman" w:cs="Times New Roman"/>
          <w:sz w:val="28"/>
          <w:szCs w:val="28"/>
        </w:rPr>
        <w:t xml:space="preserve">. </w:t>
      </w:r>
    </w:p>
    <w:p w:rsidR="00B36FAB" w:rsidRDefault="00B36FAB" w:rsidP="00B36FAB">
      <w:pPr>
        <w:ind w:firstLine="284"/>
        <w:rPr>
          <w:rFonts w:ascii="Times New Roman" w:hAnsi="Times New Roman" w:cs="Times New Roman"/>
          <w:sz w:val="28"/>
          <w:szCs w:val="28"/>
        </w:rPr>
      </w:pPr>
      <w:r w:rsidRPr="00B36FAB">
        <w:rPr>
          <w:rFonts w:ascii="Times New Roman" w:hAnsi="Times New Roman" w:cs="Times New Roman"/>
          <w:sz w:val="28"/>
          <w:szCs w:val="28"/>
        </w:rPr>
        <w:t>Как Г. Цыпин по этому поводу писал, что опорой чувства музыкального ритма становится двигательно-моторный аппарат музыканта-исполнителя с его предельно дифференцированными, «ювелирными» пальцевыми операциями; опора такого рода вызывает к жизни значительно более утонченные, рафинированные ритмические проявления. Хорошо «налаженная», достаточно надежная и прочная музыкально-исполнительская техника может служить надлежащей опорой для развития чувства ритма. Напротив, неумелые физические действия при игре способны подчас деформировать, расстроить музыкально- ритмическое переживание, расшатать весь темпо-ритмический фундамент, на котором стоит учащийся-музыкант</w:t>
      </w:r>
      <w:r w:rsidR="004A3583">
        <w:rPr>
          <w:rFonts w:ascii="Times New Roman" w:hAnsi="Times New Roman" w:cs="Times New Roman"/>
          <w:sz w:val="28"/>
          <w:szCs w:val="28"/>
        </w:rPr>
        <w:t>.</w:t>
      </w:r>
    </w:p>
    <w:p w:rsidR="004A3583" w:rsidRPr="004A3583" w:rsidRDefault="004A3583" w:rsidP="004A3583">
      <w:pPr>
        <w:pStyle w:val="a4"/>
        <w:ind w:firstLine="567"/>
        <w:rPr>
          <w:sz w:val="28"/>
          <w:szCs w:val="28"/>
        </w:rPr>
      </w:pPr>
      <w:r w:rsidRPr="004A3583">
        <w:rPr>
          <w:rStyle w:val="a5"/>
          <w:sz w:val="28"/>
          <w:szCs w:val="28"/>
        </w:rPr>
        <w:t>Методы освоения различия в длительности звуков</w:t>
      </w:r>
    </w:p>
    <w:p w:rsidR="004A3583" w:rsidRPr="004A3583" w:rsidRDefault="004A3583" w:rsidP="004A3583">
      <w:pPr>
        <w:pStyle w:val="a4"/>
        <w:ind w:firstLine="284"/>
        <w:rPr>
          <w:sz w:val="28"/>
          <w:szCs w:val="28"/>
        </w:rPr>
      </w:pPr>
      <w:r w:rsidRPr="004A3583">
        <w:rPr>
          <w:sz w:val="28"/>
          <w:szCs w:val="28"/>
        </w:rPr>
        <w:t>При объяснении и закреплении понятия о длительности звуков весьма эффективны наглядные методы, так как ребенок должен не только уметь различать звуки по долготе, но также сохранять в памяти образы ритмических знаков и уметь достаточно быстро распознавать ритмическую запись. Г. Цыпин отмечает, что первичную музыкально-ритмическую способность составляют восприятие и воспроизведение темпа, акцента и временн</w:t>
      </w:r>
      <w:r>
        <w:rPr>
          <w:sz w:val="28"/>
          <w:szCs w:val="28"/>
        </w:rPr>
        <w:t>ых соотношений длительностей</w:t>
      </w:r>
      <w:r w:rsidRPr="004A3583">
        <w:rPr>
          <w:sz w:val="28"/>
          <w:szCs w:val="28"/>
        </w:rPr>
        <w:t>. Остановимся более подробно на вопросе освоения временных соотношений как по горизонтали, так и по вертикали. Чувство соотношения длительностей во времени связано с быстрой ориентировкой в ритмических структурах, с умением различать и соизмерять разные по масштабу длительности звуков.</w:t>
      </w:r>
    </w:p>
    <w:p w:rsidR="004A3583" w:rsidRPr="004A3583" w:rsidRDefault="004A3583" w:rsidP="004A3583">
      <w:pPr>
        <w:pStyle w:val="a4"/>
        <w:ind w:firstLine="284"/>
        <w:rPr>
          <w:sz w:val="28"/>
          <w:szCs w:val="28"/>
        </w:rPr>
      </w:pPr>
      <w:r w:rsidRPr="004A3583">
        <w:rPr>
          <w:sz w:val="28"/>
          <w:szCs w:val="28"/>
        </w:rPr>
        <w:t xml:space="preserve">Стремясь сделать обучение более доступным, педагоги часто начинают знакомство с ритмом с различения длинного и короткого звуков. Для создания </w:t>
      </w:r>
      <w:r w:rsidRPr="004A3583">
        <w:rPr>
          <w:sz w:val="28"/>
          <w:szCs w:val="28"/>
        </w:rPr>
        <w:lastRenderedPageBreak/>
        <w:t xml:space="preserve">ассоциативных связей освоение ритма сопровождается зрительными образами. </w:t>
      </w:r>
      <w:r>
        <w:rPr>
          <w:sz w:val="28"/>
          <w:szCs w:val="28"/>
        </w:rPr>
        <w:t xml:space="preserve"> </w:t>
      </w:r>
      <w:r w:rsidRPr="004A3583">
        <w:rPr>
          <w:sz w:val="28"/>
          <w:szCs w:val="28"/>
        </w:rPr>
        <w:t>Общеизвестны приемы сравнения целой длительности с целым предметом (обычно это нечто съедобное – яблоко, мандарин, тортик), который нужно разделить на доли. В пособии «Секреты Дилидона» иллюстрацией служит круг, который нужно разрезать на более мелкие сектора, а затем складывать в новые длительности.</w:t>
      </w:r>
    </w:p>
    <w:p w:rsidR="004A3583" w:rsidRDefault="004A3583" w:rsidP="004A3583">
      <w:pPr>
        <w:pStyle w:val="a4"/>
        <w:ind w:firstLine="284"/>
        <w:rPr>
          <w:sz w:val="28"/>
          <w:szCs w:val="28"/>
        </w:rPr>
      </w:pPr>
      <w:r w:rsidRPr="004A3583">
        <w:rPr>
          <w:sz w:val="28"/>
          <w:szCs w:val="28"/>
        </w:rPr>
        <w:t>Одним из важных условий успешности освоения долготы звука является слуховое восприятие реального звучания. Ребенок должен сначала услышать в звучащей музыке звуки разной длины, а затем перевести их в рисунок. В пособиях М. Беловановой, М. Печковской и С. Альтерман в качестве зрительной аналогии предложены черные и белые кружочки, которые должен рисовать ученик Приведем образец ра</w:t>
      </w:r>
      <w:r w:rsidR="00237A49">
        <w:rPr>
          <w:sz w:val="28"/>
          <w:szCs w:val="28"/>
        </w:rPr>
        <w:t>боты по методу С. Альтерман</w:t>
      </w:r>
      <w:r w:rsidRPr="004A3583">
        <w:rPr>
          <w:sz w:val="28"/>
          <w:szCs w:val="28"/>
        </w:rPr>
        <w:t>:</w:t>
      </w:r>
    </w:p>
    <w:p w:rsidR="004A3583" w:rsidRDefault="004A3583" w:rsidP="004A3583">
      <w:pPr>
        <w:pStyle w:val="a4"/>
        <w:ind w:firstLine="284"/>
        <w:rPr>
          <w:sz w:val="28"/>
          <w:szCs w:val="28"/>
        </w:rPr>
      </w:pPr>
      <w:r>
        <w:rPr>
          <w:noProof/>
        </w:rPr>
        <mc:AlternateContent>
          <mc:Choice Requires="wps">
            <w:drawing>
              <wp:inline distT="0" distB="0" distL="0" distR="0" wp14:anchorId="5AC0DAE4" wp14:editId="28C06053">
                <wp:extent cx="2957195" cy="1371600"/>
                <wp:effectExtent l="0" t="0" r="0" b="0"/>
                <wp:docPr id="14" name="AutoShape 6" descr="https://konspekta.net/infopediasu/baza15/675187188401.files/image00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719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4DD" w:rsidRDefault="000754DD" w:rsidP="000754DD">
                            <w:pPr>
                              <w:jc w:val="center"/>
                            </w:pPr>
                            <w:r>
                              <w:rPr>
                                <w:noProof/>
                                <w:lang w:eastAsia="ru-RU"/>
                              </w:rPr>
                              <w:drawing>
                                <wp:inline distT="0" distB="0" distL="0" distR="0">
                                  <wp:extent cx="2981325" cy="12763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1325" cy="127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w14:anchorId="5AC0DAE4" id="AutoShape 6" o:spid="_x0000_s1026" alt="https://konspekta.net/infopediasu/baza15/675187188401.files/image006.jpg" style="width:232.8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" filled="f" stroked="f">
                <o:lock v:ext="edit" aspectratio="t"/>
                <v:textbox>
                  <w:txbxContent>
                    <w:p w:rsidR="000754DD" w:rsidRDefault="000754DD" w:rsidP="000754DD">
                      <w:pPr>
                        <w:jc w:val="center"/>
                      </w:pPr>
                      <w:r>
                        <w:rPr>
                          <w:noProof/>
                          <w:lang w:eastAsia="ru-RU"/>
                        </w:rPr>
                        <w:drawing>
                          <wp:inline distT="0" distB="0" distL="0" distR="0">
                            <wp:extent cx="2981325" cy="12763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1325" cy="1276350"/>
                                    </a:xfrm>
                                    <a:prstGeom prst="rect">
                                      <a:avLst/>
                                    </a:prstGeom>
                                    <a:noFill/>
                                    <a:ln>
                                      <a:noFill/>
                                    </a:ln>
                                  </pic:spPr>
                                </pic:pic>
                              </a:graphicData>
                            </a:graphic>
                          </wp:inline>
                        </w:drawing>
                      </w:r>
                    </w:p>
                  </w:txbxContent>
                </v:textbox>
                <w10:anchorlock/>
              </v:rect>
            </w:pict>
          </mc:Fallback>
        </mc:AlternateContent>
      </w:r>
    </w:p>
    <w:p w:rsidR="00CD1140" w:rsidRPr="00CD1140" w:rsidRDefault="00CD1140" w:rsidP="00CD1140">
      <w:pPr>
        <w:pStyle w:val="a4"/>
        <w:ind w:firstLine="284"/>
        <w:rPr>
          <w:sz w:val="28"/>
          <w:szCs w:val="28"/>
        </w:rPr>
      </w:pPr>
      <w:r w:rsidRPr="00CD1140">
        <w:rPr>
          <w:sz w:val="28"/>
          <w:szCs w:val="28"/>
        </w:rPr>
        <w:t>В пособии Л. Баренбойма и Н. Перуновой «Путь к музыке» в соответствии с ритмом стихотворения нужно рисовать верти</w:t>
      </w:r>
      <w:r>
        <w:rPr>
          <w:sz w:val="28"/>
          <w:szCs w:val="28"/>
        </w:rPr>
        <w:t>кальные палочки разной длины</w:t>
      </w:r>
      <w:r w:rsidRPr="00CD1140">
        <w:rPr>
          <w:sz w:val="28"/>
          <w:szCs w:val="28"/>
        </w:rPr>
        <w:t xml:space="preserve">. Аналогичный </w:t>
      </w:r>
      <w:r>
        <w:rPr>
          <w:sz w:val="28"/>
          <w:szCs w:val="28"/>
        </w:rPr>
        <w:t>метод использует Ф. Брянская</w:t>
      </w:r>
      <w:r w:rsidRPr="00CD1140">
        <w:rPr>
          <w:sz w:val="28"/>
          <w:szCs w:val="28"/>
        </w:rPr>
        <w:t xml:space="preserve">. Однако более логично писать не вертикальные, а горизонтальные черточки разной длины, так как нам нужно привлекать внимание ученика к протяженности звука, а он часто воспринимается как горизонтальная линия. В пособии М. Перминовой «Волшебный рояль» читаем такой совет: «Пока тянется длительность какого-либо звука, нужно вести на доске горизонтальную линию до </w:t>
      </w:r>
      <w:r>
        <w:rPr>
          <w:sz w:val="28"/>
          <w:szCs w:val="28"/>
        </w:rPr>
        <w:t>конца звука»</w:t>
      </w:r>
      <w:r w:rsidRPr="00CD1140">
        <w:rPr>
          <w:sz w:val="28"/>
          <w:szCs w:val="28"/>
        </w:rPr>
        <w:t xml:space="preserve">. Для наглядного изображения соотношения длинных и коротких звуков по горизонтали можно использовать полоску бумаги, как, например, советует </w:t>
      </w:r>
      <w:r>
        <w:rPr>
          <w:sz w:val="28"/>
          <w:szCs w:val="28"/>
        </w:rPr>
        <w:t xml:space="preserve">              </w:t>
      </w:r>
      <w:r w:rsidRPr="00CD1140">
        <w:rPr>
          <w:sz w:val="28"/>
          <w:szCs w:val="28"/>
        </w:rPr>
        <w:t>Т. Смирнова: «Нарисуйте целую ноту, далее одновременно выполняйте тройное действие: ведите карандашом по полоске бумаги, голосом тяните звук и отстукивайте пульс ногой. Разделите полоску бумаги пополам – получило</w:t>
      </w:r>
      <w:r>
        <w:rPr>
          <w:sz w:val="28"/>
          <w:szCs w:val="28"/>
        </w:rPr>
        <w:t>сь два более коротких звука»</w:t>
      </w:r>
      <w:r w:rsidRPr="00CD1140">
        <w:rPr>
          <w:sz w:val="28"/>
          <w:szCs w:val="28"/>
        </w:rPr>
        <w:t>.</w:t>
      </w:r>
    </w:p>
    <w:p w:rsidR="00CD1140" w:rsidRDefault="00CD1140" w:rsidP="00CD1140">
      <w:pPr>
        <w:pStyle w:val="a4"/>
        <w:ind w:firstLine="284"/>
        <w:rPr>
          <w:sz w:val="28"/>
          <w:szCs w:val="28"/>
        </w:rPr>
      </w:pPr>
      <w:r w:rsidRPr="00CD1140">
        <w:rPr>
          <w:sz w:val="28"/>
          <w:szCs w:val="28"/>
        </w:rPr>
        <w:t>Одной из трудных задач для ребенка, не умеющего владеть своими движениями, оказывается простейшее соотношение разных длительностей по вертикали (ритмическая партитура). Нужно одной рукой отсчитывать длинные доли, например, половинные, а другой – более мелкие, например, четверти. Такие упражнения используются практически во всех современных пособиях. Можно назвать этот навык основой дальнейшего развития чувства ритмических соотношений вплоть до полиритмии. Освоение этого фундаментального навыка необходимо для пианиста, который всегда играет две линии и должен иметь независимые движения рук. Работа над ритмическими партитурами может быть хорошим предварительным упражнением для игры двумя руками.</w:t>
      </w:r>
    </w:p>
    <w:p w:rsidR="004A3583" w:rsidRPr="008B4888" w:rsidRDefault="00CD1140" w:rsidP="008B4888">
      <w:pPr>
        <w:pStyle w:val="a4"/>
        <w:ind w:firstLine="284"/>
        <w:rPr>
          <w:sz w:val="28"/>
          <w:szCs w:val="28"/>
        </w:rPr>
      </w:pPr>
      <w:r w:rsidRPr="00CD1140">
        <w:rPr>
          <w:sz w:val="28"/>
          <w:szCs w:val="28"/>
        </w:rPr>
        <w:lastRenderedPageBreak/>
        <w:t>Стремясь сделать работу более интересной и содержательной, некоторые педагоги оформляют такие задания в виде сю</w:t>
      </w:r>
      <w:r>
        <w:rPr>
          <w:sz w:val="28"/>
          <w:szCs w:val="28"/>
        </w:rPr>
        <w:t>жета. В пособии С. Альтерман</w:t>
      </w:r>
      <w:r w:rsidRPr="00CD1140">
        <w:rPr>
          <w:sz w:val="28"/>
          <w:szCs w:val="28"/>
        </w:rPr>
        <w:t xml:space="preserve"> задание исполняется на клавиатуре. Ученик должен представить, что его правая рука учитель, а левая – ученик «Учитель» шагает по звукам гаммы во второй октаве (четверти), а «ученик» бежит рядом по звукам первой октавы (восьмые). Следующие задания включают не только че</w:t>
      </w:r>
      <w:r w:rsidR="008B4888">
        <w:rPr>
          <w:sz w:val="28"/>
          <w:szCs w:val="28"/>
        </w:rPr>
        <w:t>тверти и восьмые, но и половины</w:t>
      </w:r>
    </w:p>
    <w:p w:rsidR="004A3583" w:rsidRDefault="00031D78" w:rsidP="00B36FAB">
      <w:pPr>
        <w:ind w:firstLine="284"/>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629025" cy="3933839"/>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8004" r="4601"/>
                    <a:stretch/>
                  </pic:blipFill>
                  <pic:spPr bwMode="auto">
                    <a:xfrm>
                      <a:off x="0" y="0"/>
                      <a:ext cx="3638624" cy="3944244"/>
                    </a:xfrm>
                    <a:prstGeom prst="rect">
                      <a:avLst/>
                    </a:prstGeom>
                    <a:noFill/>
                    <a:ln>
                      <a:noFill/>
                    </a:ln>
                    <a:extLst>
                      <a:ext uri="{53640926-AAD7-44D8-BBD7-CCE9431645EC}">
                        <a14:shadowObscured xmlns:a14="http://schemas.microsoft.com/office/drawing/2010/main"/>
                      </a:ext>
                    </a:extLst>
                  </pic:spPr>
                </pic:pic>
              </a:graphicData>
            </a:graphic>
          </wp:inline>
        </w:drawing>
      </w:r>
    </w:p>
    <w:p w:rsidR="008B4888" w:rsidRPr="008B4888" w:rsidRDefault="008B4888" w:rsidP="008B4888">
      <w:pPr>
        <w:pStyle w:val="a4"/>
        <w:ind w:firstLine="284"/>
        <w:rPr>
          <w:sz w:val="28"/>
          <w:szCs w:val="28"/>
        </w:rPr>
      </w:pPr>
      <w:r w:rsidRPr="008B4888">
        <w:rPr>
          <w:sz w:val="28"/>
          <w:szCs w:val="28"/>
        </w:rPr>
        <w:t>При помощи ритмической партитуры Т. Смирнова объясняет разницу в скорости шагов мамы, малыша и папы, когда они идут вместе. Она пишет, что «можно предложить ребенку самому написать схемы для любых игрушек или персонажей сказок. Получится игра «Чьи это шаги?». Хорошо поиграть на двух клавишах. Тогда это не просто две ноты, а музыка шагов, где есть образ шагающего, ритм, в</w:t>
      </w:r>
      <w:r>
        <w:rPr>
          <w:sz w:val="28"/>
          <w:szCs w:val="28"/>
        </w:rPr>
        <w:t>ысота звука, темп, динамика»</w:t>
      </w:r>
      <w:r w:rsidRPr="008B4888">
        <w:rPr>
          <w:sz w:val="28"/>
          <w:szCs w:val="28"/>
        </w:rPr>
        <w:t>.</w:t>
      </w:r>
    </w:p>
    <w:p w:rsidR="008B4888" w:rsidRDefault="008B4888" w:rsidP="008B4888">
      <w:pPr>
        <w:pStyle w:val="a4"/>
        <w:ind w:firstLine="284"/>
        <w:rPr>
          <w:sz w:val="28"/>
          <w:szCs w:val="28"/>
        </w:rPr>
      </w:pPr>
      <w:r w:rsidRPr="008B4888">
        <w:rPr>
          <w:sz w:val="28"/>
          <w:szCs w:val="28"/>
        </w:rPr>
        <w:t>В пособии Л. Хереско «Музыкальные картинки» ритмическая партитура представлена в виде ритмической игры-говори</w:t>
      </w:r>
      <w:r>
        <w:rPr>
          <w:sz w:val="28"/>
          <w:szCs w:val="28"/>
        </w:rPr>
        <w:t>лки под названием «Столовая»</w:t>
      </w:r>
      <w:r w:rsidRPr="008B4888">
        <w:rPr>
          <w:sz w:val="28"/>
          <w:szCs w:val="28"/>
        </w:rPr>
        <w:t>. Это юмористическое по содержанию задание обычно нравится детям Вариантом исполнения может быть перенос всех ролей на клавиатуру. Четверти можно играть в виде квинт в малой октаве, восьмые играть на терцовом тоне трезвучия в первой октаве, а шестнадцатые – на любом из тонов трезвучия на октаву выше (в связи с техническими трудностями на начальном этапе эту роль может играть педагог).</w:t>
      </w:r>
    </w:p>
    <w:p w:rsidR="008B4888" w:rsidRPr="008B4888" w:rsidRDefault="008B4888" w:rsidP="008B4888">
      <w:pPr>
        <w:pStyle w:val="a4"/>
        <w:ind w:firstLine="284"/>
        <w:rPr>
          <w:sz w:val="28"/>
          <w:szCs w:val="28"/>
        </w:rPr>
      </w:pPr>
      <w:r>
        <w:rPr>
          <w:noProof/>
          <w:sz w:val="28"/>
          <w:szCs w:val="28"/>
        </w:rPr>
        <w:lastRenderedPageBreak/>
        <w:drawing>
          <wp:inline distT="0" distB="0" distL="0" distR="0">
            <wp:extent cx="4019550" cy="21145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9550" cy="2114550"/>
                    </a:xfrm>
                    <a:prstGeom prst="rect">
                      <a:avLst/>
                    </a:prstGeom>
                    <a:noFill/>
                    <a:ln>
                      <a:noFill/>
                    </a:ln>
                  </pic:spPr>
                </pic:pic>
              </a:graphicData>
            </a:graphic>
          </wp:inline>
        </w:drawing>
      </w:r>
    </w:p>
    <w:p w:rsidR="008B4888" w:rsidRDefault="008B4888" w:rsidP="00B36FAB">
      <w:pPr>
        <w:ind w:firstLine="284"/>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981450" cy="19621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1450" cy="1962150"/>
                    </a:xfrm>
                    <a:prstGeom prst="rect">
                      <a:avLst/>
                    </a:prstGeom>
                    <a:noFill/>
                    <a:ln>
                      <a:noFill/>
                    </a:ln>
                  </pic:spPr>
                </pic:pic>
              </a:graphicData>
            </a:graphic>
          </wp:inline>
        </w:drawing>
      </w:r>
    </w:p>
    <w:p w:rsidR="008B4888" w:rsidRPr="00010994" w:rsidRDefault="008B4888" w:rsidP="00010994">
      <w:pPr>
        <w:pStyle w:val="a4"/>
        <w:ind w:firstLine="284"/>
        <w:rPr>
          <w:sz w:val="28"/>
          <w:szCs w:val="28"/>
        </w:rPr>
      </w:pPr>
      <w:r w:rsidRPr="00010994">
        <w:rPr>
          <w:sz w:val="28"/>
          <w:szCs w:val="28"/>
        </w:rPr>
        <w:t xml:space="preserve">Нередко возникают проблемы с запоминанием внешнего вида и названий длительностей. Не менее сложно разобраться с понятиями «такт» и «размер», а также уметь правильно распределять длительности в такте. Для создания образных ассоциаций можно сравнить такты с квартирами или комнатами, в которых «живут» звуки разной длины. Приведем в качестве примера форму объяснения этих понятий, предложенную Т. Смирновой. «Такты – это комнаты, в которых живут ноты. Размер комнат в каждом доме (пьесе) чаще одинаковый. Он проставлен сразу за ключевым знаком; если размер комнат меняется, то его записывают в начале такта: 2\4; 3/4; 4/4; 5/4. Верхняя цифра означает количество «пульсов», </w:t>
      </w:r>
      <w:r w:rsidR="00010994">
        <w:rPr>
          <w:sz w:val="28"/>
          <w:szCs w:val="28"/>
        </w:rPr>
        <w:t>а нижняя – чему равен пульс»</w:t>
      </w:r>
      <w:r w:rsidRPr="00010994">
        <w:rPr>
          <w:sz w:val="28"/>
          <w:szCs w:val="28"/>
        </w:rPr>
        <w:t>.</w:t>
      </w:r>
    </w:p>
    <w:p w:rsidR="008B4888" w:rsidRPr="00010994" w:rsidRDefault="008B4888" w:rsidP="00010994">
      <w:pPr>
        <w:pStyle w:val="a4"/>
        <w:ind w:firstLine="284"/>
        <w:rPr>
          <w:sz w:val="28"/>
          <w:szCs w:val="28"/>
        </w:rPr>
      </w:pPr>
      <w:r w:rsidRPr="00010994">
        <w:rPr>
          <w:sz w:val="28"/>
          <w:szCs w:val="28"/>
        </w:rPr>
        <w:t>Во многих пособиях для иллюстрации соотношения длительностей используется образное сравнение с квартирой, где живут разные длительности. Этот метод, естественно, больше подходит для работы с дошкольниками и младшим школьным возрастом, так как дети старшего возраста должны бы уже иметь навыки абстрактного мышления. Вместе с тем, педагогу неплохо иметь подобные «развлекательные» примеры для достижения более прочных связей в памяти.</w:t>
      </w:r>
    </w:p>
    <w:p w:rsidR="008B4888" w:rsidRDefault="008B4888" w:rsidP="00010994">
      <w:pPr>
        <w:pStyle w:val="a4"/>
        <w:ind w:firstLine="284"/>
        <w:rPr>
          <w:sz w:val="28"/>
          <w:szCs w:val="28"/>
        </w:rPr>
      </w:pPr>
      <w:r w:rsidRPr="00010994">
        <w:rPr>
          <w:sz w:val="28"/>
          <w:szCs w:val="28"/>
        </w:rPr>
        <w:t>Эти «семейные истории» имеют общую основу, но варьируются в зависимости от фантазии педагога. В пособии Л. Ст</w:t>
      </w:r>
      <w:r w:rsidR="00010994">
        <w:rPr>
          <w:sz w:val="28"/>
          <w:szCs w:val="28"/>
        </w:rPr>
        <w:t>руве «Музыкальные ступеньки»</w:t>
      </w:r>
      <w:r w:rsidRPr="00010994">
        <w:rPr>
          <w:sz w:val="28"/>
          <w:szCs w:val="28"/>
        </w:rPr>
        <w:t xml:space="preserve"> использована сказка Е. Королевой о большой семье (прабабушка – целая нота, две бабушки – две половинки, мамы и папы – четверти и ребятишки – восьмушки). Эти персонажи гуляют в парке по длинной аллее и считают свои шаги, группируя их по четыре. Одновременно с рассказом педагог выкладывает </w:t>
      </w:r>
      <w:r w:rsidRPr="00010994">
        <w:rPr>
          <w:sz w:val="28"/>
          <w:szCs w:val="28"/>
        </w:rPr>
        <w:lastRenderedPageBreak/>
        <w:t>карточки с изображением длительностей, соответствующих каждому персонажу, и сопровождает этот показ традиционным счетом «раз-и, два-и, три-и, четыре-и». В памяти ребенка должна остаться классическая схема соотношения длительностей, в которой отсчет начитается с восьмых и завершается целой.</w:t>
      </w:r>
    </w:p>
    <w:p w:rsidR="00010994" w:rsidRPr="00010994" w:rsidRDefault="00010994" w:rsidP="00010994">
      <w:pPr>
        <w:pStyle w:val="a4"/>
        <w:ind w:firstLine="284"/>
        <w:rPr>
          <w:sz w:val="28"/>
          <w:szCs w:val="28"/>
        </w:rPr>
      </w:pPr>
      <w:r w:rsidRPr="00010994">
        <w:rPr>
          <w:sz w:val="28"/>
          <w:szCs w:val="28"/>
        </w:rPr>
        <w:t>Таким же образом прорабатываются все сочетания длительностей и пауз в размере 4/4 (в данном случае 34 варианта). Отметим, что вновь используется счет «раз – и, два – и, три – и, четыре – и». Все упражнения выполняются при помощи хлопков до перехода на инструмент. Цель работы заключается в приобретении свободной ориентировки в счете, хлопках, паузах, длительностях. Ученик должен все четко понять и запомнить, чтобы позже при разборе текста ритмическая сторона записи не вызывала затруднений.</w:t>
      </w:r>
    </w:p>
    <w:p w:rsidR="00010994" w:rsidRDefault="00010994" w:rsidP="00010994">
      <w:pPr>
        <w:pStyle w:val="a4"/>
        <w:ind w:firstLine="284"/>
        <w:rPr>
          <w:sz w:val="28"/>
          <w:szCs w:val="28"/>
        </w:rPr>
      </w:pPr>
      <w:r w:rsidRPr="00010994">
        <w:rPr>
          <w:sz w:val="28"/>
          <w:szCs w:val="28"/>
        </w:rPr>
        <w:t>Полезны задания на заполнение тактов разными длительностями. Это могут быть кроссворды или разнообразные задачки. Приведем в качестве примера задачку из пособия С. Альтерман</w:t>
      </w:r>
      <w:r w:rsidR="00B7574B">
        <w:rPr>
          <w:sz w:val="28"/>
          <w:szCs w:val="28"/>
        </w:rPr>
        <w:t>:</w:t>
      </w:r>
    </w:p>
    <w:p w:rsidR="00B7574B" w:rsidRPr="00010994" w:rsidRDefault="00B7574B" w:rsidP="00010994">
      <w:pPr>
        <w:pStyle w:val="a4"/>
        <w:ind w:firstLine="284"/>
        <w:rPr>
          <w:sz w:val="28"/>
          <w:szCs w:val="28"/>
        </w:rPr>
      </w:pPr>
      <w:r>
        <w:rPr>
          <w:noProof/>
          <w:sz w:val="28"/>
          <w:szCs w:val="28"/>
        </w:rPr>
        <w:drawing>
          <wp:inline distT="0" distB="0" distL="0" distR="0">
            <wp:extent cx="6048375" cy="18097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8375" cy="1809750"/>
                    </a:xfrm>
                    <a:prstGeom prst="rect">
                      <a:avLst/>
                    </a:prstGeom>
                    <a:noFill/>
                    <a:ln>
                      <a:noFill/>
                    </a:ln>
                  </pic:spPr>
                </pic:pic>
              </a:graphicData>
            </a:graphic>
          </wp:inline>
        </w:drawing>
      </w:r>
    </w:p>
    <w:p w:rsidR="00010994" w:rsidRPr="00B7574B" w:rsidRDefault="00B7574B" w:rsidP="00010994">
      <w:pPr>
        <w:pStyle w:val="a4"/>
        <w:ind w:firstLine="284"/>
        <w:rPr>
          <w:sz w:val="28"/>
          <w:szCs w:val="28"/>
        </w:rPr>
      </w:pPr>
      <w:r w:rsidRPr="00B7574B">
        <w:rPr>
          <w:sz w:val="28"/>
          <w:szCs w:val="28"/>
        </w:rPr>
        <w:t>Для формирования связи между размером такта и наполняющими его ритмическими рисунками можно с успехом использовать подстановку ритмических долей к словам. Этот прием был разработан ещё в методике Карла Орфа и не утратил своей практическо</w:t>
      </w:r>
      <w:r w:rsidR="00F93B7F">
        <w:rPr>
          <w:sz w:val="28"/>
          <w:szCs w:val="28"/>
        </w:rPr>
        <w:t xml:space="preserve">й ценности. Например, в пособии                                        </w:t>
      </w:r>
      <w:r w:rsidRPr="00B7574B">
        <w:rPr>
          <w:sz w:val="28"/>
          <w:szCs w:val="28"/>
        </w:rPr>
        <w:t xml:space="preserve"> </w:t>
      </w:r>
      <w:r w:rsidR="00F93B7F">
        <w:rPr>
          <w:sz w:val="28"/>
          <w:szCs w:val="28"/>
        </w:rPr>
        <w:t>И. Корольковой прохлопывать паровозики,</w:t>
      </w:r>
      <w:r w:rsidRPr="00B7574B">
        <w:rPr>
          <w:sz w:val="28"/>
          <w:szCs w:val="28"/>
        </w:rPr>
        <w:t xml:space="preserve"> с</w:t>
      </w:r>
      <w:r w:rsidR="00F93B7F">
        <w:rPr>
          <w:sz w:val="28"/>
          <w:szCs w:val="28"/>
        </w:rPr>
        <w:t>о счетом вслух разнообразные ритмические рисунки.</w:t>
      </w:r>
    </w:p>
    <w:p w:rsidR="008B4888" w:rsidRPr="00010994" w:rsidRDefault="008B4888" w:rsidP="008B4888">
      <w:pPr>
        <w:pStyle w:val="a4"/>
        <w:rPr>
          <w:sz w:val="28"/>
          <w:szCs w:val="28"/>
        </w:rPr>
      </w:pPr>
      <w:r w:rsidRPr="00010994">
        <w:rPr>
          <w:noProof/>
          <w:sz w:val="28"/>
          <w:szCs w:val="28"/>
        </w:rPr>
        <mc:AlternateContent>
          <mc:Choice Requires="wps">
            <w:drawing>
              <wp:inline distT="0" distB="0" distL="0" distR="0" wp14:anchorId="16A355B1" wp14:editId="42FA56C2">
                <wp:extent cx="304800" cy="304800"/>
                <wp:effectExtent l="0" t="0" r="0" b="0"/>
                <wp:docPr id="29" name="AutoShape 2" descr="https://konspekta.net/infopediasu/baza15/675187188401.files/image01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D94103" id="AutoShape 2" o:spid="_x0000_s1026" alt="https://konspekta.net/infopediasu/baza15/675187188401.files/image01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ugXYdOwCAAAJBgAADgAAAAAA&#10;AAAAAAAAAAAuAgAAZHJzL2Uyb0RvYy54bWxQSwECLQAUAAYACAAAACEATKDpLNgAAAADAQAADwAA&#10;AAAAAAAAAAAAAABGBQAAZHJzL2Rvd25yZXYueG1sUEsFBgAAAAAEAAQA8wAAAEsGAAAAAA==&#10;" filled="f" stroked="f">
                <o:lock v:ext="edit" aspectratio="t"/>
                <w10:anchorlock/>
              </v:rect>
            </w:pict>
          </mc:Fallback>
        </mc:AlternateContent>
      </w:r>
      <w:r w:rsidR="00BE15F0">
        <w:rPr>
          <w:noProof/>
          <w:sz w:val="28"/>
          <w:szCs w:val="28"/>
        </w:rPr>
        <w:drawing>
          <wp:inline distT="0" distB="0" distL="0" distR="0">
            <wp:extent cx="5191125" cy="211455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91125" cy="2114550"/>
                    </a:xfrm>
                    <a:prstGeom prst="rect">
                      <a:avLst/>
                    </a:prstGeom>
                    <a:noFill/>
                    <a:ln>
                      <a:noFill/>
                    </a:ln>
                  </pic:spPr>
                </pic:pic>
              </a:graphicData>
            </a:graphic>
          </wp:inline>
        </w:drawing>
      </w:r>
    </w:p>
    <w:p w:rsidR="008B4888" w:rsidRDefault="00F93B7F" w:rsidP="00B36FAB">
      <w:pPr>
        <w:ind w:firstLine="284"/>
        <w:rPr>
          <w:rFonts w:ascii="Times New Roman" w:hAnsi="Times New Roman" w:cs="Times New Roman"/>
          <w:sz w:val="28"/>
          <w:szCs w:val="28"/>
        </w:rPr>
      </w:pPr>
      <w:r w:rsidRPr="00F93B7F">
        <w:rPr>
          <w:rFonts w:ascii="Times New Roman" w:hAnsi="Times New Roman" w:cs="Times New Roman"/>
          <w:sz w:val="28"/>
          <w:szCs w:val="28"/>
        </w:rPr>
        <w:t xml:space="preserve">Чтение ритмических рисунков при помощи слогового ритма прочно вошло в педагогическую практику. Можно сказать, что все современные методики </w:t>
      </w:r>
      <w:r w:rsidRPr="00F93B7F">
        <w:rPr>
          <w:rFonts w:ascii="Times New Roman" w:hAnsi="Times New Roman" w:cs="Times New Roman"/>
          <w:sz w:val="28"/>
          <w:szCs w:val="28"/>
        </w:rPr>
        <w:lastRenderedPageBreak/>
        <w:t>начального обучения используют систему слогов для</w:t>
      </w:r>
      <w:r>
        <w:rPr>
          <w:rFonts w:ascii="Times New Roman" w:hAnsi="Times New Roman" w:cs="Times New Roman"/>
          <w:sz w:val="28"/>
          <w:szCs w:val="28"/>
        </w:rPr>
        <w:t xml:space="preserve"> чтения ритмических рисунков</w:t>
      </w:r>
      <w:r w:rsidRPr="00F93B7F">
        <w:rPr>
          <w:rFonts w:ascii="Times New Roman" w:hAnsi="Times New Roman" w:cs="Times New Roman"/>
          <w:sz w:val="28"/>
          <w:szCs w:val="28"/>
        </w:rPr>
        <w:t>. В этом методе много положительных сторон. Слоги легче говорить, чем быстро хлопать в ладоши. Расшифровка целой длительности как «та-а-а-а» дает необходимое наполнение длинного звука. Особенно полезен слоговой ритм при освоении движения шестнадцатых, как это сделано в пособии «Путь к музыке» Л. Баренбойма и Н. Перуновой и в «Фортепианной школе Фаины Брянской». Приведем пример из школы Ф. Брянской</w:t>
      </w:r>
      <w:r>
        <w:rPr>
          <w:rFonts w:ascii="Times New Roman" w:hAnsi="Times New Roman" w:cs="Times New Roman"/>
          <w:sz w:val="28"/>
          <w:szCs w:val="28"/>
        </w:rPr>
        <w:t>:</w:t>
      </w:r>
    </w:p>
    <w:p w:rsidR="00F93B7F" w:rsidRDefault="00F93B7F" w:rsidP="00B36FAB">
      <w:pPr>
        <w:ind w:firstLine="284"/>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762500" cy="27432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2743200"/>
                    </a:xfrm>
                    <a:prstGeom prst="rect">
                      <a:avLst/>
                    </a:prstGeom>
                    <a:noFill/>
                    <a:ln>
                      <a:noFill/>
                    </a:ln>
                  </pic:spPr>
                </pic:pic>
              </a:graphicData>
            </a:graphic>
          </wp:inline>
        </w:drawing>
      </w:r>
    </w:p>
    <w:p w:rsidR="003F41C3" w:rsidRDefault="003F41C3" w:rsidP="003F41C3">
      <w:pPr>
        <w:pStyle w:val="a3"/>
        <w:ind w:firstLine="284"/>
        <w:rPr>
          <w:rFonts w:ascii="Times New Roman" w:hAnsi="Times New Roman" w:cs="Times New Roman"/>
          <w:sz w:val="28"/>
          <w:szCs w:val="28"/>
        </w:rPr>
      </w:pPr>
      <w:r w:rsidRPr="003F41C3">
        <w:rPr>
          <w:rFonts w:ascii="Times New Roman" w:hAnsi="Times New Roman" w:cs="Times New Roman"/>
          <w:sz w:val="28"/>
          <w:szCs w:val="28"/>
        </w:rPr>
        <w:t>Педагоги - практики для закрепления понятия о длительности звука прибегают не только к зрительным, но также и к словесным образам. Одним из самых ранних по появлению и очень убедительных примеров стихотворного оформления нотной грамоты является «Нотная азбука» Н. Кончаловской, где система длительностей представлена следующими словами и соответствующими картинками:</w:t>
      </w:r>
    </w:p>
    <w:p w:rsidR="00237A49" w:rsidRPr="003F41C3" w:rsidRDefault="00237A49" w:rsidP="003F41C3">
      <w:pPr>
        <w:pStyle w:val="a3"/>
        <w:ind w:firstLine="284"/>
        <w:rPr>
          <w:rFonts w:ascii="Times New Roman" w:hAnsi="Times New Roman" w:cs="Times New Roman"/>
          <w:sz w:val="28"/>
          <w:szCs w:val="28"/>
        </w:rPr>
      </w:pPr>
    </w:p>
    <w:p w:rsidR="003F41C3" w:rsidRPr="003F41C3" w:rsidRDefault="003F41C3" w:rsidP="003F41C3">
      <w:pPr>
        <w:pStyle w:val="a3"/>
        <w:rPr>
          <w:rFonts w:ascii="Times New Roman" w:hAnsi="Times New Roman" w:cs="Times New Roman"/>
          <w:sz w:val="28"/>
          <w:szCs w:val="28"/>
        </w:rPr>
      </w:pPr>
      <w:r w:rsidRPr="003F41C3">
        <w:rPr>
          <w:rFonts w:ascii="Times New Roman" w:hAnsi="Times New Roman" w:cs="Times New Roman"/>
          <w:sz w:val="28"/>
          <w:szCs w:val="28"/>
        </w:rPr>
        <w:t>Если нота белая, это – нота целая.</w:t>
      </w:r>
    </w:p>
    <w:p w:rsidR="003F41C3" w:rsidRPr="003F41C3" w:rsidRDefault="003F41C3" w:rsidP="003F41C3">
      <w:pPr>
        <w:pStyle w:val="a3"/>
        <w:rPr>
          <w:rFonts w:ascii="Times New Roman" w:hAnsi="Times New Roman" w:cs="Times New Roman"/>
          <w:sz w:val="28"/>
          <w:szCs w:val="28"/>
        </w:rPr>
      </w:pPr>
      <w:r w:rsidRPr="003F41C3">
        <w:rPr>
          <w:rFonts w:ascii="Times New Roman" w:hAnsi="Times New Roman" w:cs="Times New Roman"/>
          <w:sz w:val="28"/>
          <w:szCs w:val="28"/>
        </w:rPr>
        <w:t>Разделим ноту белую на половинки белые.</w:t>
      </w:r>
    </w:p>
    <w:p w:rsidR="003F41C3" w:rsidRPr="003F41C3" w:rsidRDefault="003F41C3" w:rsidP="003F41C3">
      <w:pPr>
        <w:pStyle w:val="a3"/>
        <w:rPr>
          <w:rFonts w:ascii="Times New Roman" w:hAnsi="Times New Roman" w:cs="Times New Roman"/>
          <w:sz w:val="28"/>
          <w:szCs w:val="28"/>
        </w:rPr>
      </w:pPr>
      <w:r w:rsidRPr="003F41C3">
        <w:rPr>
          <w:rFonts w:ascii="Times New Roman" w:hAnsi="Times New Roman" w:cs="Times New Roman"/>
          <w:sz w:val="28"/>
          <w:szCs w:val="28"/>
        </w:rPr>
        <w:t>А в каждой половинке две черных четвертинки.</w:t>
      </w:r>
    </w:p>
    <w:p w:rsidR="003F41C3" w:rsidRPr="003F41C3" w:rsidRDefault="003F41C3" w:rsidP="003F41C3">
      <w:pPr>
        <w:pStyle w:val="a3"/>
        <w:rPr>
          <w:rFonts w:ascii="Times New Roman" w:hAnsi="Times New Roman" w:cs="Times New Roman"/>
          <w:sz w:val="28"/>
          <w:szCs w:val="28"/>
        </w:rPr>
      </w:pPr>
      <w:r w:rsidRPr="003F41C3">
        <w:rPr>
          <w:rFonts w:ascii="Times New Roman" w:hAnsi="Times New Roman" w:cs="Times New Roman"/>
          <w:sz w:val="28"/>
          <w:szCs w:val="28"/>
        </w:rPr>
        <w:t>А в каждой четвертинке две восьмушки, две чернушки,</w:t>
      </w:r>
    </w:p>
    <w:p w:rsidR="003F41C3" w:rsidRDefault="003F41C3" w:rsidP="003F41C3">
      <w:pPr>
        <w:pStyle w:val="a3"/>
        <w:rPr>
          <w:rFonts w:ascii="Times New Roman" w:hAnsi="Times New Roman" w:cs="Times New Roman"/>
          <w:sz w:val="28"/>
          <w:szCs w:val="28"/>
        </w:rPr>
      </w:pPr>
      <w:r>
        <w:rPr>
          <w:rFonts w:ascii="Times New Roman" w:hAnsi="Times New Roman" w:cs="Times New Roman"/>
          <w:sz w:val="28"/>
          <w:szCs w:val="28"/>
        </w:rPr>
        <w:t>П</w:t>
      </w:r>
      <w:r w:rsidRPr="003F41C3">
        <w:rPr>
          <w:rFonts w:ascii="Times New Roman" w:hAnsi="Times New Roman" w:cs="Times New Roman"/>
          <w:sz w:val="28"/>
          <w:szCs w:val="28"/>
        </w:rPr>
        <w:t>алочки и</w:t>
      </w:r>
      <w:r>
        <w:rPr>
          <w:rFonts w:ascii="Times New Roman" w:hAnsi="Times New Roman" w:cs="Times New Roman"/>
          <w:sz w:val="28"/>
          <w:szCs w:val="28"/>
        </w:rPr>
        <w:t xml:space="preserve"> точки, на палочках крючочки</w:t>
      </w:r>
    </w:p>
    <w:p w:rsidR="00237A49" w:rsidRPr="003F41C3" w:rsidRDefault="00237A49" w:rsidP="003F41C3">
      <w:pPr>
        <w:pStyle w:val="a3"/>
        <w:rPr>
          <w:rFonts w:ascii="Times New Roman" w:hAnsi="Times New Roman" w:cs="Times New Roman"/>
          <w:sz w:val="28"/>
          <w:szCs w:val="28"/>
        </w:rPr>
      </w:pPr>
    </w:p>
    <w:p w:rsidR="003F41C3" w:rsidRDefault="003F41C3" w:rsidP="003F41C3">
      <w:pPr>
        <w:pStyle w:val="a3"/>
        <w:ind w:firstLine="284"/>
        <w:rPr>
          <w:rFonts w:ascii="Times New Roman" w:hAnsi="Times New Roman" w:cs="Times New Roman"/>
          <w:sz w:val="28"/>
          <w:szCs w:val="28"/>
        </w:rPr>
      </w:pPr>
      <w:r w:rsidRPr="003F41C3">
        <w:rPr>
          <w:rFonts w:ascii="Times New Roman" w:hAnsi="Times New Roman" w:cs="Times New Roman"/>
          <w:sz w:val="28"/>
          <w:szCs w:val="28"/>
        </w:rPr>
        <w:t>Нота с точкой обычно вызывает у детей трудности с додерживанием длительности. Решая эту задачу, педагоги нашли ряд способов для осознания долготы такого звука. Например, существует достаточно удачный стишок о ноте с точкой:</w:t>
      </w:r>
    </w:p>
    <w:p w:rsidR="00237A49" w:rsidRPr="003F41C3" w:rsidRDefault="00237A49" w:rsidP="003F41C3">
      <w:pPr>
        <w:pStyle w:val="a3"/>
        <w:ind w:firstLine="284"/>
        <w:rPr>
          <w:rFonts w:ascii="Times New Roman" w:hAnsi="Times New Roman" w:cs="Times New Roman"/>
          <w:sz w:val="28"/>
          <w:szCs w:val="28"/>
        </w:rPr>
      </w:pPr>
    </w:p>
    <w:p w:rsidR="003F41C3" w:rsidRPr="003F41C3" w:rsidRDefault="003F41C3" w:rsidP="003F41C3">
      <w:pPr>
        <w:pStyle w:val="a3"/>
        <w:rPr>
          <w:rFonts w:ascii="Times New Roman" w:hAnsi="Times New Roman" w:cs="Times New Roman"/>
          <w:sz w:val="28"/>
          <w:szCs w:val="28"/>
        </w:rPr>
      </w:pPr>
      <w:r w:rsidRPr="003F41C3">
        <w:rPr>
          <w:rFonts w:ascii="Times New Roman" w:hAnsi="Times New Roman" w:cs="Times New Roman"/>
          <w:sz w:val="28"/>
          <w:szCs w:val="28"/>
        </w:rPr>
        <w:t>Нота с точкой – мама с дочкой.</w:t>
      </w:r>
    </w:p>
    <w:p w:rsidR="003F41C3" w:rsidRPr="003F41C3" w:rsidRDefault="003F41C3" w:rsidP="003F41C3">
      <w:pPr>
        <w:pStyle w:val="a3"/>
        <w:rPr>
          <w:rFonts w:ascii="Times New Roman" w:hAnsi="Times New Roman" w:cs="Times New Roman"/>
          <w:sz w:val="28"/>
          <w:szCs w:val="28"/>
        </w:rPr>
      </w:pPr>
      <w:r w:rsidRPr="003F41C3">
        <w:rPr>
          <w:rFonts w:ascii="Times New Roman" w:hAnsi="Times New Roman" w:cs="Times New Roman"/>
          <w:sz w:val="28"/>
          <w:szCs w:val="28"/>
        </w:rPr>
        <w:t>Если мама – половинка, дочь у мамы – четвертинка.</w:t>
      </w:r>
    </w:p>
    <w:p w:rsidR="003F41C3" w:rsidRDefault="003F41C3" w:rsidP="003F41C3">
      <w:pPr>
        <w:pStyle w:val="a3"/>
        <w:rPr>
          <w:rFonts w:ascii="Times New Roman" w:hAnsi="Times New Roman" w:cs="Times New Roman"/>
          <w:sz w:val="28"/>
          <w:szCs w:val="28"/>
        </w:rPr>
      </w:pPr>
      <w:r w:rsidRPr="003F41C3">
        <w:rPr>
          <w:rFonts w:ascii="Times New Roman" w:hAnsi="Times New Roman" w:cs="Times New Roman"/>
          <w:sz w:val="28"/>
          <w:szCs w:val="28"/>
        </w:rPr>
        <w:t>Если мама чет</w:t>
      </w:r>
      <w:r>
        <w:rPr>
          <w:rFonts w:ascii="Times New Roman" w:hAnsi="Times New Roman" w:cs="Times New Roman"/>
          <w:sz w:val="28"/>
          <w:szCs w:val="28"/>
        </w:rPr>
        <w:t>вертная, дочка у неё восьмая</w:t>
      </w:r>
      <w:r w:rsidRPr="003F41C3">
        <w:rPr>
          <w:rFonts w:ascii="Times New Roman" w:hAnsi="Times New Roman" w:cs="Times New Roman"/>
          <w:sz w:val="28"/>
          <w:szCs w:val="28"/>
        </w:rPr>
        <w:t>.</w:t>
      </w:r>
    </w:p>
    <w:p w:rsidR="00237A49" w:rsidRPr="003F41C3" w:rsidRDefault="00237A49" w:rsidP="003F41C3">
      <w:pPr>
        <w:pStyle w:val="a3"/>
        <w:rPr>
          <w:rFonts w:ascii="Times New Roman" w:hAnsi="Times New Roman" w:cs="Times New Roman"/>
          <w:sz w:val="28"/>
          <w:szCs w:val="28"/>
        </w:rPr>
      </w:pPr>
    </w:p>
    <w:p w:rsidR="003F41C3" w:rsidRPr="003F41C3" w:rsidRDefault="003F41C3" w:rsidP="003F41C3">
      <w:pPr>
        <w:pStyle w:val="a3"/>
        <w:ind w:firstLine="284"/>
        <w:rPr>
          <w:rFonts w:ascii="Times New Roman" w:hAnsi="Times New Roman" w:cs="Times New Roman"/>
          <w:sz w:val="28"/>
          <w:szCs w:val="28"/>
        </w:rPr>
      </w:pPr>
      <w:r w:rsidRPr="003F41C3">
        <w:rPr>
          <w:rFonts w:ascii="Times New Roman" w:hAnsi="Times New Roman" w:cs="Times New Roman"/>
          <w:sz w:val="28"/>
          <w:szCs w:val="28"/>
        </w:rPr>
        <w:t xml:space="preserve">Для осознания длины ноты с точкой можно использовать слоговой ритм «тай-ти» для четверти с точкой, «тий–ри» для восьмой с точкой. Однако наиболее </w:t>
      </w:r>
      <w:r w:rsidRPr="003F41C3">
        <w:rPr>
          <w:rFonts w:ascii="Times New Roman" w:hAnsi="Times New Roman" w:cs="Times New Roman"/>
          <w:sz w:val="28"/>
          <w:szCs w:val="28"/>
        </w:rPr>
        <w:lastRenderedPageBreak/>
        <w:t>наглядным приемом является суммирование одинаковых долей, как это сде</w:t>
      </w:r>
      <w:r>
        <w:rPr>
          <w:rFonts w:ascii="Times New Roman" w:hAnsi="Times New Roman" w:cs="Times New Roman"/>
          <w:sz w:val="28"/>
          <w:szCs w:val="28"/>
        </w:rPr>
        <w:t>лано в пособии М. Печковской</w:t>
      </w:r>
      <w:r w:rsidRPr="003F41C3">
        <w:rPr>
          <w:rFonts w:ascii="Times New Roman" w:hAnsi="Times New Roman" w:cs="Times New Roman"/>
          <w:sz w:val="28"/>
          <w:szCs w:val="28"/>
        </w:rPr>
        <w:t>.</w:t>
      </w:r>
    </w:p>
    <w:p w:rsidR="003F41C3" w:rsidRPr="003F41C3" w:rsidRDefault="003F41C3" w:rsidP="003F41C3">
      <w:pPr>
        <w:pStyle w:val="a3"/>
        <w:rPr>
          <w:rFonts w:ascii="Times New Roman" w:hAnsi="Times New Roman" w:cs="Times New Roman"/>
          <w:sz w:val="28"/>
          <w:szCs w:val="28"/>
        </w:rPr>
      </w:pPr>
      <w:r w:rsidRPr="003F41C3">
        <w:rPr>
          <w:rFonts w:ascii="Times New Roman" w:hAnsi="Times New Roman" w:cs="Times New Roman"/>
          <w:noProof/>
          <w:sz w:val="28"/>
          <w:szCs w:val="28"/>
          <w:lang w:eastAsia="ru-RU"/>
        </w:rPr>
        <mc:AlternateContent>
          <mc:Choice Requires="wps">
            <w:drawing>
              <wp:inline distT="0" distB="0" distL="0" distR="0" wp14:anchorId="16650BE7" wp14:editId="524019ED">
                <wp:extent cx="304800" cy="304800"/>
                <wp:effectExtent l="0" t="0" r="0" b="0"/>
                <wp:docPr id="33" name="AutoShape 2" descr="https://konspekta.net/infopediasu/baza15/675187188401.files/image03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E3EDC1" id="AutoShape 2" o:spid="_x0000_s1026" alt="https://konspekta.net/infopediasu/baza15/675187188401.files/image03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Gad6o7tAgAACQYAAA4AAAAA&#10;AAAAAAAAAAAALgIAAGRycy9lMm9Eb2MueG1sUEsBAi0AFAAGAAgAAAAhAEyg6SzYAAAAAwEAAA8A&#10;AAAAAAAAAAAAAAAARwUAAGRycy9kb3ducmV2LnhtbFBLBQYAAAAABAAEAPMAAABMBgAAAAA=&#10;" filled="f" stroked="f">
                <o:lock v:ext="edit" aspectratio="t"/>
                <w10:anchorlock/>
              </v:rect>
            </w:pict>
          </mc:Fallback>
        </mc:AlternateContent>
      </w:r>
      <w:r w:rsidR="007332D7">
        <w:rPr>
          <w:rFonts w:ascii="Times New Roman" w:hAnsi="Times New Roman" w:cs="Times New Roman"/>
          <w:noProof/>
          <w:sz w:val="28"/>
          <w:szCs w:val="28"/>
          <w:lang w:eastAsia="ru-RU"/>
        </w:rPr>
        <w:drawing>
          <wp:inline distT="0" distB="0" distL="0" distR="0">
            <wp:extent cx="3295650" cy="12192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95650" cy="1219200"/>
                    </a:xfrm>
                    <a:prstGeom prst="rect">
                      <a:avLst/>
                    </a:prstGeom>
                    <a:noFill/>
                    <a:ln>
                      <a:noFill/>
                    </a:ln>
                  </pic:spPr>
                </pic:pic>
              </a:graphicData>
            </a:graphic>
          </wp:inline>
        </w:drawing>
      </w:r>
    </w:p>
    <w:p w:rsidR="003F41C3" w:rsidRPr="003F41C3" w:rsidRDefault="003F41C3" w:rsidP="003F41C3">
      <w:pPr>
        <w:pStyle w:val="a3"/>
        <w:ind w:firstLine="284"/>
        <w:rPr>
          <w:rFonts w:ascii="Times New Roman" w:hAnsi="Times New Roman" w:cs="Times New Roman"/>
          <w:sz w:val="28"/>
          <w:szCs w:val="28"/>
        </w:rPr>
      </w:pPr>
      <w:r w:rsidRPr="003F41C3">
        <w:rPr>
          <w:rFonts w:ascii="Times New Roman" w:hAnsi="Times New Roman" w:cs="Times New Roman"/>
          <w:sz w:val="28"/>
          <w:szCs w:val="28"/>
        </w:rPr>
        <w:t>На картинке видно, что нота с точкой является суммой трех одинаковых долей. Этот метод обладает достаточной наглядностью, поэтому он более практичен, чем запоминание стихотворения о ноте с точкой. Вспомнив стишок, ученик ещё должен мысленно добавить короткую долю к более длинной основной, затем найти результат, а потом уже высчитать эту долю. Зрительный образ складывания долей вспоминается более быстро.</w:t>
      </w:r>
    </w:p>
    <w:p w:rsidR="007332D7" w:rsidRPr="007332D7" w:rsidRDefault="007332D7" w:rsidP="007332D7">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7332D7">
        <w:rPr>
          <w:rFonts w:ascii="Times New Roman" w:eastAsia="Times New Roman" w:hAnsi="Times New Roman" w:cs="Times New Roman"/>
          <w:b/>
          <w:bCs/>
          <w:sz w:val="28"/>
          <w:szCs w:val="28"/>
          <w:lang w:eastAsia="ru-RU"/>
        </w:rPr>
        <w:t>Формирование навыка чтения ритмических рисунков</w:t>
      </w:r>
    </w:p>
    <w:p w:rsidR="007332D7" w:rsidRPr="007332D7" w:rsidRDefault="007332D7" w:rsidP="007332D7">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7332D7">
        <w:rPr>
          <w:rFonts w:ascii="Times New Roman" w:eastAsia="Times New Roman" w:hAnsi="Times New Roman" w:cs="Times New Roman"/>
          <w:sz w:val="28"/>
          <w:szCs w:val="28"/>
          <w:lang w:eastAsia="ru-RU"/>
        </w:rPr>
        <w:t>Большие проблемы возникают у многих детей при восприятии ритмической горизонтали, состоящей из различных ритмических групп. Поэтому имеет смысл работать над ритмическими схемами отдельно. Обычно ритмический рисунок в детских пьесах достаточно простой, но даже и в этом случае необходимо сначала хорошо проработать ритм при помощи ритмических слогов или хлопков. Это поможет играть без остановок.</w:t>
      </w:r>
    </w:p>
    <w:p w:rsidR="007332D7" w:rsidRPr="007332D7" w:rsidRDefault="007332D7" w:rsidP="007332D7">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7332D7">
        <w:rPr>
          <w:rFonts w:ascii="Times New Roman" w:eastAsia="Times New Roman" w:hAnsi="Times New Roman" w:cs="Times New Roman"/>
          <w:sz w:val="28"/>
          <w:szCs w:val="28"/>
          <w:lang w:eastAsia="ru-RU"/>
        </w:rPr>
        <w:t>Приемы работы с ритмическими схемами детально изложены в методически</w:t>
      </w:r>
      <w:r>
        <w:rPr>
          <w:rFonts w:ascii="Times New Roman" w:eastAsia="Times New Roman" w:hAnsi="Times New Roman" w:cs="Times New Roman"/>
          <w:sz w:val="28"/>
          <w:szCs w:val="28"/>
          <w:lang w:eastAsia="ru-RU"/>
        </w:rPr>
        <w:t>х рекомендациях Т. Смирновой</w:t>
      </w:r>
      <w:r w:rsidRPr="007332D7">
        <w:rPr>
          <w:rFonts w:ascii="Times New Roman" w:eastAsia="Times New Roman" w:hAnsi="Times New Roman" w:cs="Times New Roman"/>
          <w:sz w:val="28"/>
          <w:szCs w:val="28"/>
          <w:lang w:eastAsia="ru-RU"/>
        </w:rPr>
        <w:t>. Для работы необходимо иметь некоторое количество разнообразных ритмических блоков с ритмическими рисунками. Их нужно отрабатывать до автоматизма, причем одна рука должна стучать пульс, а другая – ритмический рисунок. Из блоков можно строить ритмические цепочки («музыкальный паровозик»). Цель работы заключается в выработке у ребенка связи между ритмической записью и внутренним чувством метрической пульсации. Чтение ритмических схем подготавливает навык чтения с листа.</w:t>
      </w:r>
    </w:p>
    <w:p w:rsidR="007332D7" w:rsidRDefault="007332D7" w:rsidP="007332D7">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7332D7">
        <w:rPr>
          <w:rFonts w:ascii="Times New Roman" w:eastAsia="Times New Roman" w:hAnsi="Times New Roman" w:cs="Times New Roman"/>
          <w:sz w:val="28"/>
          <w:szCs w:val="28"/>
          <w:lang w:eastAsia="ru-RU"/>
        </w:rPr>
        <w:t>Ритмические схемы, приведенные в методике Т. Смирновой, отличаются высоким уровнем сложности и не имеют тактового деления. Однако опыт показывает, что в начале работы с детьми, у которых ритмическое чувство проявлено слабо, более целесообразно использовать ритмические схемы в размере 4/4, что уже было видно на приведенных выше примерах. В целой четыре части, поэтому четверть называется именно четвертью. Это будут карточки, где нарисованы четыре четверти, целая, две половинки, восемь восьмых и другие сочетания долей. Границы карточек сходны с тактовыми чертами. Для освоения других размеров можно с</w:t>
      </w:r>
      <w:r>
        <w:rPr>
          <w:rFonts w:ascii="Times New Roman" w:eastAsia="Times New Roman" w:hAnsi="Times New Roman" w:cs="Times New Roman"/>
          <w:sz w:val="28"/>
          <w:szCs w:val="28"/>
          <w:lang w:eastAsia="ru-RU"/>
        </w:rPr>
        <w:t xml:space="preserve">делать соответствующие карточки. </w:t>
      </w:r>
    </w:p>
    <w:p w:rsidR="007332D7" w:rsidRPr="007332D7" w:rsidRDefault="007332D7" w:rsidP="007332D7">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7332D7">
        <w:rPr>
          <w:rFonts w:ascii="Times New Roman" w:eastAsia="Times New Roman" w:hAnsi="Times New Roman" w:cs="Times New Roman"/>
          <w:sz w:val="28"/>
          <w:szCs w:val="28"/>
          <w:lang w:eastAsia="ru-RU"/>
        </w:rPr>
        <w:t xml:space="preserve">Уже упомянутые выше задания на ритмизацию слов и распределение их по вагонам с соответствующим размером также относится к освоению ритмических рисунков. Однако при специальной работе над ритмическими </w:t>
      </w:r>
      <w:r w:rsidRPr="007332D7">
        <w:rPr>
          <w:rFonts w:ascii="Times New Roman" w:eastAsia="Times New Roman" w:hAnsi="Times New Roman" w:cs="Times New Roman"/>
          <w:sz w:val="28"/>
          <w:szCs w:val="28"/>
          <w:lang w:eastAsia="ru-RU"/>
        </w:rPr>
        <w:lastRenderedPageBreak/>
        <w:t>последовательностями главный акцент переносится на непрерывное чтение развертывающегося ритмического потока. Это готовит восприятие к последующему чтению с листа уже полного нотного текста.</w:t>
      </w:r>
    </w:p>
    <w:p w:rsidR="007332D7" w:rsidRPr="007332D7" w:rsidRDefault="007332D7" w:rsidP="00567D39">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7332D7">
        <w:rPr>
          <w:rFonts w:ascii="Times New Roman" w:eastAsia="Times New Roman" w:hAnsi="Times New Roman" w:cs="Times New Roman"/>
          <w:sz w:val="28"/>
          <w:szCs w:val="28"/>
          <w:lang w:eastAsia="ru-RU"/>
        </w:rPr>
        <w:t>Использование ритмических схем является одним их эффективных способов формирования чувства развертывания музыки во времени. Восприятие музыки в виде ритмической схемы дает возможность ученику «условно «абстрагироваться» от интонационного содержания музыки и целиком сосредоточиться на прояснении временных отношений: как бы увидеть, конкретизировать, запечатлеть музыкальное время в пространстве, получить наглядное представление о том или ином метрорит</w:t>
      </w:r>
      <w:r>
        <w:rPr>
          <w:rFonts w:ascii="Times New Roman" w:eastAsia="Times New Roman" w:hAnsi="Times New Roman" w:cs="Times New Roman"/>
          <w:sz w:val="28"/>
          <w:szCs w:val="28"/>
          <w:lang w:eastAsia="ru-RU"/>
        </w:rPr>
        <w:t>мическом узоре произведения».</w:t>
      </w:r>
    </w:p>
    <w:p w:rsidR="007332D7" w:rsidRPr="007332D7" w:rsidRDefault="007332D7" w:rsidP="00567D39">
      <w:pPr>
        <w:pStyle w:val="a4"/>
        <w:ind w:firstLine="284"/>
        <w:rPr>
          <w:sz w:val="28"/>
          <w:szCs w:val="28"/>
        </w:rPr>
      </w:pPr>
      <w:r w:rsidRPr="007332D7">
        <w:rPr>
          <w:sz w:val="28"/>
          <w:szCs w:val="28"/>
        </w:rPr>
        <w:t> </w:t>
      </w:r>
      <w:r w:rsidRPr="007332D7">
        <w:rPr>
          <w:b/>
          <w:bCs/>
          <w:sz w:val="28"/>
          <w:szCs w:val="28"/>
        </w:rPr>
        <w:t>Освоение ритмической терминологии</w:t>
      </w:r>
    </w:p>
    <w:p w:rsidR="007332D7" w:rsidRPr="007332D7" w:rsidRDefault="007332D7" w:rsidP="007332D7">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7332D7">
        <w:rPr>
          <w:rFonts w:ascii="Times New Roman" w:eastAsia="Times New Roman" w:hAnsi="Times New Roman" w:cs="Times New Roman"/>
          <w:sz w:val="28"/>
          <w:szCs w:val="28"/>
          <w:lang w:eastAsia="ru-RU"/>
        </w:rPr>
        <w:t>Вопрос, нужно ли с самого начала давать ученику все термины, связанные с ритмом, решается в разных пособиях по-разному. Например, М. Печковская считает необходимым уже на первом году обучения вводить постепенно все необходимые теоретические понятия. Эти понятия помещены на левой стороне разворота в данном пособии. Т. Смирнова считает, что терминологию нужно сообщать попутно, по мере появления того или иного знака, но не специально. В школе Ф. Брянской теоретические сведения постоянно используются как часть урока. В конце каждой из трех частей приводится внушительный список музыкальных терминов, в том числе и связанных с ритмической областью, которые были использованы в данной части.</w:t>
      </w:r>
    </w:p>
    <w:p w:rsidR="007332D7" w:rsidRPr="007332D7" w:rsidRDefault="007332D7" w:rsidP="007332D7">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7332D7">
        <w:rPr>
          <w:rFonts w:ascii="Times New Roman" w:eastAsia="Times New Roman" w:hAnsi="Times New Roman" w:cs="Times New Roman"/>
          <w:sz w:val="28"/>
          <w:szCs w:val="28"/>
          <w:lang w:eastAsia="ru-RU"/>
        </w:rPr>
        <w:t>Для объяснения понятия «ритм» можно использовать формулировки из учебника теории музыки, но многие педагоги стараются смягчить слишком формальный язык учебника и придумывают свои объяснения. Иногда говорят, что ритм – это порядок в музыке.</w:t>
      </w:r>
      <w:r w:rsidR="006D025F">
        <w:rPr>
          <w:rFonts w:ascii="Times New Roman" w:eastAsia="Times New Roman" w:hAnsi="Times New Roman" w:cs="Times New Roman"/>
          <w:sz w:val="28"/>
          <w:szCs w:val="28"/>
          <w:lang w:eastAsia="ru-RU"/>
        </w:rPr>
        <w:t xml:space="preserve"> В пособии «Волшебный рояль»</w:t>
      </w:r>
      <w:r w:rsidRPr="007332D7">
        <w:rPr>
          <w:rFonts w:ascii="Times New Roman" w:eastAsia="Times New Roman" w:hAnsi="Times New Roman" w:cs="Times New Roman"/>
          <w:sz w:val="28"/>
          <w:szCs w:val="28"/>
          <w:lang w:eastAsia="ru-RU"/>
        </w:rPr>
        <w:t xml:space="preserve">, оформленном в виде сказки, один из героев, Темп Ритмович Метров, олицетворяющий ритм, назван Главным распорядителем Времени в Стране Музыки. В учебнике </w:t>
      </w:r>
      <w:r w:rsidR="006D025F">
        <w:rPr>
          <w:rFonts w:ascii="Times New Roman" w:eastAsia="Times New Roman" w:hAnsi="Times New Roman" w:cs="Times New Roman"/>
          <w:sz w:val="28"/>
          <w:szCs w:val="28"/>
          <w:lang w:eastAsia="ru-RU"/>
        </w:rPr>
        <w:t xml:space="preserve">                 </w:t>
      </w:r>
      <w:r w:rsidRPr="007332D7">
        <w:rPr>
          <w:rFonts w:ascii="Times New Roman" w:eastAsia="Times New Roman" w:hAnsi="Times New Roman" w:cs="Times New Roman"/>
          <w:sz w:val="28"/>
          <w:szCs w:val="28"/>
          <w:lang w:eastAsia="ru-RU"/>
        </w:rPr>
        <w:t>М. Беловановой понятие ритма определяется в сравнении с мелодией: мелодию можно пропеть, а ритм, который можно прохлопать, представляет собой сочетание длинных и коротких з</w:t>
      </w:r>
      <w:r w:rsidR="006D025F">
        <w:rPr>
          <w:rFonts w:ascii="Times New Roman" w:eastAsia="Times New Roman" w:hAnsi="Times New Roman" w:cs="Times New Roman"/>
          <w:sz w:val="28"/>
          <w:szCs w:val="28"/>
          <w:lang w:eastAsia="ru-RU"/>
        </w:rPr>
        <w:t>вуков в определенном рисунке</w:t>
      </w:r>
      <w:r w:rsidRPr="007332D7">
        <w:rPr>
          <w:rFonts w:ascii="Times New Roman" w:eastAsia="Times New Roman" w:hAnsi="Times New Roman" w:cs="Times New Roman"/>
          <w:sz w:val="28"/>
          <w:szCs w:val="28"/>
          <w:lang w:eastAsia="ru-RU"/>
        </w:rPr>
        <w:t>.</w:t>
      </w:r>
    </w:p>
    <w:p w:rsidR="007332D7" w:rsidRPr="007332D7" w:rsidRDefault="007332D7" w:rsidP="006D025F">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7332D7">
        <w:rPr>
          <w:rFonts w:ascii="Times New Roman" w:eastAsia="Times New Roman" w:hAnsi="Times New Roman" w:cs="Times New Roman"/>
          <w:sz w:val="28"/>
          <w:szCs w:val="28"/>
          <w:lang w:eastAsia="ru-RU"/>
        </w:rPr>
        <w:t>Авторы пособия «Азартное сольфеджио» отмечают, что при освоении теоретических сведений в области ритма и метра у большинства детей тради</w:t>
      </w:r>
      <w:r w:rsidR="006D025F">
        <w:rPr>
          <w:rFonts w:ascii="Times New Roman" w:eastAsia="Times New Roman" w:hAnsi="Times New Roman" w:cs="Times New Roman"/>
          <w:sz w:val="28"/>
          <w:szCs w:val="28"/>
          <w:lang w:eastAsia="ru-RU"/>
        </w:rPr>
        <w:t>ционно возникают затруднения</w:t>
      </w:r>
      <w:r w:rsidRPr="007332D7">
        <w:rPr>
          <w:rFonts w:ascii="Times New Roman" w:eastAsia="Times New Roman" w:hAnsi="Times New Roman" w:cs="Times New Roman"/>
          <w:sz w:val="28"/>
          <w:szCs w:val="28"/>
          <w:lang w:eastAsia="ru-RU"/>
        </w:rPr>
        <w:t>. Но опыт свидетельствует, что именно в младших классах должны быть заложены основы элементарной теории музыки. Для закрепления в памяти точных теоретических формулировок нужно постоянно связывать занятия фортепиано с курсом сольфеджио. Пособие «Азартное сольфеджио» предназначено для курса сольфеджио и теории музыки, однако многие методические идеи и приемы работы вполне возможно применить на уроке фортепиано или музицирования.</w:t>
      </w:r>
    </w:p>
    <w:p w:rsidR="00567D39" w:rsidRPr="00237A49" w:rsidRDefault="007332D7" w:rsidP="00237A49">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7332D7">
        <w:rPr>
          <w:rFonts w:ascii="Times New Roman" w:eastAsia="Times New Roman" w:hAnsi="Times New Roman" w:cs="Times New Roman"/>
          <w:sz w:val="28"/>
          <w:szCs w:val="28"/>
          <w:lang w:eastAsia="ru-RU"/>
        </w:rPr>
        <w:lastRenderedPageBreak/>
        <w:t>Для облегчения процесса запоминания всех необходимых понятий и закрепления знаний педагоги разработали множество упражнений и практических заданий. Активизируют восприятие и интерес игра в ритмическое лото, выполнение различных ритмических задач, кроссвордов, ритмических партитур, конструирование и озвучивание ритмических последовательностей из карточек. Особенно подходят такие наглядные формы при групповых занятиях. Интересные тренировочные задания можно найти в пособиях «Пи</w:t>
      </w:r>
      <w:r w:rsidR="006D025F">
        <w:rPr>
          <w:rFonts w:ascii="Times New Roman" w:eastAsia="Times New Roman" w:hAnsi="Times New Roman" w:cs="Times New Roman"/>
          <w:sz w:val="28"/>
          <w:szCs w:val="28"/>
          <w:lang w:eastAsia="ru-RU"/>
        </w:rPr>
        <w:t>анист-фантазер» (кроссворды)</w:t>
      </w:r>
      <w:r w:rsidRPr="007332D7">
        <w:rPr>
          <w:rFonts w:ascii="Times New Roman" w:eastAsia="Times New Roman" w:hAnsi="Times New Roman" w:cs="Times New Roman"/>
          <w:sz w:val="28"/>
          <w:szCs w:val="28"/>
          <w:lang w:eastAsia="ru-RU"/>
        </w:rPr>
        <w:t>, «Секреты Дилидона» (кроссворды, ритмические парт</w:t>
      </w:r>
      <w:r w:rsidR="006D025F">
        <w:rPr>
          <w:rFonts w:ascii="Times New Roman" w:eastAsia="Times New Roman" w:hAnsi="Times New Roman" w:cs="Times New Roman"/>
          <w:sz w:val="28"/>
          <w:szCs w:val="28"/>
          <w:lang w:eastAsia="ru-RU"/>
        </w:rPr>
        <w:t>итуры и музыкальные задачки)</w:t>
      </w:r>
      <w:r w:rsidRPr="007332D7">
        <w:rPr>
          <w:rFonts w:ascii="Times New Roman" w:eastAsia="Times New Roman" w:hAnsi="Times New Roman" w:cs="Times New Roman"/>
          <w:sz w:val="28"/>
          <w:szCs w:val="28"/>
          <w:lang w:eastAsia="ru-RU"/>
        </w:rPr>
        <w:t>.</w:t>
      </w:r>
      <w:bookmarkStart w:id="0" w:name="_GoBack"/>
      <w:bookmarkEnd w:id="0"/>
    </w:p>
    <w:p w:rsidR="006D025F" w:rsidRPr="006D025F" w:rsidRDefault="006D025F" w:rsidP="006D025F">
      <w:pPr>
        <w:spacing w:before="100" w:beforeAutospacing="1" w:after="100" w:afterAutospacing="1" w:line="240" w:lineRule="auto"/>
        <w:ind w:firstLine="426"/>
        <w:rPr>
          <w:rFonts w:ascii="Times New Roman" w:hAnsi="Times New Roman" w:cs="Times New Roman"/>
          <w:b/>
          <w:sz w:val="28"/>
          <w:szCs w:val="28"/>
        </w:rPr>
      </w:pPr>
      <w:r w:rsidRPr="006D025F">
        <w:rPr>
          <w:rFonts w:ascii="Times New Roman" w:hAnsi="Times New Roman" w:cs="Times New Roman"/>
          <w:b/>
          <w:sz w:val="28"/>
          <w:szCs w:val="28"/>
        </w:rPr>
        <w:t>Заключение</w:t>
      </w:r>
    </w:p>
    <w:p w:rsidR="00567D39" w:rsidRDefault="006D025F" w:rsidP="006D025F">
      <w:pPr>
        <w:spacing w:before="100" w:beforeAutospacing="1" w:after="100" w:afterAutospacing="1" w:line="240" w:lineRule="auto"/>
        <w:ind w:firstLine="284"/>
        <w:rPr>
          <w:rFonts w:ascii="Times New Roman" w:hAnsi="Times New Roman" w:cs="Times New Roman"/>
          <w:sz w:val="28"/>
          <w:szCs w:val="28"/>
        </w:rPr>
      </w:pPr>
      <w:r w:rsidRPr="006D025F">
        <w:rPr>
          <w:rFonts w:ascii="Times New Roman" w:hAnsi="Times New Roman" w:cs="Times New Roman"/>
          <w:sz w:val="28"/>
          <w:szCs w:val="28"/>
        </w:rPr>
        <w:t xml:space="preserve">Завершая изложение некоторых способов работы по первоначальному развитию </w:t>
      </w:r>
      <w:r w:rsidR="00567D39">
        <w:rPr>
          <w:rFonts w:ascii="Times New Roman" w:hAnsi="Times New Roman" w:cs="Times New Roman"/>
          <w:sz w:val="28"/>
          <w:szCs w:val="28"/>
        </w:rPr>
        <w:t>чувства ритма, отметим</w:t>
      </w:r>
      <w:r w:rsidRPr="006D025F">
        <w:rPr>
          <w:rFonts w:ascii="Times New Roman" w:hAnsi="Times New Roman" w:cs="Times New Roman"/>
          <w:sz w:val="28"/>
          <w:szCs w:val="28"/>
        </w:rPr>
        <w:t xml:space="preserve"> основополагающие моменты.</w:t>
      </w:r>
    </w:p>
    <w:p w:rsidR="00567D39" w:rsidRDefault="006D025F" w:rsidP="006D025F">
      <w:pPr>
        <w:spacing w:before="100" w:beforeAutospacing="1" w:after="100" w:afterAutospacing="1" w:line="240" w:lineRule="auto"/>
        <w:ind w:firstLine="284"/>
        <w:rPr>
          <w:rFonts w:ascii="Times New Roman" w:hAnsi="Times New Roman" w:cs="Times New Roman"/>
          <w:sz w:val="28"/>
          <w:szCs w:val="28"/>
        </w:rPr>
      </w:pPr>
      <w:r w:rsidRPr="006D025F">
        <w:rPr>
          <w:rFonts w:ascii="Times New Roman" w:hAnsi="Times New Roman" w:cs="Times New Roman"/>
          <w:sz w:val="28"/>
          <w:szCs w:val="28"/>
        </w:rPr>
        <w:t xml:space="preserve"> Прежде всего, подчеркнем значение двигательного освоения ритмических закономерностей. Этот аспект работы очень важен, так как дети начала XXI века нередко имеют плохую физическую форму. Им часто не удается легко и точно двигаться под музыку, хлопать в ладоши, танцевать. Поэтому педагогу фортепиано необходимо внимательно развивать двигательные способности детей на всех уровнях от крупных движений тела до мелкой пальцевой моторики. </w:t>
      </w:r>
    </w:p>
    <w:p w:rsidR="007332D7" w:rsidRDefault="006D025F" w:rsidP="006D025F">
      <w:pPr>
        <w:spacing w:before="100" w:beforeAutospacing="1" w:after="100" w:afterAutospacing="1" w:line="240" w:lineRule="auto"/>
        <w:ind w:firstLine="284"/>
        <w:rPr>
          <w:rFonts w:ascii="Times New Roman" w:hAnsi="Times New Roman" w:cs="Times New Roman"/>
          <w:sz w:val="28"/>
          <w:szCs w:val="28"/>
        </w:rPr>
      </w:pPr>
      <w:r w:rsidRPr="006D025F">
        <w:rPr>
          <w:rFonts w:ascii="Times New Roman" w:hAnsi="Times New Roman" w:cs="Times New Roman"/>
          <w:sz w:val="28"/>
          <w:szCs w:val="28"/>
        </w:rPr>
        <w:t>Как можно заметить по предшествующему материалу большое значение при воспитании чувства ритма и соответствующих теоретических представлений о ритме имеют наглядные методы обучения, причем двигательные упражнения также могут быть отнесены к наглядным методам обучения. Они позволяют избежать лишних слов и разговоров о ритме, давая убедительный двигательный и зрительный образ.</w:t>
      </w:r>
    </w:p>
    <w:p w:rsidR="00567D39" w:rsidRPr="007332D7" w:rsidRDefault="00567D39" w:rsidP="006D025F">
      <w:pPr>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567D39">
        <w:rPr>
          <w:rFonts w:ascii="Times New Roman" w:hAnsi="Times New Roman" w:cs="Times New Roman"/>
          <w:sz w:val="30"/>
          <w:szCs w:val="30"/>
        </w:rPr>
        <w:t>Решающее действие на успешность музыкально –ритмического развития ребенка оказывает характер его собственной деятельности, поэтому необходимо постоянно стимулировать его интерес к музыкальным занятиям и в классе и дома, развивать его творческую активность, воспитывать самостоятельность. Лишь стойкий интерес к музыке, постоянное стремление познать и освоить что -то новое,</w:t>
      </w:r>
      <w:r>
        <w:rPr>
          <w:rFonts w:ascii="Times New Roman" w:hAnsi="Times New Roman" w:cs="Times New Roman"/>
          <w:sz w:val="30"/>
          <w:szCs w:val="30"/>
        </w:rPr>
        <w:t xml:space="preserve"> </w:t>
      </w:r>
      <w:r w:rsidRPr="00567D39">
        <w:rPr>
          <w:rFonts w:ascii="Times New Roman" w:hAnsi="Times New Roman" w:cs="Times New Roman"/>
          <w:sz w:val="30"/>
          <w:szCs w:val="30"/>
        </w:rPr>
        <w:t>сформирует потребность в систематических домашних занятиях и в активной работе</w:t>
      </w:r>
      <w:r>
        <w:rPr>
          <w:rFonts w:ascii="Times New Roman" w:hAnsi="Times New Roman" w:cs="Times New Roman"/>
          <w:sz w:val="30"/>
          <w:szCs w:val="30"/>
        </w:rPr>
        <w:t xml:space="preserve"> </w:t>
      </w:r>
      <w:r w:rsidRPr="00567D39">
        <w:rPr>
          <w:rFonts w:ascii="Times New Roman" w:hAnsi="Times New Roman" w:cs="Times New Roman"/>
          <w:sz w:val="30"/>
          <w:szCs w:val="30"/>
        </w:rPr>
        <w:t>во время уроков, что явится залогом и результатом успеха музыкального и исполнительского воспитания вообще</w:t>
      </w:r>
      <w:r w:rsidR="005C0E00">
        <w:rPr>
          <w:rFonts w:ascii="Times New Roman" w:hAnsi="Times New Roman" w:cs="Times New Roman"/>
          <w:sz w:val="30"/>
          <w:szCs w:val="30"/>
        </w:rPr>
        <w:t>.</w:t>
      </w:r>
    </w:p>
    <w:p w:rsidR="007332D7" w:rsidRPr="007332D7" w:rsidRDefault="007332D7" w:rsidP="007332D7">
      <w:pPr>
        <w:spacing w:before="100" w:beforeAutospacing="1" w:after="100" w:afterAutospacing="1" w:line="240" w:lineRule="auto"/>
        <w:ind w:firstLine="284"/>
        <w:rPr>
          <w:rFonts w:ascii="Times New Roman" w:eastAsia="Times New Roman" w:hAnsi="Times New Roman" w:cs="Times New Roman"/>
          <w:sz w:val="28"/>
          <w:szCs w:val="28"/>
          <w:lang w:eastAsia="ru-RU"/>
        </w:rPr>
      </w:pPr>
    </w:p>
    <w:p w:rsidR="003F41C3" w:rsidRDefault="003F41C3" w:rsidP="00B36FAB">
      <w:pPr>
        <w:ind w:firstLine="284"/>
        <w:rPr>
          <w:rFonts w:ascii="Times New Roman" w:hAnsi="Times New Roman" w:cs="Times New Roman"/>
          <w:sz w:val="28"/>
          <w:szCs w:val="28"/>
        </w:rPr>
      </w:pPr>
    </w:p>
    <w:p w:rsidR="003F41C3" w:rsidRPr="00F93B7F" w:rsidRDefault="003F41C3" w:rsidP="00B36FAB">
      <w:pPr>
        <w:ind w:firstLine="284"/>
        <w:rPr>
          <w:rFonts w:ascii="Times New Roman" w:hAnsi="Times New Roman" w:cs="Times New Roman"/>
          <w:sz w:val="28"/>
          <w:szCs w:val="28"/>
        </w:rPr>
      </w:pPr>
    </w:p>
    <w:sectPr w:rsidR="003F41C3" w:rsidRPr="00F93B7F" w:rsidSect="00DB4151">
      <w:pgSz w:w="11906" w:h="16838"/>
      <w:pgMar w:top="993"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641" w:rsidRDefault="008E3641" w:rsidP="004A3583">
      <w:pPr>
        <w:spacing w:after="0" w:line="240" w:lineRule="auto"/>
      </w:pPr>
      <w:r>
        <w:separator/>
      </w:r>
    </w:p>
  </w:endnote>
  <w:endnote w:type="continuationSeparator" w:id="0">
    <w:p w:rsidR="008E3641" w:rsidRDefault="008E3641" w:rsidP="004A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641" w:rsidRDefault="008E3641" w:rsidP="004A3583">
      <w:pPr>
        <w:spacing w:after="0" w:line="240" w:lineRule="auto"/>
      </w:pPr>
      <w:r>
        <w:separator/>
      </w:r>
    </w:p>
  </w:footnote>
  <w:footnote w:type="continuationSeparator" w:id="0">
    <w:p w:rsidR="008E3641" w:rsidRDefault="008E3641" w:rsidP="004A35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626"/>
    <w:rsid w:val="00010994"/>
    <w:rsid w:val="00031D78"/>
    <w:rsid w:val="000754DD"/>
    <w:rsid w:val="00237A49"/>
    <w:rsid w:val="00295CFD"/>
    <w:rsid w:val="003D21DE"/>
    <w:rsid w:val="003F41C3"/>
    <w:rsid w:val="004A3583"/>
    <w:rsid w:val="00567D39"/>
    <w:rsid w:val="005927D0"/>
    <w:rsid w:val="005C0E00"/>
    <w:rsid w:val="00646851"/>
    <w:rsid w:val="006D025F"/>
    <w:rsid w:val="006F131D"/>
    <w:rsid w:val="006F5B9E"/>
    <w:rsid w:val="007332D7"/>
    <w:rsid w:val="00892F58"/>
    <w:rsid w:val="008B4888"/>
    <w:rsid w:val="008E3641"/>
    <w:rsid w:val="009C7383"/>
    <w:rsid w:val="00A9726C"/>
    <w:rsid w:val="00B12EA8"/>
    <w:rsid w:val="00B36FAB"/>
    <w:rsid w:val="00B7574B"/>
    <w:rsid w:val="00BD7F84"/>
    <w:rsid w:val="00BE15F0"/>
    <w:rsid w:val="00C31E03"/>
    <w:rsid w:val="00C33515"/>
    <w:rsid w:val="00CD1140"/>
    <w:rsid w:val="00D23626"/>
    <w:rsid w:val="00DB4151"/>
    <w:rsid w:val="00E05458"/>
    <w:rsid w:val="00E3652E"/>
    <w:rsid w:val="00F93B7F"/>
    <w:rsid w:val="00FE1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7EBA7-6757-4DD1-91A7-61DE280C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927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27D0"/>
    <w:rPr>
      <w:rFonts w:asciiTheme="majorHAnsi" w:eastAsiaTheme="majorEastAsia" w:hAnsiTheme="majorHAnsi" w:cstheme="majorBidi"/>
      <w:color w:val="2E74B5" w:themeColor="accent1" w:themeShade="BF"/>
      <w:sz w:val="32"/>
      <w:szCs w:val="32"/>
    </w:rPr>
  </w:style>
  <w:style w:type="paragraph" w:styleId="a3">
    <w:name w:val="No Spacing"/>
    <w:uiPriority w:val="1"/>
    <w:qFormat/>
    <w:rsid w:val="006F131D"/>
    <w:pPr>
      <w:spacing w:after="0" w:line="240" w:lineRule="auto"/>
    </w:pPr>
  </w:style>
  <w:style w:type="paragraph" w:styleId="a4">
    <w:name w:val="Normal (Web)"/>
    <w:basedOn w:val="a"/>
    <w:uiPriority w:val="99"/>
    <w:semiHidden/>
    <w:unhideWhenUsed/>
    <w:rsid w:val="004A35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A3583"/>
    <w:rPr>
      <w:b/>
      <w:bCs/>
    </w:rPr>
  </w:style>
  <w:style w:type="paragraph" w:styleId="a6">
    <w:name w:val="header"/>
    <w:basedOn w:val="a"/>
    <w:link w:val="a7"/>
    <w:uiPriority w:val="99"/>
    <w:unhideWhenUsed/>
    <w:rsid w:val="004A35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A3583"/>
  </w:style>
  <w:style w:type="paragraph" w:styleId="a8">
    <w:name w:val="footer"/>
    <w:basedOn w:val="a"/>
    <w:link w:val="a9"/>
    <w:uiPriority w:val="99"/>
    <w:unhideWhenUsed/>
    <w:rsid w:val="004A35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A3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02034">
      <w:bodyDiv w:val="1"/>
      <w:marLeft w:val="0"/>
      <w:marRight w:val="0"/>
      <w:marTop w:val="0"/>
      <w:marBottom w:val="0"/>
      <w:divBdr>
        <w:top w:val="none" w:sz="0" w:space="0" w:color="auto"/>
        <w:left w:val="none" w:sz="0" w:space="0" w:color="auto"/>
        <w:bottom w:val="none" w:sz="0" w:space="0" w:color="auto"/>
        <w:right w:val="none" w:sz="0" w:space="0" w:color="auto"/>
      </w:divBdr>
      <w:divsChild>
        <w:div w:id="1059548281">
          <w:marLeft w:val="0"/>
          <w:marRight w:val="0"/>
          <w:marTop w:val="0"/>
          <w:marBottom w:val="0"/>
          <w:divBdr>
            <w:top w:val="none" w:sz="0" w:space="0" w:color="auto"/>
            <w:left w:val="none" w:sz="0" w:space="0" w:color="auto"/>
            <w:bottom w:val="none" w:sz="0" w:space="0" w:color="auto"/>
            <w:right w:val="none" w:sz="0" w:space="0" w:color="auto"/>
          </w:divBdr>
          <w:divsChild>
            <w:div w:id="1340694514">
              <w:marLeft w:val="0"/>
              <w:marRight w:val="0"/>
              <w:marTop w:val="0"/>
              <w:marBottom w:val="0"/>
              <w:divBdr>
                <w:top w:val="none" w:sz="0" w:space="0" w:color="auto"/>
                <w:left w:val="none" w:sz="0" w:space="0" w:color="auto"/>
                <w:bottom w:val="none" w:sz="0" w:space="0" w:color="auto"/>
                <w:right w:val="none" w:sz="0" w:space="0" w:color="auto"/>
              </w:divBdr>
            </w:div>
            <w:div w:id="1856840672">
              <w:marLeft w:val="0"/>
              <w:marRight w:val="0"/>
              <w:marTop w:val="0"/>
              <w:marBottom w:val="0"/>
              <w:divBdr>
                <w:top w:val="none" w:sz="0" w:space="0" w:color="auto"/>
                <w:left w:val="none" w:sz="0" w:space="0" w:color="auto"/>
                <w:bottom w:val="none" w:sz="0" w:space="0" w:color="auto"/>
                <w:right w:val="none" w:sz="0" w:space="0" w:color="auto"/>
              </w:divBdr>
            </w:div>
            <w:div w:id="1597593052">
              <w:marLeft w:val="0"/>
              <w:marRight w:val="0"/>
              <w:marTop w:val="0"/>
              <w:marBottom w:val="0"/>
              <w:divBdr>
                <w:top w:val="none" w:sz="0" w:space="0" w:color="auto"/>
                <w:left w:val="none" w:sz="0" w:space="0" w:color="auto"/>
                <w:bottom w:val="none" w:sz="0" w:space="0" w:color="auto"/>
                <w:right w:val="none" w:sz="0" w:space="0" w:color="auto"/>
              </w:divBdr>
            </w:div>
            <w:div w:id="1787772317">
              <w:marLeft w:val="0"/>
              <w:marRight w:val="0"/>
              <w:marTop w:val="0"/>
              <w:marBottom w:val="0"/>
              <w:divBdr>
                <w:top w:val="none" w:sz="0" w:space="0" w:color="auto"/>
                <w:left w:val="none" w:sz="0" w:space="0" w:color="auto"/>
                <w:bottom w:val="none" w:sz="0" w:space="0" w:color="auto"/>
                <w:right w:val="none" w:sz="0" w:space="0" w:color="auto"/>
              </w:divBdr>
            </w:div>
            <w:div w:id="1088843369">
              <w:marLeft w:val="0"/>
              <w:marRight w:val="0"/>
              <w:marTop w:val="0"/>
              <w:marBottom w:val="0"/>
              <w:divBdr>
                <w:top w:val="none" w:sz="0" w:space="0" w:color="auto"/>
                <w:left w:val="none" w:sz="0" w:space="0" w:color="auto"/>
                <w:bottom w:val="none" w:sz="0" w:space="0" w:color="auto"/>
                <w:right w:val="none" w:sz="0" w:space="0" w:color="auto"/>
              </w:divBdr>
            </w:div>
            <w:div w:id="1460883092">
              <w:marLeft w:val="0"/>
              <w:marRight w:val="0"/>
              <w:marTop w:val="0"/>
              <w:marBottom w:val="0"/>
              <w:divBdr>
                <w:top w:val="none" w:sz="0" w:space="0" w:color="auto"/>
                <w:left w:val="none" w:sz="0" w:space="0" w:color="auto"/>
                <w:bottom w:val="none" w:sz="0" w:space="0" w:color="auto"/>
                <w:right w:val="none" w:sz="0" w:space="0" w:color="auto"/>
              </w:divBdr>
            </w:div>
            <w:div w:id="490290938">
              <w:marLeft w:val="0"/>
              <w:marRight w:val="0"/>
              <w:marTop w:val="0"/>
              <w:marBottom w:val="0"/>
              <w:divBdr>
                <w:top w:val="none" w:sz="0" w:space="0" w:color="auto"/>
                <w:left w:val="none" w:sz="0" w:space="0" w:color="auto"/>
                <w:bottom w:val="none" w:sz="0" w:space="0" w:color="auto"/>
                <w:right w:val="none" w:sz="0" w:space="0" w:color="auto"/>
              </w:divBdr>
            </w:div>
            <w:div w:id="699208310">
              <w:marLeft w:val="0"/>
              <w:marRight w:val="0"/>
              <w:marTop w:val="0"/>
              <w:marBottom w:val="0"/>
              <w:divBdr>
                <w:top w:val="none" w:sz="0" w:space="0" w:color="auto"/>
                <w:left w:val="none" w:sz="0" w:space="0" w:color="auto"/>
                <w:bottom w:val="none" w:sz="0" w:space="0" w:color="auto"/>
                <w:right w:val="none" w:sz="0" w:space="0" w:color="auto"/>
              </w:divBdr>
            </w:div>
            <w:div w:id="1382972958">
              <w:marLeft w:val="0"/>
              <w:marRight w:val="0"/>
              <w:marTop w:val="0"/>
              <w:marBottom w:val="0"/>
              <w:divBdr>
                <w:top w:val="none" w:sz="0" w:space="0" w:color="auto"/>
                <w:left w:val="none" w:sz="0" w:space="0" w:color="auto"/>
                <w:bottom w:val="none" w:sz="0" w:space="0" w:color="auto"/>
                <w:right w:val="none" w:sz="0" w:space="0" w:color="auto"/>
              </w:divBdr>
            </w:div>
            <w:div w:id="2113284404">
              <w:marLeft w:val="0"/>
              <w:marRight w:val="0"/>
              <w:marTop w:val="0"/>
              <w:marBottom w:val="0"/>
              <w:divBdr>
                <w:top w:val="none" w:sz="0" w:space="0" w:color="auto"/>
                <w:left w:val="none" w:sz="0" w:space="0" w:color="auto"/>
                <w:bottom w:val="none" w:sz="0" w:space="0" w:color="auto"/>
                <w:right w:val="none" w:sz="0" w:space="0" w:color="auto"/>
              </w:divBdr>
            </w:div>
            <w:div w:id="1377466257">
              <w:marLeft w:val="0"/>
              <w:marRight w:val="0"/>
              <w:marTop w:val="0"/>
              <w:marBottom w:val="0"/>
              <w:divBdr>
                <w:top w:val="none" w:sz="0" w:space="0" w:color="auto"/>
                <w:left w:val="none" w:sz="0" w:space="0" w:color="auto"/>
                <w:bottom w:val="none" w:sz="0" w:space="0" w:color="auto"/>
                <w:right w:val="none" w:sz="0" w:space="0" w:color="auto"/>
              </w:divBdr>
            </w:div>
            <w:div w:id="818351552">
              <w:marLeft w:val="0"/>
              <w:marRight w:val="0"/>
              <w:marTop w:val="0"/>
              <w:marBottom w:val="0"/>
              <w:divBdr>
                <w:top w:val="none" w:sz="0" w:space="0" w:color="auto"/>
                <w:left w:val="none" w:sz="0" w:space="0" w:color="auto"/>
                <w:bottom w:val="none" w:sz="0" w:space="0" w:color="auto"/>
                <w:right w:val="none" w:sz="0" w:space="0" w:color="auto"/>
              </w:divBdr>
            </w:div>
            <w:div w:id="427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3737">
      <w:bodyDiv w:val="1"/>
      <w:marLeft w:val="0"/>
      <w:marRight w:val="0"/>
      <w:marTop w:val="0"/>
      <w:marBottom w:val="0"/>
      <w:divBdr>
        <w:top w:val="none" w:sz="0" w:space="0" w:color="auto"/>
        <w:left w:val="none" w:sz="0" w:space="0" w:color="auto"/>
        <w:bottom w:val="none" w:sz="0" w:space="0" w:color="auto"/>
        <w:right w:val="none" w:sz="0" w:space="0" w:color="auto"/>
      </w:divBdr>
    </w:div>
    <w:div w:id="519704828">
      <w:bodyDiv w:val="1"/>
      <w:marLeft w:val="0"/>
      <w:marRight w:val="0"/>
      <w:marTop w:val="0"/>
      <w:marBottom w:val="0"/>
      <w:divBdr>
        <w:top w:val="none" w:sz="0" w:space="0" w:color="auto"/>
        <w:left w:val="none" w:sz="0" w:space="0" w:color="auto"/>
        <w:bottom w:val="none" w:sz="0" w:space="0" w:color="auto"/>
        <w:right w:val="none" w:sz="0" w:space="0" w:color="auto"/>
      </w:divBdr>
    </w:div>
    <w:div w:id="552472507">
      <w:bodyDiv w:val="1"/>
      <w:marLeft w:val="0"/>
      <w:marRight w:val="0"/>
      <w:marTop w:val="0"/>
      <w:marBottom w:val="0"/>
      <w:divBdr>
        <w:top w:val="none" w:sz="0" w:space="0" w:color="auto"/>
        <w:left w:val="none" w:sz="0" w:space="0" w:color="auto"/>
        <w:bottom w:val="none" w:sz="0" w:space="0" w:color="auto"/>
        <w:right w:val="none" w:sz="0" w:space="0" w:color="auto"/>
      </w:divBdr>
    </w:div>
    <w:div w:id="684598999">
      <w:bodyDiv w:val="1"/>
      <w:marLeft w:val="0"/>
      <w:marRight w:val="0"/>
      <w:marTop w:val="0"/>
      <w:marBottom w:val="0"/>
      <w:divBdr>
        <w:top w:val="none" w:sz="0" w:space="0" w:color="auto"/>
        <w:left w:val="none" w:sz="0" w:space="0" w:color="auto"/>
        <w:bottom w:val="none" w:sz="0" w:space="0" w:color="auto"/>
        <w:right w:val="none" w:sz="0" w:space="0" w:color="auto"/>
      </w:divBdr>
    </w:div>
    <w:div w:id="760611935">
      <w:bodyDiv w:val="1"/>
      <w:marLeft w:val="0"/>
      <w:marRight w:val="0"/>
      <w:marTop w:val="0"/>
      <w:marBottom w:val="0"/>
      <w:divBdr>
        <w:top w:val="none" w:sz="0" w:space="0" w:color="auto"/>
        <w:left w:val="none" w:sz="0" w:space="0" w:color="auto"/>
        <w:bottom w:val="none" w:sz="0" w:space="0" w:color="auto"/>
        <w:right w:val="none" w:sz="0" w:space="0" w:color="auto"/>
      </w:divBdr>
    </w:div>
    <w:div w:id="1035039498">
      <w:bodyDiv w:val="1"/>
      <w:marLeft w:val="0"/>
      <w:marRight w:val="0"/>
      <w:marTop w:val="0"/>
      <w:marBottom w:val="0"/>
      <w:divBdr>
        <w:top w:val="none" w:sz="0" w:space="0" w:color="auto"/>
        <w:left w:val="none" w:sz="0" w:space="0" w:color="auto"/>
        <w:bottom w:val="none" w:sz="0" w:space="0" w:color="auto"/>
        <w:right w:val="none" w:sz="0" w:space="0" w:color="auto"/>
      </w:divBdr>
    </w:div>
    <w:div w:id="1309700094">
      <w:bodyDiv w:val="1"/>
      <w:marLeft w:val="0"/>
      <w:marRight w:val="0"/>
      <w:marTop w:val="0"/>
      <w:marBottom w:val="0"/>
      <w:divBdr>
        <w:top w:val="none" w:sz="0" w:space="0" w:color="auto"/>
        <w:left w:val="none" w:sz="0" w:space="0" w:color="auto"/>
        <w:bottom w:val="none" w:sz="0" w:space="0" w:color="auto"/>
        <w:right w:val="none" w:sz="0" w:space="0" w:color="auto"/>
      </w:divBdr>
      <w:divsChild>
        <w:div w:id="1413234474">
          <w:marLeft w:val="0"/>
          <w:marRight w:val="0"/>
          <w:marTop w:val="0"/>
          <w:marBottom w:val="0"/>
          <w:divBdr>
            <w:top w:val="none" w:sz="0" w:space="0" w:color="auto"/>
            <w:left w:val="none" w:sz="0" w:space="0" w:color="auto"/>
            <w:bottom w:val="none" w:sz="0" w:space="0" w:color="auto"/>
            <w:right w:val="none" w:sz="0" w:space="0" w:color="auto"/>
          </w:divBdr>
          <w:divsChild>
            <w:div w:id="1694575834">
              <w:marLeft w:val="0"/>
              <w:marRight w:val="0"/>
              <w:marTop w:val="0"/>
              <w:marBottom w:val="0"/>
              <w:divBdr>
                <w:top w:val="none" w:sz="0" w:space="0" w:color="auto"/>
                <w:left w:val="none" w:sz="0" w:space="0" w:color="auto"/>
                <w:bottom w:val="none" w:sz="0" w:space="0" w:color="auto"/>
                <w:right w:val="none" w:sz="0" w:space="0" w:color="auto"/>
              </w:divBdr>
            </w:div>
            <w:div w:id="1138957773">
              <w:marLeft w:val="0"/>
              <w:marRight w:val="0"/>
              <w:marTop w:val="0"/>
              <w:marBottom w:val="0"/>
              <w:divBdr>
                <w:top w:val="none" w:sz="0" w:space="0" w:color="auto"/>
                <w:left w:val="none" w:sz="0" w:space="0" w:color="auto"/>
                <w:bottom w:val="none" w:sz="0" w:space="0" w:color="auto"/>
                <w:right w:val="none" w:sz="0" w:space="0" w:color="auto"/>
              </w:divBdr>
            </w:div>
            <w:div w:id="1183712770">
              <w:marLeft w:val="0"/>
              <w:marRight w:val="0"/>
              <w:marTop w:val="0"/>
              <w:marBottom w:val="0"/>
              <w:divBdr>
                <w:top w:val="none" w:sz="0" w:space="0" w:color="auto"/>
                <w:left w:val="none" w:sz="0" w:space="0" w:color="auto"/>
                <w:bottom w:val="none" w:sz="0" w:space="0" w:color="auto"/>
                <w:right w:val="none" w:sz="0" w:space="0" w:color="auto"/>
              </w:divBdr>
            </w:div>
            <w:div w:id="17464657">
              <w:marLeft w:val="0"/>
              <w:marRight w:val="0"/>
              <w:marTop w:val="0"/>
              <w:marBottom w:val="0"/>
              <w:divBdr>
                <w:top w:val="none" w:sz="0" w:space="0" w:color="auto"/>
                <w:left w:val="none" w:sz="0" w:space="0" w:color="auto"/>
                <w:bottom w:val="none" w:sz="0" w:space="0" w:color="auto"/>
                <w:right w:val="none" w:sz="0" w:space="0" w:color="auto"/>
              </w:divBdr>
            </w:div>
            <w:div w:id="1092510961">
              <w:marLeft w:val="0"/>
              <w:marRight w:val="0"/>
              <w:marTop w:val="0"/>
              <w:marBottom w:val="0"/>
              <w:divBdr>
                <w:top w:val="none" w:sz="0" w:space="0" w:color="auto"/>
                <w:left w:val="none" w:sz="0" w:space="0" w:color="auto"/>
                <w:bottom w:val="none" w:sz="0" w:space="0" w:color="auto"/>
                <w:right w:val="none" w:sz="0" w:space="0" w:color="auto"/>
              </w:divBdr>
            </w:div>
            <w:div w:id="150759777">
              <w:marLeft w:val="0"/>
              <w:marRight w:val="0"/>
              <w:marTop w:val="0"/>
              <w:marBottom w:val="0"/>
              <w:divBdr>
                <w:top w:val="none" w:sz="0" w:space="0" w:color="auto"/>
                <w:left w:val="none" w:sz="0" w:space="0" w:color="auto"/>
                <w:bottom w:val="none" w:sz="0" w:space="0" w:color="auto"/>
                <w:right w:val="none" w:sz="0" w:space="0" w:color="auto"/>
              </w:divBdr>
            </w:div>
            <w:div w:id="1193959217">
              <w:marLeft w:val="0"/>
              <w:marRight w:val="0"/>
              <w:marTop w:val="0"/>
              <w:marBottom w:val="0"/>
              <w:divBdr>
                <w:top w:val="none" w:sz="0" w:space="0" w:color="auto"/>
                <w:left w:val="none" w:sz="0" w:space="0" w:color="auto"/>
                <w:bottom w:val="none" w:sz="0" w:space="0" w:color="auto"/>
                <w:right w:val="none" w:sz="0" w:space="0" w:color="auto"/>
              </w:divBdr>
            </w:div>
            <w:div w:id="1890267241">
              <w:marLeft w:val="0"/>
              <w:marRight w:val="0"/>
              <w:marTop w:val="0"/>
              <w:marBottom w:val="0"/>
              <w:divBdr>
                <w:top w:val="none" w:sz="0" w:space="0" w:color="auto"/>
                <w:left w:val="none" w:sz="0" w:space="0" w:color="auto"/>
                <w:bottom w:val="none" w:sz="0" w:space="0" w:color="auto"/>
                <w:right w:val="none" w:sz="0" w:space="0" w:color="auto"/>
              </w:divBdr>
            </w:div>
            <w:div w:id="1206403065">
              <w:marLeft w:val="0"/>
              <w:marRight w:val="0"/>
              <w:marTop w:val="0"/>
              <w:marBottom w:val="0"/>
              <w:divBdr>
                <w:top w:val="none" w:sz="0" w:space="0" w:color="auto"/>
                <w:left w:val="none" w:sz="0" w:space="0" w:color="auto"/>
                <w:bottom w:val="none" w:sz="0" w:space="0" w:color="auto"/>
                <w:right w:val="none" w:sz="0" w:space="0" w:color="auto"/>
              </w:divBdr>
            </w:div>
            <w:div w:id="1483160859">
              <w:marLeft w:val="0"/>
              <w:marRight w:val="0"/>
              <w:marTop w:val="0"/>
              <w:marBottom w:val="0"/>
              <w:divBdr>
                <w:top w:val="none" w:sz="0" w:space="0" w:color="auto"/>
                <w:left w:val="none" w:sz="0" w:space="0" w:color="auto"/>
                <w:bottom w:val="none" w:sz="0" w:space="0" w:color="auto"/>
                <w:right w:val="none" w:sz="0" w:space="0" w:color="auto"/>
              </w:divBdr>
            </w:div>
            <w:div w:id="1036463803">
              <w:marLeft w:val="0"/>
              <w:marRight w:val="0"/>
              <w:marTop w:val="0"/>
              <w:marBottom w:val="0"/>
              <w:divBdr>
                <w:top w:val="none" w:sz="0" w:space="0" w:color="auto"/>
                <w:left w:val="none" w:sz="0" w:space="0" w:color="auto"/>
                <w:bottom w:val="none" w:sz="0" w:space="0" w:color="auto"/>
                <w:right w:val="none" w:sz="0" w:space="0" w:color="auto"/>
              </w:divBdr>
            </w:div>
            <w:div w:id="1071928457">
              <w:marLeft w:val="0"/>
              <w:marRight w:val="0"/>
              <w:marTop w:val="0"/>
              <w:marBottom w:val="0"/>
              <w:divBdr>
                <w:top w:val="none" w:sz="0" w:space="0" w:color="auto"/>
                <w:left w:val="none" w:sz="0" w:space="0" w:color="auto"/>
                <w:bottom w:val="none" w:sz="0" w:space="0" w:color="auto"/>
                <w:right w:val="none" w:sz="0" w:space="0" w:color="auto"/>
              </w:divBdr>
            </w:div>
            <w:div w:id="4794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29473">
      <w:bodyDiv w:val="1"/>
      <w:marLeft w:val="0"/>
      <w:marRight w:val="0"/>
      <w:marTop w:val="0"/>
      <w:marBottom w:val="0"/>
      <w:divBdr>
        <w:top w:val="none" w:sz="0" w:space="0" w:color="auto"/>
        <w:left w:val="none" w:sz="0" w:space="0" w:color="auto"/>
        <w:bottom w:val="none" w:sz="0" w:space="0" w:color="auto"/>
        <w:right w:val="none" w:sz="0" w:space="0" w:color="auto"/>
      </w:divBdr>
    </w:div>
    <w:div w:id="1626698436">
      <w:bodyDiv w:val="1"/>
      <w:marLeft w:val="0"/>
      <w:marRight w:val="0"/>
      <w:marTop w:val="0"/>
      <w:marBottom w:val="0"/>
      <w:divBdr>
        <w:top w:val="none" w:sz="0" w:space="0" w:color="auto"/>
        <w:left w:val="none" w:sz="0" w:space="0" w:color="auto"/>
        <w:bottom w:val="none" w:sz="0" w:space="0" w:color="auto"/>
        <w:right w:val="none" w:sz="0" w:space="0" w:color="auto"/>
      </w:divBdr>
    </w:div>
    <w:div w:id="1901868408">
      <w:bodyDiv w:val="1"/>
      <w:marLeft w:val="0"/>
      <w:marRight w:val="0"/>
      <w:marTop w:val="0"/>
      <w:marBottom w:val="0"/>
      <w:divBdr>
        <w:top w:val="none" w:sz="0" w:space="0" w:color="auto"/>
        <w:left w:val="none" w:sz="0" w:space="0" w:color="auto"/>
        <w:bottom w:val="none" w:sz="0" w:space="0" w:color="auto"/>
        <w:right w:val="none" w:sz="0" w:space="0" w:color="auto"/>
      </w:divBdr>
    </w:div>
    <w:div w:id="1994485738">
      <w:bodyDiv w:val="1"/>
      <w:marLeft w:val="0"/>
      <w:marRight w:val="0"/>
      <w:marTop w:val="0"/>
      <w:marBottom w:val="0"/>
      <w:divBdr>
        <w:top w:val="none" w:sz="0" w:space="0" w:color="auto"/>
        <w:left w:val="none" w:sz="0" w:space="0" w:color="auto"/>
        <w:bottom w:val="none" w:sz="0" w:space="0" w:color="auto"/>
        <w:right w:val="none" w:sz="0" w:space="0" w:color="auto"/>
      </w:divBdr>
    </w:div>
    <w:div w:id="2144275867">
      <w:bodyDiv w:val="1"/>
      <w:marLeft w:val="0"/>
      <w:marRight w:val="0"/>
      <w:marTop w:val="0"/>
      <w:marBottom w:val="0"/>
      <w:divBdr>
        <w:top w:val="none" w:sz="0" w:space="0" w:color="auto"/>
        <w:left w:val="none" w:sz="0" w:space="0" w:color="auto"/>
        <w:bottom w:val="none" w:sz="0" w:space="0" w:color="auto"/>
        <w:right w:val="none" w:sz="0" w:space="0" w:color="auto"/>
      </w:divBdr>
      <w:divsChild>
        <w:div w:id="1833252170">
          <w:marLeft w:val="0"/>
          <w:marRight w:val="0"/>
          <w:marTop w:val="0"/>
          <w:marBottom w:val="0"/>
          <w:divBdr>
            <w:top w:val="none" w:sz="0" w:space="0" w:color="auto"/>
            <w:left w:val="none" w:sz="0" w:space="0" w:color="auto"/>
            <w:bottom w:val="none" w:sz="0" w:space="0" w:color="auto"/>
            <w:right w:val="none" w:sz="0" w:space="0" w:color="auto"/>
          </w:divBdr>
          <w:divsChild>
            <w:div w:id="644628927">
              <w:marLeft w:val="0"/>
              <w:marRight w:val="0"/>
              <w:marTop w:val="0"/>
              <w:marBottom w:val="0"/>
              <w:divBdr>
                <w:top w:val="none" w:sz="0" w:space="0" w:color="auto"/>
                <w:left w:val="none" w:sz="0" w:space="0" w:color="auto"/>
                <w:bottom w:val="none" w:sz="0" w:space="0" w:color="auto"/>
                <w:right w:val="none" w:sz="0" w:space="0" w:color="auto"/>
              </w:divBdr>
            </w:div>
            <w:div w:id="1752005665">
              <w:marLeft w:val="0"/>
              <w:marRight w:val="0"/>
              <w:marTop w:val="0"/>
              <w:marBottom w:val="0"/>
              <w:divBdr>
                <w:top w:val="none" w:sz="0" w:space="0" w:color="auto"/>
                <w:left w:val="none" w:sz="0" w:space="0" w:color="auto"/>
                <w:bottom w:val="none" w:sz="0" w:space="0" w:color="auto"/>
                <w:right w:val="none" w:sz="0" w:space="0" w:color="auto"/>
              </w:divBdr>
            </w:div>
            <w:div w:id="402872314">
              <w:marLeft w:val="0"/>
              <w:marRight w:val="0"/>
              <w:marTop w:val="0"/>
              <w:marBottom w:val="0"/>
              <w:divBdr>
                <w:top w:val="none" w:sz="0" w:space="0" w:color="auto"/>
                <w:left w:val="none" w:sz="0" w:space="0" w:color="auto"/>
                <w:bottom w:val="none" w:sz="0" w:space="0" w:color="auto"/>
                <w:right w:val="none" w:sz="0" w:space="0" w:color="auto"/>
              </w:divBdr>
            </w:div>
            <w:div w:id="912012290">
              <w:marLeft w:val="0"/>
              <w:marRight w:val="0"/>
              <w:marTop w:val="0"/>
              <w:marBottom w:val="0"/>
              <w:divBdr>
                <w:top w:val="none" w:sz="0" w:space="0" w:color="auto"/>
                <w:left w:val="none" w:sz="0" w:space="0" w:color="auto"/>
                <w:bottom w:val="none" w:sz="0" w:space="0" w:color="auto"/>
                <w:right w:val="none" w:sz="0" w:space="0" w:color="auto"/>
              </w:divBdr>
            </w:div>
            <w:div w:id="992444296">
              <w:marLeft w:val="0"/>
              <w:marRight w:val="0"/>
              <w:marTop w:val="0"/>
              <w:marBottom w:val="0"/>
              <w:divBdr>
                <w:top w:val="none" w:sz="0" w:space="0" w:color="auto"/>
                <w:left w:val="none" w:sz="0" w:space="0" w:color="auto"/>
                <w:bottom w:val="none" w:sz="0" w:space="0" w:color="auto"/>
                <w:right w:val="none" w:sz="0" w:space="0" w:color="auto"/>
              </w:divBdr>
            </w:div>
            <w:div w:id="8527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520</TotalTime>
  <Pages>1</Pages>
  <Words>4568</Words>
  <Characters>26044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30551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6</cp:revision>
  <dcterms:created xsi:type="dcterms:W3CDTF">2020-09-17T14:40:00Z</dcterms:created>
  <dcterms:modified xsi:type="dcterms:W3CDTF">2020-09-19T07:26:00Z</dcterms:modified>
</cp:coreProperties>
</file>