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89" w:rsidRDefault="004F6289" w:rsidP="004F6289">
      <w:pPr>
        <w:shd w:val="clear" w:color="auto" w:fill="FFFFFF"/>
        <w:spacing w:after="0" w:line="240" w:lineRule="auto"/>
        <w:rPr>
          <w:rFonts w:ascii="Times New Roman" w:eastAsia="Times New Roman" w:hAnsi="Times New Roman" w:cs="Times New Roman"/>
          <w:b/>
          <w:bCs/>
          <w:color w:val="000000"/>
          <w:sz w:val="32"/>
        </w:rPr>
      </w:pP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«Здоровый ребёнок –  счастливый  ребёнок».</w:t>
      </w:r>
    </w:p>
    <w:p w:rsidR="004F6289" w:rsidRPr="00880027" w:rsidRDefault="004F6289" w:rsidP="004F6289">
      <w:pPr>
        <w:shd w:val="clear" w:color="auto" w:fill="FFFFFF"/>
        <w:spacing w:after="0" w:line="240" w:lineRule="auto"/>
        <w:rPr>
          <w:rFonts w:ascii="Times New Roman" w:eastAsia="Times New Roman" w:hAnsi="Times New Roman" w:cs="Times New Roman"/>
          <w:b/>
          <w:bCs/>
          <w:sz w:val="28"/>
          <w:szCs w:val="28"/>
        </w:rPr>
      </w:pP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Рост количества детских заболеваний связан не только с социально экологической обстановкой, но и с самим образом жизни семьи ребенка, во многом зависящим от семейных традиций и характера двигательного режима. При недостаточной двигательной активности ребенка происходит ухудшение развития двигательной функции и снижение физической работоспособности ребенка. Семья во многом определяет отношение детей к физической культуре, их интерес к спорту, активность и инициативу. Сегодня важно нам, взрослым, формировать и поддерживать интерес к физическому воспитанию,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 (п. 1ст.18 Закона РФ «Об образовании»). К сожалению, в силу недостаточно развитого культурного уровня нашего общества физическое воспитание еще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 часовые просмотры телепередач и видеофильмов закаливанию, занятиям физкультурой,  прогулкам на свежем воздухе. Зачастую родители плохо представляют, как же необходимо приобщать ребенка к физической культуре.</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xml:space="preserve">Поэтому забота о пропаганде здорового образа жизни и вовлечение родителей в активный </w:t>
      </w:r>
      <w:proofErr w:type="spellStart"/>
      <w:r w:rsidRPr="00880027">
        <w:rPr>
          <w:rFonts w:ascii="Times New Roman" w:eastAsia="Times New Roman" w:hAnsi="Times New Roman" w:cs="Times New Roman"/>
          <w:sz w:val="28"/>
          <w:szCs w:val="28"/>
          <w:bdr w:val="none" w:sz="0" w:space="0" w:color="auto" w:frame="1"/>
        </w:rPr>
        <w:t>воспитательно</w:t>
      </w:r>
      <w:proofErr w:type="spellEnd"/>
      <w:r w:rsidRPr="00880027">
        <w:rPr>
          <w:rFonts w:ascii="Times New Roman" w:eastAsia="Times New Roman" w:hAnsi="Times New Roman" w:cs="Times New Roman"/>
          <w:sz w:val="28"/>
          <w:szCs w:val="28"/>
          <w:bdr w:val="none" w:sz="0" w:space="0" w:color="auto" w:frame="1"/>
        </w:rPr>
        <w:t xml:space="preserve"> – образовательный процесс занимает приоритетную позицию в моей работе.</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Основной  целью является</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сохранение и укрепление здоровья детей, формирование у воспитанников и их родителей, ответственных взглядов и убеждений в деле сохранения собственного здоровья.</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xml:space="preserve"> </w:t>
      </w:r>
    </w:p>
    <w:p w:rsidR="004F6289" w:rsidRPr="00880027" w:rsidRDefault="004F6289" w:rsidP="004F6289">
      <w:pPr>
        <w:shd w:val="clear" w:color="auto" w:fill="FFFFFF"/>
        <w:spacing w:after="0" w:line="450" w:lineRule="atLeast"/>
        <w:ind w:hanging="360"/>
        <w:jc w:val="both"/>
        <w:textAlignment w:val="center"/>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lastRenderedPageBreak/>
        <w:t>       </w:t>
      </w:r>
      <w:r w:rsidRPr="00880027">
        <w:rPr>
          <w:rFonts w:ascii="Times New Roman" w:eastAsia="Times New Roman" w:hAnsi="Times New Roman" w:cs="Times New Roman"/>
          <w:sz w:val="28"/>
          <w:szCs w:val="28"/>
        </w:rPr>
        <w:t> организовать непрерывный процесс взаимодействия с семьями воспитанников, направленного на сохранение и укрепление здоровья детей;</w:t>
      </w:r>
    </w:p>
    <w:p w:rsidR="004F6289" w:rsidRPr="00880027" w:rsidRDefault="004F6289" w:rsidP="004F6289">
      <w:pPr>
        <w:shd w:val="clear" w:color="auto" w:fill="FFFFFF"/>
        <w:spacing w:after="0" w:line="450" w:lineRule="atLeast"/>
        <w:ind w:hanging="360"/>
        <w:jc w:val="both"/>
        <w:textAlignment w:val="center"/>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формировать единое полноценное развивающее пространство в семье и ДОУ;</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формировать у всех участников образовательного процесса осознанное отношение к  своему здоровью.</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помочь  педагогам  и  родителям   организовать  с  детьми  оздоровительную  работу, направленную на формирование у них мотивации к здоровому образу жизни, поведенческих навыков здорового образа жизни.</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Можно реализовать цели и задач лишь при условии совместной целенаправленной деятельности родителей и педагогов, и ориентировать их на здоровый образ жизни.</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Единство, которое достигается в том случае, если цели и задачи воспитания здорового ребенка понятны не только педагогам, но и родителям, когда семья знакома с основными методами и приемами физкультурно-оздоровительной работы в детском саду, а педагоги используют лучший опыт семейного воспитания.</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Систематичность и последовательность работы (в соответствии с планом) в течение всего года и всего пребывания ребенка в ДОУ.</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Индивидуальный подход к каждому ребенку и к каждой семье на основе их интересов и способностей.</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Взаимное доверие и взаимопомощь педагогов и родителей на основе доброжелательной критики и самокритики. Укрепление авторитета педагога в семье, а родителей – в детском саду.</w:t>
      </w:r>
    </w:p>
    <w:p w:rsidR="004F6289" w:rsidRPr="00880027" w:rsidRDefault="004F6289" w:rsidP="004F6289">
      <w:pPr>
        <w:shd w:val="clear" w:color="auto" w:fill="FFFFFF"/>
        <w:spacing w:after="0" w:line="450" w:lineRule="atLeast"/>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xml:space="preserve"> Система работы  включает:</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Целенаправленную санитарно-просветительскую работу, пропагандирующую общегигиенические требования, необходимость рационального режима и полноценного сбалансированного питания.</w:t>
      </w:r>
    </w:p>
    <w:p w:rsidR="004F6289" w:rsidRPr="00880027" w:rsidRDefault="004F6289" w:rsidP="004F6289">
      <w:pPr>
        <w:shd w:val="clear" w:color="auto" w:fill="FFFFFF"/>
        <w:spacing w:after="0" w:line="450" w:lineRule="atLeast"/>
        <w:ind w:hanging="360"/>
        <w:jc w:val="both"/>
        <w:textAlignment w:val="baseline"/>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bdr w:val="none" w:sz="0" w:space="0" w:color="auto" w:frame="1"/>
        </w:rPr>
        <w:t>       </w:t>
      </w:r>
      <w:r w:rsidRPr="00880027">
        <w:rPr>
          <w:rFonts w:ascii="Times New Roman" w:eastAsia="Times New Roman" w:hAnsi="Times New Roman" w:cs="Times New Roman"/>
          <w:sz w:val="28"/>
          <w:szCs w:val="28"/>
        </w:rPr>
        <w:t> </w:t>
      </w:r>
      <w:r w:rsidRPr="00880027">
        <w:rPr>
          <w:rFonts w:ascii="Times New Roman" w:eastAsia="Times New Roman" w:hAnsi="Times New Roman" w:cs="Times New Roman"/>
          <w:sz w:val="28"/>
          <w:szCs w:val="28"/>
          <w:bdr w:val="none" w:sz="0" w:space="0" w:color="auto" w:frame="1"/>
        </w:rPr>
        <w:t>Ознакомление родителей с содержанием физкультурно-оздоровительной работы в образовательном учреждении, направленной на физическое, психическое и социальное развитие ребенка.</w:t>
      </w:r>
    </w:p>
    <w:p w:rsidR="004F6289" w:rsidRPr="00C50D6C" w:rsidRDefault="004F6289" w:rsidP="004F6289">
      <w:pPr>
        <w:rPr>
          <w:rFonts w:ascii="Times New Roman" w:hAnsi="Times New Roman" w:cs="Times New Roman"/>
          <w:sz w:val="28"/>
          <w:szCs w:val="28"/>
        </w:rPr>
      </w:pPr>
    </w:p>
    <w:p w:rsidR="004F6289" w:rsidRPr="00C50D6C" w:rsidRDefault="004F6289" w:rsidP="004F6289">
      <w:pPr>
        <w:shd w:val="clear" w:color="auto" w:fill="FFFFFF"/>
        <w:spacing w:before="150" w:after="150" w:line="293" w:lineRule="atLeast"/>
        <w:rPr>
          <w:rFonts w:ascii="Times New Roman" w:eastAsia="Times New Roman" w:hAnsi="Times New Roman" w:cs="Times New Roman"/>
          <w:sz w:val="28"/>
          <w:szCs w:val="28"/>
        </w:rPr>
      </w:pPr>
      <w:r w:rsidRPr="00C50D6C">
        <w:rPr>
          <w:rFonts w:ascii="Times New Roman" w:eastAsia="Times New Roman" w:hAnsi="Times New Roman" w:cs="Times New Roman"/>
          <w:sz w:val="28"/>
          <w:szCs w:val="28"/>
        </w:rPr>
        <w:t xml:space="preserve">Таким образом, правильная организация двигательной </w:t>
      </w:r>
      <w:proofErr w:type="gramStart"/>
      <w:r w:rsidRPr="00C50D6C">
        <w:rPr>
          <w:rFonts w:ascii="Times New Roman" w:eastAsia="Times New Roman" w:hAnsi="Times New Roman" w:cs="Times New Roman"/>
          <w:sz w:val="28"/>
          <w:szCs w:val="28"/>
        </w:rPr>
        <w:t>активности</w:t>
      </w:r>
      <w:proofErr w:type="gramEnd"/>
      <w:r w:rsidRPr="00C50D6C">
        <w:rPr>
          <w:rFonts w:ascii="Times New Roman" w:eastAsia="Times New Roman" w:hAnsi="Times New Roman" w:cs="Times New Roman"/>
          <w:sz w:val="28"/>
          <w:szCs w:val="28"/>
        </w:rPr>
        <w:t xml:space="preserve"> как в семье, так и в дошкольном учреждении является залогом успешного оздоровления детей. Содействует улучшению эмоционального состояния, полноценному физическому и психическому развитию, укреплению здоровья подрастающего поколения.</w:t>
      </w:r>
    </w:p>
    <w:p w:rsidR="004F6289" w:rsidRPr="00880027" w:rsidRDefault="004F6289" w:rsidP="004F6289">
      <w:pPr>
        <w:shd w:val="clear" w:color="auto" w:fill="FFFFFF"/>
        <w:spacing w:before="150" w:after="150" w:line="293" w:lineRule="atLeast"/>
        <w:rPr>
          <w:rFonts w:ascii="Times New Roman" w:eastAsia="Times New Roman" w:hAnsi="Times New Roman" w:cs="Times New Roman"/>
          <w:sz w:val="28"/>
          <w:szCs w:val="28"/>
        </w:rPr>
      </w:pPr>
      <w:r w:rsidRPr="00880027">
        <w:rPr>
          <w:rFonts w:ascii="Times New Roman" w:eastAsia="Times New Roman" w:hAnsi="Times New Roman" w:cs="Times New Roman"/>
          <w:sz w:val="28"/>
          <w:szCs w:val="28"/>
        </w:rPr>
        <w:t> </w:t>
      </w:r>
    </w:p>
    <w:p w:rsidR="004F6289" w:rsidRPr="00880027" w:rsidRDefault="004F6289" w:rsidP="004F6289">
      <w:pPr>
        <w:spacing w:after="0" w:line="360" w:lineRule="auto"/>
        <w:jc w:val="both"/>
        <w:rPr>
          <w:rFonts w:ascii="Times New Roman" w:hAnsi="Times New Roman" w:cs="Times New Roman"/>
          <w:sz w:val="28"/>
          <w:szCs w:val="28"/>
        </w:rPr>
      </w:pPr>
    </w:p>
    <w:p w:rsidR="004F6289" w:rsidRPr="00880027" w:rsidRDefault="004F6289" w:rsidP="004F6289">
      <w:pPr>
        <w:shd w:val="clear" w:color="auto" w:fill="FFFFFF"/>
        <w:spacing w:after="0" w:line="240" w:lineRule="auto"/>
        <w:rPr>
          <w:rFonts w:ascii="Times New Roman" w:eastAsia="Times New Roman" w:hAnsi="Times New Roman" w:cs="Times New Roman"/>
          <w:b/>
          <w:bCs/>
          <w:sz w:val="28"/>
          <w:szCs w:val="28"/>
        </w:rPr>
      </w:pPr>
    </w:p>
    <w:p w:rsidR="004F6289" w:rsidRPr="00880027" w:rsidRDefault="004F6289" w:rsidP="004F6289">
      <w:pPr>
        <w:shd w:val="clear" w:color="auto" w:fill="FFFFFF"/>
        <w:spacing w:after="0" w:line="240" w:lineRule="auto"/>
        <w:rPr>
          <w:rFonts w:ascii="Times New Roman" w:eastAsia="Times New Roman" w:hAnsi="Times New Roman" w:cs="Times New Roman"/>
          <w:b/>
          <w:bCs/>
          <w:sz w:val="28"/>
          <w:szCs w:val="28"/>
        </w:rPr>
      </w:pPr>
    </w:p>
    <w:p w:rsidR="004F6289" w:rsidRDefault="004F6289" w:rsidP="004F6289">
      <w:pPr>
        <w:shd w:val="clear" w:color="auto" w:fill="FFFFFF"/>
        <w:spacing w:after="0" w:line="240" w:lineRule="auto"/>
        <w:rPr>
          <w:rFonts w:ascii="Times New Roman" w:eastAsia="Times New Roman" w:hAnsi="Times New Roman" w:cs="Times New Roman"/>
          <w:b/>
          <w:bCs/>
          <w:color w:val="000000"/>
          <w:sz w:val="32"/>
        </w:rPr>
      </w:pPr>
    </w:p>
    <w:p w:rsidR="004F6289" w:rsidRDefault="004F6289" w:rsidP="004F6289">
      <w:pPr>
        <w:shd w:val="clear" w:color="auto" w:fill="FFFFFF"/>
        <w:spacing w:after="0" w:line="240" w:lineRule="auto"/>
        <w:rPr>
          <w:rFonts w:ascii="Times New Roman" w:eastAsia="Times New Roman" w:hAnsi="Times New Roman" w:cs="Times New Roman"/>
          <w:b/>
          <w:bCs/>
          <w:color w:val="000000"/>
          <w:sz w:val="32"/>
        </w:rPr>
      </w:pPr>
    </w:p>
    <w:p w:rsidR="004F6289" w:rsidRDefault="004F6289" w:rsidP="004F6289">
      <w:pPr>
        <w:shd w:val="clear" w:color="auto" w:fill="FFFFFF"/>
        <w:spacing w:after="0" w:line="240" w:lineRule="auto"/>
        <w:rPr>
          <w:rFonts w:ascii="Times New Roman" w:eastAsia="Times New Roman" w:hAnsi="Times New Roman" w:cs="Times New Roman"/>
          <w:b/>
          <w:bCs/>
          <w:color w:val="000000"/>
          <w:sz w:val="32"/>
        </w:rPr>
      </w:pPr>
    </w:p>
    <w:p w:rsidR="00623E61" w:rsidRDefault="00623E61"/>
    <w:p w:rsidR="004F6289" w:rsidRDefault="004F6289"/>
    <w:p w:rsidR="004F6289" w:rsidRDefault="004F6289"/>
    <w:p w:rsidR="004F6289" w:rsidRDefault="004F6289"/>
    <w:p w:rsidR="004F6289" w:rsidRDefault="004F6289"/>
    <w:p w:rsidR="004F6289" w:rsidRDefault="004F6289">
      <w:pPr>
        <w:rPr>
          <w:rFonts w:ascii="Times New Roman" w:hAnsi="Times New Roman" w:cs="Times New Roman"/>
          <w:sz w:val="36"/>
          <w:szCs w:val="36"/>
        </w:rPr>
      </w:pPr>
    </w:p>
    <w:p w:rsidR="004F6289" w:rsidRDefault="004F6289">
      <w:pPr>
        <w:rPr>
          <w:rFonts w:ascii="Times New Roman" w:hAnsi="Times New Roman" w:cs="Times New Roman"/>
          <w:sz w:val="36"/>
          <w:szCs w:val="36"/>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C50D6C" w:rsidRDefault="00C50D6C">
      <w:pPr>
        <w:rPr>
          <w:rFonts w:ascii="Times New Roman" w:hAnsi="Times New Roman" w:cs="Times New Roman"/>
          <w:sz w:val="40"/>
          <w:szCs w:val="40"/>
        </w:rPr>
      </w:pPr>
    </w:p>
    <w:p w:rsidR="004F6289" w:rsidRPr="00F675D7" w:rsidRDefault="004F6289">
      <w:pPr>
        <w:rPr>
          <w:rFonts w:ascii="Times New Roman" w:hAnsi="Times New Roman" w:cs="Times New Roman"/>
          <w:sz w:val="40"/>
          <w:szCs w:val="40"/>
        </w:rPr>
      </w:pPr>
      <w:r w:rsidRPr="00F675D7">
        <w:rPr>
          <w:rFonts w:ascii="Times New Roman" w:hAnsi="Times New Roman" w:cs="Times New Roman"/>
          <w:sz w:val="40"/>
          <w:szCs w:val="40"/>
        </w:rPr>
        <w:t>Консультация</w:t>
      </w:r>
      <w:r w:rsidR="009F203C">
        <w:rPr>
          <w:rFonts w:ascii="Times New Roman" w:hAnsi="Times New Roman" w:cs="Times New Roman"/>
          <w:sz w:val="40"/>
          <w:szCs w:val="40"/>
        </w:rPr>
        <w:t xml:space="preserve"> </w:t>
      </w:r>
      <w:r w:rsidRPr="00F675D7">
        <w:rPr>
          <w:rFonts w:ascii="Times New Roman" w:hAnsi="Times New Roman" w:cs="Times New Roman"/>
          <w:sz w:val="40"/>
          <w:szCs w:val="40"/>
        </w:rPr>
        <w:t xml:space="preserve"> для родителей на тему:</w:t>
      </w:r>
    </w:p>
    <w:p w:rsidR="00C50D6C" w:rsidRDefault="00C50D6C">
      <w:pPr>
        <w:rPr>
          <w:rFonts w:ascii="Times New Roman" w:hAnsi="Times New Roman" w:cs="Times New Roman"/>
          <w:sz w:val="40"/>
          <w:szCs w:val="40"/>
        </w:rPr>
      </w:pPr>
    </w:p>
    <w:p w:rsidR="00C50D6C" w:rsidRDefault="004F6289">
      <w:pPr>
        <w:rPr>
          <w:rFonts w:ascii="Times New Roman" w:hAnsi="Times New Roman" w:cs="Times New Roman"/>
          <w:sz w:val="40"/>
          <w:szCs w:val="40"/>
        </w:rPr>
      </w:pPr>
      <w:r w:rsidRPr="00F675D7">
        <w:rPr>
          <w:rFonts w:ascii="Times New Roman" w:hAnsi="Times New Roman" w:cs="Times New Roman"/>
          <w:sz w:val="40"/>
          <w:szCs w:val="40"/>
        </w:rPr>
        <w:t xml:space="preserve">Формирование двигательной  активности как </w:t>
      </w:r>
    </w:p>
    <w:p w:rsidR="002E4F54" w:rsidRDefault="004F6289">
      <w:pPr>
        <w:rPr>
          <w:rFonts w:ascii="Times New Roman" w:hAnsi="Times New Roman" w:cs="Times New Roman"/>
          <w:sz w:val="40"/>
          <w:szCs w:val="40"/>
        </w:rPr>
      </w:pPr>
      <w:r w:rsidRPr="00F675D7">
        <w:rPr>
          <w:rFonts w:ascii="Times New Roman" w:hAnsi="Times New Roman" w:cs="Times New Roman"/>
          <w:sz w:val="40"/>
          <w:szCs w:val="40"/>
        </w:rPr>
        <w:t>средство оздоровления детей.</w:t>
      </w:r>
    </w:p>
    <w:p w:rsidR="002E4F54" w:rsidRPr="002E4F54" w:rsidRDefault="002E4F54" w:rsidP="002E4F54">
      <w:pPr>
        <w:rPr>
          <w:rFonts w:ascii="Times New Roman" w:hAnsi="Times New Roman" w:cs="Times New Roman"/>
          <w:sz w:val="40"/>
          <w:szCs w:val="40"/>
        </w:rPr>
      </w:pPr>
    </w:p>
    <w:p w:rsidR="002E4F54" w:rsidRPr="002E4F54" w:rsidRDefault="002E4F54" w:rsidP="002E4F54">
      <w:pPr>
        <w:rPr>
          <w:rFonts w:ascii="Times New Roman" w:hAnsi="Times New Roman" w:cs="Times New Roman"/>
          <w:sz w:val="40"/>
          <w:szCs w:val="40"/>
        </w:rPr>
      </w:pPr>
    </w:p>
    <w:p w:rsidR="002E4F54" w:rsidRPr="002E4F54" w:rsidRDefault="002E4F54" w:rsidP="002E4F54">
      <w:pPr>
        <w:rPr>
          <w:rFonts w:ascii="Times New Roman" w:hAnsi="Times New Roman" w:cs="Times New Roman"/>
          <w:sz w:val="40"/>
          <w:szCs w:val="40"/>
        </w:rPr>
      </w:pPr>
    </w:p>
    <w:p w:rsidR="002E4F54" w:rsidRPr="002E4F54" w:rsidRDefault="002E4F54" w:rsidP="002E4F54">
      <w:pPr>
        <w:rPr>
          <w:rFonts w:ascii="Times New Roman" w:hAnsi="Times New Roman" w:cs="Times New Roman"/>
          <w:sz w:val="40"/>
          <w:szCs w:val="40"/>
        </w:rPr>
      </w:pPr>
    </w:p>
    <w:p w:rsidR="002E4F54" w:rsidRDefault="002E4F54" w:rsidP="002E4F54">
      <w:pPr>
        <w:rPr>
          <w:rFonts w:ascii="Times New Roman" w:hAnsi="Times New Roman" w:cs="Times New Roman"/>
          <w:sz w:val="40"/>
          <w:szCs w:val="40"/>
        </w:rPr>
      </w:pPr>
    </w:p>
    <w:p w:rsidR="00C50D6C" w:rsidRDefault="002E4F54" w:rsidP="002E4F54">
      <w:pPr>
        <w:tabs>
          <w:tab w:val="left" w:pos="5265"/>
        </w:tabs>
        <w:rPr>
          <w:rFonts w:ascii="Times New Roman" w:hAnsi="Times New Roman" w:cs="Times New Roman"/>
          <w:sz w:val="40"/>
          <w:szCs w:val="40"/>
        </w:rPr>
      </w:pPr>
      <w:r>
        <w:rPr>
          <w:rFonts w:ascii="Times New Roman" w:hAnsi="Times New Roman" w:cs="Times New Roman"/>
          <w:sz w:val="40"/>
          <w:szCs w:val="40"/>
        </w:rPr>
        <w:t xml:space="preserve">                                      </w:t>
      </w:r>
    </w:p>
    <w:p w:rsidR="00C50D6C" w:rsidRPr="00C50D6C" w:rsidRDefault="00C50D6C" w:rsidP="00C50D6C">
      <w:pPr>
        <w:rPr>
          <w:rFonts w:ascii="Times New Roman" w:hAnsi="Times New Roman" w:cs="Times New Roman"/>
          <w:sz w:val="40"/>
          <w:szCs w:val="40"/>
        </w:rPr>
      </w:pPr>
    </w:p>
    <w:p w:rsidR="00C50D6C" w:rsidRPr="00C50D6C" w:rsidRDefault="00C50D6C" w:rsidP="00C50D6C">
      <w:pPr>
        <w:rPr>
          <w:rFonts w:ascii="Times New Roman" w:hAnsi="Times New Roman" w:cs="Times New Roman"/>
          <w:sz w:val="40"/>
          <w:szCs w:val="40"/>
        </w:rPr>
      </w:pPr>
    </w:p>
    <w:p w:rsidR="00C50D6C" w:rsidRPr="00C50D6C" w:rsidRDefault="00C50D6C" w:rsidP="00C50D6C">
      <w:pPr>
        <w:rPr>
          <w:rFonts w:ascii="Times New Roman" w:hAnsi="Times New Roman" w:cs="Times New Roman"/>
          <w:sz w:val="40"/>
          <w:szCs w:val="40"/>
        </w:rPr>
      </w:pPr>
    </w:p>
    <w:p w:rsidR="00C50D6C" w:rsidRPr="00C50D6C" w:rsidRDefault="00C50D6C" w:rsidP="00C50D6C">
      <w:pPr>
        <w:rPr>
          <w:rFonts w:ascii="Times New Roman" w:hAnsi="Times New Roman" w:cs="Times New Roman"/>
          <w:sz w:val="40"/>
          <w:szCs w:val="40"/>
        </w:rPr>
      </w:pPr>
      <w:r>
        <w:rPr>
          <w:rFonts w:ascii="Times New Roman" w:hAnsi="Times New Roman" w:cs="Times New Roman"/>
          <w:sz w:val="40"/>
          <w:szCs w:val="40"/>
        </w:rPr>
        <w:t xml:space="preserve">                                         </w:t>
      </w:r>
      <w:proofErr w:type="spellStart"/>
      <w:r>
        <w:rPr>
          <w:rFonts w:ascii="Times New Roman" w:hAnsi="Times New Roman" w:cs="Times New Roman"/>
          <w:sz w:val="40"/>
          <w:szCs w:val="40"/>
        </w:rPr>
        <w:t>Воспитатель</w:t>
      </w:r>
      <w:proofErr w:type="gramStart"/>
      <w:r>
        <w:rPr>
          <w:rFonts w:ascii="Times New Roman" w:hAnsi="Times New Roman" w:cs="Times New Roman"/>
          <w:sz w:val="40"/>
          <w:szCs w:val="40"/>
        </w:rPr>
        <w:t>:Я</w:t>
      </w:r>
      <w:proofErr w:type="gramEnd"/>
      <w:r>
        <w:rPr>
          <w:rFonts w:ascii="Times New Roman" w:hAnsi="Times New Roman" w:cs="Times New Roman"/>
          <w:sz w:val="40"/>
          <w:szCs w:val="40"/>
        </w:rPr>
        <w:t>рославская</w:t>
      </w:r>
      <w:proofErr w:type="spellEnd"/>
      <w:r>
        <w:rPr>
          <w:rFonts w:ascii="Times New Roman" w:hAnsi="Times New Roman" w:cs="Times New Roman"/>
          <w:sz w:val="40"/>
          <w:szCs w:val="40"/>
        </w:rPr>
        <w:t xml:space="preserve"> О.Б.</w:t>
      </w:r>
    </w:p>
    <w:p w:rsidR="00C50D6C" w:rsidRDefault="00C50D6C" w:rsidP="00C50D6C">
      <w:pPr>
        <w:rPr>
          <w:rFonts w:ascii="Times New Roman" w:hAnsi="Times New Roman" w:cs="Times New Roman"/>
          <w:sz w:val="40"/>
          <w:szCs w:val="40"/>
        </w:rPr>
      </w:pPr>
    </w:p>
    <w:p w:rsidR="004F6289" w:rsidRPr="00C50D6C" w:rsidRDefault="00C50D6C" w:rsidP="00C50D6C">
      <w:pPr>
        <w:tabs>
          <w:tab w:val="left" w:pos="2415"/>
        </w:tabs>
        <w:rPr>
          <w:rFonts w:ascii="Times New Roman" w:hAnsi="Times New Roman" w:cs="Times New Roman"/>
          <w:sz w:val="28"/>
          <w:szCs w:val="28"/>
        </w:rPr>
      </w:pPr>
      <w:r>
        <w:rPr>
          <w:rFonts w:ascii="Times New Roman" w:hAnsi="Times New Roman" w:cs="Times New Roman"/>
          <w:sz w:val="40"/>
          <w:szCs w:val="40"/>
        </w:rPr>
        <w:tab/>
      </w:r>
      <w:r w:rsidR="006A7E5A">
        <w:rPr>
          <w:rFonts w:ascii="Times New Roman" w:hAnsi="Times New Roman" w:cs="Times New Roman"/>
          <w:sz w:val="40"/>
          <w:szCs w:val="40"/>
        </w:rPr>
        <w:t xml:space="preserve">        </w:t>
      </w:r>
      <w:r w:rsidRPr="00C50D6C">
        <w:rPr>
          <w:rFonts w:ascii="Times New Roman" w:hAnsi="Times New Roman" w:cs="Times New Roman"/>
          <w:sz w:val="28"/>
          <w:szCs w:val="28"/>
        </w:rPr>
        <w:t>Магнитогорск 2020</w:t>
      </w:r>
    </w:p>
    <w:sectPr w:rsidR="004F6289" w:rsidRPr="00C50D6C" w:rsidSect="00623E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6289"/>
    <w:rsid w:val="002E4F54"/>
    <w:rsid w:val="004F6289"/>
    <w:rsid w:val="00623E61"/>
    <w:rsid w:val="006A7E5A"/>
    <w:rsid w:val="009F203C"/>
    <w:rsid w:val="00C50D6C"/>
    <w:rsid w:val="00F67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Ярославская</dc:creator>
  <cp:keywords/>
  <dc:description/>
  <cp:lastModifiedBy>Ярославская</cp:lastModifiedBy>
  <cp:revision>8</cp:revision>
  <cp:lastPrinted>2020-08-23T10:17:00Z</cp:lastPrinted>
  <dcterms:created xsi:type="dcterms:W3CDTF">2020-08-23T10:06:00Z</dcterms:created>
  <dcterms:modified xsi:type="dcterms:W3CDTF">2020-08-23T10:17:00Z</dcterms:modified>
</cp:coreProperties>
</file>