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5544" w:rsidRDefault="00BE5544" w:rsidP="00BE5544">
      <w:pPr>
        <w:spacing w:after="0"/>
        <w:rPr>
          <w:rFonts w:ascii="Times New Roman" w:hAnsi="Times New Roman" w:cs="Times New Roman"/>
          <w:sz w:val="24"/>
          <w:szCs w:val="24"/>
        </w:rPr>
      </w:pPr>
      <w:bookmarkStart w:id="0" w:name="_GoBack"/>
      <w:bookmarkEnd w:id="0"/>
    </w:p>
    <w:p w:rsidR="00BE5544" w:rsidRPr="00BE5544" w:rsidRDefault="00BE5544" w:rsidP="00BE5544">
      <w:pPr>
        <w:spacing w:after="0"/>
        <w:rPr>
          <w:rFonts w:ascii="Times New Roman" w:hAnsi="Times New Roman" w:cs="Times New Roman"/>
          <w:sz w:val="24"/>
          <w:szCs w:val="24"/>
        </w:rPr>
      </w:pPr>
    </w:p>
    <w:p w:rsidR="00BE5544" w:rsidRDefault="00BE5544" w:rsidP="00BE5544">
      <w:pPr>
        <w:spacing w:after="0"/>
        <w:jc w:val="center"/>
        <w:rPr>
          <w:rFonts w:ascii="Times New Roman" w:hAnsi="Times New Roman" w:cs="Times New Roman"/>
          <w:b/>
          <w:sz w:val="24"/>
          <w:szCs w:val="24"/>
        </w:rPr>
      </w:pPr>
      <w:r w:rsidRPr="00BE5544">
        <w:rPr>
          <w:rFonts w:ascii="Times New Roman" w:hAnsi="Times New Roman" w:cs="Times New Roman"/>
          <w:b/>
          <w:sz w:val="24"/>
          <w:szCs w:val="24"/>
        </w:rPr>
        <w:t>ФОРМИРОВАНИЕ МАТЕМАТИЧЕСКИХ ПРЕДСТАВЛЕНИЙ У ДЕТЕЙ СТАРШЕГО ДОШКОЛЬНОГО ВОЗРАСТА В ПРОЦЕССЕ ИГРЫ</w:t>
      </w:r>
    </w:p>
    <w:p w:rsidR="00BE5544" w:rsidRDefault="00BE5544" w:rsidP="00BE5544">
      <w:pPr>
        <w:spacing w:after="0"/>
        <w:rPr>
          <w:rFonts w:ascii="Times New Roman" w:hAnsi="Times New Roman" w:cs="Times New Roman"/>
          <w:i/>
          <w:sz w:val="24"/>
          <w:szCs w:val="24"/>
        </w:rPr>
      </w:pPr>
      <w:proofErr w:type="spellStart"/>
      <w:r w:rsidRPr="00BE5544">
        <w:rPr>
          <w:rFonts w:ascii="Times New Roman" w:hAnsi="Times New Roman" w:cs="Times New Roman"/>
          <w:i/>
          <w:sz w:val="24"/>
          <w:szCs w:val="24"/>
        </w:rPr>
        <w:t>Какляева</w:t>
      </w:r>
      <w:proofErr w:type="spellEnd"/>
      <w:r w:rsidRPr="00BE5544">
        <w:rPr>
          <w:rFonts w:ascii="Times New Roman" w:hAnsi="Times New Roman" w:cs="Times New Roman"/>
          <w:i/>
          <w:sz w:val="24"/>
          <w:szCs w:val="24"/>
        </w:rPr>
        <w:t xml:space="preserve"> С.В.</w:t>
      </w:r>
    </w:p>
    <w:p w:rsidR="00BE5544" w:rsidRDefault="00BE5544" w:rsidP="00BE5544">
      <w:pPr>
        <w:spacing w:after="0"/>
        <w:rPr>
          <w:rFonts w:ascii="Times New Roman" w:hAnsi="Times New Roman" w:cs="Times New Roman"/>
          <w:i/>
          <w:sz w:val="24"/>
          <w:szCs w:val="24"/>
        </w:rPr>
      </w:pPr>
    </w:p>
    <w:p w:rsidR="00BE5544" w:rsidRPr="001318B5" w:rsidRDefault="001318B5" w:rsidP="001318B5">
      <w:pPr>
        <w:spacing w:after="0" w:line="240" w:lineRule="auto"/>
        <w:ind w:firstLine="709"/>
        <w:jc w:val="both"/>
        <w:rPr>
          <w:rFonts w:ascii="Times New Roman" w:hAnsi="Times New Roman" w:cs="Times New Roman"/>
          <w:sz w:val="24"/>
          <w:szCs w:val="24"/>
        </w:rPr>
      </w:pPr>
      <w:r w:rsidRPr="001318B5">
        <w:rPr>
          <w:rFonts w:ascii="Times New Roman" w:hAnsi="Times New Roman" w:cs="Times New Roman"/>
          <w:sz w:val="24"/>
          <w:szCs w:val="24"/>
        </w:rPr>
        <w:t xml:space="preserve">Формирование математических представлений </w:t>
      </w:r>
      <w:r w:rsidR="0058069C">
        <w:rPr>
          <w:rFonts w:ascii="Times New Roman" w:hAnsi="Times New Roman" w:cs="Times New Roman"/>
          <w:sz w:val="24"/>
          <w:szCs w:val="24"/>
        </w:rPr>
        <w:t>является одной из самых</w:t>
      </w:r>
      <w:r w:rsidRPr="001318B5">
        <w:rPr>
          <w:rFonts w:ascii="Times New Roman" w:hAnsi="Times New Roman" w:cs="Times New Roman"/>
          <w:sz w:val="24"/>
          <w:szCs w:val="24"/>
        </w:rPr>
        <w:t xml:space="preserve"> важн</w:t>
      </w:r>
      <w:r w:rsidR="0058069C">
        <w:rPr>
          <w:rFonts w:ascii="Times New Roman" w:hAnsi="Times New Roman" w:cs="Times New Roman"/>
          <w:sz w:val="24"/>
          <w:szCs w:val="24"/>
        </w:rPr>
        <w:t>ых</w:t>
      </w:r>
      <w:r w:rsidRPr="001318B5">
        <w:rPr>
          <w:rFonts w:ascii="Times New Roman" w:hAnsi="Times New Roman" w:cs="Times New Roman"/>
          <w:sz w:val="24"/>
          <w:szCs w:val="24"/>
        </w:rPr>
        <w:t xml:space="preserve"> част</w:t>
      </w:r>
      <w:r w:rsidR="0058069C">
        <w:rPr>
          <w:rFonts w:ascii="Times New Roman" w:hAnsi="Times New Roman" w:cs="Times New Roman"/>
          <w:sz w:val="24"/>
          <w:szCs w:val="24"/>
        </w:rPr>
        <w:t>ей</w:t>
      </w:r>
      <w:r w:rsidRPr="001318B5">
        <w:rPr>
          <w:rFonts w:ascii="Times New Roman" w:hAnsi="Times New Roman" w:cs="Times New Roman"/>
          <w:sz w:val="24"/>
          <w:szCs w:val="24"/>
        </w:rPr>
        <w:t xml:space="preserve"> интеллектуального и личностного развития дошкольника. В соответствии с Федеральным государственным образовательным стандартом, дошкольное образовательное учреждение является первой образовательной ступенью, выполня</w:t>
      </w:r>
      <w:r w:rsidR="0058069C">
        <w:rPr>
          <w:rFonts w:ascii="Times New Roman" w:hAnsi="Times New Roman" w:cs="Times New Roman"/>
          <w:sz w:val="24"/>
          <w:szCs w:val="24"/>
        </w:rPr>
        <w:t>я</w:t>
      </w:r>
      <w:r w:rsidRPr="001318B5">
        <w:rPr>
          <w:rFonts w:ascii="Times New Roman" w:hAnsi="Times New Roman" w:cs="Times New Roman"/>
          <w:sz w:val="24"/>
          <w:szCs w:val="24"/>
        </w:rPr>
        <w:t xml:space="preserve"> важную функцию подготовки детей к школе. В старшем дошкольном возрасте проблема развития математических представлений </w:t>
      </w:r>
      <w:r w:rsidR="0058069C">
        <w:rPr>
          <w:rFonts w:ascii="Times New Roman" w:hAnsi="Times New Roman" w:cs="Times New Roman"/>
          <w:sz w:val="24"/>
          <w:szCs w:val="24"/>
        </w:rPr>
        <w:t>наиболее актуальна</w:t>
      </w:r>
      <w:r w:rsidRPr="001318B5">
        <w:rPr>
          <w:rFonts w:ascii="Times New Roman" w:hAnsi="Times New Roman" w:cs="Times New Roman"/>
          <w:sz w:val="24"/>
          <w:szCs w:val="24"/>
        </w:rPr>
        <w:t xml:space="preserve">, </w:t>
      </w:r>
      <w:r w:rsidR="0058069C">
        <w:rPr>
          <w:rFonts w:ascii="Times New Roman" w:hAnsi="Times New Roman" w:cs="Times New Roman"/>
          <w:sz w:val="24"/>
          <w:szCs w:val="24"/>
        </w:rPr>
        <w:t>что</w:t>
      </w:r>
      <w:r w:rsidRPr="001318B5">
        <w:rPr>
          <w:rFonts w:ascii="Times New Roman" w:hAnsi="Times New Roman" w:cs="Times New Roman"/>
          <w:sz w:val="24"/>
          <w:szCs w:val="24"/>
        </w:rPr>
        <w:t xml:space="preserve"> связано с предстоящим переходом ребенка к систематическому обучению в школе.</w:t>
      </w:r>
    </w:p>
    <w:p w:rsidR="001318B5" w:rsidRPr="001318B5" w:rsidRDefault="001318B5" w:rsidP="00D05E18">
      <w:pPr>
        <w:spacing w:after="0" w:line="240" w:lineRule="auto"/>
        <w:ind w:firstLine="709"/>
        <w:jc w:val="both"/>
        <w:rPr>
          <w:rFonts w:ascii="Times New Roman" w:hAnsi="Times New Roman" w:cs="Times New Roman"/>
          <w:sz w:val="24"/>
          <w:szCs w:val="24"/>
        </w:rPr>
      </w:pPr>
      <w:r w:rsidRPr="001318B5">
        <w:rPr>
          <w:rFonts w:ascii="Times New Roman" w:hAnsi="Times New Roman" w:cs="Times New Roman"/>
          <w:sz w:val="24"/>
          <w:szCs w:val="24"/>
        </w:rPr>
        <w:t>Требования Федерального государственного образовательного стандарта дошкольного образования к образовательной программе направлены, в том числе, и на приобретение детьми опыта в игровой деятельности. В дошкольном возрасте ведущим видом деятельности является игра. Так как именно в игре ребенок учиться обобщать и делать анализ, запоминать и припоминать то, что нужно в данный момент. Игра является особой, необходимой для гармоничного развития ребенка школой. Это самое привычное для дошкольников занятие, в котором дети могут многому научиться.</w:t>
      </w:r>
    </w:p>
    <w:p w:rsidR="001318B5" w:rsidRPr="001318B5" w:rsidRDefault="001318B5" w:rsidP="00D05E18">
      <w:pPr>
        <w:pStyle w:val="af4"/>
        <w:spacing w:before="0" w:beforeAutospacing="0" w:after="0" w:afterAutospacing="0"/>
        <w:ind w:firstLine="709"/>
        <w:contextualSpacing/>
        <w:jc w:val="both"/>
      </w:pPr>
      <w:r w:rsidRPr="001318B5">
        <w:t>Методика формирования математических представлений у детей дошкольного возраста прошла длительный путь своего развития:</w:t>
      </w:r>
    </w:p>
    <w:p w:rsidR="001318B5" w:rsidRDefault="001318B5" w:rsidP="00D05E18">
      <w:pPr>
        <w:pStyle w:val="1"/>
        <w:shd w:val="clear" w:color="auto" w:fill="FFFFFF"/>
        <w:spacing w:before="0" w:line="240" w:lineRule="auto"/>
        <w:ind w:firstLine="709"/>
        <w:contextualSpacing/>
        <w:jc w:val="both"/>
        <w:rPr>
          <w:rFonts w:ascii="Times New Roman" w:hAnsi="Times New Roman" w:cs="Times New Roman"/>
          <w:b w:val="0"/>
          <w:bCs w:val="0"/>
          <w:color w:val="auto"/>
          <w:sz w:val="24"/>
          <w:szCs w:val="24"/>
        </w:rPr>
      </w:pPr>
      <w:r w:rsidRPr="001318B5">
        <w:rPr>
          <w:rFonts w:ascii="Times New Roman" w:hAnsi="Times New Roman" w:cs="Times New Roman"/>
          <w:color w:val="auto"/>
          <w:sz w:val="24"/>
          <w:szCs w:val="24"/>
        </w:rPr>
        <w:t xml:space="preserve">- </w:t>
      </w:r>
      <w:r w:rsidRPr="001318B5">
        <w:rPr>
          <w:rFonts w:ascii="Times New Roman" w:hAnsi="Times New Roman" w:cs="Times New Roman"/>
          <w:b w:val="0"/>
          <w:bCs w:val="0"/>
          <w:color w:val="auto"/>
          <w:sz w:val="24"/>
          <w:szCs w:val="24"/>
        </w:rPr>
        <w:t>Я.А. К</w:t>
      </w:r>
      <w:r w:rsidR="00D05E18">
        <w:rPr>
          <w:rFonts w:ascii="Times New Roman" w:hAnsi="Times New Roman" w:cs="Times New Roman"/>
          <w:b w:val="0"/>
          <w:bCs w:val="0"/>
          <w:color w:val="auto"/>
          <w:sz w:val="24"/>
          <w:szCs w:val="24"/>
        </w:rPr>
        <w:t>о</w:t>
      </w:r>
      <w:r w:rsidRPr="001318B5">
        <w:rPr>
          <w:rFonts w:ascii="Times New Roman" w:hAnsi="Times New Roman" w:cs="Times New Roman"/>
          <w:b w:val="0"/>
          <w:bCs w:val="0"/>
          <w:color w:val="auto"/>
          <w:sz w:val="24"/>
          <w:szCs w:val="24"/>
        </w:rPr>
        <w:t xml:space="preserve">менский - чешский педагог (17 в.) - предлагал обучать детей 4-6 лет считать в пределах 20, сравнивать числа, применять меры измерения и знакомить детей с геометрическими </w:t>
      </w:r>
      <w:proofErr w:type="gramStart"/>
      <w:r w:rsidRPr="001318B5">
        <w:rPr>
          <w:rFonts w:ascii="Times New Roman" w:hAnsi="Times New Roman" w:cs="Times New Roman"/>
          <w:b w:val="0"/>
          <w:bCs w:val="0"/>
          <w:color w:val="auto"/>
          <w:sz w:val="24"/>
          <w:szCs w:val="24"/>
        </w:rPr>
        <w:t>фигурами</w:t>
      </w:r>
      <w:r w:rsidR="00BB206D" w:rsidRPr="00BB206D">
        <w:rPr>
          <w:rFonts w:ascii="Times New Roman" w:hAnsi="Times New Roman" w:cs="Times New Roman"/>
          <w:b w:val="0"/>
          <w:bCs w:val="0"/>
          <w:color w:val="auto"/>
          <w:sz w:val="24"/>
          <w:szCs w:val="24"/>
        </w:rPr>
        <w:t>[</w:t>
      </w:r>
      <w:proofErr w:type="gramEnd"/>
      <w:r w:rsidR="00BB206D" w:rsidRPr="00BB206D">
        <w:rPr>
          <w:rFonts w:ascii="Times New Roman" w:hAnsi="Times New Roman" w:cs="Times New Roman"/>
          <w:b w:val="0"/>
          <w:bCs w:val="0"/>
          <w:color w:val="auto"/>
          <w:sz w:val="24"/>
          <w:szCs w:val="24"/>
        </w:rPr>
        <w:t xml:space="preserve">5. </w:t>
      </w:r>
      <w:r w:rsidR="00BB206D">
        <w:rPr>
          <w:rFonts w:ascii="Times New Roman" w:hAnsi="Times New Roman" w:cs="Times New Roman"/>
          <w:b w:val="0"/>
          <w:bCs w:val="0"/>
          <w:color w:val="auto"/>
          <w:sz w:val="24"/>
          <w:szCs w:val="24"/>
          <w:lang w:val="en-US"/>
        </w:rPr>
        <w:t>C</w:t>
      </w:r>
      <w:r w:rsidR="00BB206D">
        <w:rPr>
          <w:rFonts w:ascii="Times New Roman" w:hAnsi="Times New Roman" w:cs="Times New Roman"/>
          <w:b w:val="0"/>
          <w:bCs w:val="0"/>
          <w:color w:val="auto"/>
          <w:sz w:val="24"/>
          <w:szCs w:val="24"/>
        </w:rPr>
        <w:t>. 203</w:t>
      </w:r>
      <w:r w:rsidR="00BB206D" w:rsidRPr="00BB206D">
        <w:rPr>
          <w:rFonts w:ascii="Times New Roman" w:hAnsi="Times New Roman" w:cs="Times New Roman"/>
          <w:b w:val="0"/>
          <w:bCs w:val="0"/>
          <w:color w:val="auto"/>
          <w:sz w:val="24"/>
          <w:szCs w:val="24"/>
        </w:rPr>
        <w:t>]</w:t>
      </w:r>
      <w:r w:rsidRPr="001318B5">
        <w:rPr>
          <w:rFonts w:ascii="Times New Roman" w:hAnsi="Times New Roman" w:cs="Times New Roman"/>
          <w:b w:val="0"/>
          <w:bCs w:val="0"/>
          <w:color w:val="auto"/>
          <w:sz w:val="24"/>
          <w:szCs w:val="24"/>
        </w:rPr>
        <w:t>;</w:t>
      </w:r>
    </w:p>
    <w:p w:rsidR="00D05E18" w:rsidRDefault="001318B5" w:rsidP="00D05E18">
      <w:pPr>
        <w:spacing w:after="0" w:line="240" w:lineRule="auto"/>
        <w:ind w:firstLine="709"/>
        <w:contextualSpacing/>
        <w:jc w:val="both"/>
        <w:rPr>
          <w:rFonts w:ascii="Times New Roman" w:hAnsi="Times New Roman" w:cs="Times New Roman"/>
          <w:sz w:val="24"/>
          <w:szCs w:val="24"/>
          <w:lang w:bidi="en-US"/>
        </w:rPr>
      </w:pPr>
      <w:r>
        <w:rPr>
          <w:rFonts w:ascii="Times New Roman" w:hAnsi="Times New Roman" w:cs="Times New Roman"/>
          <w:sz w:val="24"/>
          <w:szCs w:val="24"/>
          <w:lang w:bidi="en-US"/>
        </w:rPr>
        <w:t>- И.Г. Песталоцци - выдающийся швейцарский педагог-демократ и основоположник теории начального обучения (18 в.) - предлагал учить счету конкретных предметов, осознавать арифметические действия</w:t>
      </w:r>
      <w:r w:rsidR="00BB206D" w:rsidRPr="00BB206D">
        <w:rPr>
          <w:rFonts w:ascii="Times New Roman" w:hAnsi="Times New Roman" w:cs="Times New Roman"/>
          <w:sz w:val="24"/>
          <w:szCs w:val="24"/>
          <w:lang w:bidi="en-US"/>
        </w:rPr>
        <w:t>[</w:t>
      </w:r>
      <w:r w:rsidR="00BB206D">
        <w:rPr>
          <w:rFonts w:ascii="Times New Roman" w:hAnsi="Times New Roman" w:cs="Times New Roman"/>
          <w:sz w:val="24"/>
          <w:szCs w:val="24"/>
          <w:lang w:bidi="en-US"/>
        </w:rPr>
        <w:t>3, с. 69</w:t>
      </w:r>
      <w:r w:rsidR="00BB206D" w:rsidRPr="00BB206D">
        <w:rPr>
          <w:rFonts w:ascii="Times New Roman" w:hAnsi="Times New Roman" w:cs="Times New Roman"/>
          <w:sz w:val="24"/>
          <w:szCs w:val="24"/>
          <w:lang w:bidi="en-US"/>
        </w:rPr>
        <w:t>]</w:t>
      </w:r>
      <w:r w:rsidR="00BB206D">
        <w:rPr>
          <w:rFonts w:ascii="Times New Roman" w:hAnsi="Times New Roman" w:cs="Times New Roman"/>
          <w:sz w:val="24"/>
          <w:szCs w:val="24"/>
          <w:lang w:bidi="en-US"/>
        </w:rPr>
        <w:t>;</w:t>
      </w:r>
      <w:r>
        <w:rPr>
          <w:rFonts w:ascii="Times New Roman" w:hAnsi="Times New Roman" w:cs="Times New Roman"/>
          <w:sz w:val="24"/>
          <w:szCs w:val="24"/>
          <w:lang w:bidi="en-US"/>
        </w:rPr>
        <w:t xml:space="preserve"> </w:t>
      </w:r>
    </w:p>
    <w:p w:rsidR="001318B5" w:rsidRPr="001318B5" w:rsidRDefault="001318B5" w:rsidP="00D05E18">
      <w:pPr>
        <w:spacing w:after="0" w:line="240" w:lineRule="auto"/>
        <w:ind w:firstLine="709"/>
        <w:contextualSpacing/>
        <w:jc w:val="both"/>
        <w:rPr>
          <w:rFonts w:ascii="Times New Roman" w:hAnsi="Times New Roman" w:cs="Times New Roman"/>
          <w:sz w:val="24"/>
          <w:szCs w:val="24"/>
          <w:shd w:val="clear" w:color="auto" w:fill="FFFFFF"/>
        </w:rPr>
      </w:pPr>
      <w:r w:rsidRPr="001318B5">
        <w:rPr>
          <w:rFonts w:ascii="Times New Roman" w:hAnsi="Times New Roman" w:cs="Times New Roman"/>
          <w:sz w:val="24"/>
          <w:szCs w:val="24"/>
        </w:rPr>
        <w:t xml:space="preserve">- </w:t>
      </w:r>
      <w:r w:rsidRPr="001318B5">
        <w:rPr>
          <w:rFonts w:ascii="Times New Roman" w:hAnsi="Times New Roman" w:cs="Times New Roman"/>
          <w:sz w:val="24"/>
          <w:szCs w:val="24"/>
          <w:shd w:val="clear" w:color="auto" w:fill="FFFFFF"/>
        </w:rPr>
        <w:t>Л. Толстой (в 19 веке) выпустил "Азбуку", в которой в разделе "Счёт" рекомендовал учить детей считать вперед и назад в пределах 100 и знакомить с цифрами, обучение предлагал осуществлять через игру</w:t>
      </w:r>
      <w:r w:rsidR="00BB206D" w:rsidRPr="00BB206D">
        <w:rPr>
          <w:rFonts w:ascii="Times New Roman" w:hAnsi="Times New Roman" w:cs="Times New Roman"/>
          <w:sz w:val="24"/>
          <w:szCs w:val="24"/>
          <w:shd w:val="clear" w:color="auto" w:fill="FFFFFF"/>
        </w:rPr>
        <w:t>[</w:t>
      </w:r>
      <w:r w:rsidR="00BB206D">
        <w:rPr>
          <w:rFonts w:ascii="Times New Roman" w:hAnsi="Times New Roman" w:cs="Times New Roman"/>
          <w:sz w:val="24"/>
          <w:szCs w:val="24"/>
          <w:shd w:val="clear" w:color="auto" w:fill="FFFFFF"/>
        </w:rPr>
        <w:t>8, с. 42</w:t>
      </w:r>
      <w:r w:rsidR="00BB206D" w:rsidRPr="00BB206D">
        <w:rPr>
          <w:rFonts w:ascii="Times New Roman" w:hAnsi="Times New Roman" w:cs="Times New Roman"/>
          <w:sz w:val="24"/>
          <w:szCs w:val="24"/>
          <w:shd w:val="clear" w:color="auto" w:fill="FFFFFF"/>
        </w:rPr>
        <w:t>]</w:t>
      </w:r>
      <w:r w:rsidRPr="001318B5">
        <w:rPr>
          <w:rFonts w:ascii="Times New Roman" w:hAnsi="Times New Roman" w:cs="Times New Roman"/>
          <w:sz w:val="24"/>
          <w:szCs w:val="24"/>
          <w:shd w:val="clear" w:color="auto" w:fill="FFFFFF"/>
        </w:rPr>
        <w:t>;</w:t>
      </w:r>
    </w:p>
    <w:p w:rsidR="001318B5" w:rsidRPr="001318B5" w:rsidRDefault="001318B5" w:rsidP="00D05E18">
      <w:pPr>
        <w:spacing w:after="0" w:line="240" w:lineRule="auto"/>
        <w:ind w:firstLine="709"/>
        <w:contextualSpacing/>
        <w:jc w:val="both"/>
        <w:rPr>
          <w:rFonts w:ascii="Times New Roman" w:hAnsi="Times New Roman" w:cs="Times New Roman"/>
          <w:sz w:val="24"/>
          <w:szCs w:val="24"/>
          <w:shd w:val="clear" w:color="auto" w:fill="FFFFFF"/>
        </w:rPr>
      </w:pPr>
      <w:r w:rsidRPr="001318B5">
        <w:rPr>
          <w:rFonts w:ascii="Times New Roman" w:hAnsi="Times New Roman" w:cs="Times New Roman"/>
          <w:sz w:val="24"/>
          <w:szCs w:val="24"/>
          <w:shd w:val="clear" w:color="auto" w:fill="FFFFFF"/>
        </w:rPr>
        <w:t xml:space="preserve">- М. </w:t>
      </w:r>
      <w:proofErr w:type="spellStart"/>
      <w:r w:rsidRPr="001318B5">
        <w:rPr>
          <w:rFonts w:ascii="Times New Roman" w:hAnsi="Times New Roman" w:cs="Times New Roman"/>
          <w:sz w:val="24"/>
          <w:szCs w:val="24"/>
          <w:shd w:val="clear" w:color="auto" w:fill="FFFFFF"/>
        </w:rPr>
        <w:t>Монтессори</w:t>
      </w:r>
      <w:proofErr w:type="spellEnd"/>
      <w:r w:rsidRPr="001318B5">
        <w:rPr>
          <w:rFonts w:ascii="Times New Roman" w:hAnsi="Times New Roman" w:cs="Times New Roman"/>
          <w:sz w:val="24"/>
          <w:szCs w:val="24"/>
          <w:shd w:val="clear" w:color="auto" w:fill="FFFFFF"/>
        </w:rPr>
        <w:t xml:space="preserve"> (конец 19 - нач. 20 вв.) предложила специальный дидактический материал, с помощью которого формировалось представление о числах в пределах 1000, о цифрах, геометрических фигурах, величинах</w:t>
      </w:r>
      <w:r w:rsidR="00BB206D" w:rsidRPr="00BB206D">
        <w:rPr>
          <w:rFonts w:ascii="Times New Roman" w:hAnsi="Times New Roman" w:cs="Times New Roman"/>
          <w:sz w:val="24"/>
          <w:szCs w:val="24"/>
          <w:shd w:val="clear" w:color="auto" w:fill="FFFFFF"/>
        </w:rPr>
        <w:t>[</w:t>
      </w:r>
      <w:r w:rsidR="00BB206D">
        <w:rPr>
          <w:rFonts w:ascii="Times New Roman" w:hAnsi="Times New Roman" w:cs="Times New Roman"/>
          <w:sz w:val="24"/>
          <w:szCs w:val="24"/>
          <w:shd w:val="clear" w:color="auto" w:fill="FFFFFF"/>
        </w:rPr>
        <w:t>7, с. 115</w:t>
      </w:r>
      <w:r w:rsidR="00BB206D" w:rsidRPr="00BB206D">
        <w:rPr>
          <w:rFonts w:ascii="Times New Roman" w:hAnsi="Times New Roman" w:cs="Times New Roman"/>
          <w:sz w:val="24"/>
          <w:szCs w:val="24"/>
          <w:shd w:val="clear" w:color="auto" w:fill="FFFFFF"/>
        </w:rPr>
        <w:t>]</w:t>
      </w:r>
      <w:r w:rsidRPr="001318B5">
        <w:rPr>
          <w:rFonts w:ascii="Times New Roman" w:hAnsi="Times New Roman" w:cs="Times New Roman"/>
          <w:sz w:val="24"/>
          <w:szCs w:val="24"/>
          <w:shd w:val="clear" w:color="auto" w:fill="FFFFFF"/>
        </w:rPr>
        <w:t>;</w:t>
      </w:r>
    </w:p>
    <w:p w:rsidR="001318B5" w:rsidRPr="00D05E18" w:rsidRDefault="001318B5" w:rsidP="00D05E18">
      <w:pPr>
        <w:spacing w:after="0" w:line="240" w:lineRule="auto"/>
        <w:ind w:firstLine="709"/>
        <w:contextualSpacing/>
        <w:jc w:val="both"/>
        <w:rPr>
          <w:rFonts w:ascii="Times New Roman" w:hAnsi="Times New Roman" w:cs="Times New Roman"/>
          <w:sz w:val="24"/>
          <w:szCs w:val="24"/>
          <w:shd w:val="clear" w:color="auto" w:fill="FFFFFF"/>
        </w:rPr>
      </w:pPr>
      <w:r w:rsidRPr="00D05E18">
        <w:rPr>
          <w:rFonts w:ascii="Times New Roman" w:hAnsi="Times New Roman" w:cs="Times New Roman"/>
          <w:sz w:val="24"/>
          <w:szCs w:val="24"/>
          <w:shd w:val="clear" w:color="auto" w:fill="FFFFFF"/>
        </w:rPr>
        <w:t xml:space="preserve">- В.А. </w:t>
      </w:r>
      <w:proofErr w:type="spellStart"/>
      <w:r w:rsidRPr="00D05E18">
        <w:rPr>
          <w:rFonts w:ascii="Times New Roman" w:hAnsi="Times New Roman" w:cs="Times New Roman"/>
          <w:sz w:val="24"/>
          <w:szCs w:val="24"/>
          <w:shd w:val="clear" w:color="auto" w:fill="FFFFFF"/>
        </w:rPr>
        <w:t>Клейниц</w:t>
      </w:r>
      <w:proofErr w:type="spellEnd"/>
      <w:r w:rsidRPr="00D05E18">
        <w:rPr>
          <w:rFonts w:ascii="Times New Roman" w:hAnsi="Times New Roman" w:cs="Times New Roman"/>
          <w:sz w:val="24"/>
          <w:szCs w:val="24"/>
          <w:shd w:val="clear" w:color="auto" w:fill="FFFFFF"/>
        </w:rPr>
        <w:t xml:space="preserve">  изложила содержание и методы математического материала в форме бесед, игр, упражнений. В книге присутствуют все разделы современной программы</w:t>
      </w:r>
      <w:r w:rsidR="00BB206D" w:rsidRPr="00BB206D">
        <w:rPr>
          <w:rFonts w:ascii="Times New Roman" w:hAnsi="Times New Roman" w:cs="Times New Roman"/>
          <w:sz w:val="24"/>
          <w:szCs w:val="24"/>
          <w:shd w:val="clear" w:color="auto" w:fill="FFFFFF"/>
        </w:rPr>
        <w:t>[</w:t>
      </w:r>
      <w:r w:rsidR="00BB206D">
        <w:rPr>
          <w:rFonts w:ascii="Times New Roman" w:hAnsi="Times New Roman" w:cs="Times New Roman"/>
          <w:sz w:val="24"/>
          <w:szCs w:val="24"/>
          <w:shd w:val="clear" w:color="auto" w:fill="FFFFFF"/>
        </w:rPr>
        <w:t>9, с. 82</w:t>
      </w:r>
      <w:r w:rsidR="00BB206D" w:rsidRPr="00BB206D">
        <w:rPr>
          <w:rFonts w:ascii="Times New Roman" w:hAnsi="Times New Roman" w:cs="Times New Roman"/>
          <w:sz w:val="24"/>
          <w:szCs w:val="24"/>
          <w:shd w:val="clear" w:color="auto" w:fill="FFFFFF"/>
        </w:rPr>
        <w:t>]</w:t>
      </w:r>
      <w:r w:rsidRPr="00D05E18">
        <w:rPr>
          <w:rFonts w:ascii="Times New Roman" w:hAnsi="Times New Roman" w:cs="Times New Roman"/>
          <w:sz w:val="24"/>
          <w:szCs w:val="24"/>
          <w:shd w:val="clear" w:color="auto" w:fill="FFFFFF"/>
        </w:rPr>
        <w:t>.</w:t>
      </w:r>
    </w:p>
    <w:p w:rsidR="00D05E18" w:rsidRPr="00D05E18" w:rsidRDefault="00D05E18" w:rsidP="00D05E18">
      <w:pPr>
        <w:spacing w:after="0" w:line="240" w:lineRule="auto"/>
        <w:ind w:firstLine="709"/>
        <w:contextualSpacing/>
        <w:jc w:val="both"/>
        <w:rPr>
          <w:rFonts w:ascii="Times New Roman" w:hAnsi="Times New Roman" w:cs="Times New Roman"/>
          <w:sz w:val="24"/>
          <w:szCs w:val="24"/>
        </w:rPr>
      </w:pPr>
      <w:r w:rsidRPr="00D05E18">
        <w:rPr>
          <w:rFonts w:ascii="Times New Roman" w:hAnsi="Times New Roman" w:cs="Times New Roman"/>
          <w:sz w:val="24"/>
          <w:szCs w:val="24"/>
        </w:rPr>
        <w:t xml:space="preserve">Традиционными направлениями по формированию элементарных математических представлений являются: </w:t>
      </w:r>
    </w:p>
    <w:p w:rsidR="00D05E18" w:rsidRPr="00D05E18" w:rsidRDefault="00D05E18" w:rsidP="00D05E18">
      <w:pPr>
        <w:spacing w:after="0" w:line="240" w:lineRule="auto"/>
        <w:ind w:firstLine="709"/>
        <w:contextualSpacing/>
        <w:jc w:val="both"/>
        <w:rPr>
          <w:rFonts w:ascii="Times New Roman" w:hAnsi="Times New Roman" w:cs="Times New Roman"/>
          <w:sz w:val="24"/>
          <w:szCs w:val="24"/>
        </w:rPr>
      </w:pPr>
      <w:r w:rsidRPr="00D05E18">
        <w:rPr>
          <w:rFonts w:ascii="Times New Roman" w:hAnsi="Times New Roman" w:cs="Times New Roman"/>
          <w:sz w:val="24"/>
          <w:szCs w:val="24"/>
        </w:rPr>
        <w:sym w:font="Symbol" w:char="F02D"/>
      </w:r>
      <w:r w:rsidRPr="00D05E18">
        <w:rPr>
          <w:rFonts w:ascii="Times New Roman" w:hAnsi="Times New Roman" w:cs="Times New Roman"/>
          <w:sz w:val="24"/>
          <w:szCs w:val="24"/>
        </w:rPr>
        <w:t xml:space="preserve"> Величина – представления о величинах, их измерении и сравнении, (длина, ширина, высота, толщина, и т.д.). </w:t>
      </w:r>
    </w:p>
    <w:p w:rsidR="00D05E18" w:rsidRPr="00D05E18" w:rsidRDefault="00D05E18" w:rsidP="00D05E18">
      <w:pPr>
        <w:spacing w:after="0" w:line="240" w:lineRule="auto"/>
        <w:ind w:firstLine="709"/>
        <w:contextualSpacing/>
        <w:jc w:val="both"/>
        <w:rPr>
          <w:rFonts w:ascii="Times New Roman" w:hAnsi="Times New Roman" w:cs="Times New Roman"/>
          <w:sz w:val="24"/>
          <w:szCs w:val="24"/>
        </w:rPr>
      </w:pPr>
      <w:r w:rsidRPr="00D05E18">
        <w:rPr>
          <w:rFonts w:ascii="Times New Roman" w:hAnsi="Times New Roman" w:cs="Times New Roman"/>
          <w:sz w:val="24"/>
          <w:szCs w:val="24"/>
        </w:rPr>
        <w:sym w:font="Symbol" w:char="F02D"/>
      </w:r>
      <w:r w:rsidRPr="00D05E18">
        <w:rPr>
          <w:rFonts w:ascii="Times New Roman" w:hAnsi="Times New Roman" w:cs="Times New Roman"/>
          <w:sz w:val="24"/>
          <w:szCs w:val="24"/>
        </w:rPr>
        <w:t xml:space="preserve"> Форма – представления о форме предмета, геометрические фигуры (объемные и плоские), их свойства и отношения. </w:t>
      </w:r>
    </w:p>
    <w:p w:rsidR="00D05E18" w:rsidRPr="00D05E18" w:rsidRDefault="00D05E18" w:rsidP="00D05E18">
      <w:pPr>
        <w:spacing w:after="0" w:line="240" w:lineRule="auto"/>
        <w:ind w:firstLine="709"/>
        <w:contextualSpacing/>
        <w:jc w:val="both"/>
        <w:rPr>
          <w:rFonts w:ascii="Times New Roman" w:hAnsi="Times New Roman" w:cs="Times New Roman"/>
          <w:sz w:val="24"/>
          <w:szCs w:val="24"/>
        </w:rPr>
      </w:pPr>
      <w:r w:rsidRPr="00D05E18">
        <w:rPr>
          <w:rFonts w:ascii="Times New Roman" w:hAnsi="Times New Roman" w:cs="Times New Roman"/>
          <w:sz w:val="24"/>
          <w:szCs w:val="24"/>
        </w:rPr>
        <w:sym w:font="Symbol" w:char="F02D"/>
      </w:r>
      <w:r w:rsidRPr="00D05E18">
        <w:rPr>
          <w:rFonts w:ascii="Times New Roman" w:hAnsi="Times New Roman" w:cs="Times New Roman"/>
          <w:sz w:val="24"/>
          <w:szCs w:val="24"/>
        </w:rPr>
        <w:t xml:space="preserve"> Количество и счёт – представления о числе, множестве, счете, арифметические действия, задачи. </w:t>
      </w:r>
    </w:p>
    <w:p w:rsidR="00D05E18" w:rsidRPr="00D05E18" w:rsidRDefault="00D05E18" w:rsidP="00D05E18">
      <w:pPr>
        <w:spacing w:after="0" w:line="240" w:lineRule="auto"/>
        <w:ind w:firstLine="709"/>
        <w:contextualSpacing/>
        <w:jc w:val="both"/>
        <w:rPr>
          <w:rFonts w:ascii="Times New Roman" w:hAnsi="Times New Roman" w:cs="Times New Roman"/>
          <w:sz w:val="24"/>
          <w:szCs w:val="24"/>
        </w:rPr>
      </w:pPr>
      <w:r w:rsidRPr="00D05E18">
        <w:rPr>
          <w:rFonts w:ascii="Times New Roman" w:hAnsi="Times New Roman" w:cs="Times New Roman"/>
          <w:sz w:val="24"/>
          <w:szCs w:val="24"/>
        </w:rPr>
        <w:sym w:font="Symbol" w:char="F02D"/>
      </w:r>
      <w:r w:rsidRPr="00D05E18">
        <w:rPr>
          <w:rFonts w:ascii="Times New Roman" w:hAnsi="Times New Roman" w:cs="Times New Roman"/>
          <w:sz w:val="24"/>
          <w:szCs w:val="24"/>
        </w:rPr>
        <w:t xml:space="preserve"> Ориентировка в пространстве – ориентироваться относительно себя, относительно другого лица, относительно предметов, а так же ориентироваться на листе бумаги, на плоскости. </w:t>
      </w:r>
    </w:p>
    <w:p w:rsidR="00D05E18" w:rsidRPr="00D05E18" w:rsidRDefault="00D05E18" w:rsidP="00D05E18">
      <w:pPr>
        <w:spacing w:after="0" w:line="240" w:lineRule="auto"/>
        <w:ind w:firstLine="709"/>
        <w:contextualSpacing/>
        <w:jc w:val="both"/>
        <w:rPr>
          <w:rFonts w:ascii="Times New Roman" w:hAnsi="Times New Roman" w:cs="Times New Roman"/>
          <w:sz w:val="24"/>
          <w:szCs w:val="24"/>
        </w:rPr>
      </w:pPr>
      <w:r w:rsidRPr="00D05E18">
        <w:rPr>
          <w:rFonts w:ascii="Times New Roman" w:hAnsi="Times New Roman" w:cs="Times New Roman"/>
          <w:sz w:val="24"/>
          <w:szCs w:val="24"/>
        </w:rPr>
        <w:sym w:font="Symbol" w:char="F02D"/>
      </w:r>
      <w:r w:rsidRPr="00D05E18">
        <w:rPr>
          <w:rFonts w:ascii="Times New Roman" w:hAnsi="Times New Roman" w:cs="Times New Roman"/>
          <w:sz w:val="24"/>
          <w:szCs w:val="24"/>
        </w:rPr>
        <w:t xml:space="preserve"> Ориентировка во времени – ориентироваться во временах года, месяцах, днях недели, частях суток, а так же развитие «чувства времени» [</w:t>
      </w:r>
      <w:r w:rsidR="00730471">
        <w:rPr>
          <w:rFonts w:ascii="Times New Roman" w:hAnsi="Times New Roman" w:cs="Times New Roman"/>
          <w:sz w:val="24"/>
          <w:szCs w:val="24"/>
        </w:rPr>
        <w:t>1</w:t>
      </w:r>
      <w:r w:rsidRPr="00D05E18">
        <w:rPr>
          <w:rFonts w:ascii="Times New Roman" w:hAnsi="Times New Roman" w:cs="Times New Roman"/>
          <w:sz w:val="24"/>
          <w:szCs w:val="24"/>
        </w:rPr>
        <w:t xml:space="preserve">, с. 17]. </w:t>
      </w:r>
    </w:p>
    <w:p w:rsidR="00D05E18" w:rsidRPr="00D05E18" w:rsidRDefault="00D05E18" w:rsidP="00D05E18">
      <w:pPr>
        <w:spacing w:after="0" w:line="240" w:lineRule="auto"/>
        <w:ind w:firstLine="709"/>
        <w:contextualSpacing/>
        <w:jc w:val="both"/>
        <w:rPr>
          <w:rFonts w:ascii="Times New Roman" w:hAnsi="Times New Roman" w:cs="Times New Roman"/>
          <w:sz w:val="24"/>
          <w:szCs w:val="24"/>
        </w:rPr>
      </w:pPr>
      <w:r w:rsidRPr="00D05E18">
        <w:rPr>
          <w:rFonts w:ascii="Times New Roman" w:hAnsi="Times New Roman" w:cs="Times New Roman"/>
          <w:sz w:val="24"/>
          <w:szCs w:val="24"/>
        </w:rPr>
        <w:lastRenderedPageBreak/>
        <w:t>В непосредственной образовательной деятельности по формированию элементарных математических представлений, для развития познавательных способностей и интересов, Рязанова Ж.Е использует такие методы как  установление причинно-следственных связей (анализ); сравнение; конструирование и моделирование; решение логических задач; экспериментирование; метод вопросов[</w:t>
      </w:r>
      <w:r w:rsidR="00730471">
        <w:rPr>
          <w:rFonts w:ascii="Times New Roman" w:hAnsi="Times New Roman" w:cs="Times New Roman"/>
          <w:sz w:val="24"/>
          <w:szCs w:val="24"/>
        </w:rPr>
        <w:t>6</w:t>
      </w:r>
      <w:r w:rsidRPr="00D05E18">
        <w:rPr>
          <w:rFonts w:ascii="Times New Roman" w:hAnsi="Times New Roman" w:cs="Times New Roman"/>
          <w:sz w:val="24"/>
          <w:szCs w:val="24"/>
        </w:rPr>
        <w:t xml:space="preserve">, с. 11]. </w:t>
      </w:r>
    </w:p>
    <w:p w:rsidR="00D05E18" w:rsidRPr="00D05E18" w:rsidRDefault="00D05E18" w:rsidP="00D05E18">
      <w:pPr>
        <w:spacing w:after="0" w:line="240" w:lineRule="auto"/>
        <w:ind w:firstLine="709"/>
        <w:contextualSpacing/>
        <w:jc w:val="both"/>
        <w:rPr>
          <w:rFonts w:ascii="Times New Roman" w:hAnsi="Times New Roman" w:cs="Times New Roman"/>
          <w:sz w:val="24"/>
          <w:szCs w:val="24"/>
        </w:rPr>
      </w:pPr>
      <w:r w:rsidRPr="00D05E18">
        <w:rPr>
          <w:rFonts w:ascii="Times New Roman" w:hAnsi="Times New Roman" w:cs="Times New Roman"/>
          <w:sz w:val="24"/>
          <w:szCs w:val="24"/>
        </w:rPr>
        <w:t xml:space="preserve">Колесникова Е.В. считает, что формирование элементарных математических представлений осуществляется в разных видах образовательной деятельности, например: </w:t>
      </w:r>
    </w:p>
    <w:p w:rsidR="00D05E18" w:rsidRPr="00D05E18" w:rsidRDefault="00D05E18" w:rsidP="00D05E18">
      <w:pPr>
        <w:spacing w:after="0" w:line="240" w:lineRule="auto"/>
        <w:ind w:firstLine="709"/>
        <w:contextualSpacing/>
        <w:jc w:val="both"/>
        <w:rPr>
          <w:rFonts w:ascii="Times New Roman" w:hAnsi="Times New Roman" w:cs="Times New Roman"/>
          <w:sz w:val="24"/>
          <w:szCs w:val="24"/>
        </w:rPr>
      </w:pPr>
      <w:r w:rsidRPr="00D05E18">
        <w:rPr>
          <w:rFonts w:ascii="Times New Roman" w:hAnsi="Times New Roman" w:cs="Times New Roman"/>
          <w:sz w:val="24"/>
          <w:szCs w:val="24"/>
        </w:rPr>
        <w:sym w:font="Symbol" w:char="F02D"/>
      </w:r>
      <w:r w:rsidRPr="00D05E18">
        <w:rPr>
          <w:rFonts w:ascii="Times New Roman" w:hAnsi="Times New Roman" w:cs="Times New Roman"/>
          <w:sz w:val="24"/>
          <w:szCs w:val="24"/>
        </w:rPr>
        <w:t xml:space="preserve"> в музыкальной – при освоении ритма танца; </w:t>
      </w:r>
    </w:p>
    <w:p w:rsidR="00D05E18" w:rsidRPr="00D05E18" w:rsidRDefault="00D05E18" w:rsidP="00D05E18">
      <w:pPr>
        <w:spacing w:after="0" w:line="240" w:lineRule="auto"/>
        <w:ind w:firstLine="709"/>
        <w:contextualSpacing/>
        <w:jc w:val="both"/>
        <w:rPr>
          <w:rFonts w:ascii="Times New Roman" w:hAnsi="Times New Roman" w:cs="Times New Roman"/>
          <w:sz w:val="24"/>
          <w:szCs w:val="24"/>
        </w:rPr>
      </w:pPr>
      <w:r w:rsidRPr="00D05E18">
        <w:rPr>
          <w:rFonts w:ascii="Times New Roman" w:hAnsi="Times New Roman" w:cs="Times New Roman"/>
          <w:sz w:val="24"/>
          <w:szCs w:val="24"/>
        </w:rPr>
        <w:sym w:font="Symbol" w:char="F02D"/>
      </w:r>
      <w:r w:rsidRPr="00D05E18">
        <w:rPr>
          <w:rFonts w:ascii="Times New Roman" w:hAnsi="Times New Roman" w:cs="Times New Roman"/>
          <w:sz w:val="24"/>
          <w:szCs w:val="24"/>
        </w:rPr>
        <w:t xml:space="preserve"> в физкультурной – при выполнении физических упражнений дети могут осваивать счет, развивать пространственную координацию; </w:t>
      </w:r>
    </w:p>
    <w:p w:rsidR="00D05E18" w:rsidRPr="00D05E18" w:rsidRDefault="00D05E18" w:rsidP="00D05E18">
      <w:pPr>
        <w:spacing w:after="0" w:line="240" w:lineRule="auto"/>
        <w:ind w:firstLine="709"/>
        <w:contextualSpacing/>
        <w:jc w:val="both"/>
        <w:rPr>
          <w:rFonts w:ascii="Times New Roman" w:hAnsi="Times New Roman" w:cs="Times New Roman"/>
          <w:sz w:val="24"/>
          <w:szCs w:val="24"/>
        </w:rPr>
      </w:pPr>
      <w:r w:rsidRPr="00D05E18">
        <w:rPr>
          <w:rFonts w:ascii="Times New Roman" w:hAnsi="Times New Roman" w:cs="Times New Roman"/>
          <w:sz w:val="24"/>
          <w:szCs w:val="24"/>
        </w:rPr>
        <w:sym w:font="Symbol" w:char="F02D"/>
      </w:r>
      <w:r w:rsidRPr="00D05E18">
        <w:rPr>
          <w:rFonts w:ascii="Times New Roman" w:hAnsi="Times New Roman" w:cs="Times New Roman"/>
          <w:sz w:val="24"/>
          <w:szCs w:val="24"/>
        </w:rPr>
        <w:t xml:space="preserve"> в изобразительной – математические элементы могут возникать в рисунках детей (фигуры, узоры), и </w:t>
      </w:r>
      <w:proofErr w:type="gramStart"/>
      <w:r w:rsidRPr="00D05E18">
        <w:rPr>
          <w:rFonts w:ascii="Times New Roman" w:hAnsi="Times New Roman" w:cs="Times New Roman"/>
          <w:sz w:val="24"/>
          <w:szCs w:val="24"/>
        </w:rPr>
        <w:t>т.д.[</w:t>
      </w:r>
      <w:proofErr w:type="gramEnd"/>
      <w:r w:rsidRPr="00D05E18">
        <w:rPr>
          <w:rFonts w:ascii="Times New Roman" w:hAnsi="Times New Roman" w:cs="Times New Roman"/>
          <w:sz w:val="24"/>
          <w:szCs w:val="24"/>
        </w:rPr>
        <w:t xml:space="preserve">4, с. 32]. </w:t>
      </w:r>
    </w:p>
    <w:p w:rsidR="00D05E18" w:rsidRPr="00D05E18" w:rsidRDefault="00D05E18" w:rsidP="00D05E18">
      <w:pPr>
        <w:spacing w:after="0" w:line="240" w:lineRule="auto"/>
        <w:ind w:firstLine="709"/>
        <w:contextualSpacing/>
        <w:jc w:val="both"/>
        <w:rPr>
          <w:rFonts w:ascii="Times New Roman" w:hAnsi="Times New Roman" w:cs="Times New Roman"/>
          <w:sz w:val="24"/>
          <w:szCs w:val="24"/>
        </w:rPr>
      </w:pPr>
      <w:r w:rsidRPr="00D05E18">
        <w:rPr>
          <w:rFonts w:ascii="Times New Roman" w:hAnsi="Times New Roman" w:cs="Times New Roman"/>
          <w:sz w:val="24"/>
          <w:szCs w:val="24"/>
        </w:rPr>
        <w:t xml:space="preserve"> Основным и ведущим видом деятельности дошкольников является – игра. Рассмотрим подход формирования элементарных математических представлений через игровую деятельность. Именно развивающие игры осуществляют немаловажную роль в процессе формирования познавательного интереса. Они интересны для детей, эмоционально захватывают их.</w:t>
      </w:r>
    </w:p>
    <w:p w:rsidR="00D05E18" w:rsidRPr="00D05E18" w:rsidRDefault="00D05E18" w:rsidP="00D05E18">
      <w:pPr>
        <w:spacing w:after="0" w:line="240" w:lineRule="auto"/>
        <w:ind w:firstLine="709"/>
        <w:contextualSpacing/>
        <w:jc w:val="both"/>
        <w:rPr>
          <w:rFonts w:ascii="Times New Roman" w:hAnsi="Times New Roman" w:cs="Times New Roman"/>
          <w:sz w:val="24"/>
          <w:szCs w:val="24"/>
        </w:rPr>
      </w:pPr>
      <w:r w:rsidRPr="00D05E18">
        <w:rPr>
          <w:rFonts w:ascii="Times New Roman" w:hAnsi="Times New Roman" w:cs="Times New Roman"/>
          <w:sz w:val="24"/>
          <w:szCs w:val="24"/>
        </w:rPr>
        <w:t xml:space="preserve">Дошкольников повседневно окружают игры, которые способствуют развитию, стимулируют познавательный интерес. Классификация игр дошкольников (по С. Л. </w:t>
      </w:r>
      <w:proofErr w:type="spellStart"/>
      <w:r w:rsidRPr="00D05E18">
        <w:rPr>
          <w:rFonts w:ascii="Times New Roman" w:hAnsi="Times New Roman" w:cs="Times New Roman"/>
          <w:sz w:val="24"/>
          <w:szCs w:val="24"/>
        </w:rPr>
        <w:t>Новоселовой</w:t>
      </w:r>
      <w:proofErr w:type="spellEnd"/>
      <w:r w:rsidRPr="00D05E18">
        <w:rPr>
          <w:rFonts w:ascii="Times New Roman" w:hAnsi="Times New Roman" w:cs="Times New Roman"/>
          <w:sz w:val="24"/>
          <w:szCs w:val="24"/>
        </w:rPr>
        <w:t xml:space="preserve">): </w:t>
      </w:r>
    </w:p>
    <w:p w:rsidR="00D05E18" w:rsidRPr="00D05E18" w:rsidRDefault="00D05E18" w:rsidP="00D05E18">
      <w:pPr>
        <w:spacing w:after="0" w:line="240" w:lineRule="auto"/>
        <w:ind w:firstLine="709"/>
        <w:contextualSpacing/>
        <w:jc w:val="both"/>
        <w:rPr>
          <w:rFonts w:ascii="Times New Roman" w:hAnsi="Times New Roman" w:cs="Times New Roman"/>
          <w:sz w:val="24"/>
          <w:szCs w:val="24"/>
        </w:rPr>
      </w:pPr>
      <w:r w:rsidRPr="00D05E18">
        <w:rPr>
          <w:rFonts w:ascii="Times New Roman" w:hAnsi="Times New Roman" w:cs="Times New Roman"/>
          <w:sz w:val="24"/>
          <w:szCs w:val="24"/>
        </w:rPr>
        <w:sym w:font="Symbol" w:char="F02D"/>
      </w:r>
      <w:r w:rsidRPr="00D05E18">
        <w:rPr>
          <w:rFonts w:ascii="Times New Roman" w:hAnsi="Times New Roman" w:cs="Times New Roman"/>
          <w:sz w:val="24"/>
          <w:szCs w:val="24"/>
        </w:rPr>
        <w:t xml:space="preserve"> сюжетно-ролевые; </w:t>
      </w:r>
    </w:p>
    <w:p w:rsidR="00D05E18" w:rsidRPr="00D05E18" w:rsidRDefault="00D05E18" w:rsidP="00D05E18">
      <w:pPr>
        <w:spacing w:after="0" w:line="240" w:lineRule="auto"/>
        <w:ind w:firstLine="709"/>
        <w:contextualSpacing/>
        <w:jc w:val="both"/>
        <w:rPr>
          <w:rFonts w:ascii="Times New Roman" w:hAnsi="Times New Roman" w:cs="Times New Roman"/>
          <w:sz w:val="24"/>
          <w:szCs w:val="24"/>
        </w:rPr>
      </w:pPr>
      <w:r w:rsidRPr="00D05E18">
        <w:rPr>
          <w:rFonts w:ascii="Times New Roman" w:hAnsi="Times New Roman" w:cs="Times New Roman"/>
          <w:sz w:val="24"/>
          <w:szCs w:val="24"/>
        </w:rPr>
        <w:sym w:font="Symbol" w:char="F02D"/>
      </w:r>
      <w:r w:rsidRPr="00D05E18">
        <w:rPr>
          <w:rFonts w:ascii="Times New Roman" w:hAnsi="Times New Roman" w:cs="Times New Roman"/>
          <w:sz w:val="24"/>
          <w:szCs w:val="24"/>
        </w:rPr>
        <w:t xml:space="preserve"> театрализованные; </w:t>
      </w:r>
    </w:p>
    <w:p w:rsidR="00D05E18" w:rsidRPr="00D05E18" w:rsidRDefault="00D05E18" w:rsidP="00D05E18">
      <w:pPr>
        <w:spacing w:after="0" w:line="240" w:lineRule="auto"/>
        <w:ind w:firstLine="709"/>
        <w:contextualSpacing/>
        <w:jc w:val="both"/>
        <w:rPr>
          <w:rFonts w:ascii="Times New Roman" w:hAnsi="Times New Roman" w:cs="Times New Roman"/>
          <w:sz w:val="24"/>
          <w:szCs w:val="24"/>
        </w:rPr>
      </w:pPr>
      <w:r w:rsidRPr="00D05E18">
        <w:rPr>
          <w:rFonts w:ascii="Times New Roman" w:hAnsi="Times New Roman" w:cs="Times New Roman"/>
          <w:sz w:val="24"/>
          <w:szCs w:val="24"/>
        </w:rPr>
        <w:sym w:font="Symbol" w:char="F02D"/>
      </w:r>
      <w:r w:rsidRPr="00D05E18">
        <w:rPr>
          <w:rFonts w:ascii="Times New Roman" w:hAnsi="Times New Roman" w:cs="Times New Roman"/>
          <w:sz w:val="24"/>
          <w:szCs w:val="24"/>
        </w:rPr>
        <w:t xml:space="preserve"> подвижные; </w:t>
      </w:r>
    </w:p>
    <w:p w:rsidR="00D05E18" w:rsidRPr="00D05E18" w:rsidRDefault="00D05E18" w:rsidP="00D05E18">
      <w:pPr>
        <w:spacing w:after="0" w:line="240" w:lineRule="auto"/>
        <w:ind w:firstLine="709"/>
        <w:contextualSpacing/>
        <w:jc w:val="both"/>
        <w:rPr>
          <w:rFonts w:ascii="Times New Roman" w:hAnsi="Times New Roman" w:cs="Times New Roman"/>
          <w:sz w:val="24"/>
          <w:szCs w:val="24"/>
        </w:rPr>
      </w:pPr>
      <w:r w:rsidRPr="00D05E18">
        <w:rPr>
          <w:rFonts w:ascii="Times New Roman" w:hAnsi="Times New Roman" w:cs="Times New Roman"/>
          <w:sz w:val="24"/>
          <w:szCs w:val="24"/>
        </w:rPr>
        <w:sym w:font="Symbol" w:char="F02D"/>
      </w:r>
      <w:r w:rsidRPr="00D05E18">
        <w:rPr>
          <w:rFonts w:ascii="Times New Roman" w:hAnsi="Times New Roman" w:cs="Times New Roman"/>
          <w:sz w:val="24"/>
          <w:szCs w:val="24"/>
        </w:rPr>
        <w:t xml:space="preserve"> дидактические. </w:t>
      </w:r>
    </w:p>
    <w:p w:rsidR="00D05E18" w:rsidRPr="00D05E18" w:rsidRDefault="00D05E18" w:rsidP="00D05E18">
      <w:pPr>
        <w:pStyle w:val="c16c7"/>
        <w:widowControl w:val="0"/>
        <w:shd w:val="clear" w:color="000000" w:fill="auto"/>
        <w:spacing w:before="0" w:beforeAutospacing="0" w:after="0" w:afterAutospacing="0"/>
        <w:ind w:firstLine="709"/>
        <w:contextualSpacing/>
        <w:jc w:val="both"/>
      </w:pPr>
      <w:r w:rsidRPr="00D05E18">
        <w:rPr>
          <w:rStyle w:val="c6"/>
          <w:rFonts w:eastAsiaTheme="majorEastAsia"/>
        </w:rPr>
        <w:t>Дидактическую игру включают как одно из основных средств реализации программных задач. Дидактические игры по формированию математических представлений условно делятся на следующие группы:</w:t>
      </w:r>
    </w:p>
    <w:p w:rsidR="00D05E18" w:rsidRPr="00D05E18" w:rsidRDefault="00D05E18" w:rsidP="00D05E18">
      <w:pPr>
        <w:pStyle w:val="c2c8"/>
        <w:widowControl w:val="0"/>
        <w:shd w:val="clear" w:color="000000" w:fill="auto"/>
        <w:spacing w:before="0" w:beforeAutospacing="0" w:after="0" w:afterAutospacing="0"/>
        <w:ind w:firstLine="709"/>
        <w:contextualSpacing/>
        <w:jc w:val="both"/>
      </w:pPr>
      <w:r w:rsidRPr="00D05E18">
        <w:rPr>
          <w:rStyle w:val="c6"/>
          <w:rFonts w:eastAsiaTheme="majorEastAsia"/>
        </w:rPr>
        <w:t>1. Игры с цифрами и числами</w:t>
      </w:r>
    </w:p>
    <w:p w:rsidR="00D05E18" w:rsidRPr="00D05E18" w:rsidRDefault="00D05E18" w:rsidP="00D05E18">
      <w:pPr>
        <w:pStyle w:val="c2c8"/>
        <w:widowControl w:val="0"/>
        <w:shd w:val="clear" w:color="000000" w:fill="auto"/>
        <w:spacing w:before="0" w:beforeAutospacing="0" w:after="0" w:afterAutospacing="0"/>
        <w:ind w:firstLine="709"/>
        <w:contextualSpacing/>
        <w:jc w:val="both"/>
      </w:pPr>
      <w:r w:rsidRPr="00D05E18">
        <w:rPr>
          <w:rStyle w:val="c6"/>
          <w:rFonts w:eastAsiaTheme="majorEastAsia"/>
        </w:rPr>
        <w:t>2. Игры путешествие во времени</w:t>
      </w:r>
    </w:p>
    <w:p w:rsidR="00D05E18" w:rsidRPr="00D05E18" w:rsidRDefault="00D05E18" w:rsidP="00D05E18">
      <w:pPr>
        <w:pStyle w:val="c2c8"/>
        <w:widowControl w:val="0"/>
        <w:shd w:val="clear" w:color="000000" w:fill="auto"/>
        <w:spacing w:before="0" w:beforeAutospacing="0" w:after="0" w:afterAutospacing="0"/>
        <w:ind w:firstLine="709"/>
        <w:contextualSpacing/>
        <w:jc w:val="both"/>
      </w:pPr>
      <w:r w:rsidRPr="00D05E18">
        <w:rPr>
          <w:rStyle w:val="c6"/>
          <w:rFonts w:eastAsiaTheme="majorEastAsia"/>
        </w:rPr>
        <w:t>3. Игры на ориентирование в пространстве</w:t>
      </w:r>
    </w:p>
    <w:p w:rsidR="00D05E18" w:rsidRPr="00D05E18" w:rsidRDefault="00D05E18" w:rsidP="00D05E18">
      <w:pPr>
        <w:pStyle w:val="c2c8"/>
        <w:widowControl w:val="0"/>
        <w:shd w:val="clear" w:color="000000" w:fill="auto"/>
        <w:spacing w:before="0" w:beforeAutospacing="0" w:after="0" w:afterAutospacing="0"/>
        <w:ind w:firstLine="709"/>
        <w:contextualSpacing/>
        <w:jc w:val="both"/>
      </w:pPr>
      <w:r w:rsidRPr="00D05E18">
        <w:rPr>
          <w:rStyle w:val="c6"/>
          <w:rFonts w:eastAsiaTheme="majorEastAsia"/>
        </w:rPr>
        <w:t>4. Игры с геометрическими фигурами</w:t>
      </w:r>
    </w:p>
    <w:p w:rsidR="00D05E18" w:rsidRPr="00D05E18" w:rsidRDefault="00D05E18" w:rsidP="00D05E18">
      <w:pPr>
        <w:pStyle w:val="c2c8"/>
        <w:widowControl w:val="0"/>
        <w:shd w:val="clear" w:color="000000" w:fill="auto"/>
        <w:spacing w:before="0" w:beforeAutospacing="0" w:after="0" w:afterAutospacing="0"/>
        <w:ind w:firstLine="709"/>
        <w:contextualSpacing/>
        <w:jc w:val="both"/>
      </w:pPr>
      <w:r w:rsidRPr="00D05E18">
        <w:rPr>
          <w:rStyle w:val="c6"/>
          <w:rFonts w:eastAsiaTheme="majorEastAsia"/>
        </w:rPr>
        <w:t>5. Игры на логическое мышление</w:t>
      </w:r>
      <w:r w:rsidRPr="00D05E18">
        <w:t>[</w:t>
      </w:r>
      <w:r w:rsidR="00730471">
        <w:t>2</w:t>
      </w:r>
      <w:r w:rsidRPr="00D05E18">
        <w:t>, с. 94]</w:t>
      </w:r>
    </w:p>
    <w:p w:rsidR="00D05E18" w:rsidRPr="00D05E18" w:rsidRDefault="00D05E18" w:rsidP="00D05E18">
      <w:pPr>
        <w:pStyle w:val="aa"/>
        <w:ind w:firstLine="709"/>
        <w:contextualSpacing/>
        <w:jc w:val="both"/>
        <w:rPr>
          <w:rFonts w:ascii="Times New Roman" w:hAnsi="Times New Roman" w:cs="Times New Roman"/>
          <w:sz w:val="24"/>
          <w:szCs w:val="24"/>
          <w:lang w:val="ru-RU"/>
        </w:rPr>
      </w:pPr>
      <w:r w:rsidRPr="00D05E18">
        <w:rPr>
          <w:rFonts w:ascii="Times New Roman" w:hAnsi="Times New Roman" w:cs="Times New Roman"/>
          <w:sz w:val="24"/>
          <w:szCs w:val="24"/>
          <w:lang w:val="ru-RU"/>
        </w:rPr>
        <w:t>Для дидактической игры характерно наличие познавательного, занимательно</w:t>
      </w:r>
      <w:r w:rsidRPr="00D05E18">
        <w:rPr>
          <w:rFonts w:ascii="Times New Roman" w:hAnsi="Times New Roman" w:cs="Times New Roman"/>
          <w:sz w:val="24"/>
          <w:szCs w:val="24"/>
          <w:lang w:val="ru-RU"/>
        </w:rPr>
        <w:softHyphen/>
        <w:t>го, состязательного моментов, что обусловлено ее структурными компонента</w:t>
      </w:r>
      <w:r w:rsidRPr="00D05E18">
        <w:rPr>
          <w:rFonts w:ascii="Times New Roman" w:hAnsi="Times New Roman" w:cs="Times New Roman"/>
          <w:sz w:val="24"/>
          <w:szCs w:val="24"/>
          <w:lang w:val="ru-RU"/>
        </w:rPr>
        <w:softHyphen/>
        <w:t xml:space="preserve">ми: </w:t>
      </w:r>
    </w:p>
    <w:p w:rsidR="00D05E18" w:rsidRPr="00D05E18" w:rsidRDefault="00D05E18" w:rsidP="00D05E18">
      <w:pPr>
        <w:pStyle w:val="aa"/>
        <w:numPr>
          <w:ilvl w:val="0"/>
          <w:numId w:val="1"/>
        </w:numPr>
        <w:ind w:left="0" w:firstLine="709"/>
        <w:contextualSpacing/>
        <w:jc w:val="both"/>
        <w:rPr>
          <w:rFonts w:ascii="Times New Roman" w:hAnsi="Times New Roman" w:cs="Times New Roman"/>
          <w:sz w:val="24"/>
          <w:szCs w:val="24"/>
          <w:lang w:val="ru-RU"/>
        </w:rPr>
      </w:pPr>
      <w:r w:rsidRPr="00D05E18">
        <w:rPr>
          <w:rFonts w:ascii="Times New Roman" w:hAnsi="Times New Roman" w:cs="Times New Roman"/>
          <w:sz w:val="24"/>
          <w:szCs w:val="24"/>
          <w:lang w:val="ru-RU"/>
        </w:rPr>
        <w:t>дидактической (обучающей) и воспитывающей задачами, реально значимых только для воспитателя;</w:t>
      </w:r>
    </w:p>
    <w:p w:rsidR="00D05E18" w:rsidRPr="00D05E18" w:rsidRDefault="00D05E18" w:rsidP="00D05E18">
      <w:pPr>
        <w:pStyle w:val="aa"/>
        <w:numPr>
          <w:ilvl w:val="0"/>
          <w:numId w:val="1"/>
        </w:numPr>
        <w:ind w:left="0" w:firstLine="709"/>
        <w:contextualSpacing/>
        <w:jc w:val="both"/>
        <w:rPr>
          <w:rFonts w:ascii="Times New Roman" w:hAnsi="Times New Roman" w:cs="Times New Roman"/>
          <w:sz w:val="24"/>
          <w:szCs w:val="24"/>
          <w:lang w:val="ru-RU"/>
        </w:rPr>
      </w:pPr>
      <w:r w:rsidRPr="00D05E18">
        <w:rPr>
          <w:rFonts w:ascii="Times New Roman" w:hAnsi="Times New Roman" w:cs="Times New Roman"/>
          <w:sz w:val="24"/>
          <w:szCs w:val="24"/>
          <w:lang w:val="ru-RU"/>
        </w:rPr>
        <w:t>игровой задачей, которая ставится перед детьми и решается ими;</w:t>
      </w:r>
    </w:p>
    <w:p w:rsidR="00D05E18" w:rsidRDefault="00D05E18" w:rsidP="00D05E18">
      <w:pPr>
        <w:pStyle w:val="aa"/>
        <w:numPr>
          <w:ilvl w:val="0"/>
          <w:numId w:val="1"/>
        </w:numPr>
        <w:ind w:left="0" w:firstLine="709"/>
        <w:contextualSpacing/>
        <w:jc w:val="both"/>
        <w:rPr>
          <w:rFonts w:ascii="Times New Roman" w:hAnsi="Times New Roman" w:cs="Times New Roman"/>
          <w:sz w:val="24"/>
          <w:szCs w:val="24"/>
          <w:lang w:val="ru-RU"/>
        </w:rPr>
      </w:pPr>
      <w:r w:rsidRPr="00D05E18">
        <w:rPr>
          <w:rFonts w:ascii="Times New Roman" w:hAnsi="Times New Roman" w:cs="Times New Roman"/>
          <w:sz w:val="24"/>
          <w:szCs w:val="24"/>
          <w:lang w:val="ru-RU"/>
        </w:rPr>
        <w:t>игровыми правилами и игровыми действиями, результатом.</w:t>
      </w:r>
    </w:p>
    <w:p w:rsidR="00D05E18" w:rsidRPr="002250E5" w:rsidRDefault="00B22BAC" w:rsidP="002250E5">
      <w:pPr>
        <w:pStyle w:val="aa"/>
        <w:ind w:firstLine="709"/>
        <w:contextualSpacing/>
        <w:jc w:val="both"/>
        <w:rPr>
          <w:rFonts w:ascii="Times New Roman" w:eastAsia="Times New Roman" w:hAnsi="Times New Roman" w:cs="Times New Roman"/>
          <w:sz w:val="24"/>
          <w:szCs w:val="24"/>
          <w:lang w:val="ru-RU"/>
        </w:rPr>
      </w:pPr>
      <w:r w:rsidRPr="002250E5">
        <w:rPr>
          <w:rFonts w:ascii="Times New Roman" w:eastAsia="Times New Roman" w:hAnsi="Times New Roman" w:cs="Times New Roman"/>
          <w:sz w:val="24"/>
          <w:szCs w:val="24"/>
          <w:lang w:val="ru-RU"/>
        </w:rPr>
        <w:t xml:space="preserve">На базе МБДОУ </w:t>
      </w:r>
      <w:proofErr w:type="spellStart"/>
      <w:r w:rsidRPr="002250E5">
        <w:rPr>
          <w:rFonts w:ascii="Times New Roman" w:eastAsia="Times New Roman" w:hAnsi="Times New Roman" w:cs="Times New Roman"/>
          <w:sz w:val="24"/>
          <w:szCs w:val="24"/>
          <w:lang w:val="ru-RU"/>
        </w:rPr>
        <w:t>Ташлинский</w:t>
      </w:r>
      <w:proofErr w:type="spellEnd"/>
      <w:r w:rsidRPr="002250E5">
        <w:rPr>
          <w:rFonts w:ascii="Times New Roman" w:eastAsia="Times New Roman" w:hAnsi="Times New Roman" w:cs="Times New Roman"/>
          <w:sz w:val="24"/>
          <w:szCs w:val="24"/>
          <w:lang w:val="ru-RU"/>
        </w:rPr>
        <w:t xml:space="preserve"> ДС «Солнышко» мы провели д</w:t>
      </w:r>
      <w:r w:rsidRPr="002250E5">
        <w:rPr>
          <w:rFonts w:ascii="Times New Roman" w:eastAsia="Times New Roman" w:hAnsi="Times New Roman" w:cs="Times New Roman"/>
          <w:sz w:val="24"/>
          <w:szCs w:val="24"/>
          <w:shd w:val="clear" w:color="auto" w:fill="FFFFFF"/>
          <w:lang w:val="ru-RU"/>
        </w:rPr>
        <w:t xml:space="preserve">иагностику уровня </w:t>
      </w:r>
      <w:proofErr w:type="spellStart"/>
      <w:r w:rsidRPr="002250E5">
        <w:rPr>
          <w:rFonts w:ascii="Times New Roman" w:eastAsia="Times New Roman" w:hAnsi="Times New Roman" w:cs="Times New Roman"/>
          <w:sz w:val="24"/>
          <w:szCs w:val="24"/>
          <w:shd w:val="clear" w:color="auto" w:fill="FFFFFF"/>
          <w:lang w:val="ru-RU"/>
        </w:rPr>
        <w:t>сформированности</w:t>
      </w:r>
      <w:proofErr w:type="spellEnd"/>
      <w:r w:rsidRPr="002250E5">
        <w:rPr>
          <w:rFonts w:ascii="Times New Roman" w:eastAsia="Times New Roman" w:hAnsi="Times New Roman" w:cs="Times New Roman"/>
          <w:sz w:val="24"/>
          <w:szCs w:val="24"/>
          <w:shd w:val="clear" w:color="auto" w:fill="FFFFFF"/>
          <w:lang w:val="ru-RU"/>
        </w:rPr>
        <w:t xml:space="preserve"> математических представлений у детей старшего дошкольного возраста</w:t>
      </w:r>
      <w:r w:rsidRPr="002250E5">
        <w:rPr>
          <w:rFonts w:ascii="Times New Roman" w:eastAsia="Times New Roman" w:hAnsi="Times New Roman" w:cs="Times New Roman"/>
          <w:sz w:val="24"/>
          <w:szCs w:val="24"/>
          <w:lang w:val="ru-RU"/>
        </w:rPr>
        <w:t>, в исследовании участвовали 10 детей.</w:t>
      </w:r>
    </w:p>
    <w:p w:rsidR="00D05E18" w:rsidRPr="002250E5" w:rsidRDefault="00E71BF9" w:rsidP="002250E5">
      <w:pPr>
        <w:pStyle w:val="c2c8"/>
        <w:widowControl w:val="0"/>
        <w:shd w:val="clear" w:color="000000" w:fill="auto"/>
        <w:spacing w:before="0" w:beforeAutospacing="0" w:after="0" w:afterAutospacing="0"/>
        <w:ind w:firstLine="709"/>
        <w:contextualSpacing/>
        <w:jc w:val="both"/>
      </w:pPr>
      <w:r w:rsidRPr="002250E5">
        <w:t>Экспериментальное исследование состояло из трех этапов: констатирующего, формирующего и контрольного. Начальным этапом работы стало проведение констатирующей диагностики в контрольной групп</w:t>
      </w:r>
      <w:r w:rsidR="00A1289A" w:rsidRPr="002250E5">
        <w:t>е</w:t>
      </w:r>
      <w:r w:rsidRPr="002250E5">
        <w:t xml:space="preserve">, с целью определения уровня </w:t>
      </w:r>
      <w:proofErr w:type="spellStart"/>
      <w:r w:rsidRPr="002250E5">
        <w:t>сформированности</w:t>
      </w:r>
      <w:proofErr w:type="spellEnd"/>
      <w:r w:rsidRPr="002250E5">
        <w:t xml:space="preserve"> математических представлений каждого ребенка. Диагностика осуществлялась с помощью методики «От рождения до школы» под редакцией </w:t>
      </w:r>
      <w:proofErr w:type="spellStart"/>
      <w:r w:rsidRPr="002250E5">
        <w:t>Н.Е.Веракса</w:t>
      </w:r>
      <w:proofErr w:type="spellEnd"/>
      <w:r w:rsidRPr="002250E5">
        <w:t>, раздел «Формирование элементарных математических понятий», с инструментарием к ней.</w:t>
      </w:r>
      <w:r w:rsidR="00A1289A" w:rsidRPr="002250E5">
        <w:t xml:space="preserve"> В результате  констатирующего исследования в экспериментальной группе детей, получены следующие результаты: высокий уровень </w:t>
      </w:r>
      <w:proofErr w:type="spellStart"/>
      <w:r w:rsidR="00A1289A" w:rsidRPr="002250E5">
        <w:t>сформированности</w:t>
      </w:r>
      <w:proofErr w:type="spellEnd"/>
      <w:r w:rsidR="00A1289A" w:rsidRPr="002250E5">
        <w:t xml:space="preserve"> математических представлений у 3 детей, средний уровень у 5 детей, низкий уровень - у 2 детей.</w:t>
      </w:r>
    </w:p>
    <w:p w:rsidR="00A1289A" w:rsidRPr="002250E5" w:rsidRDefault="00A1289A" w:rsidP="002250E5">
      <w:pPr>
        <w:pStyle w:val="c2c8"/>
        <w:widowControl w:val="0"/>
        <w:shd w:val="clear" w:color="000000" w:fill="auto"/>
        <w:spacing w:before="0" w:beforeAutospacing="0" w:after="0" w:afterAutospacing="0"/>
        <w:ind w:firstLine="709"/>
        <w:contextualSpacing/>
        <w:jc w:val="both"/>
      </w:pPr>
      <w:r w:rsidRPr="002250E5">
        <w:t xml:space="preserve">Далее было организовано проведение дидактических игр с детьми экспериментальной группы, в течение всего исследовательского периода. Игры проводились систематически, со </w:t>
      </w:r>
      <w:r w:rsidRPr="002250E5">
        <w:lastRenderedPageBreak/>
        <w:t>всей группой, подгруппой и индивидуально. По мере освоения их детьми, они усложнялись. Каждая игра проводилась неоднократно, что способствовало закреплению различных математических представлений. Дидактические игры потребовали от детей усидчивости, серьезного настроя, использование мыслительного процесса. Но при этом дети не видели, что их чему-то обучают, они незаметно для себя, в процессе игры, считали, сравнивали, сопоставляли, более того – решали разного рода логические задачи, формирующие определенные логические операции. Они вызвали у детей интерес и большой заряд положительных эмоций. Все это позволило максимально активизировать познавательный интерес к математическим знаниям.</w:t>
      </w:r>
    </w:p>
    <w:p w:rsidR="00A1289A" w:rsidRPr="002250E5" w:rsidRDefault="00A1289A" w:rsidP="002250E5">
      <w:pPr>
        <w:pStyle w:val="c2c8"/>
        <w:widowControl w:val="0"/>
        <w:shd w:val="clear" w:color="000000" w:fill="auto"/>
        <w:spacing w:before="0" w:beforeAutospacing="0" w:after="0" w:afterAutospacing="0"/>
        <w:ind w:firstLine="709"/>
        <w:contextualSpacing/>
        <w:jc w:val="both"/>
      </w:pPr>
      <w:r w:rsidRPr="002250E5">
        <w:t xml:space="preserve">На третьем этапе - контрольного исследовании, осуществили повторную диагностику с использованием тех же методик, что и на констатирующем этапе, для выявления уровня </w:t>
      </w:r>
      <w:proofErr w:type="spellStart"/>
      <w:r w:rsidRPr="002250E5">
        <w:t>сформированности</w:t>
      </w:r>
      <w:proofErr w:type="spellEnd"/>
      <w:r w:rsidRPr="002250E5">
        <w:t xml:space="preserve"> математических представлений каждого ребенка, после реализации комплекса дидактических игр в экспериментальной группе.</w:t>
      </w:r>
    </w:p>
    <w:p w:rsidR="00A1289A" w:rsidRPr="002250E5" w:rsidRDefault="00A1289A" w:rsidP="002250E5">
      <w:pPr>
        <w:pStyle w:val="c2c8"/>
        <w:widowControl w:val="0"/>
        <w:shd w:val="clear" w:color="000000" w:fill="auto"/>
        <w:spacing w:before="0" w:beforeAutospacing="0" w:after="0" w:afterAutospacing="0"/>
        <w:ind w:firstLine="709"/>
        <w:contextualSpacing/>
        <w:jc w:val="both"/>
      </w:pPr>
      <w:r w:rsidRPr="002250E5">
        <w:t xml:space="preserve">По результатам контрольного исследования, высокий уровень </w:t>
      </w:r>
      <w:proofErr w:type="spellStart"/>
      <w:r w:rsidRPr="002250E5">
        <w:t>сформированности</w:t>
      </w:r>
      <w:proofErr w:type="spellEnd"/>
      <w:r w:rsidRPr="002250E5">
        <w:t xml:space="preserve"> математических представлений был определен у 6 детей, средний - у 3 детей, а низкий - у одного ребенка.</w:t>
      </w:r>
    </w:p>
    <w:p w:rsidR="00434C75" w:rsidRPr="002250E5" w:rsidRDefault="00A1289A" w:rsidP="002250E5">
      <w:pPr>
        <w:pStyle w:val="c2c8"/>
        <w:widowControl w:val="0"/>
        <w:shd w:val="clear" w:color="000000" w:fill="auto"/>
        <w:spacing w:before="0" w:beforeAutospacing="0" w:after="0" w:afterAutospacing="0"/>
        <w:ind w:firstLine="709"/>
        <w:contextualSpacing/>
        <w:jc w:val="both"/>
      </w:pPr>
      <w:r w:rsidRPr="002250E5">
        <w:t>Проведя сравнительный анализ полученных данных на начало и завершения исследования, мы видим, что у детей старшего дошкольного возраста в экспериментальной группе произошли положительные изменения в математических знаниях</w:t>
      </w:r>
      <w:r w:rsidR="00434C75" w:rsidRPr="002250E5">
        <w:t>.</w:t>
      </w:r>
    </w:p>
    <w:p w:rsidR="00434C75" w:rsidRPr="002250E5" w:rsidRDefault="00A1289A" w:rsidP="002250E5">
      <w:pPr>
        <w:pStyle w:val="c2c8"/>
        <w:widowControl w:val="0"/>
        <w:shd w:val="clear" w:color="000000" w:fill="auto"/>
        <w:spacing w:before="0" w:beforeAutospacing="0" w:after="0" w:afterAutospacing="0"/>
        <w:ind w:firstLine="709"/>
        <w:contextualSpacing/>
        <w:jc w:val="both"/>
      </w:pPr>
      <w:r w:rsidRPr="002250E5">
        <w:t xml:space="preserve"> </w:t>
      </w:r>
      <w:r w:rsidR="00434C75" w:rsidRPr="002250E5">
        <w:t xml:space="preserve">Итак, на основании положительной динамики, происходящей в результате использования дидактических игр, можно сделать вывод: </w:t>
      </w:r>
    </w:p>
    <w:p w:rsidR="00434C75" w:rsidRPr="002250E5" w:rsidRDefault="00434C75" w:rsidP="002250E5">
      <w:pPr>
        <w:pStyle w:val="c2c8"/>
        <w:widowControl w:val="0"/>
        <w:shd w:val="clear" w:color="000000" w:fill="auto"/>
        <w:spacing w:before="0" w:beforeAutospacing="0" w:after="0" w:afterAutospacing="0"/>
        <w:ind w:firstLine="709"/>
        <w:contextualSpacing/>
        <w:jc w:val="both"/>
      </w:pPr>
      <w:r w:rsidRPr="002250E5">
        <w:sym w:font="Symbol" w:char="F02D"/>
      </w:r>
      <w:r w:rsidRPr="002250E5">
        <w:t xml:space="preserve"> использование дидактических игр в процессе учебно-познавательной деятельности, способствует повышению уровня </w:t>
      </w:r>
      <w:proofErr w:type="spellStart"/>
      <w:r w:rsidRPr="002250E5">
        <w:t>сформированности</w:t>
      </w:r>
      <w:proofErr w:type="spellEnd"/>
      <w:r w:rsidRPr="002250E5">
        <w:t xml:space="preserve"> элементарных математических представлений у детей дошкольного возраста, а это подтверждает нашу гипотезу; </w:t>
      </w:r>
    </w:p>
    <w:p w:rsidR="00434C75" w:rsidRPr="002250E5" w:rsidRDefault="00434C75" w:rsidP="002250E5">
      <w:pPr>
        <w:pStyle w:val="c2c8"/>
        <w:widowControl w:val="0"/>
        <w:shd w:val="clear" w:color="000000" w:fill="auto"/>
        <w:spacing w:before="0" w:beforeAutospacing="0" w:after="0" w:afterAutospacing="0"/>
        <w:ind w:firstLine="709"/>
        <w:contextualSpacing/>
        <w:jc w:val="both"/>
      </w:pPr>
      <w:r w:rsidRPr="002250E5">
        <w:sym w:font="Symbol" w:char="F02D"/>
      </w:r>
      <w:r w:rsidRPr="002250E5">
        <w:t xml:space="preserve"> в соответствии с новыми требованиями ФГОС ДО, воспитателям необходимо использовать наиболее интересные формы работы, которые будут способствовать формированию элементарных математических представлений; </w:t>
      </w:r>
    </w:p>
    <w:p w:rsidR="00434C75" w:rsidRPr="002250E5" w:rsidRDefault="00434C75" w:rsidP="002250E5">
      <w:pPr>
        <w:pStyle w:val="c2c8"/>
        <w:widowControl w:val="0"/>
        <w:shd w:val="clear" w:color="000000" w:fill="auto"/>
        <w:spacing w:before="0" w:beforeAutospacing="0" w:after="0" w:afterAutospacing="0"/>
        <w:ind w:firstLine="709"/>
        <w:contextualSpacing/>
        <w:jc w:val="both"/>
      </w:pPr>
      <w:r w:rsidRPr="002250E5">
        <w:sym w:font="Symbol" w:char="F02D"/>
      </w:r>
      <w:r w:rsidRPr="002250E5">
        <w:t xml:space="preserve"> дидактические игры дают большой заряд положительных эмоций, помогают детям закрепить и расширить знания по математике. </w:t>
      </w:r>
    </w:p>
    <w:p w:rsidR="00434C75" w:rsidRPr="002250E5" w:rsidRDefault="00434C75" w:rsidP="002250E5">
      <w:pPr>
        <w:pStyle w:val="c2c8"/>
        <w:widowControl w:val="0"/>
        <w:shd w:val="clear" w:color="000000" w:fill="auto"/>
        <w:spacing w:before="0" w:beforeAutospacing="0" w:after="0" w:afterAutospacing="0"/>
        <w:ind w:firstLine="709"/>
        <w:contextualSpacing/>
        <w:jc w:val="both"/>
      </w:pPr>
      <w:r w:rsidRPr="002250E5">
        <w:t xml:space="preserve">Практические рекомендации: </w:t>
      </w:r>
    </w:p>
    <w:p w:rsidR="00434C75" w:rsidRPr="002250E5" w:rsidRDefault="00434C75" w:rsidP="002250E5">
      <w:pPr>
        <w:pStyle w:val="c2c8"/>
        <w:widowControl w:val="0"/>
        <w:shd w:val="clear" w:color="000000" w:fill="auto"/>
        <w:spacing w:before="0" w:beforeAutospacing="0" w:after="0" w:afterAutospacing="0"/>
        <w:ind w:firstLine="709"/>
        <w:contextualSpacing/>
        <w:jc w:val="both"/>
      </w:pPr>
      <w:r w:rsidRPr="002250E5">
        <w:sym w:font="Symbol" w:char="F02D"/>
      </w:r>
      <w:r w:rsidRPr="002250E5">
        <w:t xml:space="preserve"> Продолжить дальнейшую работу по формированию элементарных математических представлений у дошкольников через дидактические игры. </w:t>
      </w:r>
    </w:p>
    <w:p w:rsidR="00434C75" w:rsidRPr="002250E5" w:rsidRDefault="00434C75" w:rsidP="002250E5">
      <w:pPr>
        <w:pStyle w:val="c2c8"/>
        <w:widowControl w:val="0"/>
        <w:shd w:val="clear" w:color="000000" w:fill="auto"/>
        <w:spacing w:before="0" w:beforeAutospacing="0" w:after="0" w:afterAutospacing="0"/>
        <w:ind w:firstLine="709"/>
        <w:contextualSpacing/>
        <w:jc w:val="both"/>
      </w:pPr>
      <w:r w:rsidRPr="002250E5">
        <w:sym w:font="Symbol" w:char="F02D"/>
      </w:r>
      <w:r w:rsidRPr="002250E5">
        <w:t xml:space="preserve"> Постоянно пополнять комплекс дидактических игр. </w:t>
      </w:r>
    </w:p>
    <w:p w:rsidR="00434C75" w:rsidRPr="002250E5" w:rsidRDefault="00434C75" w:rsidP="002250E5">
      <w:pPr>
        <w:pStyle w:val="c2c8"/>
        <w:widowControl w:val="0"/>
        <w:shd w:val="clear" w:color="000000" w:fill="auto"/>
        <w:spacing w:before="0" w:beforeAutospacing="0" w:after="0" w:afterAutospacing="0"/>
        <w:ind w:firstLine="709"/>
        <w:contextualSpacing/>
        <w:jc w:val="both"/>
      </w:pPr>
      <w:r w:rsidRPr="002250E5">
        <w:sym w:font="Symbol" w:char="F02D"/>
      </w:r>
      <w:r w:rsidRPr="002250E5">
        <w:t xml:space="preserve"> В методическую копилку ДОУ, создать картотеку дидактических игр в соответствии с федеральным государственным образовательным стандартом, для всех возрастов дошкольного образования. </w:t>
      </w:r>
    </w:p>
    <w:p w:rsidR="00434C75" w:rsidRPr="002250E5" w:rsidRDefault="00434C75" w:rsidP="002250E5">
      <w:pPr>
        <w:pStyle w:val="c2c8"/>
        <w:widowControl w:val="0"/>
        <w:shd w:val="clear" w:color="000000" w:fill="auto"/>
        <w:spacing w:before="0" w:beforeAutospacing="0" w:after="0" w:afterAutospacing="0"/>
        <w:ind w:firstLine="709"/>
        <w:contextualSpacing/>
        <w:jc w:val="both"/>
      </w:pPr>
      <w:r w:rsidRPr="002250E5">
        <w:sym w:font="Symbol" w:char="F02D"/>
      </w:r>
      <w:r w:rsidRPr="002250E5">
        <w:t xml:space="preserve"> Целенаправленное развитие элементарных математических представлений должно осуществляться на протяжении всего дошкольного периода. </w:t>
      </w:r>
    </w:p>
    <w:p w:rsidR="00BE5544" w:rsidRDefault="00434C75" w:rsidP="002250E5">
      <w:pPr>
        <w:spacing w:after="0" w:line="240" w:lineRule="auto"/>
        <w:ind w:firstLine="709"/>
        <w:contextualSpacing/>
        <w:jc w:val="both"/>
        <w:rPr>
          <w:rFonts w:ascii="Times New Roman" w:hAnsi="Times New Roman" w:cs="Times New Roman"/>
          <w:color w:val="000000"/>
          <w:sz w:val="24"/>
          <w:szCs w:val="24"/>
          <w:shd w:val="clear" w:color="auto" w:fill="FFFFFF"/>
        </w:rPr>
      </w:pPr>
      <w:r w:rsidRPr="002250E5">
        <w:rPr>
          <w:rFonts w:ascii="Times New Roman" w:hAnsi="Times New Roman" w:cs="Times New Roman"/>
          <w:color w:val="000000"/>
          <w:sz w:val="24"/>
          <w:szCs w:val="24"/>
          <w:shd w:val="clear" w:color="auto" w:fill="FFFFFF"/>
        </w:rPr>
        <w:t>Таким образом, развивающие игры как средство формирования элементарных математических представлений для детей старшего дошкольного возраста, являются неотъемлемой частью учебной деятельности. Они способствуют развитию интеллектуальных, творческих и математических способностей ребенка, а также являются средством воспитания, как для ребенка, так и для взрослого. Большое внимание уделяют формированию произвольного внимания и памяти, развитию умственных действий (анализ, синтез, сравнение, обобщение), смекалки и сообразительности, развитию интереса к приобретению знаний, которое постигается через игру. Работу над данной проблемой в старшей группе эффективнее проводить на занятиях по математике и по познанию окружающего мира с применением наглядного материала и создания игровых ситуаций, побуждающих детей использовать знания и умения в практической деятельности.</w:t>
      </w:r>
    </w:p>
    <w:p w:rsidR="002250E5" w:rsidRDefault="002250E5" w:rsidP="002250E5">
      <w:pPr>
        <w:spacing w:after="0" w:line="240" w:lineRule="auto"/>
        <w:ind w:firstLine="709"/>
        <w:contextualSpacing/>
        <w:jc w:val="both"/>
        <w:rPr>
          <w:rFonts w:ascii="Times New Roman" w:hAnsi="Times New Roman" w:cs="Times New Roman"/>
          <w:color w:val="000000"/>
          <w:sz w:val="24"/>
          <w:szCs w:val="24"/>
          <w:shd w:val="clear" w:color="auto" w:fill="FFFFFF"/>
        </w:rPr>
      </w:pPr>
    </w:p>
    <w:p w:rsidR="00BB206D" w:rsidRDefault="00BB206D" w:rsidP="002250E5">
      <w:pPr>
        <w:spacing w:after="0" w:line="240" w:lineRule="auto"/>
        <w:ind w:firstLine="709"/>
        <w:contextualSpacing/>
        <w:jc w:val="center"/>
        <w:rPr>
          <w:rFonts w:ascii="Times New Roman" w:hAnsi="Times New Roman" w:cs="Times New Roman"/>
          <w:color w:val="000000"/>
          <w:sz w:val="24"/>
          <w:szCs w:val="24"/>
          <w:shd w:val="clear" w:color="auto" w:fill="FFFFFF"/>
        </w:rPr>
      </w:pPr>
    </w:p>
    <w:p w:rsidR="00BB206D" w:rsidRDefault="00BB206D" w:rsidP="002250E5">
      <w:pPr>
        <w:spacing w:after="0" w:line="240" w:lineRule="auto"/>
        <w:ind w:firstLine="709"/>
        <w:contextualSpacing/>
        <w:jc w:val="center"/>
        <w:rPr>
          <w:rFonts w:ascii="Times New Roman" w:hAnsi="Times New Roman" w:cs="Times New Roman"/>
          <w:color w:val="000000"/>
          <w:sz w:val="24"/>
          <w:szCs w:val="24"/>
          <w:shd w:val="clear" w:color="auto" w:fill="FFFFFF"/>
        </w:rPr>
      </w:pPr>
    </w:p>
    <w:p w:rsidR="002250E5" w:rsidRDefault="002250E5" w:rsidP="002250E5">
      <w:pPr>
        <w:spacing w:after="0" w:line="240" w:lineRule="auto"/>
        <w:ind w:firstLine="709"/>
        <w:contextualSpacing/>
        <w:jc w:val="center"/>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lastRenderedPageBreak/>
        <w:t>Список использованной литературы</w:t>
      </w:r>
    </w:p>
    <w:p w:rsidR="002250E5" w:rsidRDefault="002250E5" w:rsidP="002250E5">
      <w:pPr>
        <w:spacing w:after="0" w:line="240" w:lineRule="auto"/>
        <w:ind w:firstLine="709"/>
        <w:contextualSpacing/>
        <w:jc w:val="center"/>
        <w:rPr>
          <w:rFonts w:ascii="Times New Roman" w:hAnsi="Times New Roman" w:cs="Times New Roman"/>
          <w:color w:val="000000"/>
          <w:sz w:val="24"/>
          <w:szCs w:val="24"/>
          <w:shd w:val="clear" w:color="auto" w:fill="FFFFFF"/>
        </w:rPr>
      </w:pPr>
    </w:p>
    <w:p w:rsidR="00BB206D" w:rsidRPr="00BB206D" w:rsidRDefault="00BB206D" w:rsidP="00BB206D">
      <w:pPr>
        <w:pStyle w:val="ab"/>
        <w:numPr>
          <w:ilvl w:val="0"/>
          <w:numId w:val="2"/>
        </w:numPr>
        <w:spacing w:after="0" w:line="240" w:lineRule="auto"/>
        <w:ind w:left="0" w:firstLine="709"/>
        <w:jc w:val="both"/>
        <w:rPr>
          <w:rFonts w:ascii="Times New Roman" w:hAnsi="Times New Roman" w:cs="Times New Roman"/>
          <w:sz w:val="24"/>
          <w:szCs w:val="24"/>
        </w:rPr>
      </w:pPr>
      <w:r w:rsidRPr="00BB206D">
        <w:rPr>
          <w:rFonts w:ascii="Times New Roman" w:hAnsi="Times New Roman" w:cs="Times New Roman"/>
          <w:sz w:val="24"/>
          <w:szCs w:val="24"/>
        </w:rPr>
        <w:t>Белкина, В. Н Математическое развитие дошкольников в условиях реализации новых государственных образовательных стандартов./. В. Н. Белкина, Н. А. Тимофеева // Ярославский педагогический вестник – 2014. – №4.</w:t>
      </w:r>
    </w:p>
    <w:p w:rsidR="00BB206D" w:rsidRPr="00BB206D" w:rsidRDefault="00BB206D" w:rsidP="00BB206D">
      <w:pPr>
        <w:pStyle w:val="ab"/>
        <w:numPr>
          <w:ilvl w:val="0"/>
          <w:numId w:val="2"/>
        </w:numPr>
        <w:spacing w:after="0" w:line="240" w:lineRule="auto"/>
        <w:ind w:left="0" w:firstLine="709"/>
        <w:jc w:val="both"/>
        <w:rPr>
          <w:rFonts w:ascii="Times New Roman" w:hAnsi="Times New Roman" w:cs="Times New Roman"/>
          <w:sz w:val="24"/>
          <w:szCs w:val="24"/>
          <w:shd w:val="clear" w:color="auto" w:fill="FFFFFF"/>
        </w:rPr>
      </w:pPr>
      <w:proofErr w:type="spellStart"/>
      <w:r w:rsidRPr="00BB206D">
        <w:rPr>
          <w:rFonts w:ascii="Times New Roman" w:hAnsi="Times New Roman" w:cs="Times New Roman"/>
          <w:sz w:val="24"/>
          <w:szCs w:val="24"/>
        </w:rPr>
        <w:t>Белошистая</w:t>
      </w:r>
      <w:proofErr w:type="spellEnd"/>
      <w:r w:rsidRPr="00BB206D">
        <w:rPr>
          <w:rFonts w:ascii="Times New Roman" w:hAnsi="Times New Roman" w:cs="Times New Roman"/>
          <w:sz w:val="24"/>
          <w:szCs w:val="24"/>
        </w:rPr>
        <w:t xml:space="preserve">, А.В. Развитие математических способностей дошкольников: вопросы теории и практики./ А.В. </w:t>
      </w:r>
      <w:proofErr w:type="spellStart"/>
      <w:r w:rsidRPr="00BB206D">
        <w:rPr>
          <w:rFonts w:ascii="Times New Roman" w:hAnsi="Times New Roman" w:cs="Times New Roman"/>
          <w:sz w:val="24"/>
          <w:szCs w:val="24"/>
        </w:rPr>
        <w:t>Белошистая</w:t>
      </w:r>
      <w:proofErr w:type="spellEnd"/>
      <w:r w:rsidRPr="00BB206D">
        <w:rPr>
          <w:rFonts w:ascii="Times New Roman" w:hAnsi="Times New Roman" w:cs="Times New Roman"/>
          <w:sz w:val="24"/>
          <w:szCs w:val="24"/>
        </w:rPr>
        <w:t xml:space="preserve"> // – М.: Издательство Московского </w:t>
      </w:r>
      <w:proofErr w:type="spellStart"/>
      <w:r w:rsidRPr="00BB206D">
        <w:rPr>
          <w:rFonts w:ascii="Times New Roman" w:hAnsi="Times New Roman" w:cs="Times New Roman"/>
          <w:sz w:val="24"/>
          <w:szCs w:val="24"/>
        </w:rPr>
        <w:t>психолого</w:t>
      </w:r>
      <w:proofErr w:type="spellEnd"/>
      <w:r w:rsidRPr="00BB206D">
        <w:rPr>
          <w:rFonts w:ascii="Times New Roman" w:hAnsi="Times New Roman" w:cs="Times New Roman"/>
          <w:sz w:val="24"/>
          <w:szCs w:val="24"/>
        </w:rPr>
        <w:t>–социального института; Воронеж: НПО «МОДЭК», – 2004.</w:t>
      </w:r>
    </w:p>
    <w:p w:rsidR="002250E5" w:rsidRPr="00BB206D" w:rsidRDefault="00BB206D" w:rsidP="00BB206D">
      <w:pPr>
        <w:spacing w:after="0" w:line="240" w:lineRule="auto"/>
        <w:ind w:firstLine="709"/>
        <w:contextualSpacing/>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3.</w:t>
      </w:r>
      <w:r w:rsidR="002250E5" w:rsidRPr="00BB206D">
        <w:rPr>
          <w:rFonts w:ascii="Times New Roman" w:hAnsi="Times New Roman" w:cs="Times New Roman"/>
          <w:sz w:val="24"/>
          <w:szCs w:val="24"/>
          <w:shd w:val="clear" w:color="auto" w:fill="FFFFFF"/>
        </w:rPr>
        <w:t xml:space="preserve"> </w:t>
      </w:r>
      <w:proofErr w:type="spellStart"/>
      <w:r w:rsidR="002250E5" w:rsidRPr="00BB206D">
        <w:rPr>
          <w:rFonts w:ascii="Times New Roman" w:hAnsi="Times New Roman" w:cs="Times New Roman"/>
          <w:sz w:val="24"/>
          <w:szCs w:val="24"/>
          <w:shd w:val="clear" w:color="auto" w:fill="FFFFFF"/>
        </w:rPr>
        <w:t>Коджаспирова</w:t>
      </w:r>
      <w:proofErr w:type="spellEnd"/>
      <w:r w:rsidR="002250E5" w:rsidRPr="00BB206D">
        <w:rPr>
          <w:rFonts w:ascii="Times New Roman" w:hAnsi="Times New Roman" w:cs="Times New Roman"/>
          <w:sz w:val="24"/>
          <w:szCs w:val="24"/>
          <w:shd w:val="clear" w:color="auto" w:fill="FFFFFF"/>
        </w:rPr>
        <w:t xml:space="preserve"> Г. М. История образования и педагогической мысли: таблицы, схемы, опорные конспекты.- М., 2003.</w:t>
      </w:r>
    </w:p>
    <w:p w:rsidR="00BB206D" w:rsidRPr="00BB206D" w:rsidRDefault="00BB206D" w:rsidP="00BB206D">
      <w:pPr>
        <w:pStyle w:val="ab"/>
        <w:spacing w:after="0" w:line="240" w:lineRule="auto"/>
        <w:ind w:left="0" w:firstLine="709"/>
        <w:jc w:val="both"/>
        <w:rPr>
          <w:rFonts w:ascii="Times New Roman" w:hAnsi="Times New Roman" w:cs="Times New Roman"/>
          <w:sz w:val="24"/>
          <w:szCs w:val="24"/>
          <w:shd w:val="clear" w:color="auto" w:fill="FFFFFF"/>
        </w:rPr>
      </w:pPr>
      <w:r>
        <w:rPr>
          <w:rFonts w:ascii="Times New Roman" w:hAnsi="Times New Roman" w:cs="Times New Roman"/>
          <w:sz w:val="24"/>
          <w:szCs w:val="24"/>
        </w:rPr>
        <w:t>4</w:t>
      </w:r>
      <w:r w:rsidRPr="00BB206D">
        <w:rPr>
          <w:rFonts w:ascii="Times New Roman" w:hAnsi="Times New Roman" w:cs="Times New Roman"/>
          <w:sz w:val="24"/>
          <w:szCs w:val="24"/>
        </w:rPr>
        <w:t xml:space="preserve">. </w:t>
      </w:r>
      <w:r w:rsidRPr="00BB206D">
        <w:rPr>
          <w:rFonts w:ascii="Times New Roman" w:hAnsi="Times New Roman" w:cs="Times New Roman"/>
          <w:sz w:val="24"/>
          <w:szCs w:val="24"/>
          <w:shd w:val="clear" w:color="auto" w:fill="FFFFFF"/>
        </w:rPr>
        <w:t xml:space="preserve">Колесникова, Е. В. Математические ступеньки. Программа развития математических представлений у дошкольников / Е.В. Колесникова. </w:t>
      </w:r>
      <w:r w:rsidRPr="00BB206D">
        <w:rPr>
          <w:rFonts w:ascii="Times New Roman" w:hAnsi="Times New Roman" w:cs="Times New Roman"/>
          <w:sz w:val="24"/>
          <w:szCs w:val="24"/>
        </w:rPr>
        <w:t>–</w:t>
      </w:r>
      <w:r w:rsidRPr="00BB206D">
        <w:rPr>
          <w:rFonts w:ascii="Times New Roman" w:hAnsi="Times New Roman" w:cs="Times New Roman"/>
          <w:sz w:val="24"/>
          <w:szCs w:val="24"/>
          <w:shd w:val="clear" w:color="auto" w:fill="FFFFFF"/>
        </w:rPr>
        <w:t xml:space="preserve"> М.: Сфера, 2015.</w:t>
      </w:r>
    </w:p>
    <w:p w:rsidR="009957F0" w:rsidRPr="00BB206D" w:rsidRDefault="00BB206D" w:rsidP="00BB206D">
      <w:pPr>
        <w:spacing w:after="0" w:line="240" w:lineRule="auto"/>
        <w:ind w:firstLine="709"/>
        <w:contextualSpacing/>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5</w:t>
      </w:r>
      <w:r w:rsidR="009957F0" w:rsidRPr="00BB206D">
        <w:rPr>
          <w:rFonts w:ascii="Times New Roman" w:hAnsi="Times New Roman" w:cs="Times New Roman"/>
          <w:sz w:val="24"/>
          <w:szCs w:val="24"/>
          <w:shd w:val="clear" w:color="auto" w:fill="FFFFFF"/>
        </w:rPr>
        <w:t xml:space="preserve">. </w:t>
      </w:r>
      <w:r w:rsidR="009957F0" w:rsidRPr="00BB206D">
        <w:rPr>
          <w:rFonts w:ascii="Times New Roman" w:hAnsi="Times New Roman" w:cs="Times New Roman"/>
          <w:iCs/>
          <w:sz w:val="24"/>
          <w:szCs w:val="24"/>
          <w:shd w:val="clear" w:color="auto" w:fill="FFFFFF"/>
        </w:rPr>
        <w:t>Я. А. Коменский, Д. Локк, Ж.-Ж. Руссо, И. Г. Песталоцци.</w:t>
      </w:r>
      <w:r w:rsidR="009957F0" w:rsidRPr="00BB206D">
        <w:rPr>
          <w:rFonts w:ascii="Times New Roman" w:hAnsi="Times New Roman" w:cs="Times New Roman"/>
          <w:sz w:val="24"/>
          <w:szCs w:val="24"/>
          <w:shd w:val="clear" w:color="auto" w:fill="FFFFFF"/>
        </w:rPr>
        <w:t> Педагогическое наследие. — Москва: Педагогика, 1989.</w:t>
      </w:r>
    </w:p>
    <w:p w:rsidR="00BB206D" w:rsidRPr="00BB206D" w:rsidRDefault="00BB206D" w:rsidP="00BB206D">
      <w:pPr>
        <w:pStyle w:val="ab"/>
        <w:spacing w:after="0" w:line="240" w:lineRule="auto"/>
        <w:ind w:left="0" w:firstLine="709"/>
        <w:jc w:val="both"/>
        <w:rPr>
          <w:rFonts w:ascii="Times New Roman" w:hAnsi="Times New Roman" w:cs="Times New Roman"/>
          <w:sz w:val="24"/>
          <w:szCs w:val="24"/>
          <w:shd w:val="clear" w:color="auto" w:fill="FFFFFF"/>
        </w:rPr>
      </w:pPr>
      <w:r>
        <w:rPr>
          <w:rFonts w:ascii="Times New Roman" w:hAnsi="Times New Roman" w:cs="Times New Roman"/>
          <w:sz w:val="24"/>
          <w:szCs w:val="24"/>
        </w:rPr>
        <w:t>6.</w:t>
      </w:r>
      <w:r w:rsidRPr="00BB206D">
        <w:rPr>
          <w:rFonts w:ascii="Times New Roman" w:hAnsi="Times New Roman" w:cs="Times New Roman"/>
          <w:sz w:val="24"/>
          <w:szCs w:val="24"/>
        </w:rPr>
        <w:t xml:space="preserve"> </w:t>
      </w:r>
      <w:proofErr w:type="spellStart"/>
      <w:r w:rsidRPr="00BB206D">
        <w:rPr>
          <w:rFonts w:ascii="Times New Roman" w:hAnsi="Times New Roman" w:cs="Times New Roman"/>
          <w:sz w:val="24"/>
          <w:szCs w:val="24"/>
        </w:rPr>
        <w:t>Микерина</w:t>
      </w:r>
      <w:proofErr w:type="spellEnd"/>
      <w:r w:rsidRPr="00BB206D">
        <w:rPr>
          <w:rFonts w:ascii="Times New Roman" w:hAnsi="Times New Roman" w:cs="Times New Roman"/>
          <w:sz w:val="24"/>
          <w:szCs w:val="24"/>
        </w:rPr>
        <w:t xml:space="preserve">, А.С. Познавательное развитие детей дошкольного возраста в свете выхода ФГОС дошкольного образования [Электронный ресурс]/ А.С. </w:t>
      </w:r>
      <w:proofErr w:type="spellStart"/>
      <w:r w:rsidRPr="00BB206D">
        <w:rPr>
          <w:rFonts w:ascii="Times New Roman" w:hAnsi="Times New Roman" w:cs="Times New Roman"/>
          <w:sz w:val="24"/>
          <w:szCs w:val="24"/>
        </w:rPr>
        <w:t>Микерина</w:t>
      </w:r>
      <w:proofErr w:type="spellEnd"/>
      <w:r w:rsidRPr="00BB206D">
        <w:rPr>
          <w:rFonts w:ascii="Times New Roman" w:hAnsi="Times New Roman" w:cs="Times New Roman"/>
          <w:sz w:val="24"/>
          <w:szCs w:val="24"/>
        </w:rPr>
        <w:t xml:space="preserve"> // Начальная школа плюс до и после. – 2013. – № 12. – Режим доступа: http://school2100.com/upload/iblock/0b7/Mikerina.pdf</w:t>
      </w:r>
    </w:p>
    <w:p w:rsidR="00BB206D" w:rsidRPr="00BB206D" w:rsidRDefault="00BB206D" w:rsidP="00BB206D">
      <w:pPr>
        <w:spacing w:after="0" w:line="240" w:lineRule="auto"/>
        <w:ind w:firstLine="709"/>
        <w:contextualSpacing/>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7</w:t>
      </w:r>
      <w:r w:rsidR="009957F0" w:rsidRPr="00BB206D">
        <w:rPr>
          <w:rFonts w:ascii="Times New Roman" w:hAnsi="Times New Roman" w:cs="Times New Roman"/>
          <w:sz w:val="24"/>
          <w:szCs w:val="24"/>
          <w:shd w:val="clear" w:color="auto" w:fill="FFFFFF"/>
        </w:rPr>
        <w:t xml:space="preserve">. </w:t>
      </w:r>
      <w:proofErr w:type="spellStart"/>
      <w:r w:rsidR="009957F0" w:rsidRPr="00BB206D">
        <w:rPr>
          <w:rFonts w:ascii="Times New Roman" w:hAnsi="Times New Roman" w:cs="Times New Roman"/>
          <w:sz w:val="24"/>
          <w:szCs w:val="24"/>
          <w:shd w:val="clear" w:color="auto" w:fill="FFFFFF"/>
        </w:rPr>
        <w:t>Монтессори</w:t>
      </w:r>
      <w:proofErr w:type="spellEnd"/>
      <w:r w:rsidR="009957F0" w:rsidRPr="00BB206D">
        <w:rPr>
          <w:rFonts w:ascii="Times New Roman" w:hAnsi="Times New Roman" w:cs="Times New Roman"/>
          <w:sz w:val="24"/>
          <w:szCs w:val="24"/>
          <w:shd w:val="clear" w:color="auto" w:fill="FFFFFF"/>
        </w:rPr>
        <w:t xml:space="preserve"> М. Дом ребенка. Метод научной педагогики. </w:t>
      </w:r>
      <w:r w:rsidR="00CD6D7F" w:rsidRPr="00BB206D">
        <w:rPr>
          <w:rFonts w:ascii="Times New Roman" w:hAnsi="Times New Roman" w:cs="Times New Roman"/>
          <w:sz w:val="24"/>
          <w:szCs w:val="24"/>
          <w:shd w:val="clear" w:color="auto" w:fill="FFFFFF"/>
        </w:rPr>
        <w:t xml:space="preserve">- М.: </w:t>
      </w:r>
      <w:proofErr w:type="spellStart"/>
      <w:r w:rsidR="00CD6D7F" w:rsidRPr="00BB206D">
        <w:rPr>
          <w:rFonts w:ascii="Times New Roman" w:hAnsi="Times New Roman" w:cs="Times New Roman"/>
          <w:sz w:val="24"/>
          <w:szCs w:val="24"/>
          <w:shd w:val="clear" w:color="auto" w:fill="FFFFFF"/>
        </w:rPr>
        <w:t>Астрель</w:t>
      </w:r>
      <w:proofErr w:type="spellEnd"/>
      <w:r w:rsidR="00CD6D7F" w:rsidRPr="00BB206D">
        <w:rPr>
          <w:rFonts w:ascii="Times New Roman" w:hAnsi="Times New Roman" w:cs="Times New Roman"/>
          <w:sz w:val="24"/>
          <w:szCs w:val="24"/>
          <w:shd w:val="clear" w:color="auto" w:fill="FFFFFF"/>
        </w:rPr>
        <w:t>. АСТ - 2005 г.</w:t>
      </w:r>
    </w:p>
    <w:p w:rsidR="00BB206D" w:rsidRPr="00BB206D" w:rsidRDefault="00BB206D" w:rsidP="00BB206D">
      <w:pPr>
        <w:spacing w:after="0" w:line="240" w:lineRule="auto"/>
        <w:ind w:firstLine="709"/>
        <w:contextualSpacing/>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8</w:t>
      </w:r>
      <w:r w:rsidRPr="00BB206D">
        <w:rPr>
          <w:rFonts w:ascii="Times New Roman" w:hAnsi="Times New Roman" w:cs="Times New Roman"/>
          <w:sz w:val="24"/>
          <w:szCs w:val="24"/>
          <w:shd w:val="clear" w:color="auto" w:fill="FFFFFF"/>
        </w:rPr>
        <w:t xml:space="preserve">. </w:t>
      </w:r>
      <w:r w:rsidRPr="00BB206D">
        <w:rPr>
          <w:rFonts w:ascii="Times New Roman" w:hAnsi="Times New Roman" w:cs="Times New Roman"/>
          <w:iCs/>
          <w:sz w:val="24"/>
          <w:szCs w:val="24"/>
          <w:shd w:val="clear" w:color="auto" w:fill="FFFFFF"/>
        </w:rPr>
        <w:t>Полевой П. Н.</w:t>
      </w:r>
      <w:r w:rsidRPr="00BB206D">
        <w:rPr>
          <w:rFonts w:ascii="Times New Roman" w:hAnsi="Times New Roman" w:cs="Times New Roman"/>
          <w:sz w:val="24"/>
          <w:szCs w:val="24"/>
          <w:shd w:val="clear" w:color="auto" w:fill="FFFFFF"/>
        </w:rPr>
        <w:t> «Азбука» графа Л. Н. Толстого // Санкт-Петербургские ведомости. — 1872. — </w:t>
      </w:r>
      <w:r w:rsidRPr="00BB206D">
        <w:rPr>
          <w:rStyle w:val="nowrap"/>
          <w:rFonts w:ascii="Times New Roman" w:hAnsi="Times New Roman" w:cs="Times New Roman"/>
          <w:sz w:val="24"/>
          <w:szCs w:val="24"/>
          <w:shd w:val="clear" w:color="auto" w:fill="FFFFFF"/>
        </w:rPr>
        <w:t>№ 330</w:t>
      </w:r>
      <w:r w:rsidRPr="00BB206D">
        <w:rPr>
          <w:rFonts w:ascii="Times New Roman" w:hAnsi="Times New Roman" w:cs="Times New Roman"/>
          <w:sz w:val="24"/>
          <w:szCs w:val="24"/>
          <w:shd w:val="clear" w:color="auto" w:fill="FFFFFF"/>
        </w:rPr>
        <w:t>.</w:t>
      </w:r>
    </w:p>
    <w:p w:rsidR="00CD6D7F" w:rsidRPr="00BB206D" w:rsidRDefault="00BB206D" w:rsidP="00BB206D">
      <w:pPr>
        <w:pStyle w:val="ab"/>
        <w:spacing w:after="0" w:line="240" w:lineRule="auto"/>
        <w:ind w:left="0" w:firstLine="709"/>
        <w:jc w:val="both"/>
        <w:rPr>
          <w:rFonts w:ascii="Times New Roman" w:hAnsi="Times New Roman" w:cs="Times New Roman"/>
          <w:sz w:val="24"/>
          <w:szCs w:val="24"/>
          <w:shd w:val="clear" w:color="auto" w:fill="FFFFFF"/>
        </w:rPr>
      </w:pPr>
      <w:r>
        <w:rPr>
          <w:rFonts w:ascii="Times New Roman" w:hAnsi="Times New Roman" w:cs="Times New Roman"/>
          <w:sz w:val="24"/>
          <w:szCs w:val="24"/>
        </w:rPr>
        <w:t>9</w:t>
      </w:r>
      <w:r w:rsidR="00CD6D7F" w:rsidRPr="00BB206D">
        <w:rPr>
          <w:rFonts w:ascii="Times New Roman" w:hAnsi="Times New Roman" w:cs="Times New Roman"/>
          <w:sz w:val="24"/>
          <w:szCs w:val="24"/>
        </w:rPr>
        <w:t>. Южанина, Т. М. Формирование элементарных математических представлений старших дошкольников в современных условиях/ Т. М. Южанина, – 2014.</w:t>
      </w:r>
    </w:p>
    <w:p w:rsidR="00BE5544" w:rsidRPr="00BE5544" w:rsidRDefault="00BE5544" w:rsidP="00BB206D">
      <w:pPr>
        <w:spacing w:after="0" w:line="240" w:lineRule="auto"/>
        <w:ind w:firstLine="709"/>
        <w:contextualSpacing/>
        <w:jc w:val="both"/>
        <w:rPr>
          <w:rFonts w:ascii="Times New Roman" w:hAnsi="Times New Roman" w:cs="Times New Roman"/>
          <w:sz w:val="24"/>
          <w:szCs w:val="24"/>
        </w:rPr>
      </w:pPr>
    </w:p>
    <w:p w:rsidR="00C817D4" w:rsidRDefault="00C817D4" w:rsidP="00BB206D">
      <w:pPr>
        <w:spacing w:after="0" w:line="240" w:lineRule="auto"/>
        <w:ind w:firstLine="709"/>
        <w:contextualSpacing/>
        <w:jc w:val="both"/>
      </w:pPr>
    </w:p>
    <w:sectPr w:rsidR="00C817D4" w:rsidSect="00BE5544">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F674EB"/>
    <w:multiLevelType w:val="hybridMultilevel"/>
    <w:tmpl w:val="60D89B84"/>
    <w:lvl w:ilvl="0" w:tplc="0B10BC9C">
      <w:start w:val="1"/>
      <w:numFmt w:val="bullet"/>
      <w:lvlText w:val=""/>
      <w:lvlJc w:val="left"/>
      <w:pPr>
        <w:ind w:left="928" w:hanging="360"/>
      </w:pPr>
      <w:rPr>
        <w:rFonts w:ascii="Symbol" w:hAnsi="Symbol" w:hint="default"/>
      </w:rPr>
    </w:lvl>
    <w:lvl w:ilvl="1" w:tplc="04190003" w:tentative="1">
      <w:start w:val="1"/>
      <w:numFmt w:val="bullet"/>
      <w:lvlText w:val="o"/>
      <w:lvlJc w:val="left"/>
      <w:pPr>
        <w:ind w:left="2433" w:hanging="360"/>
      </w:pPr>
      <w:rPr>
        <w:rFonts w:ascii="Courier New" w:hAnsi="Courier New" w:cs="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1" w15:restartNumberingAfterBreak="0">
    <w:nsid w:val="16E57345"/>
    <w:multiLevelType w:val="hybridMultilevel"/>
    <w:tmpl w:val="03C85DC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characterSpacingControl w:val="doNotCompress"/>
  <w:compat>
    <w:compatSetting w:name="compatibilityMode" w:uri="http://schemas.microsoft.com/office/word" w:val="12"/>
  </w:compat>
  <w:rsids>
    <w:rsidRoot w:val="00BE5544"/>
    <w:rsid w:val="0000143F"/>
    <w:rsid w:val="00001EB6"/>
    <w:rsid w:val="0000353D"/>
    <w:rsid w:val="00003BFF"/>
    <w:rsid w:val="000044A1"/>
    <w:rsid w:val="000056D0"/>
    <w:rsid w:val="00005801"/>
    <w:rsid w:val="00006785"/>
    <w:rsid w:val="00006B55"/>
    <w:rsid w:val="000108BF"/>
    <w:rsid w:val="00020784"/>
    <w:rsid w:val="000208D1"/>
    <w:rsid w:val="000227C6"/>
    <w:rsid w:val="00022A06"/>
    <w:rsid w:val="000240DD"/>
    <w:rsid w:val="000241F1"/>
    <w:rsid w:val="00024F72"/>
    <w:rsid w:val="00026841"/>
    <w:rsid w:val="00026FCB"/>
    <w:rsid w:val="00030953"/>
    <w:rsid w:val="0003297C"/>
    <w:rsid w:val="00032E54"/>
    <w:rsid w:val="000337E0"/>
    <w:rsid w:val="00033DC9"/>
    <w:rsid w:val="00036D40"/>
    <w:rsid w:val="00036DE1"/>
    <w:rsid w:val="0003771C"/>
    <w:rsid w:val="00040122"/>
    <w:rsid w:val="00040DA1"/>
    <w:rsid w:val="00040E6B"/>
    <w:rsid w:val="0004267C"/>
    <w:rsid w:val="000452FD"/>
    <w:rsid w:val="00046007"/>
    <w:rsid w:val="00046059"/>
    <w:rsid w:val="0005125D"/>
    <w:rsid w:val="0005128D"/>
    <w:rsid w:val="00051BBF"/>
    <w:rsid w:val="00053C9F"/>
    <w:rsid w:val="00054053"/>
    <w:rsid w:val="00054BFC"/>
    <w:rsid w:val="000600E7"/>
    <w:rsid w:val="00060701"/>
    <w:rsid w:val="00060DF7"/>
    <w:rsid w:val="0006122C"/>
    <w:rsid w:val="00063664"/>
    <w:rsid w:val="00066FC1"/>
    <w:rsid w:val="0006715B"/>
    <w:rsid w:val="00074A91"/>
    <w:rsid w:val="000758F1"/>
    <w:rsid w:val="00077212"/>
    <w:rsid w:val="0008099F"/>
    <w:rsid w:val="00080EB2"/>
    <w:rsid w:val="000819FF"/>
    <w:rsid w:val="0009160B"/>
    <w:rsid w:val="000934DF"/>
    <w:rsid w:val="00095E5A"/>
    <w:rsid w:val="0009619C"/>
    <w:rsid w:val="00096F76"/>
    <w:rsid w:val="000A0A90"/>
    <w:rsid w:val="000A1F36"/>
    <w:rsid w:val="000B0690"/>
    <w:rsid w:val="000B1440"/>
    <w:rsid w:val="000B195E"/>
    <w:rsid w:val="000B3D39"/>
    <w:rsid w:val="000B4E33"/>
    <w:rsid w:val="000B5A9D"/>
    <w:rsid w:val="000B6513"/>
    <w:rsid w:val="000B6620"/>
    <w:rsid w:val="000C1C1E"/>
    <w:rsid w:val="000C453A"/>
    <w:rsid w:val="000C45E4"/>
    <w:rsid w:val="000C58B2"/>
    <w:rsid w:val="000C711F"/>
    <w:rsid w:val="000D08B0"/>
    <w:rsid w:val="000D10B3"/>
    <w:rsid w:val="000D4189"/>
    <w:rsid w:val="000D44AB"/>
    <w:rsid w:val="000D7138"/>
    <w:rsid w:val="000D719D"/>
    <w:rsid w:val="000D7CFB"/>
    <w:rsid w:val="000E1BE6"/>
    <w:rsid w:val="000E4CF0"/>
    <w:rsid w:val="000E5C80"/>
    <w:rsid w:val="000E76DD"/>
    <w:rsid w:val="000E77BF"/>
    <w:rsid w:val="000F09A4"/>
    <w:rsid w:val="000F0EC5"/>
    <w:rsid w:val="000F234C"/>
    <w:rsid w:val="000F4CFB"/>
    <w:rsid w:val="00100AF4"/>
    <w:rsid w:val="00103CD7"/>
    <w:rsid w:val="001071E2"/>
    <w:rsid w:val="001132CD"/>
    <w:rsid w:val="001144C9"/>
    <w:rsid w:val="00121D9F"/>
    <w:rsid w:val="00123E72"/>
    <w:rsid w:val="00124294"/>
    <w:rsid w:val="001243BE"/>
    <w:rsid w:val="001257C4"/>
    <w:rsid w:val="0012741B"/>
    <w:rsid w:val="0013065F"/>
    <w:rsid w:val="001312CF"/>
    <w:rsid w:val="001318B5"/>
    <w:rsid w:val="001331C2"/>
    <w:rsid w:val="0013330C"/>
    <w:rsid w:val="0013370C"/>
    <w:rsid w:val="001342AF"/>
    <w:rsid w:val="00135973"/>
    <w:rsid w:val="00135A05"/>
    <w:rsid w:val="00135C09"/>
    <w:rsid w:val="00135E7B"/>
    <w:rsid w:val="001365C3"/>
    <w:rsid w:val="00137DE6"/>
    <w:rsid w:val="00140D13"/>
    <w:rsid w:val="00140FAC"/>
    <w:rsid w:val="001447E2"/>
    <w:rsid w:val="001448AC"/>
    <w:rsid w:val="00145975"/>
    <w:rsid w:val="00146001"/>
    <w:rsid w:val="001460A2"/>
    <w:rsid w:val="001471DE"/>
    <w:rsid w:val="001476DD"/>
    <w:rsid w:val="00152B3C"/>
    <w:rsid w:val="00152BA2"/>
    <w:rsid w:val="001537D3"/>
    <w:rsid w:val="00155A79"/>
    <w:rsid w:val="00156526"/>
    <w:rsid w:val="0015686F"/>
    <w:rsid w:val="00156D84"/>
    <w:rsid w:val="00160713"/>
    <w:rsid w:val="001627AD"/>
    <w:rsid w:val="00164D1B"/>
    <w:rsid w:val="0016607B"/>
    <w:rsid w:val="00166B16"/>
    <w:rsid w:val="00166C7C"/>
    <w:rsid w:val="00170986"/>
    <w:rsid w:val="001749CD"/>
    <w:rsid w:val="00174D11"/>
    <w:rsid w:val="001752EE"/>
    <w:rsid w:val="0017545F"/>
    <w:rsid w:val="00175466"/>
    <w:rsid w:val="00175E4A"/>
    <w:rsid w:val="0017638D"/>
    <w:rsid w:val="00184425"/>
    <w:rsid w:val="00186019"/>
    <w:rsid w:val="0018679D"/>
    <w:rsid w:val="001872B0"/>
    <w:rsid w:val="00187DA8"/>
    <w:rsid w:val="00190E96"/>
    <w:rsid w:val="0019292A"/>
    <w:rsid w:val="001929B9"/>
    <w:rsid w:val="00193017"/>
    <w:rsid w:val="001A36C1"/>
    <w:rsid w:val="001A58A4"/>
    <w:rsid w:val="001A5A23"/>
    <w:rsid w:val="001A6AD6"/>
    <w:rsid w:val="001B088E"/>
    <w:rsid w:val="001B1667"/>
    <w:rsid w:val="001B16C9"/>
    <w:rsid w:val="001B2C63"/>
    <w:rsid w:val="001B2C9B"/>
    <w:rsid w:val="001B442E"/>
    <w:rsid w:val="001B451F"/>
    <w:rsid w:val="001B6535"/>
    <w:rsid w:val="001B6CF2"/>
    <w:rsid w:val="001C268F"/>
    <w:rsid w:val="001C3464"/>
    <w:rsid w:val="001C471A"/>
    <w:rsid w:val="001C4A51"/>
    <w:rsid w:val="001C6FAF"/>
    <w:rsid w:val="001D08B5"/>
    <w:rsid w:val="001D0A6E"/>
    <w:rsid w:val="001D139D"/>
    <w:rsid w:val="001D166E"/>
    <w:rsid w:val="001D2294"/>
    <w:rsid w:val="001D2FBB"/>
    <w:rsid w:val="001D3397"/>
    <w:rsid w:val="001D3BC7"/>
    <w:rsid w:val="001D55B9"/>
    <w:rsid w:val="001E18F7"/>
    <w:rsid w:val="001E215B"/>
    <w:rsid w:val="001E248F"/>
    <w:rsid w:val="001E27D9"/>
    <w:rsid w:val="001E4891"/>
    <w:rsid w:val="001F1E91"/>
    <w:rsid w:val="001F2121"/>
    <w:rsid w:val="001F4925"/>
    <w:rsid w:val="001F59A6"/>
    <w:rsid w:val="001F5CEE"/>
    <w:rsid w:val="001F7097"/>
    <w:rsid w:val="002008EE"/>
    <w:rsid w:val="00200F6A"/>
    <w:rsid w:val="0020126B"/>
    <w:rsid w:val="00203741"/>
    <w:rsid w:val="002049D9"/>
    <w:rsid w:val="00204C35"/>
    <w:rsid w:val="00205121"/>
    <w:rsid w:val="00205268"/>
    <w:rsid w:val="00205C60"/>
    <w:rsid w:val="0020713A"/>
    <w:rsid w:val="00207178"/>
    <w:rsid w:val="00210EB5"/>
    <w:rsid w:val="0021184F"/>
    <w:rsid w:val="00212A24"/>
    <w:rsid w:val="00212FC3"/>
    <w:rsid w:val="0021368C"/>
    <w:rsid w:val="002136B3"/>
    <w:rsid w:val="00213915"/>
    <w:rsid w:val="00214D09"/>
    <w:rsid w:val="00215025"/>
    <w:rsid w:val="002154AE"/>
    <w:rsid w:val="00216113"/>
    <w:rsid w:val="0021631C"/>
    <w:rsid w:val="00216602"/>
    <w:rsid w:val="002170DE"/>
    <w:rsid w:val="0022156D"/>
    <w:rsid w:val="00221FDB"/>
    <w:rsid w:val="002222A5"/>
    <w:rsid w:val="00222E46"/>
    <w:rsid w:val="00223764"/>
    <w:rsid w:val="00224467"/>
    <w:rsid w:val="002250E5"/>
    <w:rsid w:val="0022609D"/>
    <w:rsid w:val="002306A7"/>
    <w:rsid w:val="002316D1"/>
    <w:rsid w:val="0023385B"/>
    <w:rsid w:val="0023422B"/>
    <w:rsid w:val="0023545E"/>
    <w:rsid w:val="002358FE"/>
    <w:rsid w:val="002364DF"/>
    <w:rsid w:val="00237BD7"/>
    <w:rsid w:val="002401A0"/>
    <w:rsid w:val="00242235"/>
    <w:rsid w:val="00245448"/>
    <w:rsid w:val="00245700"/>
    <w:rsid w:val="0024694F"/>
    <w:rsid w:val="002504F6"/>
    <w:rsid w:val="0025527C"/>
    <w:rsid w:val="002557C3"/>
    <w:rsid w:val="002602C4"/>
    <w:rsid w:val="002607F4"/>
    <w:rsid w:val="002613F4"/>
    <w:rsid w:val="00262328"/>
    <w:rsid w:val="00262ECC"/>
    <w:rsid w:val="002642F4"/>
    <w:rsid w:val="002668E3"/>
    <w:rsid w:val="00267855"/>
    <w:rsid w:val="00270635"/>
    <w:rsid w:val="00270641"/>
    <w:rsid w:val="00270B53"/>
    <w:rsid w:val="00271E55"/>
    <w:rsid w:val="00274BB8"/>
    <w:rsid w:val="002750A7"/>
    <w:rsid w:val="00275DE9"/>
    <w:rsid w:val="00275DF8"/>
    <w:rsid w:val="00276482"/>
    <w:rsid w:val="0027697A"/>
    <w:rsid w:val="00276B22"/>
    <w:rsid w:val="00277C9D"/>
    <w:rsid w:val="002805BF"/>
    <w:rsid w:val="00281984"/>
    <w:rsid w:val="00284D35"/>
    <w:rsid w:val="002856E7"/>
    <w:rsid w:val="00286DC6"/>
    <w:rsid w:val="00287D21"/>
    <w:rsid w:val="0029138E"/>
    <w:rsid w:val="00293415"/>
    <w:rsid w:val="00293787"/>
    <w:rsid w:val="00293A52"/>
    <w:rsid w:val="00294B8A"/>
    <w:rsid w:val="00295B4B"/>
    <w:rsid w:val="0029712D"/>
    <w:rsid w:val="002A1FE3"/>
    <w:rsid w:val="002A332E"/>
    <w:rsid w:val="002A6CDA"/>
    <w:rsid w:val="002B0C50"/>
    <w:rsid w:val="002B11E8"/>
    <w:rsid w:val="002B15FB"/>
    <w:rsid w:val="002B202A"/>
    <w:rsid w:val="002B24BA"/>
    <w:rsid w:val="002B2A99"/>
    <w:rsid w:val="002B46BE"/>
    <w:rsid w:val="002B5C98"/>
    <w:rsid w:val="002B6618"/>
    <w:rsid w:val="002C0144"/>
    <w:rsid w:val="002C0602"/>
    <w:rsid w:val="002C1418"/>
    <w:rsid w:val="002C1973"/>
    <w:rsid w:val="002C62B7"/>
    <w:rsid w:val="002D3B6C"/>
    <w:rsid w:val="002D4188"/>
    <w:rsid w:val="002D463A"/>
    <w:rsid w:val="002D50AB"/>
    <w:rsid w:val="002D57BB"/>
    <w:rsid w:val="002E3472"/>
    <w:rsid w:val="002E35F8"/>
    <w:rsid w:val="002E3825"/>
    <w:rsid w:val="002E5067"/>
    <w:rsid w:val="002E598D"/>
    <w:rsid w:val="002E7E88"/>
    <w:rsid w:val="002F0D20"/>
    <w:rsid w:val="002F20BA"/>
    <w:rsid w:val="002F3F59"/>
    <w:rsid w:val="002F4140"/>
    <w:rsid w:val="002F5081"/>
    <w:rsid w:val="002F71AA"/>
    <w:rsid w:val="002F7430"/>
    <w:rsid w:val="002F7BF3"/>
    <w:rsid w:val="00304435"/>
    <w:rsid w:val="00305C1B"/>
    <w:rsid w:val="003075EB"/>
    <w:rsid w:val="00310389"/>
    <w:rsid w:val="003105F4"/>
    <w:rsid w:val="00311686"/>
    <w:rsid w:val="00312EDF"/>
    <w:rsid w:val="0031310F"/>
    <w:rsid w:val="00314304"/>
    <w:rsid w:val="003171A8"/>
    <w:rsid w:val="00321009"/>
    <w:rsid w:val="003214C7"/>
    <w:rsid w:val="00321751"/>
    <w:rsid w:val="00321DD4"/>
    <w:rsid w:val="003229F0"/>
    <w:rsid w:val="00330D75"/>
    <w:rsid w:val="00331A7B"/>
    <w:rsid w:val="003321BD"/>
    <w:rsid w:val="0033232F"/>
    <w:rsid w:val="00332B4D"/>
    <w:rsid w:val="00332FC9"/>
    <w:rsid w:val="003345C9"/>
    <w:rsid w:val="003359CD"/>
    <w:rsid w:val="003359D7"/>
    <w:rsid w:val="00335AEE"/>
    <w:rsid w:val="003360AC"/>
    <w:rsid w:val="00336FD0"/>
    <w:rsid w:val="00337436"/>
    <w:rsid w:val="00341C2D"/>
    <w:rsid w:val="00344BE4"/>
    <w:rsid w:val="00345086"/>
    <w:rsid w:val="00345694"/>
    <w:rsid w:val="003467EB"/>
    <w:rsid w:val="00346C4B"/>
    <w:rsid w:val="0034785A"/>
    <w:rsid w:val="0035254B"/>
    <w:rsid w:val="00352A08"/>
    <w:rsid w:val="0035353C"/>
    <w:rsid w:val="00353C89"/>
    <w:rsid w:val="00357DAB"/>
    <w:rsid w:val="00362E02"/>
    <w:rsid w:val="00362FE7"/>
    <w:rsid w:val="00364B07"/>
    <w:rsid w:val="00365092"/>
    <w:rsid w:val="00370CEA"/>
    <w:rsid w:val="00371006"/>
    <w:rsid w:val="003710B4"/>
    <w:rsid w:val="003717AD"/>
    <w:rsid w:val="003724AF"/>
    <w:rsid w:val="00374A5E"/>
    <w:rsid w:val="00376C04"/>
    <w:rsid w:val="003770C1"/>
    <w:rsid w:val="00377427"/>
    <w:rsid w:val="00377C0C"/>
    <w:rsid w:val="0038116C"/>
    <w:rsid w:val="00381419"/>
    <w:rsid w:val="00381C16"/>
    <w:rsid w:val="00381C5D"/>
    <w:rsid w:val="00382CE9"/>
    <w:rsid w:val="00387753"/>
    <w:rsid w:val="00387E0F"/>
    <w:rsid w:val="003909EB"/>
    <w:rsid w:val="0039171A"/>
    <w:rsid w:val="00391D7A"/>
    <w:rsid w:val="00392228"/>
    <w:rsid w:val="0039223F"/>
    <w:rsid w:val="00393ADB"/>
    <w:rsid w:val="00397D1C"/>
    <w:rsid w:val="003A0571"/>
    <w:rsid w:val="003A19E1"/>
    <w:rsid w:val="003A1CB3"/>
    <w:rsid w:val="003A39F9"/>
    <w:rsid w:val="003A3FDB"/>
    <w:rsid w:val="003A4428"/>
    <w:rsid w:val="003A4B38"/>
    <w:rsid w:val="003A5C2A"/>
    <w:rsid w:val="003A6C34"/>
    <w:rsid w:val="003A6F62"/>
    <w:rsid w:val="003B3F8C"/>
    <w:rsid w:val="003B4049"/>
    <w:rsid w:val="003B484E"/>
    <w:rsid w:val="003B4A70"/>
    <w:rsid w:val="003B4C02"/>
    <w:rsid w:val="003B5957"/>
    <w:rsid w:val="003B6C50"/>
    <w:rsid w:val="003B742D"/>
    <w:rsid w:val="003C00FC"/>
    <w:rsid w:val="003C202E"/>
    <w:rsid w:val="003C2560"/>
    <w:rsid w:val="003C2655"/>
    <w:rsid w:val="003C38F6"/>
    <w:rsid w:val="003C4024"/>
    <w:rsid w:val="003C4537"/>
    <w:rsid w:val="003D03CE"/>
    <w:rsid w:val="003D08A7"/>
    <w:rsid w:val="003D0E0E"/>
    <w:rsid w:val="003D184C"/>
    <w:rsid w:val="003D24DB"/>
    <w:rsid w:val="003D43D2"/>
    <w:rsid w:val="003D5475"/>
    <w:rsid w:val="003D644A"/>
    <w:rsid w:val="003D64CE"/>
    <w:rsid w:val="003D762E"/>
    <w:rsid w:val="003E00AB"/>
    <w:rsid w:val="003E0A01"/>
    <w:rsid w:val="003E0A3F"/>
    <w:rsid w:val="003E1CEB"/>
    <w:rsid w:val="003E1D33"/>
    <w:rsid w:val="003E27E3"/>
    <w:rsid w:val="003E3704"/>
    <w:rsid w:val="003E4360"/>
    <w:rsid w:val="003E4C5F"/>
    <w:rsid w:val="003E5651"/>
    <w:rsid w:val="003E63D5"/>
    <w:rsid w:val="003E7E3D"/>
    <w:rsid w:val="003F05AC"/>
    <w:rsid w:val="003F1764"/>
    <w:rsid w:val="003F33F4"/>
    <w:rsid w:val="003F62AA"/>
    <w:rsid w:val="003F6787"/>
    <w:rsid w:val="00400B7B"/>
    <w:rsid w:val="00400F1E"/>
    <w:rsid w:val="004016A9"/>
    <w:rsid w:val="0040199D"/>
    <w:rsid w:val="00402600"/>
    <w:rsid w:val="0040485C"/>
    <w:rsid w:val="004068A3"/>
    <w:rsid w:val="00410062"/>
    <w:rsid w:val="00410D3A"/>
    <w:rsid w:val="00412093"/>
    <w:rsid w:val="00412343"/>
    <w:rsid w:val="004132C7"/>
    <w:rsid w:val="00417B87"/>
    <w:rsid w:val="0042106C"/>
    <w:rsid w:val="00422570"/>
    <w:rsid w:val="00424D9C"/>
    <w:rsid w:val="004257A0"/>
    <w:rsid w:val="004268D1"/>
    <w:rsid w:val="00426CCF"/>
    <w:rsid w:val="00431E56"/>
    <w:rsid w:val="004327A7"/>
    <w:rsid w:val="00433CC0"/>
    <w:rsid w:val="00434142"/>
    <w:rsid w:val="00434C75"/>
    <w:rsid w:val="00435634"/>
    <w:rsid w:val="00437450"/>
    <w:rsid w:val="00437C6E"/>
    <w:rsid w:val="00441645"/>
    <w:rsid w:val="00441994"/>
    <w:rsid w:val="00441AD3"/>
    <w:rsid w:val="0044342B"/>
    <w:rsid w:val="00443821"/>
    <w:rsid w:val="00444BB5"/>
    <w:rsid w:val="00445F34"/>
    <w:rsid w:val="00446AEF"/>
    <w:rsid w:val="00446D16"/>
    <w:rsid w:val="0045051B"/>
    <w:rsid w:val="004506AE"/>
    <w:rsid w:val="00452D0A"/>
    <w:rsid w:val="00453626"/>
    <w:rsid w:val="00453703"/>
    <w:rsid w:val="00454046"/>
    <w:rsid w:val="00455820"/>
    <w:rsid w:val="004559D6"/>
    <w:rsid w:val="00455D3C"/>
    <w:rsid w:val="00456312"/>
    <w:rsid w:val="004577D5"/>
    <w:rsid w:val="004607C3"/>
    <w:rsid w:val="00461870"/>
    <w:rsid w:val="00462D79"/>
    <w:rsid w:val="00463299"/>
    <w:rsid w:val="00463B92"/>
    <w:rsid w:val="00464483"/>
    <w:rsid w:val="004651C3"/>
    <w:rsid w:val="0046796A"/>
    <w:rsid w:val="00473EE1"/>
    <w:rsid w:val="00474575"/>
    <w:rsid w:val="004752DA"/>
    <w:rsid w:val="00476A84"/>
    <w:rsid w:val="00477BA2"/>
    <w:rsid w:val="00477C1E"/>
    <w:rsid w:val="00480255"/>
    <w:rsid w:val="00481BB1"/>
    <w:rsid w:val="00481BFA"/>
    <w:rsid w:val="00482D68"/>
    <w:rsid w:val="00483182"/>
    <w:rsid w:val="00485AE0"/>
    <w:rsid w:val="004867E9"/>
    <w:rsid w:val="004911C8"/>
    <w:rsid w:val="00491428"/>
    <w:rsid w:val="00491CAD"/>
    <w:rsid w:val="00493665"/>
    <w:rsid w:val="00493B04"/>
    <w:rsid w:val="00494506"/>
    <w:rsid w:val="004A0425"/>
    <w:rsid w:val="004A1596"/>
    <w:rsid w:val="004A2417"/>
    <w:rsid w:val="004A7E46"/>
    <w:rsid w:val="004A7F3D"/>
    <w:rsid w:val="004B499D"/>
    <w:rsid w:val="004C0889"/>
    <w:rsid w:val="004C1B4F"/>
    <w:rsid w:val="004C21F4"/>
    <w:rsid w:val="004C2DE8"/>
    <w:rsid w:val="004C3A54"/>
    <w:rsid w:val="004C7597"/>
    <w:rsid w:val="004C772F"/>
    <w:rsid w:val="004C77B7"/>
    <w:rsid w:val="004D208C"/>
    <w:rsid w:val="004D383A"/>
    <w:rsid w:val="004D3D55"/>
    <w:rsid w:val="004D45FB"/>
    <w:rsid w:val="004D4B95"/>
    <w:rsid w:val="004D753D"/>
    <w:rsid w:val="004E0076"/>
    <w:rsid w:val="004E0B27"/>
    <w:rsid w:val="004E0C34"/>
    <w:rsid w:val="004E37A5"/>
    <w:rsid w:val="004E564B"/>
    <w:rsid w:val="004E748A"/>
    <w:rsid w:val="004E7698"/>
    <w:rsid w:val="004E7D6E"/>
    <w:rsid w:val="004F0793"/>
    <w:rsid w:val="004F154C"/>
    <w:rsid w:val="004F331A"/>
    <w:rsid w:val="004F4F65"/>
    <w:rsid w:val="004F589E"/>
    <w:rsid w:val="004F5D55"/>
    <w:rsid w:val="004F7108"/>
    <w:rsid w:val="00500211"/>
    <w:rsid w:val="005006FA"/>
    <w:rsid w:val="005017AF"/>
    <w:rsid w:val="005026FB"/>
    <w:rsid w:val="00502BEE"/>
    <w:rsid w:val="00504113"/>
    <w:rsid w:val="005055BC"/>
    <w:rsid w:val="005057E1"/>
    <w:rsid w:val="00506126"/>
    <w:rsid w:val="005076D2"/>
    <w:rsid w:val="00507B80"/>
    <w:rsid w:val="005105DE"/>
    <w:rsid w:val="00510B4C"/>
    <w:rsid w:val="00512617"/>
    <w:rsid w:val="00512B73"/>
    <w:rsid w:val="00512E82"/>
    <w:rsid w:val="00516AA3"/>
    <w:rsid w:val="00517F91"/>
    <w:rsid w:val="00520474"/>
    <w:rsid w:val="00520616"/>
    <w:rsid w:val="00520E53"/>
    <w:rsid w:val="00524AA2"/>
    <w:rsid w:val="005256F6"/>
    <w:rsid w:val="005266E5"/>
    <w:rsid w:val="0053024B"/>
    <w:rsid w:val="00531B9C"/>
    <w:rsid w:val="00531CE0"/>
    <w:rsid w:val="005321C7"/>
    <w:rsid w:val="0054107F"/>
    <w:rsid w:val="00541120"/>
    <w:rsid w:val="005417CE"/>
    <w:rsid w:val="00541EDA"/>
    <w:rsid w:val="00541F3E"/>
    <w:rsid w:val="005421D6"/>
    <w:rsid w:val="00542C4F"/>
    <w:rsid w:val="00543397"/>
    <w:rsid w:val="00546166"/>
    <w:rsid w:val="00547273"/>
    <w:rsid w:val="005532B9"/>
    <w:rsid w:val="0055349D"/>
    <w:rsid w:val="00553BCE"/>
    <w:rsid w:val="005552B2"/>
    <w:rsid w:val="005555B2"/>
    <w:rsid w:val="00555988"/>
    <w:rsid w:val="00555FA4"/>
    <w:rsid w:val="00556386"/>
    <w:rsid w:val="00556597"/>
    <w:rsid w:val="005570BB"/>
    <w:rsid w:val="00560D2D"/>
    <w:rsid w:val="00561046"/>
    <w:rsid w:val="00561BCB"/>
    <w:rsid w:val="00562873"/>
    <w:rsid w:val="00563CCB"/>
    <w:rsid w:val="00563F05"/>
    <w:rsid w:val="005643BF"/>
    <w:rsid w:val="0056477A"/>
    <w:rsid w:val="00564DE5"/>
    <w:rsid w:val="0056710A"/>
    <w:rsid w:val="00567858"/>
    <w:rsid w:val="00570863"/>
    <w:rsid w:val="00571B16"/>
    <w:rsid w:val="005721C6"/>
    <w:rsid w:val="00572983"/>
    <w:rsid w:val="00573D37"/>
    <w:rsid w:val="005750A9"/>
    <w:rsid w:val="00576C4E"/>
    <w:rsid w:val="00580026"/>
    <w:rsid w:val="0058069C"/>
    <w:rsid w:val="00583046"/>
    <w:rsid w:val="005834B3"/>
    <w:rsid w:val="00583E92"/>
    <w:rsid w:val="00584372"/>
    <w:rsid w:val="005865C3"/>
    <w:rsid w:val="00593C6F"/>
    <w:rsid w:val="005940C9"/>
    <w:rsid w:val="005943EF"/>
    <w:rsid w:val="0059564C"/>
    <w:rsid w:val="005961B6"/>
    <w:rsid w:val="00596E61"/>
    <w:rsid w:val="0059736A"/>
    <w:rsid w:val="00597824"/>
    <w:rsid w:val="005A03D0"/>
    <w:rsid w:val="005A04E2"/>
    <w:rsid w:val="005A062F"/>
    <w:rsid w:val="005A0E47"/>
    <w:rsid w:val="005A2F85"/>
    <w:rsid w:val="005A5A8A"/>
    <w:rsid w:val="005A6567"/>
    <w:rsid w:val="005B0F3B"/>
    <w:rsid w:val="005B14EA"/>
    <w:rsid w:val="005B5237"/>
    <w:rsid w:val="005B57C5"/>
    <w:rsid w:val="005B6A3D"/>
    <w:rsid w:val="005C1205"/>
    <w:rsid w:val="005C40C1"/>
    <w:rsid w:val="005C4BF9"/>
    <w:rsid w:val="005C5A70"/>
    <w:rsid w:val="005C69DC"/>
    <w:rsid w:val="005C7BB4"/>
    <w:rsid w:val="005D00CD"/>
    <w:rsid w:val="005D0FDB"/>
    <w:rsid w:val="005D1BAF"/>
    <w:rsid w:val="005D1F42"/>
    <w:rsid w:val="005D38C6"/>
    <w:rsid w:val="005D51DD"/>
    <w:rsid w:val="005D57C1"/>
    <w:rsid w:val="005E0D99"/>
    <w:rsid w:val="005E1376"/>
    <w:rsid w:val="005F0431"/>
    <w:rsid w:val="005F1A62"/>
    <w:rsid w:val="005F1B59"/>
    <w:rsid w:val="005F2CFC"/>
    <w:rsid w:val="005F3027"/>
    <w:rsid w:val="005F43FD"/>
    <w:rsid w:val="005F62A1"/>
    <w:rsid w:val="005F7BB2"/>
    <w:rsid w:val="006006F6"/>
    <w:rsid w:val="006039F6"/>
    <w:rsid w:val="00603D26"/>
    <w:rsid w:val="00605290"/>
    <w:rsid w:val="006056E1"/>
    <w:rsid w:val="006075EC"/>
    <w:rsid w:val="006102C5"/>
    <w:rsid w:val="006108E8"/>
    <w:rsid w:val="00611081"/>
    <w:rsid w:val="0061336B"/>
    <w:rsid w:val="00613A6F"/>
    <w:rsid w:val="00613B0A"/>
    <w:rsid w:val="00614CDF"/>
    <w:rsid w:val="00616A29"/>
    <w:rsid w:val="00617846"/>
    <w:rsid w:val="00617E84"/>
    <w:rsid w:val="0062142B"/>
    <w:rsid w:val="00621FA6"/>
    <w:rsid w:val="006243B0"/>
    <w:rsid w:val="00624F9B"/>
    <w:rsid w:val="00625870"/>
    <w:rsid w:val="00630DB5"/>
    <w:rsid w:val="00630E4C"/>
    <w:rsid w:val="00632CB3"/>
    <w:rsid w:val="00632CEC"/>
    <w:rsid w:val="00633062"/>
    <w:rsid w:val="00634CF4"/>
    <w:rsid w:val="00637250"/>
    <w:rsid w:val="00637290"/>
    <w:rsid w:val="006375F6"/>
    <w:rsid w:val="006376A5"/>
    <w:rsid w:val="00640D6E"/>
    <w:rsid w:val="00642761"/>
    <w:rsid w:val="006439DA"/>
    <w:rsid w:val="00643F43"/>
    <w:rsid w:val="00644870"/>
    <w:rsid w:val="00645E2D"/>
    <w:rsid w:val="006502CE"/>
    <w:rsid w:val="0065033A"/>
    <w:rsid w:val="00650753"/>
    <w:rsid w:val="00650BD8"/>
    <w:rsid w:val="006524B8"/>
    <w:rsid w:val="00652C65"/>
    <w:rsid w:val="006534A3"/>
    <w:rsid w:val="00653A02"/>
    <w:rsid w:val="0065564C"/>
    <w:rsid w:val="00657318"/>
    <w:rsid w:val="00657580"/>
    <w:rsid w:val="0065769F"/>
    <w:rsid w:val="00657FD7"/>
    <w:rsid w:val="00660D85"/>
    <w:rsid w:val="0066271F"/>
    <w:rsid w:val="00662A6F"/>
    <w:rsid w:val="00662AEE"/>
    <w:rsid w:val="00663117"/>
    <w:rsid w:val="0066755D"/>
    <w:rsid w:val="00671CCD"/>
    <w:rsid w:val="00672488"/>
    <w:rsid w:val="0067316D"/>
    <w:rsid w:val="00676029"/>
    <w:rsid w:val="00676278"/>
    <w:rsid w:val="00676A20"/>
    <w:rsid w:val="00676CE5"/>
    <w:rsid w:val="00677DD4"/>
    <w:rsid w:val="0068016C"/>
    <w:rsid w:val="00686849"/>
    <w:rsid w:val="006872E4"/>
    <w:rsid w:val="006876B3"/>
    <w:rsid w:val="006878DE"/>
    <w:rsid w:val="00687AC9"/>
    <w:rsid w:val="00690263"/>
    <w:rsid w:val="006903DF"/>
    <w:rsid w:val="00691B16"/>
    <w:rsid w:val="00693997"/>
    <w:rsid w:val="006940E3"/>
    <w:rsid w:val="006948C6"/>
    <w:rsid w:val="00696EF6"/>
    <w:rsid w:val="00697B61"/>
    <w:rsid w:val="006A11EE"/>
    <w:rsid w:val="006A2078"/>
    <w:rsid w:val="006A2DA7"/>
    <w:rsid w:val="006A3307"/>
    <w:rsid w:val="006A345F"/>
    <w:rsid w:val="006A4489"/>
    <w:rsid w:val="006A53FB"/>
    <w:rsid w:val="006A5DAD"/>
    <w:rsid w:val="006A6FA8"/>
    <w:rsid w:val="006A7B0C"/>
    <w:rsid w:val="006B21C2"/>
    <w:rsid w:val="006B2C35"/>
    <w:rsid w:val="006B3131"/>
    <w:rsid w:val="006B3362"/>
    <w:rsid w:val="006B4C65"/>
    <w:rsid w:val="006B6C30"/>
    <w:rsid w:val="006B702C"/>
    <w:rsid w:val="006C17E9"/>
    <w:rsid w:val="006C3571"/>
    <w:rsid w:val="006C4432"/>
    <w:rsid w:val="006C5172"/>
    <w:rsid w:val="006C66EB"/>
    <w:rsid w:val="006C6D30"/>
    <w:rsid w:val="006D14BF"/>
    <w:rsid w:val="006D1521"/>
    <w:rsid w:val="006D1765"/>
    <w:rsid w:val="006D2446"/>
    <w:rsid w:val="006D4385"/>
    <w:rsid w:val="006D45DD"/>
    <w:rsid w:val="006D4614"/>
    <w:rsid w:val="006D60BF"/>
    <w:rsid w:val="006E0A5A"/>
    <w:rsid w:val="006E0C58"/>
    <w:rsid w:val="006E28E3"/>
    <w:rsid w:val="006E2D3D"/>
    <w:rsid w:val="006E68EE"/>
    <w:rsid w:val="006E7B54"/>
    <w:rsid w:val="006F04F0"/>
    <w:rsid w:val="006F3CAA"/>
    <w:rsid w:val="006F5150"/>
    <w:rsid w:val="006F647E"/>
    <w:rsid w:val="006F6CFF"/>
    <w:rsid w:val="006F766B"/>
    <w:rsid w:val="00701D40"/>
    <w:rsid w:val="0070240F"/>
    <w:rsid w:val="00702A6F"/>
    <w:rsid w:val="00702EB6"/>
    <w:rsid w:val="007134B3"/>
    <w:rsid w:val="00716D66"/>
    <w:rsid w:val="007206C2"/>
    <w:rsid w:val="00721518"/>
    <w:rsid w:val="007216E2"/>
    <w:rsid w:val="00721B1C"/>
    <w:rsid w:val="00721D49"/>
    <w:rsid w:val="00722BED"/>
    <w:rsid w:val="00723159"/>
    <w:rsid w:val="007237A1"/>
    <w:rsid w:val="00723A03"/>
    <w:rsid w:val="0072498B"/>
    <w:rsid w:val="00725B2C"/>
    <w:rsid w:val="00730471"/>
    <w:rsid w:val="00732133"/>
    <w:rsid w:val="00734235"/>
    <w:rsid w:val="00734B10"/>
    <w:rsid w:val="0073553F"/>
    <w:rsid w:val="00736C25"/>
    <w:rsid w:val="00737A7E"/>
    <w:rsid w:val="00737BF9"/>
    <w:rsid w:val="00741E39"/>
    <w:rsid w:val="00741F36"/>
    <w:rsid w:val="00743BC1"/>
    <w:rsid w:val="007440BA"/>
    <w:rsid w:val="0074454A"/>
    <w:rsid w:val="0074478D"/>
    <w:rsid w:val="007461D4"/>
    <w:rsid w:val="00747B94"/>
    <w:rsid w:val="007504E1"/>
    <w:rsid w:val="00750639"/>
    <w:rsid w:val="00751657"/>
    <w:rsid w:val="0075448F"/>
    <w:rsid w:val="007545A4"/>
    <w:rsid w:val="007549EE"/>
    <w:rsid w:val="0075505C"/>
    <w:rsid w:val="00756F41"/>
    <w:rsid w:val="00764F8F"/>
    <w:rsid w:val="00764FC5"/>
    <w:rsid w:val="00770CAB"/>
    <w:rsid w:val="007750E0"/>
    <w:rsid w:val="00776703"/>
    <w:rsid w:val="007778F4"/>
    <w:rsid w:val="00777EE1"/>
    <w:rsid w:val="00782805"/>
    <w:rsid w:val="0078287F"/>
    <w:rsid w:val="007830B4"/>
    <w:rsid w:val="00784198"/>
    <w:rsid w:val="007864F3"/>
    <w:rsid w:val="00786823"/>
    <w:rsid w:val="00793A60"/>
    <w:rsid w:val="00794354"/>
    <w:rsid w:val="00794527"/>
    <w:rsid w:val="00794958"/>
    <w:rsid w:val="00794E7A"/>
    <w:rsid w:val="007951D7"/>
    <w:rsid w:val="007A103C"/>
    <w:rsid w:val="007A3ED7"/>
    <w:rsid w:val="007A484C"/>
    <w:rsid w:val="007A4C05"/>
    <w:rsid w:val="007A7AE3"/>
    <w:rsid w:val="007B0303"/>
    <w:rsid w:val="007B12E5"/>
    <w:rsid w:val="007B1580"/>
    <w:rsid w:val="007B22FB"/>
    <w:rsid w:val="007B2DCC"/>
    <w:rsid w:val="007B4324"/>
    <w:rsid w:val="007B5F7A"/>
    <w:rsid w:val="007B666E"/>
    <w:rsid w:val="007B6AB6"/>
    <w:rsid w:val="007C0BF2"/>
    <w:rsid w:val="007C18B6"/>
    <w:rsid w:val="007C2911"/>
    <w:rsid w:val="007C30EB"/>
    <w:rsid w:val="007C3BB5"/>
    <w:rsid w:val="007C3D70"/>
    <w:rsid w:val="007C3DD5"/>
    <w:rsid w:val="007C448D"/>
    <w:rsid w:val="007C44F4"/>
    <w:rsid w:val="007C6AA7"/>
    <w:rsid w:val="007C72E9"/>
    <w:rsid w:val="007D2362"/>
    <w:rsid w:val="007D2618"/>
    <w:rsid w:val="007D3B20"/>
    <w:rsid w:val="007D5378"/>
    <w:rsid w:val="007D5840"/>
    <w:rsid w:val="007D6F2C"/>
    <w:rsid w:val="007E0811"/>
    <w:rsid w:val="007E0D4E"/>
    <w:rsid w:val="007E2141"/>
    <w:rsid w:val="007E2466"/>
    <w:rsid w:val="007E31F3"/>
    <w:rsid w:val="007E34D5"/>
    <w:rsid w:val="007E3512"/>
    <w:rsid w:val="007E3546"/>
    <w:rsid w:val="007E47DB"/>
    <w:rsid w:val="007E4881"/>
    <w:rsid w:val="007E6737"/>
    <w:rsid w:val="007E6AED"/>
    <w:rsid w:val="007F0110"/>
    <w:rsid w:val="007F0CDC"/>
    <w:rsid w:val="007F1C77"/>
    <w:rsid w:val="007F58E2"/>
    <w:rsid w:val="007F6511"/>
    <w:rsid w:val="007F67DD"/>
    <w:rsid w:val="00803100"/>
    <w:rsid w:val="00803434"/>
    <w:rsid w:val="00803CB6"/>
    <w:rsid w:val="008046F1"/>
    <w:rsid w:val="0080741B"/>
    <w:rsid w:val="00807715"/>
    <w:rsid w:val="00810705"/>
    <w:rsid w:val="00810DC1"/>
    <w:rsid w:val="0081660E"/>
    <w:rsid w:val="00820AB8"/>
    <w:rsid w:val="00820FB5"/>
    <w:rsid w:val="0082136E"/>
    <w:rsid w:val="00821E49"/>
    <w:rsid w:val="00822654"/>
    <w:rsid w:val="0082363C"/>
    <w:rsid w:val="00825972"/>
    <w:rsid w:val="00825D89"/>
    <w:rsid w:val="00827EAE"/>
    <w:rsid w:val="008311A3"/>
    <w:rsid w:val="0083223E"/>
    <w:rsid w:val="008323B5"/>
    <w:rsid w:val="008338FA"/>
    <w:rsid w:val="008346D2"/>
    <w:rsid w:val="008347AA"/>
    <w:rsid w:val="00836F10"/>
    <w:rsid w:val="00837F70"/>
    <w:rsid w:val="00841640"/>
    <w:rsid w:val="0084272F"/>
    <w:rsid w:val="00843550"/>
    <w:rsid w:val="00843C27"/>
    <w:rsid w:val="008453B4"/>
    <w:rsid w:val="00846A14"/>
    <w:rsid w:val="00846F9A"/>
    <w:rsid w:val="00846FCA"/>
    <w:rsid w:val="00847B4F"/>
    <w:rsid w:val="00850616"/>
    <w:rsid w:val="00851133"/>
    <w:rsid w:val="008529C2"/>
    <w:rsid w:val="008530A2"/>
    <w:rsid w:val="0085474B"/>
    <w:rsid w:val="00854DE8"/>
    <w:rsid w:val="00854DEB"/>
    <w:rsid w:val="00854FCD"/>
    <w:rsid w:val="0085506A"/>
    <w:rsid w:val="008556A8"/>
    <w:rsid w:val="00861168"/>
    <w:rsid w:val="00861D6B"/>
    <w:rsid w:val="00864D0B"/>
    <w:rsid w:val="00864FD0"/>
    <w:rsid w:val="008702F3"/>
    <w:rsid w:val="00874D30"/>
    <w:rsid w:val="0087685D"/>
    <w:rsid w:val="00881984"/>
    <w:rsid w:val="00882804"/>
    <w:rsid w:val="00882B92"/>
    <w:rsid w:val="00884229"/>
    <w:rsid w:val="008852F2"/>
    <w:rsid w:val="00886657"/>
    <w:rsid w:val="0088728B"/>
    <w:rsid w:val="00894AE9"/>
    <w:rsid w:val="0089522B"/>
    <w:rsid w:val="008959ED"/>
    <w:rsid w:val="00896B51"/>
    <w:rsid w:val="008979F6"/>
    <w:rsid w:val="008A05EF"/>
    <w:rsid w:val="008A1379"/>
    <w:rsid w:val="008A4877"/>
    <w:rsid w:val="008A5B5B"/>
    <w:rsid w:val="008A64B7"/>
    <w:rsid w:val="008B3791"/>
    <w:rsid w:val="008B4345"/>
    <w:rsid w:val="008B4DF0"/>
    <w:rsid w:val="008B5154"/>
    <w:rsid w:val="008B536D"/>
    <w:rsid w:val="008C187F"/>
    <w:rsid w:val="008C26C8"/>
    <w:rsid w:val="008C28A4"/>
    <w:rsid w:val="008C382A"/>
    <w:rsid w:val="008C4826"/>
    <w:rsid w:val="008C56FB"/>
    <w:rsid w:val="008C619D"/>
    <w:rsid w:val="008D1676"/>
    <w:rsid w:val="008D1CCE"/>
    <w:rsid w:val="008D52C9"/>
    <w:rsid w:val="008D5476"/>
    <w:rsid w:val="008E0D6B"/>
    <w:rsid w:val="008E1A28"/>
    <w:rsid w:val="008E211D"/>
    <w:rsid w:val="008E3570"/>
    <w:rsid w:val="008E540B"/>
    <w:rsid w:val="008E6113"/>
    <w:rsid w:val="008E6F90"/>
    <w:rsid w:val="008E7804"/>
    <w:rsid w:val="008F0743"/>
    <w:rsid w:val="008F1148"/>
    <w:rsid w:val="008F13D2"/>
    <w:rsid w:val="008F13D6"/>
    <w:rsid w:val="008F1C69"/>
    <w:rsid w:val="008F2A66"/>
    <w:rsid w:val="008F3194"/>
    <w:rsid w:val="008F3E75"/>
    <w:rsid w:val="008F4781"/>
    <w:rsid w:val="008F59C6"/>
    <w:rsid w:val="008F5BF7"/>
    <w:rsid w:val="008F5F43"/>
    <w:rsid w:val="008F76CF"/>
    <w:rsid w:val="008F7DEE"/>
    <w:rsid w:val="00900CBB"/>
    <w:rsid w:val="009033CC"/>
    <w:rsid w:val="009036DF"/>
    <w:rsid w:val="009049BF"/>
    <w:rsid w:val="00907B66"/>
    <w:rsid w:val="00911EC7"/>
    <w:rsid w:val="00912508"/>
    <w:rsid w:val="00914CA8"/>
    <w:rsid w:val="009152F9"/>
    <w:rsid w:val="009168B6"/>
    <w:rsid w:val="00916B11"/>
    <w:rsid w:val="0092254D"/>
    <w:rsid w:val="00923782"/>
    <w:rsid w:val="00923860"/>
    <w:rsid w:val="0092389D"/>
    <w:rsid w:val="0092390A"/>
    <w:rsid w:val="00924330"/>
    <w:rsid w:val="00924A14"/>
    <w:rsid w:val="0092555A"/>
    <w:rsid w:val="00927E6F"/>
    <w:rsid w:val="00930C4B"/>
    <w:rsid w:val="00935764"/>
    <w:rsid w:val="00937269"/>
    <w:rsid w:val="00940330"/>
    <w:rsid w:val="00940660"/>
    <w:rsid w:val="0094131E"/>
    <w:rsid w:val="009426AA"/>
    <w:rsid w:val="00944C18"/>
    <w:rsid w:val="00944D48"/>
    <w:rsid w:val="009462C9"/>
    <w:rsid w:val="00946BA5"/>
    <w:rsid w:val="00946E8C"/>
    <w:rsid w:val="00947296"/>
    <w:rsid w:val="00947A75"/>
    <w:rsid w:val="009501EB"/>
    <w:rsid w:val="00950D85"/>
    <w:rsid w:val="009518CE"/>
    <w:rsid w:val="009520CD"/>
    <w:rsid w:val="00953048"/>
    <w:rsid w:val="009533C4"/>
    <w:rsid w:val="00953591"/>
    <w:rsid w:val="0095460C"/>
    <w:rsid w:val="00954A0F"/>
    <w:rsid w:val="00955D78"/>
    <w:rsid w:val="00956278"/>
    <w:rsid w:val="0096035B"/>
    <w:rsid w:val="009612FE"/>
    <w:rsid w:val="00962EEA"/>
    <w:rsid w:val="00963A7D"/>
    <w:rsid w:val="00966243"/>
    <w:rsid w:val="009675C9"/>
    <w:rsid w:val="00970041"/>
    <w:rsid w:val="00973BDC"/>
    <w:rsid w:val="00975A84"/>
    <w:rsid w:val="00975F78"/>
    <w:rsid w:val="00976803"/>
    <w:rsid w:val="00991DA0"/>
    <w:rsid w:val="00994749"/>
    <w:rsid w:val="009957F0"/>
    <w:rsid w:val="009966F8"/>
    <w:rsid w:val="00997A20"/>
    <w:rsid w:val="009A0D57"/>
    <w:rsid w:val="009A110A"/>
    <w:rsid w:val="009A4C3F"/>
    <w:rsid w:val="009A6E72"/>
    <w:rsid w:val="009A713B"/>
    <w:rsid w:val="009B079B"/>
    <w:rsid w:val="009B08BB"/>
    <w:rsid w:val="009B0A73"/>
    <w:rsid w:val="009B12EE"/>
    <w:rsid w:val="009B751B"/>
    <w:rsid w:val="009C1612"/>
    <w:rsid w:val="009C1E36"/>
    <w:rsid w:val="009C5416"/>
    <w:rsid w:val="009C671A"/>
    <w:rsid w:val="009C7ECA"/>
    <w:rsid w:val="009D0BDA"/>
    <w:rsid w:val="009D1F4A"/>
    <w:rsid w:val="009D2785"/>
    <w:rsid w:val="009D2822"/>
    <w:rsid w:val="009D7E3A"/>
    <w:rsid w:val="009E0786"/>
    <w:rsid w:val="009E0FB5"/>
    <w:rsid w:val="009E1BC0"/>
    <w:rsid w:val="009E2F59"/>
    <w:rsid w:val="009E3406"/>
    <w:rsid w:val="009E4B92"/>
    <w:rsid w:val="009E6B26"/>
    <w:rsid w:val="009F03DA"/>
    <w:rsid w:val="009F1BCD"/>
    <w:rsid w:val="009F2F43"/>
    <w:rsid w:val="009F35E8"/>
    <w:rsid w:val="009F68C6"/>
    <w:rsid w:val="00A019EF"/>
    <w:rsid w:val="00A020E7"/>
    <w:rsid w:val="00A0411D"/>
    <w:rsid w:val="00A10045"/>
    <w:rsid w:val="00A10227"/>
    <w:rsid w:val="00A11BC3"/>
    <w:rsid w:val="00A1289A"/>
    <w:rsid w:val="00A137AE"/>
    <w:rsid w:val="00A14CDE"/>
    <w:rsid w:val="00A1737C"/>
    <w:rsid w:val="00A2074F"/>
    <w:rsid w:val="00A20EE0"/>
    <w:rsid w:val="00A2347A"/>
    <w:rsid w:val="00A26288"/>
    <w:rsid w:val="00A263A1"/>
    <w:rsid w:val="00A26E3B"/>
    <w:rsid w:val="00A30DDD"/>
    <w:rsid w:val="00A31518"/>
    <w:rsid w:val="00A32344"/>
    <w:rsid w:val="00A32F0F"/>
    <w:rsid w:val="00A33ACB"/>
    <w:rsid w:val="00A367BB"/>
    <w:rsid w:val="00A36916"/>
    <w:rsid w:val="00A37F7B"/>
    <w:rsid w:val="00A40D34"/>
    <w:rsid w:val="00A41F5B"/>
    <w:rsid w:val="00A42A61"/>
    <w:rsid w:val="00A443A5"/>
    <w:rsid w:val="00A47EC2"/>
    <w:rsid w:val="00A511A9"/>
    <w:rsid w:val="00A51309"/>
    <w:rsid w:val="00A5348C"/>
    <w:rsid w:val="00A53814"/>
    <w:rsid w:val="00A550FF"/>
    <w:rsid w:val="00A558A3"/>
    <w:rsid w:val="00A57ACD"/>
    <w:rsid w:val="00A57BBE"/>
    <w:rsid w:val="00A61957"/>
    <w:rsid w:val="00A62886"/>
    <w:rsid w:val="00A647D1"/>
    <w:rsid w:val="00A64FAB"/>
    <w:rsid w:val="00A72F55"/>
    <w:rsid w:val="00A75026"/>
    <w:rsid w:val="00A76131"/>
    <w:rsid w:val="00A763C5"/>
    <w:rsid w:val="00A76AE4"/>
    <w:rsid w:val="00A824E0"/>
    <w:rsid w:val="00A8260B"/>
    <w:rsid w:val="00A83519"/>
    <w:rsid w:val="00A83F22"/>
    <w:rsid w:val="00A85D7E"/>
    <w:rsid w:val="00A86212"/>
    <w:rsid w:val="00A90048"/>
    <w:rsid w:val="00A90710"/>
    <w:rsid w:val="00A929F5"/>
    <w:rsid w:val="00A9509D"/>
    <w:rsid w:val="00A95A79"/>
    <w:rsid w:val="00A9720D"/>
    <w:rsid w:val="00AA2364"/>
    <w:rsid w:val="00AA41A8"/>
    <w:rsid w:val="00AA4CE4"/>
    <w:rsid w:val="00AA5295"/>
    <w:rsid w:val="00AA61C6"/>
    <w:rsid w:val="00AA65C4"/>
    <w:rsid w:val="00AA784E"/>
    <w:rsid w:val="00AB04FA"/>
    <w:rsid w:val="00AB139D"/>
    <w:rsid w:val="00AB192C"/>
    <w:rsid w:val="00AB339F"/>
    <w:rsid w:val="00AB5D67"/>
    <w:rsid w:val="00AC03DC"/>
    <w:rsid w:val="00AC0AEA"/>
    <w:rsid w:val="00AC3480"/>
    <w:rsid w:val="00AC66A9"/>
    <w:rsid w:val="00AD0F77"/>
    <w:rsid w:val="00AD18B5"/>
    <w:rsid w:val="00AD1C42"/>
    <w:rsid w:val="00AD2BEA"/>
    <w:rsid w:val="00AD3314"/>
    <w:rsid w:val="00AD3F18"/>
    <w:rsid w:val="00AD4681"/>
    <w:rsid w:val="00AD4940"/>
    <w:rsid w:val="00AD5362"/>
    <w:rsid w:val="00AD5C75"/>
    <w:rsid w:val="00AD5DCB"/>
    <w:rsid w:val="00AD7EE3"/>
    <w:rsid w:val="00AE02B1"/>
    <w:rsid w:val="00AE1EEA"/>
    <w:rsid w:val="00AE250C"/>
    <w:rsid w:val="00AE2973"/>
    <w:rsid w:val="00AE5104"/>
    <w:rsid w:val="00AE78C4"/>
    <w:rsid w:val="00AF2FDA"/>
    <w:rsid w:val="00AF32CB"/>
    <w:rsid w:val="00AF3DFF"/>
    <w:rsid w:val="00AF4DB1"/>
    <w:rsid w:val="00AF5972"/>
    <w:rsid w:val="00AF7C24"/>
    <w:rsid w:val="00B0056A"/>
    <w:rsid w:val="00B02977"/>
    <w:rsid w:val="00B02C13"/>
    <w:rsid w:val="00B05271"/>
    <w:rsid w:val="00B06E5D"/>
    <w:rsid w:val="00B07F67"/>
    <w:rsid w:val="00B1048E"/>
    <w:rsid w:val="00B1132B"/>
    <w:rsid w:val="00B119A5"/>
    <w:rsid w:val="00B11E87"/>
    <w:rsid w:val="00B12CFC"/>
    <w:rsid w:val="00B1390C"/>
    <w:rsid w:val="00B16573"/>
    <w:rsid w:val="00B17221"/>
    <w:rsid w:val="00B179FB"/>
    <w:rsid w:val="00B17CEF"/>
    <w:rsid w:val="00B17F0F"/>
    <w:rsid w:val="00B20A4F"/>
    <w:rsid w:val="00B22BAC"/>
    <w:rsid w:val="00B22EE0"/>
    <w:rsid w:val="00B23C7C"/>
    <w:rsid w:val="00B2527E"/>
    <w:rsid w:val="00B25B71"/>
    <w:rsid w:val="00B267B1"/>
    <w:rsid w:val="00B2695C"/>
    <w:rsid w:val="00B27FA7"/>
    <w:rsid w:val="00B3097C"/>
    <w:rsid w:val="00B324FC"/>
    <w:rsid w:val="00B37745"/>
    <w:rsid w:val="00B401B8"/>
    <w:rsid w:val="00B438EE"/>
    <w:rsid w:val="00B4770E"/>
    <w:rsid w:val="00B47B6A"/>
    <w:rsid w:val="00B50C47"/>
    <w:rsid w:val="00B51341"/>
    <w:rsid w:val="00B51BE7"/>
    <w:rsid w:val="00B523C4"/>
    <w:rsid w:val="00B53D98"/>
    <w:rsid w:val="00B550D1"/>
    <w:rsid w:val="00B56032"/>
    <w:rsid w:val="00B571E9"/>
    <w:rsid w:val="00B60331"/>
    <w:rsid w:val="00B64A7B"/>
    <w:rsid w:val="00B65D70"/>
    <w:rsid w:val="00B669C0"/>
    <w:rsid w:val="00B7006E"/>
    <w:rsid w:val="00B70A1D"/>
    <w:rsid w:val="00B71626"/>
    <w:rsid w:val="00B71E03"/>
    <w:rsid w:val="00B7406D"/>
    <w:rsid w:val="00B7516C"/>
    <w:rsid w:val="00B77D15"/>
    <w:rsid w:val="00B80617"/>
    <w:rsid w:val="00B81E1A"/>
    <w:rsid w:val="00B82B51"/>
    <w:rsid w:val="00B82D76"/>
    <w:rsid w:val="00B83FB7"/>
    <w:rsid w:val="00B84187"/>
    <w:rsid w:val="00B85001"/>
    <w:rsid w:val="00B906A7"/>
    <w:rsid w:val="00B9213C"/>
    <w:rsid w:val="00B93319"/>
    <w:rsid w:val="00B936CB"/>
    <w:rsid w:val="00B9447F"/>
    <w:rsid w:val="00B94A1D"/>
    <w:rsid w:val="00B94B50"/>
    <w:rsid w:val="00B95C6B"/>
    <w:rsid w:val="00BA0DAE"/>
    <w:rsid w:val="00BA2093"/>
    <w:rsid w:val="00BA3CAE"/>
    <w:rsid w:val="00BA3EC3"/>
    <w:rsid w:val="00BA4420"/>
    <w:rsid w:val="00BA79A3"/>
    <w:rsid w:val="00BB06F0"/>
    <w:rsid w:val="00BB206D"/>
    <w:rsid w:val="00BB385E"/>
    <w:rsid w:val="00BB3911"/>
    <w:rsid w:val="00BB4858"/>
    <w:rsid w:val="00BB5598"/>
    <w:rsid w:val="00BB7299"/>
    <w:rsid w:val="00BC0360"/>
    <w:rsid w:val="00BC080A"/>
    <w:rsid w:val="00BC0A13"/>
    <w:rsid w:val="00BC17F0"/>
    <w:rsid w:val="00BC7C9A"/>
    <w:rsid w:val="00BD0646"/>
    <w:rsid w:val="00BD09C6"/>
    <w:rsid w:val="00BD0B50"/>
    <w:rsid w:val="00BD0C0D"/>
    <w:rsid w:val="00BD0DD8"/>
    <w:rsid w:val="00BD1A0A"/>
    <w:rsid w:val="00BD2266"/>
    <w:rsid w:val="00BD452D"/>
    <w:rsid w:val="00BD48FA"/>
    <w:rsid w:val="00BD5157"/>
    <w:rsid w:val="00BD52CD"/>
    <w:rsid w:val="00BD56FB"/>
    <w:rsid w:val="00BD6C5A"/>
    <w:rsid w:val="00BD7CA9"/>
    <w:rsid w:val="00BE3B5F"/>
    <w:rsid w:val="00BE401A"/>
    <w:rsid w:val="00BE488B"/>
    <w:rsid w:val="00BE4F2D"/>
    <w:rsid w:val="00BE5512"/>
    <w:rsid w:val="00BE5544"/>
    <w:rsid w:val="00BE62FE"/>
    <w:rsid w:val="00BE64B9"/>
    <w:rsid w:val="00BE7177"/>
    <w:rsid w:val="00BE73FE"/>
    <w:rsid w:val="00BE7829"/>
    <w:rsid w:val="00BE7A9E"/>
    <w:rsid w:val="00BE7EE4"/>
    <w:rsid w:val="00BF00C7"/>
    <w:rsid w:val="00BF2BEA"/>
    <w:rsid w:val="00BF3CC6"/>
    <w:rsid w:val="00BF6E7B"/>
    <w:rsid w:val="00BF756F"/>
    <w:rsid w:val="00C03FEF"/>
    <w:rsid w:val="00C04191"/>
    <w:rsid w:val="00C05B11"/>
    <w:rsid w:val="00C05E90"/>
    <w:rsid w:val="00C0689A"/>
    <w:rsid w:val="00C07667"/>
    <w:rsid w:val="00C10D68"/>
    <w:rsid w:val="00C13795"/>
    <w:rsid w:val="00C1452B"/>
    <w:rsid w:val="00C15329"/>
    <w:rsid w:val="00C1577A"/>
    <w:rsid w:val="00C15A0A"/>
    <w:rsid w:val="00C16D50"/>
    <w:rsid w:val="00C206CB"/>
    <w:rsid w:val="00C20A9E"/>
    <w:rsid w:val="00C20CC3"/>
    <w:rsid w:val="00C22CF3"/>
    <w:rsid w:val="00C242C7"/>
    <w:rsid w:val="00C25538"/>
    <w:rsid w:val="00C2604C"/>
    <w:rsid w:val="00C26F73"/>
    <w:rsid w:val="00C30F50"/>
    <w:rsid w:val="00C32AE8"/>
    <w:rsid w:val="00C33481"/>
    <w:rsid w:val="00C337BB"/>
    <w:rsid w:val="00C34406"/>
    <w:rsid w:val="00C34ED9"/>
    <w:rsid w:val="00C34F7F"/>
    <w:rsid w:val="00C3534F"/>
    <w:rsid w:val="00C3572B"/>
    <w:rsid w:val="00C35F63"/>
    <w:rsid w:val="00C36614"/>
    <w:rsid w:val="00C375E7"/>
    <w:rsid w:val="00C3764C"/>
    <w:rsid w:val="00C41848"/>
    <w:rsid w:val="00C41AFC"/>
    <w:rsid w:val="00C41BF2"/>
    <w:rsid w:val="00C41E67"/>
    <w:rsid w:val="00C425E9"/>
    <w:rsid w:val="00C42614"/>
    <w:rsid w:val="00C4320A"/>
    <w:rsid w:val="00C43412"/>
    <w:rsid w:val="00C434E4"/>
    <w:rsid w:val="00C45A96"/>
    <w:rsid w:val="00C5385E"/>
    <w:rsid w:val="00C552F8"/>
    <w:rsid w:val="00C566AB"/>
    <w:rsid w:val="00C61A2A"/>
    <w:rsid w:val="00C63FAD"/>
    <w:rsid w:val="00C64705"/>
    <w:rsid w:val="00C66CCD"/>
    <w:rsid w:val="00C67092"/>
    <w:rsid w:val="00C703EC"/>
    <w:rsid w:val="00C72D00"/>
    <w:rsid w:val="00C73570"/>
    <w:rsid w:val="00C752E8"/>
    <w:rsid w:val="00C75502"/>
    <w:rsid w:val="00C7558C"/>
    <w:rsid w:val="00C7595E"/>
    <w:rsid w:val="00C76D4A"/>
    <w:rsid w:val="00C777CC"/>
    <w:rsid w:val="00C8132F"/>
    <w:rsid w:val="00C817D4"/>
    <w:rsid w:val="00C8304F"/>
    <w:rsid w:val="00C83AEB"/>
    <w:rsid w:val="00C84D7C"/>
    <w:rsid w:val="00C85384"/>
    <w:rsid w:val="00C86038"/>
    <w:rsid w:val="00C869F8"/>
    <w:rsid w:val="00C86D1B"/>
    <w:rsid w:val="00C870E2"/>
    <w:rsid w:val="00C87B1D"/>
    <w:rsid w:val="00C87F85"/>
    <w:rsid w:val="00C9425B"/>
    <w:rsid w:val="00C943ED"/>
    <w:rsid w:val="00C9493C"/>
    <w:rsid w:val="00C94AA5"/>
    <w:rsid w:val="00C956D9"/>
    <w:rsid w:val="00C95C90"/>
    <w:rsid w:val="00C95F1B"/>
    <w:rsid w:val="00C968BE"/>
    <w:rsid w:val="00C96EF3"/>
    <w:rsid w:val="00C97295"/>
    <w:rsid w:val="00C97859"/>
    <w:rsid w:val="00CA1AE6"/>
    <w:rsid w:val="00CA1EE7"/>
    <w:rsid w:val="00CA20FF"/>
    <w:rsid w:val="00CA4230"/>
    <w:rsid w:val="00CA45E8"/>
    <w:rsid w:val="00CA4AD2"/>
    <w:rsid w:val="00CA4D9E"/>
    <w:rsid w:val="00CA589E"/>
    <w:rsid w:val="00CA7C3A"/>
    <w:rsid w:val="00CB0186"/>
    <w:rsid w:val="00CB2013"/>
    <w:rsid w:val="00CB7005"/>
    <w:rsid w:val="00CB703E"/>
    <w:rsid w:val="00CC092B"/>
    <w:rsid w:val="00CC0FF1"/>
    <w:rsid w:val="00CC10D3"/>
    <w:rsid w:val="00CC19DB"/>
    <w:rsid w:val="00CC1F4F"/>
    <w:rsid w:val="00CC267B"/>
    <w:rsid w:val="00CC2EA0"/>
    <w:rsid w:val="00CC4ADB"/>
    <w:rsid w:val="00CC6564"/>
    <w:rsid w:val="00CC7F57"/>
    <w:rsid w:val="00CD00E6"/>
    <w:rsid w:val="00CD0714"/>
    <w:rsid w:val="00CD0E03"/>
    <w:rsid w:val="00CD130E"/>
    <w:rsid w:val="00CD1B46"/>
    <w:rsid w:val="00CD27D3"/>
    <w:rsid w:val="00CD28BF"/>
    <w:rsid w:val="00CD2A32"/>
    <w:rsid w:val="00CD2BE2"/>
    <w:rsid w:val="00CD3AC7"/>
    <w:rsid w:val="00CD4BE5"/>
    <w:rsid w:val="00CD4D6F"/>
    <w:rsid w:val="00CD6D7F"/>
    <w:rsid w:val="00CD76D3"/>
    <w:rsid w:val="00CE0BB7"/>
    <w:rsid w:val="00CE0EB3"/>
    <w:rsid w:val="00CE47BA"/>
    <w:rsid w:val="00CE4A10"/>
    <w:rsid w:val="00CE5F24"/>
    <w:rsid w:val="00CE7218"/>
    <w:rsid w:val="00CF03BB"/>
    <w:rsid w:val="00CF305F"/>
    <w:rsid w:val="00CF47A7"/>
    <w:rsid w:val="00CF6203"/>
    <w:rsid w:val="00D01B56"/>
    <w:rsid w:val="00D02313"/>
    <w:rsid w:val="00D027D1"/>
    <w:rsid w:val="00D042B2"/>
    <w:rsid w:val="00D04A60"/>
    <w:rsid w:val="00D05E18"/>
    <w:rsid w:val="00D077B8"/>
    <w:rsid w:val="00D07E4D"/>
    <w:rsid w:val="00D10AA7"/>
    <w:rsid w:val="00D10F1D"/>
    <w:rsid w:val="00D1124F"/>
    <w:rsid w:val="00D11F79"/>
    <w:rsid w:val="00D1276A"/>
    <w:rsid w:val="00D14128"/>
    <w:rsid w:val="00D14C8F"/>
    <w:rsid w:val="00D15AAD"/>
    <w:rsid w:val="00D15C34"/>
    <w:rsid w:val="00D16196"/>
    <w:rsid w:val="00D21FD3"/>
    <w:rsid w:val="00D2314C"/>
    <w:rsid w:val="00D249FF"/>
    <w:rsid w:val="00D3369E"/>
    <w:rsid w:val="00D36800"/>
    <w:rsid w:val="00D37B7C"/>
    <w:rsid w:val="00D402AB"/>
    <w:rsid w:val="00D41E14"/>
    <w:rsid w:val="00D440C6"/>
    <w:rsid w:val="00D4454E"/>
    <w:rsid w:val="00D454C7"/>
    <w:rsid w:val="00D456B2"/>
    <w:rsid w:val="00D45F19"/>
    <w:rsid w:val="00D465DE"/>
    <w:rsid w:val="00D46884"/>
    <w:rsid w:val="00D47666"/>
    <w:rsid w:val="00D51661"/>
    <w:rsid w:val="00D5232F"/>
    <w:rsid w:val="00D5364E"/>
    <w:rsid w:val="00D53FFF"/>
    <w:rsid w:val="00D545F9"/>
    <w:rsid w:val="00D549AF"/>
    <w:rsid w:val="00D55699"/>
    <w:rsid w:val="00D56B76"/>
    <w:rsid w:val="00D56FBD"/>
    <w:rsid w:val="00D60F54"/>
    <w:rsid w:val="00D61E7B"/>
    <w:rsid w:val="00D62033"/>
    <w:rsid w:val="00D627D8"/>
    <w:rsid w:val="00D63189"/>
    <w:rsid w:val="00D63243"/>
    <w:rsid w:val="00D64DB3"/>
    <w:rsid w:val="00D66874"/>
    <w:rsid w:val="00D67A84"/>
    <w:rsid w:val="00D73F8A"/>
    <w:rsid w:val="00D77696"/>
    <w:rsid w:val="00D77C4E"/>
    <w:rsid w:val="00D77E74"/>
    <w:rsid w:val="00D85112"/>
    <w:rsid w:val="00D87322"/>
    <w:rsid w:val="00D87735"/>
    <w:rsid w:val="00D87C30"/>
    <w:rsid w:val="00D91429"/>
    <w:rsid w:val="00D92270"/>
    <w:rsid w:val="00D93432"/>
    <w:rsid w:val="00D93701"/>
    <w:rsid w:val="00D9473B"/>
    <w:rsid w:val="00D95DD9"/>
    <w:rsid w:val="00D965DD"/>
    <w:rsid w:val="00D97E9A"/>
    <w:rsid w:val="00DA1FC3"/>
    <w:rsid w:val="00DA387B"/>
    <w:rsid w:val="00DA4207"/>
    <w:rsid w:val="00DA4359"/>
    <w:rsid w:val="00DA4A19"/>
    <w:rsid w:val="00DA4CA4"/>
    <w:rsid w:val="00DA5034"/>
    <w:rsid w:val="00DA6321"/>
    <w:rsid w:val="00DA64A0"/>
    <w:rsid w:val="00DA775D"/>
    <w:rsid w:val="00DB12A2"/>
    <w:rsid w:val="00DB1628"/>
    <w:rsid w:val="00DB3B3D"/>
    <w:rsid w:val="00DB42F5"/>
    <w:rsid w:val="00DB626D"/>
    <w:rsid w:val="00DB66E9"/>
    <w:rsid w:val="00DB79CF"/>
    <w:rsid w:val="00DB7A4B"/>
    <w:rsid w:val="00DC0EF9"/>
    <w:rsid w:val="00DC1F7F"/>
    <w:rsid w:val="00DC3E4B"/>
    <w:rsid w:val="00DC4A3F"/>
    <w:rsid w:val="00DC5EC6"/>
    <w:rsid w:val="00DC612B"/>
    <w:rsid w:val="00DC710F"/>
    <w:rsid w:val="00DC746A"/>
    <w:rsid w:val="00DD0ADA"/>
    <w:rsid w:val="00DD25C2"/>
    <w:rsid w:val="00DD2E98"/>
    <w:rsid w:val="00DD4745"/>
    <w:rsid w:val="00DD480F"/>
    <w:rsid w:val="00DD49F4"/>
    <w:rsid w:val="00DD4DC3"/>
    <w:rsid w:val="00DD54F7"/>
    <w:rsid w:val="00DD5E78"/>
    <w:rsid w:val="00DD74F7"/>
    <w:rsid w:val="00DD7C26"/>
    <w:rsid w:val="00DE0F6E"/>
    <w:rsid w:val="00DE1CBF"/>
    <w:rsid w:val="00DE30F0"/>
    <w:rsid w:val="00DE3133"/>
    <w:rsid w:val="00DE4739"/>
    <w:rsid w:val="00DE4862"/>
    <w:rsid w:val="00DE4F0F"/>
    <w:rsid w:val="00DE520B"/>
    <w:rsid w:val="00DF10D7"/>
    <w:rsid w:val="00DF1DD2"/>
    <w:rsid w:val="00DF2530"/>
    <w:rsid w:val="00DF2588"/>
    <w:rsid w:val="00DF42E2"/>
    <w:rsid w:val="00DF7551"/>
    <w:rsid w:val="00DF7749"/>
    <w:rsid w:val="00DF77BD"/>
    <w:rsid w:val="00E04E6C"/>
    <w:rsid w:val="00E04E8D"/>
    <w:rsid w:val="00E0521B"/>
    <w:rsid w:val="00E06471"/>
    <w:rsid w:val="00E0700D"/>
    <w:rsid w:val="00E100AA"/>
    <w:rsid w:val="00E1042B"/>
    <w:rsid w:val="00E11830"/>
    <w:rsid w:val="00E119A5"/>
    <w:rsid w:val="00E12810"/>
    <w:rsid w:val="00E15069"/>
    <w:rsid w:val="00E1622E"/>
    <w:rsid w:val="00E1657B"/>
    <w:rsid w:val="00E17339"/>
    <w:rsid w:val="00E17EC1"/>
    <w:rsid w:val="00E205A2"/>
    <w:rsid w:val="00E23578"/>
    <w:rsid w:val="00E2701B"/>
    <w:rsid w:val="00E2735E"/>
    <w:rsid w:val="00E27B6B"/>
    <w:rsid w:val="00E30527"/>
    <w:rsid w:val="00E31C9E"/>
    <w:rsid w:val="00E32C42"/>
    <w:rsid w:val="00E35136"/>
    <w:rsid w:val="00E36F5D"/>
    <w:rsid w:val="00E415B7"/>
    <w:rsid w:val="00E42541"/>
    <w:rsid w:val="00E4293F"/>
    <w:rsid w:val="00E4436C"/>
    <w:rsid w:val="00E44529"/>
    <w:rsid w:val="00E468D3"/>
    <w:rsid w:val="00E472E3"/>
    <w:rsid w:val="00E50FE5"/>
    <w:rsid w:val="00E51ED3"/>
    <w:rsid w:val="00E529D8"/>
    <w:rsid w:val="00E567D7"/>
    <w:rsid w:val="00E62444"/>
    <w:rsid w:val="00E6383D"/>
    <w:rsid w:val="00E657AD"/>
    <w:rsid w:val="00E6608E"/>
    <w:rsid w:val="00E663E9"/>
    <w:rsid w:val="00E6739B"/>
    <w:rsid w:val="00E67FC1"/>
    <w:rsid w:val="00E714D8"/>
    <w:rsid w:val="00E71BF9"/>
    <w:rsid w:val="00E71F92"/>
    <w:rsid w:val="00E73369"/>
    <w:rsid w:val="00E75145"/>
    <w:rsid w:val="00E76606"/>
    <w:rsid w:val="00E77201"/>
    <w:rsid w:val="00E81909"/>
    <w:rsid w:val="00E81925"/>
    <w:rsid w:val="00E82FA5"/>
    <w:rsid w:val="00E83892"/>
    <w:rsid w:val="00E84DE8"/>
    <w:rsid w:val="00E85E04"/>
    <w:rsid w:val="00E85FA4"/>
    <w:rsid w:val="00E86310"/>
    <w:rsid w:val="00E900DD"/>
    <w:rsid w:val="00E902F9"/>
    <w:rsid w:val="00E91A2D"/>
    <w:rsid w:val="00E928BF"/>
    <w:rsid w:val="00E95CA3"/>
    <w:rsid w:val="00E96545"/>
    <w:rsid w:val="00E96D80"/>
    <w:rsid w:val="00E97567"/>
    <w:rsid w:val="00E976F9"/>
    <w:rsid w:val="00E9784C"/>
    <w:rsid w:val="00EA3677"/>
    <w:rsid w:val="00EA4356"/>
    <w:rsid w:val="00EA445B"/>
    <w:rsid w:val="00EA486B"/>
    <w:rsid w:val="00EA5A58"/>
    <w:rsid w:val="00EB028E"/>
    <w:rsid w:val="00EB168A"/>
    <w:rsid w:val="00EB4DC8"/>
    <w:rsid w:val="00EB6412"/>
    <w:rsid w:val="00EB689D"/>
    <w:rsid w:val="00EB6AD2"/>
    <w:rsid w:val="00EC06B4"/>
    <w:rsid w:val="00EC34BA"/>
    <w:rsid w:val="00EC3A0B"/>
    <w:rsid w:val="00EC4501"/>
    <w:rsid w:val="00EC4592"/>
    <w:rsid w:val="00EC466D"/>
    <w:rsid w:val="00EC6743"/>
    <w:rsid w:val="00ED001B"/>
    <w:rsid w:val="00ED0C4D"/>
    <w:rsid w:val="00ED288A"/>
    <w:rsid w:val="00EE2BC4"/>
    <w:rsid w:val="00EE5B34"/>
    <w:rsid w:val="00EE6D00"/>
    <w:rsid w:val="00EE7039"/>
    <w:rsid w:val="00EF06C2"/>
    <w:rsid w:val="00EF06EF"/>
    <w:rsid w:val="00EF3CEE"/>
    <w:rsid w:val="00EF3D9C"/>
    <w:rsid w:val="00EF40BB"/>
    <w:rsid w:val="00EF61BB"/>
    <w:rsid w:val="00F03054"/>
    <w:rsid w:val="00F03266"/>
    <w:rsid w:val="00F036BB"/>
    <w:rsid w:val="00F0399A"/>
    <w:rsid w:val="00F04992"/>
    <w:rsid w:val="00F04F5B"/>
    <w:rsid w:val="00F04F9F"/>
    <w:rsid w:val="00F105D0"/>
    <w:rsid w:val="00F11F91"/>
    <w:rsid w:val="00F1338F"/>
    <w:rsid w:val="00F13731"/>
    <w:rsid w:val="00F13FF3"/>
    <w:rsid w:val="00F14629"/>
    <w:rsid w:val="00F14F33"/>
    <w:rsid w:val="00F23D8D"/>
    <w:rsid w:val="00F25669"/>
    <w:rsid w:val="00F25C06"/>
    <w:rsid w:val="00F26BF9"/>
    <w:rsid w:val="00F2706F"/>
    <w:rsid w:val="00F27AFB"/>
    <w:rsid w:val="00F304FC"/>
    <w:rsid w:val="00F31467"/>
    <w:rsid w:val="00F316C2"/>
    <w:rsid w:val="00F31FC6"/>
    <w:rsid w:val="00F352AF"/>
    <w:rsid w:val="00F35B67"/>
    <w:rsid w:val="00F36F16"/>
    <w:rsid w:val="00F37FF7"/>
    <w:rsid w:val="00F409EA"/>
    <w:rsid w:val="00F40EE1"/>
    <w:rsid w:val="00F421E6"/>
    <w:rsid w:val="00F4268F"/>
    <w:rsid w:val="00F42A84"/>
    <w:rsid w:val="00F42CD9"/>
    <w:rsid w:val="00F46651"/>
    <w:rsid w:val="00F46F77"/>
    <w:rsid w:val="00F5160D"/>
    <w:rsid w:val="00F518FE"/>
    <w:rsid w:val="00F526FC"/>
    <w:rsid w:val="00F52CC1"/>
    <w:rsid w:val="00F545B3"/>
    <w:rsid w:val="00F55CBE"/>
    <w:rsid w:val="00F564EF"/>
    <w:rsid w:val="00F57FC1"/>
    <w:rsid w:val="00F61D88"/>
    <w:rsid w:val="00F62571"/>
    <w:rsid w:val="00F63054"/>
    <w:rsid w:val="00F63CB5"/>
    <w:rsid w:val="00F64226"/>
    <w:rsid w:val="00F66010"/>
    <w:rsid w:val="00F66832"/>
    <w:rsid w:val="00F67698"/>
    <w:rsid w:val="00F71F6E"/>
    <w:rsid w:val="00F7297B"/>
    <w:rsid w:val="00F756D8"/>
    <w:rsid w:val="00F75EDF"/>
    <w:rsid w:val="00F779D7"/>
    <w:rsid w:val="00F81AE1"/>
    <w:rsid w:val="00F81B0C"/>
    <w:rsid w:val="00F8203D"/>
    <w:rsid w:val="00F83ABF"/>
    <w:rsid w:val="00F845F0"/>
    <w:rsid w:val="00F85BDA"/>
    <w:rsid w:val="00F87012"/>
    <w:rsid w:val="00F8715A"/>
    <w:rsid w:val="00F8734A"/>
    <w:rsid w:val="00F8746B"/>
    <w:rsid w:val="00F906B0"/>
    <w:rsid w:val="00F912DC"/>
    <w:rsid w:val="00F91D82"/>
    <w:rsid w:val="00F92559"/>
    <w:rsid w:val="00F946A8"/>
    <w:rsid w:val="00F969BD"/>
    <w:rsid w:val="00F974FF"/>
    <w:rsid w:val="00FA06C9"/>
    <w:rsid w:val="00FA128B"/>
    <w:rsid w:val="00FA1B1D"/>
    <w:rsid w:val="00FA2A8D"/>
    <w:rsid w:val="00FA2EF2"/>
    <w:rsid w:val="00FA56D5"/>
    <w:rsid w:val="00FA6159"/>
    <w:rsid w:val="00FA6ED0"/>
    <w:rsid w:val="00FA7B78"/>
    <w:rsid w:val="00FB0906"/>
    <w:rsid w:val="00FB24C0"/>
    <w:rsid w:val="00FB3B42"/>
    <w:rsid w:val="00FB4F1A"/>
    <w:rsid w:val="00FB73E7"/>
    <w:rsid w:val="00FB78AF"/>
    <w:rsid w:val="00FC08CC"/>
    <w:rsid w:val="00FC0924"/>
    <w:rsid w:val="00FC0BD5"/>
    <w:rsid w:val="00FC0EC3"/>
    <w:rsid w:val="00FC3D90"/>
    <w:rsid w:val="00FC6797"/>
    <w:rsid w:val="00FC7B04"/>
    <w:rsid w:val="00FC7FEE"/>
    <w:rsid w:val="00FD4F9A"/>
    <w:rsid w:val="00FD552C"/>
    <w:rsid w:val="00FD595D"/>
    <w:rsid w:val="00FD6CEF"/>
    <w:rsid w:val="00FD6FDF"/>
    <w:rsid w:val="00FD70BD"/>
    <w:rsid w:val="00FD7A5B"/>
    <w:rsid w:val="00FE08EC"/>
    <w:rsid w:val="00FE0D4B"/>
    <w:rsid w:val="00FE1083"/>
    <w:rsid w:val="00FE1AF8"/>
    <w:rsid w:val="00FE1CCA"/>
    <w:rsid w:val="00FE2CCB"/>
    <w:rsid w:val="00FE32EA"/>
    <w:rsid w:val="00FE37E7"/>
    <w:rsid w:val="00FE5B42"/>
    <w:rsid w:val="00FE64E5"/>
    <w:rsid w:val="00FE6D13"/>
    <w:rsid w:val="00FE7495"/>
    <w:rsid w:val="00FF0451"/>
    <w:rsid w:val="00FF12B2"/>
    <w:rsid w:val="00FF1FF3"/>
    <w:rsid w:val="00FF31E2"/>
    <w:rsid w:val="00FF4C01"/>
    <w:rsid w:val="00FF6D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262864"/>
  <w15:docId w15:val="{4BAC3085-61E7-420D-A4C5-EC96D8E296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en-US"/>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E5544"/>
    <w:rPr>
      <w:lang w:val="ru-RU" w:bidi="ar-SA"/>
    </w:rPr>
  </w:style>
  <w:style w:type="paragraph" w:styleId="1">
    <w:name w:val="heading 1"/>
    <w:basedOn w:val="a"/>
    <w:next w:val="a"/>
    <w:link w:val="10"/>
    <w:uiPriority w:val="9"/>
    <w:qFormat/>
    <w:rsid w:val="0061784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61784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617846"/>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617846"/>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semiHidden/>
    <w:unhideWhenUsed/>
    <w:qFormat/>
    <w:rsid w:val="00617846"/>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semiHidden/>
    <w:unhideWhenUsed/>
    <w:qFormat/>
    <w:rsid w:val="00617846"/>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iPriority w:val="9"/>
    <w:semiHidden/>
    <w:unhideWhenUsed/>
    <w:qFormat/>
    <w:rsid w:val="0061784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617846"/>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
    <w:next w:val="a"/>
    <w:link w:val="90"/>
    <w:uiPriority w:val="9"/>
    <w:semiHidden/>
    <w:unhideWhenUsed/>
    <w:qFormat/>
    <w:rsid w:val="0061784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17846"/>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617846"/>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617846"/>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617846"/>
    <w:rPr>
      <w:rFonts w:asciiTheme="majorHAnsi" w:eastAsiaTheme="majorEastAsia" w:hAnsiTheme="majorHAnsi" w:cstheme="majorBidi"/>
      <w:b/>
      <w:bCs/>
      <w:i/>
      <w:iCs/>
      <w:color w:val="4F81BD" w:themeColor="accent1"/>
    </w:rPr>
  </w:style>
  <w:style w:type="character" w:customStyle="1" w:styleId="50">
    <w:name w:val="Заголовок 5 Знак"/>
    <w:basedOn w:val="a0"/>
    <w:link w:val="5"/>
    <w:uiPriority w:val="9"/>
    <w:rsid w:val="00617846"/>
    <w:rPr>
      <w:rFonts w:asciiTheme="majorHAnsi" w:eastAsiaTheme="majorEastAsia" w:hAnsiTheme="majorHAnsi" w:cstheme="majorBidi"/>
      <w:color w:val="243F60" w:themeColor="accent1" w:themeShade="7F"/>
    </w:rPr>
  </w:style>
  <w:style w:type="character" w:customStyle="1" w:styleId="60">
    <w:name w:val="Заголовок 6 Знак"/>
    <w:basedOn w:val="a0"/>
    <w:link w:val="6"/>
    <w:uiPriority w:val="9"/>
    <w:rsid w:val="00617846"/>
    <w:rPr>
      <w:rFonts w:asciiTheme="majorHAnsi" w:eastAsiaTheme="majorEastAsia" w:hAnsiTheme="majorHAnsi" w:cstheme="majorBidi"/>
      <w:i/>
      <w:iCs/>
      <w:color w:val="243F60" w:themeColor="accent1" w:themeShade="7F"/>
    </w:rPr>
  </w:style>
  <w:style w:type="character" w:customStyle="1" w:styleId="70">
    <w:name w:val="Заголовок 7 Знак"/>
    <w:basedOn w:val="a0"/>
    <w:link w:val="7"/>
    <w:uiPriority w:val="9"/>
    <w:rsid w:val="00617846"/>
    <w:rPr>
      <w:rFonts w:asciiTheme="majorHAnsi" w:eastAsiaTheme="majorEastAsia" w:hAnsiTheme="majorHAnsi" w:cstheme="majorBidi"/>
      <w:i/>
      <w:iCs/>
      <w:color w:val="404040" w:themeColor="text1" w:themeTint="BF"/>
    </w:rPr>
  </w:style>
  <w:style w:type="character" w:customStyle="1" w:styleId="80">
    <w:name w:val="Заголовок 8 Знак"/>
    <w:basedOn w:val="a0"/>
    <w:link w:val="8"/>
    <w:uiPriority w:val="9"/>
    <w:rsid w:val="00617846"/>
    <w:rPr>
      <w:rFonts w:asciiTheme="majorHAnsi" w:eastAsiaTheme="majorEastAsia" w:hAnsiTheme="majorHAnsi" w:cstheme="majorBidi"/>
      <w:color w:val="4F81BD" w:themeColor="accent1"/>
      <w:sz w:val="20"/>
      <w:szCs w:val="20"/>
    </w:rPr>
  </w:style>
  <w:style w:type="character" w:customStyle="1" w:styleId="90">
    <w:name w:val="Заголовок 9 Знак"/>
    <w:basedOn w:val="a0"/>
    <w:link w:val="9"/>
    <w:uiPriority w:val="9"/>
    <w:rsid w:val="00617846"/>
    <w:rPr>
      <w:rFonts w:asciiTheme="majorHAnsi" w:eastAsiaTheme="majorEastAsia" w:hAnsiTheme="majorHAnsi" w:cstheme="majorBidi"/>
      <w:i/>
      <w:iCs/>
      <w:color w:val="404040" w:themeColor="text1" w:themeTint="BF"/>
      <w:sz w:val="20"/>
      <w:szCs w:val="20"/>
    </w:rPr>
  </w:style>
  <w:style w:type="paragraph" w:styleId="a3">
    <w:name w:val="caption"/>
    <w:basedOn w:val="a"/>
    <w:next w:val="a"/>
    <w:uiPriority w:val="35"/>
    <w:semiHidden/>
    <w:unhideWhenUsed/>
    <w:qFormat/>
    <w:rsid w:val="00617846"/>
    <w:pPr>
      <w:spacing w:line="240" w:lineRule="auto"/>
    </w:pPr>
    <w:rPr>
      <w:b/>
      <w:bCs/>
      <w:color w:val="4F81BD" w:themeColor="accent1"/>
      <w:sz w:val="18"/>
      <w:szCs w:val="18"/>
    </w:rPr>
  </w:style>
  <w:style w:type="paragraph" w:styleId="a4">
    <w:name w:val="Title"/>
    <w:basedOn w:val="a"/>
    <w:next w:val="a"/>
    <w:link w:val="a5"/>
    <w:uiPriority w:val="10"/>
    <w:qFormat/>
    <w:rsid w:val="00617846"/>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5">
    <w:name w:val="Заголовок Знак"/>
    <w:basedOn w:val="a0"/>
    <w:link w:val="a4"/>
    <w:uiPriority w:val="10"/>
    <w:rsid w:val="00617846"/>
    <w:rPr>
      <w:rFonts w:asciiTheme="majorHAnsi" w:eastAsiaTheme="majorEastAsia" w:hAnsiTheme="majorHAnsi" w:cstheme="majorBidi"/>
      <w:color w:val="17365D" w:themeColor="text2" w:themeShade="BF"/>
      <w:spacing w:val="5"/>
      <w:kern w:val="28"/>
      <w:sz w:val="52"/>
      <w:szCs w:val="52"/>
    </w:rPr>
  </w:style>
  <w:style w:type="paragraph" w:styleId="a6">
    <w:name w:val="Subtitle"/>
    <w:basedOn w:val="a"/>
    <w:next w:val="a"/>
    <w:link w:val="a7"/>
    <w:uiPriority w:val="11"/>
    <w:qFormat/>
    <w:rsid w:val="00617846"/>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617846"/>
    <w:rPr>
      <w:rFonts w:asciiTheme="majorHAnsi" w:eastAsiaTheme="majorEastAsia" w:hAnsiTheme="majorHAnsi" w:cstheme="majorBidi"/>
      <w:i/>
      <w:iCs/>
      <w:color w:val="4F81BD" w:themeColor="accent1"/>
      <w:spacing w:val="15"/>
      <w:sz w:val="24"/>
      <w:szCs w:val="24"/>
    </w:rPr>
  </w:style>
  <w:style w:type="character" w:styleId="a8">
    <w:name w:val="Strong"/>
    <w:basedOn w:val="a0"/>
    <w:uiPriority w:val="22"/>
    <w:qFormat/>
    <w:rsid w:val="00617846"/>
    <w:rPr>
      <w:b/>
      <w:bCs/>
    </w:rPr>
  </w:style>
  <w:style w:type="character" w:styleId="a9">
    <w:name w:val="Emphasis"/>
    <w:basedOn w:val="a0"/>
    <w:uiPriority w:val="20"/>
    <w:qFormat/>
    <w:rsid w:val="00617846"/>
    <w:rPr>
      <w:i/>
      <w:iCs/>
    </w:rPr>
  </w:style>
  <w:style w:type="paragraph" w:styleId="aa">
    <w:name w:val="No Spacing"/>
    <w:uiPriority w:val="1"/>
    <w:qFormat/>
    <w:rsid w:val="00617846"/>
    <w:pPr>
      <w:spacing w:after="0" w:line="240" w:lineRule="auto"/>
    </w:pPr>
  </w:style>
  <w:style w:type="paragraph" w:styleId="ab">
    <w:name w:val="List Paragraph"/>
    <w:basedOn w:val="a"/>
    <w:uiPriority w:val="34"/>
    <w:qFormat/>
    <w:rsid w:val="00617846"/>
    <w:pPr>
      <w:ind w:left="720"/>
      <w:contextualSpacing/>
    </w:pPr>
  </w:style>
  <w:style w:type="paragraph" w:styleId="21">
    <w:name w:val="Quote"/>
    <w:basedOn w:val="a"/>
    <w:next w:val="a"/>
    <w:link w:val="22"/>
    <w:uiPriority w:val="29"/>
    <w:qFormat/>
    <w:rsid w:val="00617846"/>
    <w:rPr>
      <w:i/>
      <w:iCs/>
      <w:color w:val="000000" w:themeColor="text1"/>
    </w:rPr>
  </w:style>
  <w:style w:type="character" w:customStyle="1" w:styleId="22">
    <w:name w:val="Цитата 2 Знак"/>
    <w:basedOn w:val="a0"/>
    <w:link w:val="21"/>
    <w:uiPriority w:val="29"/>
    <w:rsid w:val="00617846"/>
    <w:rPr>
      <w:i/>
      <w:iCs/>
      <w:color w:val="000000" w:themeColor="text1"/>
    </w:rPr>
  </w:style>
  <w:style w:type="paragraph" w:styleId="ac">
    <w:name w:val="Intense Quote"/>
    <w:basedOn w:val="a"/>
    <w:next w:val="a"/>
    <w:link w:val="ad"/>
    <w:uiPriority w:val="30"/>
    <w:qFormat/>
    <w:rsid w:val="00617846"/>
    <w:pPr>
      <w:pBdr>
        <w:bottom w:val="single" w:sz="4" w:space="4" w:color="4F81BD" w:themeColor="accent1"/>
      </w:pBdr>
      <w:spacing w:before="200" w:after="280"/>
      <w:ind w:left="936" w:right="936"/>
    </w:pPr>
    <w:rPr>
      <w:b/>
      <w:bCs/>
      <w:i/>
      <w:iCs/>
      <w:color w:val="4F81BD" w:themeColor="accent1"/>
    </w:rPr>
  </w:style>
  <w:style w:type="character" w:customStyle="1" w:styleId="ad">
    <w:name w:val="Выделенная цитата Знак"/>
    <w:basedOn w:val="a0"/>
    <w:link w:val="ac"/>
    <w:uiPriority w:val="30"/>
    <w:rsid w:val="00617846"/>
    <w:rPr>
      <w:b/>
      <w:bCs/>
      <w:i/>
      <w:iCs/>
      <w:color w:val="4F81BD" w:themeColor="accent1"/>
    </w:rPr>
  </w:style>
  <w:style w:type="character" w:styleId="ae">
    <w:name w:val="Subtle Emphasis"/>
    <w:basedOn w:val="a0"/>
    <w:uiPriority w:val="19"/>
    <w:qFormat/>
    <w:rsid w:val="00617846"/>
    <w:rPr>
      <w:i/>
      <w:iCs/>
      <w:color w:val="808080" w:themeColor="text1" w:themeTint="7F"/>
    </w:rPr>
  </w:style>
  <w:style w:type="character" w:styleId="af">
    <w:name w:val="Intense Emphasis"/>
    <w:basedOn w:val="a0"/>
    <w:uiPriority w:val="21"/>
    <w:qFormat/>
    <w:rsid w:val="00617846"/>
    <w:rPr>
      <w:b/>
      <w:bCs/>
      <w:i/>
      <w:iCs/>
      <w:color w:val="4F81BD" w:themeColor="accent1"/>
    </w:rPr>
  </w:style>
  <w:style w:type="character" w:styleId="af0">
    <w:name w:val="Subtle Reference"/>
    <w:basedOn w:val="a0"/>
    <w:uiPriority w:val="31"/>
    <w:qFormat/>
    <w:rsid w:val="00617846"/>
    <w:rPr>
      <w:smallCaps/>
      <w:color w:val="C0504D" w:themeColor="accent2"/>
      <w:u w:val="single"/>
    </w:rPr>
  </w:style>
  <w:style w:type="character" w:styleId="af1">
    <w:name w:val="Intense Reference"/>
    <w:basedOn w:val="a0"/>
    <w:uiPriority w:val="32"/>
    <w:qFormat/>
    <w:rsid w:val="00617846"/>
    <w:rPr>
      <w:b/>
      <w:bCs/>
      <w:smallCaps/>
      <w:color w:val="C0504D" w:themeColor="accent2"/>
      <w:spacing w:val="5"/>
      <w:u w:val="single"/>
    </w:rPr>
  </w:style>
  <w:style w:type="character" w:styleId="af2">
    <w:name w:val="Book Title"/>
    <w:basedOn w:val="a0"/>
    <w:uiPriority w:val="33"/>
    <w:qFormat/>
    <w:rsid w:val="00617846"/>
    <w:rPr>
      <w:b/>
      <w:bCs/>
      <w:smallCaps/>
      <w:spacing w:val="5"/>
    </w:rPr>
  </w:style>
  <w:style w:type="paragraph" w:styleId="af3">
    <w:name w:val="TOC Heading"/>
    <w:basedOn w:val="1"/>
    <w:next w:val="a"/>
    <w:uiPriority w:val="39"/>
    <w:semiHidden/>
    <w:unhideWhenUsed/>
    <w:qFormat/>
    <w:rsid w:val="00617846"/>
    <w:pPr>
      <w:outlineLvl w:val="9"/>
    </w:pPr>
  </w:style>
  <w:style w:type="paragraph" w:styleId="af4">
    <w:name w:val="Normal (Web)"/>
    <w:basedOn w:val="a"/>
    <w:uiPriority w:val="99"/>
    <w:unhideWhenUsed/>
    <w:rsid w:val="001318B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6">
    <w:name w:val="c6"/>
    <w:basedOn w:val="a0"/>
    <w:rsid w:val="00D05E18"/>
    <w:rPr>
      <w:rFonts w:cs="Times New Roman"/>
    </w:rPr>
  </w:style>
  <w:style w:type="paragraph" w:customStyle="1" w:styleId="c16c7">
    <w:name w:val="c16 c7"/>
    <w:basedOn w:val="a"/>
    <w:rsid w:val="00D05E1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c8">
    <w:name w:val="c2 c8"/>
    <w:basedOn w:val="a"/>
    <w:rsid w:val="00D05E1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nowrap">
    <w:name w:val="nowrap"/>
    <w:basedOn w:val="a0"/>
    <w:rsid w:val="009957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306</TotalTime>
  <Pages>1</Pages>
  <Words>1656</Words>
  <Characters>9445</Characters>
  <Application>Microsoft Office Word</Application>
  <DocSecurity>0</DocSecurity>
  <Lines>78</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11079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Пользователь</cp:lastModifiedBy>
  <cp:revision>8</cp:revision>
  <dcterms:created xsi:type="dcterms:W3CDTF">2019-11-25T08:55:00Z</dcterms:created>
  <dcterms:modified xsi:type="dcterms:W3CDTF">2020-06-23T19:41:00Z</dcterms:modified>
</cp:coreProperties>
</file>