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54" w:rsidRPr="001E543E" w:rsidRDefault="00205154" w:rsidP="00205154">
      <w:pPr>
        <w:pStyle w:val="a3"/>
        <w:shd w:val="clear" w:color="auto" w:fill="FFFFFF"/>
        <w:spacing w:before="0" w:beforeAutospacing="0" w:after="0" w:afterAutospacing="0" w:line="167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 w:rsidRPr="001E543E">
        <w:rPr>
          <w:b/>
          <w:color w:val="000000" w:themeColor="text1"/>
          <w:sz w:val="28"/>
          <w:szCs w:val="28"/>
        </w:rPr>
        <w:t>Можно ли развить внимание ребенка?</w:t>
      </w:r>
      <w:bookmarkStart w:id="0" w:name="_GoBack"/>
      <w:bookmarkEnd w:id="0"/>
    </w:p>
    <w:p w:rsidR="001E543E" w:rsidRDefault="001E543E" w:rsidP="00205154">
      <w:pPr>
        <w:pStyle w:val="a3"/>
        <w:shd w:val="clear" w:color="auto" w:fill="FFFFFF"/>
        <w:spacing w:before="0" w:beforeAutospacing="0" w:after="0" w:afterAutospacing="0" w:line="167" w:lineRule="atLeast"/>
        <w:ind w:firstLine="709"/>
        <w:jc w:val="center"/>
        <w:rPr>
          <w:color w:val="000000" w:themeColor="text1"/>
        </w:rPr>
      </w:pPr>
    </w:p>
    <w:p w:rsidR="00644396" w:rsidRPr="00644396" w:rsidRDefault="00644396" w:rsidP="00205154">
      <w:pPr>
        <w:pStyle w:val="a3"/>
        <w:shd w:val="clear" w:color="auto" w:fill="FFFFFF"/>
        <w:spacing w:before="0" w:beforeAutospacing="0" w:after="0" w:afterAutospacing="0" w:line="167" w:lineRule="atLeast"/>
        <w:ind w:firstLine="709"/>
        <w:jc w:val="center"/>
        <w:rPr>
          <w:color w:val="000000" w:themeColor="text1"/>
        </w:rPr>
      </w:pPr>
      <w:r w:rsidRPr="00644396">
        <w:rPr>
          <w:color w:val="000000" w:themeColor="text1"/>
        </w:rPr>
        <w:t>Материал подготовила Кармаева Л. А., педагог – психолог МАДОУ детский                   сад № 64, г. Балаково Саратовской области.</w:t>
      </w:r>
    </w:p>
    <w:p w:rsidR="00205154" w:rsidRPr="00644396" w:rsidRDefault="00205154" w:rsidP="00205154">
      <w:pPr>
        <w:pStyle w:val="a3"/>
        <w:shd w:val="clear" w:color="auto" w:fill="FFFFFF"/>
        <w:spacing w:before="0" w:beforeAutospacing="0" w:after="0" w:afterAutospacing="0" w:line="167" w:lineRule="atLeast"/>
        <w:ind w:firstLine="709"/>
        <w:jc w:val="center"/>
        <w:rPr>
          <w:color w:val="000000" w:themeColor="text1"/>
        </w:rPr>
      </w:pP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rStyle w:val="a4"/>
          <w:b w:val="0"/>
          <w:color w:val="000000" w:themeColor="text1"/>
        </w:rPr>
        <w:t>Внимание – это необходимое свойство для успешного обучения</w:t>
      </w:r>
      <w:r w:rsidRPr="00644396">
        <w:rPr>
          <w:rStyle w:val="a4"/>
          <w:color w:val="000000" w:themeColor="text1"/>
        </w:rPr>
        <w:t> </w:t>
      </w:r>
      <w:r w:rsidRPr="00644396">
        <w:rPr>
          <w:color w:val="000000" w:themeColor="text1"/>
        </w:rPr>
        <w:t xml:space="preserve">и развития ребенка. 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   Внимание обеспечивает более полное и четкое восприятие информации. При этом внимание не является самостоятельным психическим процессом,  так как не может проявляться вне других процессов.  Мы внимательно смотрим, думаем, читаем…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rStyle w:val="a4"/>
          <w:color w:val="000000" w:themeColor="text1"/>
        </w:rPr>
        <w:t>   </w:t>
      </w:r>
      <w:r w:rsidRPr="00644396">
        <w:rPr>
          <w:rStyle w:val="a4"/>
          <w:b w:val="0"/>
          <w:color w:val="000000" w:themeColor="text1"/>
        </w:rPr>
        <w:t>Внимание</w:t>
      </w:r>
      <w:r w:rsidRPr="00644396">
        <w:rPr>
          <w:rStyle w:val="apple-converted-space"/>
          <w:color w:val="000000" w:themeColor="text1"/>
        </w:rPr>
        <w:t> </w:t>
      </w:r>
      <w:r w:rsidRPr="00644396">
        <w:rPr>
          <w:color w:val="000000" w:themeColor="text1"/>
        </w:rPr>
        <w:t>принимает участие в организации всех познавательных процессов.    Таким образом, об успешной деятельности мы можем говорить лишь тогда, когда в ней присутствует внимание.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 xml:space="preserve">   Внимание - приобретенное свойство, и приобретается оно большей частью </w:t>
      </w:r>
      <w:r w:rsidR="00644396" w:rsidRPr="00644396">
        <w:rPr>
          <w:color w:val="000000" w:themeColor="text1"/>
        </w:rPr>
        <w:t xml:space="preserve">          </w:t>
      </w:r>
      <w:r w:rsidRPr="00644396">
        <w:rPr>
          <w:color w:val="000000" w:themeColor="text1"/>
        </w:rPr>
        <w:t>в дошкольном детстве.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   Значит,  его можно развивать! И для этого существует множество различных упражнений. </w:t>
      </w:r>
      <w:r w:rsidRPr="00644396">
        <w:rPr>
          <w:rStyle w:val="apple-converted-space"/>
          <w:color w:val="000000" w:themeColor="text1"/>
        </w:rPr>
        <w:t> </w:t>
      </w:r>
      <w:r w:rsidRPr="00644396">
        <w:rPr>
          <w:color w:val="000000" w:themeColor="text1"/>
        </w:rPr>
        <w:t>Как правило, многие из них широко используют в детском саду и школе, но есть и такие упражнения, которые можно и нужно использовать дома, в семье.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 xml:space="preserve">   Для большинства таких упражнений не нужны какие-то знания и специальное оборудование, не нужно время и подготовка. Все, что необходимо – это ваше желание. </w:t>
      </w:r>
      <w:r w:rsidR="00644396" w:rsidRPr="00644396">
        <w:rPr>
          <w:color w:val="000000" w:themeColor="text1"/>
        </w:rPr>
        <w:t xml:space="preserve">         </w:t>
      </w:r>
      <w:r w:rsidRPr="00644396">
        <w:rPr>
          <w:color w:val="000000" w:themeColor="text1"/>
        </w:rPr>
        <w:t>А желание у ребенка появится сразу, как только Вы скажете: « Давай поиграем!»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   Во что будем играть? Да вот Вам несколько простейших игр. В данном случае, простейшее не значит – простое и легкое.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b/>
          <w:color w:val="000000" w:themeColor="text1"/>
        </w:rPr>
      </w:pPr>
      <w:r w:rsidRPr="00644396">
        <w:rPr>
          <w:color w:val="000000" w:themeColor="text1"/>
        </w:rPr>
        <w:t xml:space="preserve">   Как часто вы ходите с ребенком по улице? Каждый день. В сад, в магазин, </w:t>
      </w:r>
      <w:r w:rsidR="00644396" w:rsidRPr="00644396">
        <w:rPr>
          <w:color w:val="000000" w:themeColor="text1"/>
        </w:rPr>
        <w:t xml:space="preserve">               </w:t>
      </w:r>
      <w:r w:rsidRPr="00644396">
        <w:rPr>
          <w:color w:val="000000" w:themeColor="text1"/>
        </w:rPr>
        <w:t>на прогулку</w:t>
      </w:r>
      <w:proofErr w:type="gramStart"/>
      <w:r w:rsidRPr="00644396">
        <w:rPr>
          <w:color w:val="000000" w:themeColor="text1"/>
        </w:rPr>
        <w:t>…  А</w:t>
      </w:r>
      <w:proofErr w:type="gramEnd"/>
      <w:r w:rsidRPr="00644396">
        <w:rPr>
          <w:color w:val="000000" w:themeColor="text1"/>
        </w:rPr>
        <w:t> </w:t>
      </w:r>
      <w:r w:rsidR="00644396" w:rsidRPr="00644396">
        <w:rPr>
          <w:color w:val="000000" w:themeColor="text1"/>
        </w:rPr>
        <w:t xml:space="preserve"> </w:t>
      </w:r>
      <w:r w:rsidRPr="00644396">
        <w:rPr>
          <w:color w:val="000000" w:themeColor="text1"/>
        </w:rPr>
        <w:t>Вы обращаете внимание на людей, которые проходят мимо? Нет? Зря!  Всех  прохожих вы можете использовать  для интересной игры</w:t>
      </w:r>
      <w:r w:rsidRPr="00644396">
        <w:rPr>
          <w:rStyle w:val="apple-converted-space"/>
          <w:color w:val="000000" w:themeColor="text1"/>
        </w:rPr>
        <w:t> </w:t>
      </w:r>
      <w:r w:rsidRPr="00644396">
        <w:rPr>
          <w:rStyle w:val="a4"/>
          <w:b w:val="0"/>
          <w:color w:val="000000" w:themeColor="text1"/>
        </w:rPr>
        <w:t>«Кто внимательнее?»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Вы отмечаете у встречного человека какую-то особенность: цвет пальто, рост, цвет волос, наличие сумки, количество пуговиц,  и спрашиваете у ребенка: «Какого цвета была сумка у того человека»?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     Например, сидит на соседней скамейке человек. Вы отметили, что у него в руках книга. По возможности делаете так, чтобы ребенок не мог повернуться в сторону этого человека и спрашиваете «Что у этого человека в руках?» Если ребенок заметил – отлично! Если нет, позвольте ему повернуться и посмотреть, а если он опять не заметил, только тогда скажите.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Сели в маршрутку или  троллейбус. Спросите и ребенка:  «Какого цвета эта маршрутка?»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Выйдите  из магазина, а потом поинтересуйтесь, сколько человек было в магазине? Или  какого цвета там дверь?  Или сколько окон было в магазине?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Первое время, Вы и сами не всегда будете замечать такие  вещи. К слову, дети очень часто оказываются внимательнее нас, взрослых. 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Вы можете играть так по очереди. Задаете вопрос Вы, а потом – ребенок.  Такие игры  носят развлекательный характер, очень нравятся детям, потому что они часто ставят взрослых в положение Незнайки  и радуются тому, что хоть иногда могут быть умнее нас.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 xml:space="preserve">Вы думаете, что это баловство?  А разве баловство не может приносить пользы? Таким способом мы учим ребенка замечать различные мелочи, запоминать все, что есть вокруг него, развиваем познавательную активность. Это значит, что мозг ребенка </w:t>
      </w:r>
      <w:r w:rsidRPr="00644396">
        <w:rPr>
          <w:color w:val="000000" w:themeColor="text1"/>
        </w:rPr>
        <w:lastRenderedPageBreak/>
        <w:t>постоянно находится в активном поиске интересных моментов, впитывает,  как губка, все, что замечает,  и учится замечать все больше и больше мелочей.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 xml:space="preserve">С детьми постарше можно усложнить работу, побуждая их считать предметы без присчитывания, воспринимая картинку целиком: Сколько машин красного цвета стоит </w:t>
      </w:r>
      <w:r w:rsidR="00644396" w:rsidRPr="00644396">
        <w:rPr>
          <w:color w:val="000000" w:themeColor="text1"/>
        </w:rPr>
        <w:t xml:space="preserve">             </w:t>
      </w:r>
      <w:r w:rsidRPr="00644396">
        <w:rPr>
          <w:color w:val="000000" w:themeColor="text1"/>
        </w:rPr>
        <w:t>во дворе?  Сколько скамеек было на этой дорожке парка? Сколько ступенек в этом магазине? Причем, спрашивать это тогда, когда объект уже не в поле зрения ребенка. Пусть постарается припомнить. Оптимально, если после ответа ребенка, Вы можете вернуться в это место и проверить ответ ребенка.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>Зачем это нужно? Хороший вопрос.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 w:themeColor="text1"/>
        </w:rPr>
      </w:pPr>
      <w:r w:rsidRPr="00644396">
        <w:rPr>
          <w:color w:val="000000" w:themeColor="text1"/>
        </w:rPr>
        <w:t xml:space="preserve">Во-первых, такие игры  развивают наблюдательность ребенка, умение замечать мельчайшие детали в окружающей обстановке,  активируют различные познавательные процессы ребенка,  учат  воспринимать количество предметов целиком, </w:t>
      </w:r>
      <w:r w:rsidR="00644396" w:rsidRPr="00644396">
        <w:rPr>
          <w:color w:val="000000" w:themeColor="text1"/>
        </w:rPr>
        <w:t xml:space="preserve">                              </w:t>
      </w:r>
      <w:r w:rsidRPr="00644396">
        <w:rPr>
          <w:color w:val="000000" w:themeColor="text1"/>
        </w:rPr>
        <w:t>без присчитывания по одному, а во-вторых,  Вы прекрасно проводите время, занимаете ребенка полезными развивающими  играми.  </w:t>
      </w:r>
    </w:p>
    <w:p w:rsidR="00205154" w:rsidRPr="00644396" w:rsidRDefault="00205154" w:rsidP="006443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Verdana" w:hAnsi="Verdana"/>
          <w:color w:val="000000" w:themeColor="text1"/>
        </w:rPr>
      </w:pPr>
      <w:r w:rsidRPr="00644396">
        <w:rPr>
          <w:b/>
          <w:bCs/>
          <w:color w:val="000000" w:themeColor="text1"/>
        </w:rPr>
        <w:t> </w:t>
      </w:r>
    </w:p>
    <w:p w:rsidR="00CA55C4" w:rsidRPr="00644396" w:rsidRDefault="00CA55C4">
      <w:pPr>
        <w:rPr>
          <w:color w:val="000000" w:themeColor="text1"/>
          <w:sz w:val="24"/>
          <w:szCs w:val="24"/>
        </w:rPr>
      </w:pPr>
    </w:p>
    <w:sectPr w:rsidR="00CA55C4" w:rsidRPr="00644396" w:rsidSect="00CA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154"/>
    <w:rsid w:val="000005BA"/>
    <w:rsid w:val="000E4594"/>
    <w:rsid w:val="001E543E"/>
    <w:rsid w:val="00205154"/>
    <w:rsid w:val="00242F06"/>
    <w:rsid w:val="00644396"/>
    <w:rsid w:val="00841922"/>
    <w:rsid w:val="00C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154"/>
    <w:rPr>
      <w:b/>
      <w:bCs/>
    </w:rPr>
  </w:style>
  <w:style w:type="character" w:customStyle="1" w:styleId="apple-converted-space">
    <w:name w:val="apple-converted-space"/>
    <w:basedOn w:val="a0"/>
    <w:rsid w:val="00205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№ 64</dc:creator>
  <cp:lastModifiedBy>Любовь Баранова</cp:lastModifiedBy>
  <cp:revision>3</cp:revision>
  <cp:lastPrinted>2020-08-13T16:06:00Z</cp:lastPrinted>
  <dcterms:created xsi:type="dcterms:W3CDTF">2020-08-10T10:57:00Z</dcterms:created>
  <dcterms:modified xsi:type="dcterms:W3CDTF">2020-08-13T17:11:00Z</dcterms:modified>
</cp:coreProperties>
</file>