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BA" w:rsidRPr="00FA2FDF" w:rsidRDefault="00240CBA" w:rsidP="00240CBA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FA2FDF">
        <w:rPr>
          <w:rFonts w:ascii="Calibri" w:hAnsi="Calibri" w:cs="Calibri"/>
          <w:b/>
        </w:rPr>
        <w:t>«В страну дорожных знаков»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Ход развлечения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«Детям о ПДД»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Что же тут такое лежит?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Дети находят письмо-послание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Так это же послание!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Посмотрите, поглядите на нем что-то есть, написано….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Так читай же побыстрее, что там написано.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7C7B28">
        <w:rPr>
          <w:rFonts w:ascii="Calibri" w:hAnsi="Calibri" w:cs="Calibri"/>
          <w:b/>
          <w:bCs/>
        </w:rPr>
        <w:t>Ведущая 1 читает, послание.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1. «Мы жители и гости Страны правил дорожных и знаков дорожного движения, и мы находимся в огромной преогромной беде. У нас пропали </w:t>
      </w:r>
      <w:proofErr w:type="gramStart"/>
      <w:r w:rsidRPr="007C7B28">
        <w:rPr>
          <w:rFonts w:ascii="Calibri" w:hAnsi="Calibri" w:cs="Calibri"/>
        </w:rPr>
        <w:t>куда то</w:t>
      </w:r>
      <w:proofErr w:type="gramEnd"/>
      <w:r w:rsidRPr="007C7B28">
        <w:rPr>
          <w:rFonts w:ascii="Calibri" w:hAnsi="Calibri" w:cs="Calibri"/>
        </w:rPr>
        <w:t xml:space="preserve"> все дорожные знаки и светофор потерялся, поэтому происходят часто аварии, и беспорядок. Помогите и спасите нас!»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2. Жители, какой то Страны просят </w:t>
      </w:r>
      <w:proofErr w:type="gramStart"/>
      <w:r w:rsidRPr="007C7B28">
        <w:rPr>
          <w:rFonts w:ascii="Calibri" w:hAnsi="Calibri" w:cs="Calibri"/>
        </w:rPr>
        <w:t>помощи….</w:t>
      </w:r>
      <w:proofErr w:type="gramEnd"/>
      <w:r w:rsidRPr="007C7B28">
        <w:rPr>
          <w:rFonts w:ascii="Calibri" w:hAnsi="Calibri" w:cs="Calibri"/>
        </w:rPr>
        <w:t xml:space="preserve">А кто же отправится их спасать и поможет им? Дети, а вы сможете спасти </w:t>
      </w:r>
      <w:proofErr w:type="spellStart"/>
      <w:r w:rsidRPr="007C7B28">
        <w:rPr>
          <w:rFonts w:ascii="Calibri" w:hAnsi="Calibri" w:cs="Calibri"/>
        </w:rPr>
        <w:t>жителейи</w:t>
      </w:r>
      <w:proofErr w:type="spellEnd"/>
      <w:r w:rsidRPr="007C7B28">
        <w:rPr>
          <w:rFonts w:ascii="Calibri" w:hAnsi="Calibri" w:cs="Calibri"/>
        </w:rPr>
        <w:t xml:space="preserve"> помочь им? Дети, а вы знаете дорожные знаки, как переходить дорогу, да и правила дорожного движения и готовы отправится в путь?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1. Путь туда трудный, никакими знаками он </w:t>
      </w:r>
      <w:proofErr w:type="gramStart"/>
      <w:r w:rsidRPr="007C7B28">
        <w:rPr>
          <w:rFonts w:ascii="Calibri" w:hAnsi="Calibri" w:cs="Calibri"/>
        </w:rPr>
        <w:t>не указан</w:t>
      </w:r>
      <w:proofErr w:type="gramEnd"/>
      <w:r w:rsidRPr="007C7B28">
        <w:rPr>
          <w:rFonts w:ascii="Calibri" w:hAnsi="Calibri" w:cs="Calibri"/>
        </w:rPr>
        <w:t xml:space="preserve"> и никто дороги туда не знает. Вы не передумали помочь?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Тогда отправляемся скорее же в путь дорогу.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И куда же нам двигаться дальше?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2. Посмотрите дети, тут разрезанные </w:t>
      </w:r>
      <w:proofErr w:type="gramStart"/>
      <w:r w:rsidRPr="007C7B28">
        <w:rPr>
          <w:rFonts w:ascii="Calibri" w:hAnsi="Calibri" w:cs="Calibri"/>
        </w:rPr>
        <w:t>какие то</w:t>
      </w:r>
      <w:proofErr w:type="gramEnd"/>
      <w:r w:rsidRPr="007C7B28">
        <w:rPr>
          <w:rFonts w:ascii="Calibri" w:hAnsi="Calibri" w:cs="Calibri"/>
        </w:rPr>
        <w:t xml:space="preserve"> картинки. Очень похожи на дорожные знаки. Давайте поделимся на три команды и попробуем их собрать и угадать, что же это за картинки?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7C7B28">
        <w:rPr>
          <w:rFonts w:ascii="Calibri" w:hAnsi="Calibri" w:cs="Calibri"/>
          <w:b/>
          <w:bCs/>
        </w:rPr>
        <w:t>Дети под музыку собирают знаки.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Дети, а как называются знаки, которые вы собрали?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Это, наверно ветром принесло дорожные знаки со Страны правил и дорожных знаков. Возьмем их с собой?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В зал въезжает Буратино на самокате.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Дети, посмотрите Буратино катается по проезжей части.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Здравствуй Буратино!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Буратино. </w:t>
      </w:r>
      <w:proofErr w:type="spellStart"/>
      <w:r w:rsidRPr="007C7B28">
        <w:rPr>
          <w:rFonts w:ascii="Calibri" w:hAnsi="Calibri" w:cs="Calibri"/>
        </w:rPr>
        <w:t>Здрасьте</w:t>
      </w:r>
      <w:proofErr w:type="spellEnd"/>
      <w:r w:rsidRPr="007C7B28">
        <w:rPr>
          <w:rFonts w:ascii="Calibri" w:hAnsi="Calibri" w:cs="Calibri"/>
        </w:rPr>
        <w:t xml:space="preserve">, </w:t>
      </w:r>
      <w:proofErr w:type="spellStart"/>
      <w:r w:rsidRPr="007C7B28">
        <w:rPr>
          <w:rFonts w:ascii="Calibri" w:hAnsi="Calibri" w:cs="Calibri"/>
        </w:rPr>
        <w:t>здрасьте</w:t>
      </w:r>
      <w:proofErr w:type="spellEnd"/>
      <w:r w:rsidRPr="007C7B28">
        <w:rPr>
          <w:rFonts w:ascii="Calibri" w:hAnsi="Calibri" w:cs="Calibri"/>
        </w:rPr>
        <w:t>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1. Буратино, не </w:t>
      </w:r>
      <w:proofErr w:type="spellStart"/>
      <w:r w:rsidRPr="007C7B28">
        <w:rPr>
          <w:rFonts w:ascii="Calibri" w:hAnsi="Calibri" w:cs="Calibri"/>
        </w:rPr>
        <w:t>здрасьте</w:t>
      </w:r>
      <w:proofErr w:type="spellEnd"/>
      <w:r w:rsidRPr="007C7B28">
        <w:rPr>
          <w:rFonts w:ascii="Calibri" w:hAnsi="Calibri" w:cs="Calibri"/>
        </w:rPr>
        <w:t>, а здравствуйте! Дети, как надо здороваться?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5684"/>
      </w:tblGrid>
      <w:tr w:rsidR="00240CBA" w:rsidRPr="007C7B28" w:rsidTr="00B2667D">
        <w:tc>
          <w:tcPr>
            <w:tcW w:w="0" w:type="auto"/>
            <w:tcBorders>
              <w:top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240CBA" w:rsidRPr="007C7B28" w:rsidRDefault="00240CBA" w:rsidP="00B266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7C7B28">
              <w:rPr>
                <w:rFonts w:ascii="Calibri" w:hAnsi="Calibri" w:cs="Calibri"/>
                <w:b/>
                <w:bCs/>
              </w:rPr>
              <w:t>Название статьи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240CBA" w:rsidRPr="007C7B28" w:rsidRDefault="00240CBA" w:rsidP="00B266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7C7B28">
              <w:rPr>
                <w:rFonts w:ascii="Calibri" w:hAnsi="Calibri" w:cs="Calibri"/>
              </w:rPr>
              <w:t>Развлечение по ПДД в ДОУ «В страну дорожных знаков»</w:t>
            </w:r>
          </w:p>
        </w:tc>
      </w:tr>
    </w:tbl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Ну, хорошо, здравствуйте!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Буратино, скажи, пожалуйста, а катаясь на самокате, ты соблюдаешь правила дорожного движения?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Да какие правила, как хочу, так и езжу. Хочу туда поеду, хочу сюда поеду. А еще могу, я еще….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7C7B28">
        <w:rPr>
          <w:rFonts w:ascii="Calibri" w:hAnsi="Calibri" w:cs="Calibri"/>
          <w:b/>
          <w:bCs/>
        </w:rPr>
        <w:t>В зал въезжает Незнайка на самокате.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А вот и мой друг Незнайка.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lastRenderedPageBreak/>
        <w:t>Незнайка. Здравствуйте!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Дети здороваются.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Я еще, мы вчера катались на велосипедах по проезжей части, зацепились за машину….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Незнайка. И прокались с ветерком. Очень здорово было. Вы же дети так же катаетесь и гуляете весело?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Какой кошмар…Даже катаясь на самокате, велосипеде и прогуливаясь пешком, необходимо соблюдать правила дорожного движения.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Дети, давайте расскажем, какие правила дорожного движения необходимо соблюдать при езде на самокате, велосипеде и при пешей прогулке.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1. Буратино и Незнайка, теперь вам понятно, что вы </w:t>
      </w:r>
      <w:proofErr w:type="gramStart"/>
      <w:r w:rsidRPr="007C7B28">
        <w:rPr>
          <w:rFonts w:ascii="Calibri" w:hAnsi="Calibri" w:cs="Calibri"/>
        </w:rPr>
        <w:t>не правильно</w:t>
      </w:r>
      <w:proofErr w:type="gramEnd"/>
      <w:r w:rsidRPr="007C7B28">
        <w:rPr>
          <w:rFonts w:ascii="Calibri" w:hAnsi="Calibri" w:cs="Calibri"/>
        </w:rPr>
        <w:t xml:space="preserve"> поступали?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Буратино и Незнайки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Давайте с вами проведем эстафету? Разделимся на две команды: моя команда и команда Незнайки.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7C7B28">
        <w:rPr>
          <w:rFonts w:ascii="Calibri" w:hAnsi="Calibri" w:cs="Calibri"/>
          <w:b/>
          <w:bCs/>
        </w:rPr>
        <w:t>Эстафета на самокатах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Незнайка. Какие же вы молодцы, сильные, быстрые, ловкие.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И правила дорожного движения знаете.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Мы же идем помогать жителям Страны правил и дорожных знаков, они нам послание отправили.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 и Незнайка. А мы с вами хотим.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Ну хорошо, возьмем их с собой?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 xml:space="preserve">Ведущая 1. Смотрите, какой то </w:t>
      </w:r>
      <w:proofErr w:type="gramStart"/>
      <w:r w:rsidRPr="007C7B28">
        <w:rPr>
          <w:rFonts w:ascii="Calibri" w:hAnsi="Calibri" w:cs="Calibri"/>
        </w:rPr>
        <w:t>конверт….</w:t>
      </w:r>
      <w:proofErr w:type="gramEnd"/>
      <w:r w:rsidRPr="007C7B28">
        <w:rPr>
          <w:rFonts w:ascii="Calibri" w:hAnsi="Calibri" w:cs="Calibri"/>
        </w:rPr>
        <w:t>А тут загадки….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Ведущая 1. Загадывает загадки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Незнайка. Какие вы умные дети. И где вы все научились?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Посмотрите, тут какие-то кружочки разбросаны, и они мне что-то напоминают….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Дети, на что похожи эти кружочки?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7C7B28">
        <w:rPr>
          <w:rFonts w:ascii="Calibri" w:hAnsi="Calibri" w:cs="Calibri"/>
          <w:b/>
          <w:bCs/>
        </w:rPr>
        <w:t>Тут появляется плачущий друг Светофор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Здравствуй, Светофор! Почему же ты плачешь?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Друг Светофор. У меня потерялись мои огоньки, а какой же я светофор без моих огоньков. И у нас постоянно происходят аварии: нет не огоньков на светофоре, знаки дорожные улетели…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Мы обнаружили послание. И мы отправились в путь помочь вашим жителям.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Не переживай, Друг Светофор! Конечно же, мы сейчас тебе мигом поможем. Правда, же дети?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Сейчас мы с детьми попробуем собрать кружки.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Дети под музыку собирают по три круга разного, цвета.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Вот мы их и собрали.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Друг Светофор продолжает плакать.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Друг Светофор. Собрать то вы их собрали, а как они должны располагаться?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Сейчас мы их расставим правильно.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Дети расставляют кружки, как на светофоре.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А еще мы нашли ваши дорожные знаки. Вот они.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Отдает знаки Другу Светофору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lastRenderedPageBreak/>
        <w:t>Друг Светофор. Большое спасибо вам! Только я забыл, для чего они и что означают эти три цвета…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Мы сейчас напомним…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2. Давайте дети напомним Буратино и Незнайке, как надо переходить дорогу.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  <w:b/>
          <w:bCs/>
        </w:rPr>
        <w:t>Ответы детей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Друг Светофор. Большое спасибо вам, вы меня и моих жителей очень сильно выручили, я все вспомнил!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Буратино. И мы очень благодарны вам за обучение правилам дорожного движения!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Незнайка. Мы, останемся в этой замечательной Стране правил дорожных и знаков!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 w:rsidRPr="007C7B28">
        <w:rPr>
          <w:rFonts w:ascii="Calibri" w:hAnsi="Calibri" w:cs="Calibri"/>
        </w:rPr>
        <w:t>Светофорчик</w:t>
      </w:r>
      <w:proofErr w:type="spellEnd"/>
      <w:r w:rsidRPr="007C7B28">
        <w:rPr>
          <w:rFonts w:ascii="Calibri" w:hAnsi="Calibri" w:cs="Calibri"/>
        </w:rPr>
        <w:t>. Оставайтесь!</w:t>
      </w:r>
    </w:p>
    <w:p w:rsidR="00240CBA" w:rsidRPr="007C7B28" w:rsidRDefault="00240CBA" w:rsidP="00240CBA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7C7B28">
        <w:rPr>
          <w:rFonts w:ascii="Calibri" w:hAnsi="Calibri" w:cs="Calibri"/>
        </w:rPr>
        <w:t>Ведущая 1. А нам пора прощаться и уходить. До свиданья!</w:t>
      </w:r>
    </w:p>
    <w:p w:rsidR="00240CBA" w:rsidRDefault="00240CBA" w:rsidP="00240C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40CBA" w:rsidRDefault="00240CBA" w:rsidP="00240C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40CBA" w:rsidRDefault="00240CBA" w:rsidP="00240C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F02B5" w:rsidRDefault="004F02B5">
      <w:bookmarkStart w:id="0" w:name="_GoBack"/>
      <w:bookmarkEnd w:id="0"/>
    </w:p>
    <w:sectPr w:rsidR="004F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79"/>
    <w:rsid w:val="00240CBA"/>
    <w:rsid w:val="004F02B5"/>
    <w:rsid w:val="00D1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F324E-55AF-486B-AD32-90C8310E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B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2020-02-24T12:49:00Z</dcterms:created>
  <dcterms:modified xsi:type="dcterms:W3CDTF">2020-02-24T12:49:00Z</dcterms:modified>
</cp:coreProperties>
</file>