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37" w:rsidRPr="00AC3A37" w:rsidRDefault="00AC3A37" w:rsidP="00AC3A37">
      <w:pPr>
        <w:shd w:val="clear" w:color="auto" w:fill="FFFFFF"/>
        <w:spacing w:after="225" w:line="27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i/>
          <w:iCs/>
          <w:color w:val="91278F"/>
          <w:sz w:val="27"/>
          <w:lang w:eastAsia="ru-RU"/>
        </w:rPr>
        <w:t>КОНСУЛЬТАЦИЯ ДЛЯ РОДИТЕЛЕЙ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EE1D24"/>
          <w:sz w:val="27"/>
          <w:lang w:eastAsia="ru-RU"/>
        </w:rPr>
        <w:t>«Игры с детьми на отдыхе в летний период»</w:t>
      </w:r>
    </w:p>
    <w:p w:rsidR="00AC3A37" w:rsidRPr="00AC3A37" w:rsidRDefault="00AC3A37" w:rsidP="00AC3A37">
      <w:pPr>
        <w:shd w:val="clear" w:color="auto" w:fill="FFFFFF"/>
        <w:spacing w:after="300" w:line="240" w:lineRule="auto"/>
        <w:outlineLvl w:val="0"/>
        <w:rPr>
          <w:rFonts w:ascii="Tahoma" w:eastAsia="Times New Roman" w:hAnsi="Tahoma" w:cs="Tahoma"/>
          <w:color w:val="2D3C41"/>
          <w:kern w:val="36"/>
          <w:sz w:val="27"/>
          <w:szCs w:val="27"/>
          <w:lang w:eastAsia="ru-RU"/>
        </w:rPr>
      </w:pPr>
      <w:r w:rsidRPr="00AC3A37">
        <w:rPr>
          <w:rFonts w:ascii="Tahoma" w:eastAsia="Times New Roman" w:hAnsi="Tahoma" w:cs="Tahoma"/>
          <w:color w:val="111111"/>
          <w:kern w:val="36"/>
          <w:sz w:val="27"/>
          <w:szCs w:val="27"/>
          <w:lang w:eastAsia="ru-RU"/>
        </w:rPr>
        <w:t>       </w:t>
      </w:r>
      <w:r w:rsidRPr="00AC3A37">
        <w:rPr>
          <w:rFonts w:ascii="Tahoma" w:eastAsia="Times New Roman" w:hAnsi="Tahoma" w:cs="Tahoma"/>
          <w:color w:val="111111"/>
          <w:kern w:val="36"/>
          <w:sz w:val="27"/>
          <w:lang w:eastAsia="ru-RU"/>
        </w:rPr>
        <w:t> </w:t>
      </w:r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> 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AC3A37" w:rsidRPr="00AC3A37" w:rsidRDefault="00AC3A37" w:rsidP="00AC3A37">
      <w:pPr>
        <w:shd w:val="clear" w:color="auto" w:fill="FFFFFF"/>
        <w:spacing w:after="225" w:line="240" w:lineRule="auto"/>
        <w:outlineLvl w:val="1"/>
        <w:rPr>
          <w:rFonts w:ascii="Tahoma" w:eastAsia="Times New Roman" w:hAnsi="Tahoma" w:cs="Tahoma"/>
          <w:color w:val="2D3C41"/>
          <w:kern w:val="36"/>
          <w:sz w:val="27"/>
          <w:szCs w:val="27"/>
          <w:lang w:eastAsia="ru-RU"/>
        </w:rPr>
      </w:pPr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 xml:space="preserve">         Отправляясь на отдых с детьми за город, с компанией, </w:t>
      </w:r>
      <w:proofErr w:type="gramStart"/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>на</w:t>
      </w:r>
      <w:proofErr w:type="gramEnd"/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 xml:space="preserve"> забывайте взять </w:t>
      </w:r>
      <w:proofErr w:type="gramStart"/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>с</w:t>
      </w:r>
      <w:proofErr w:type="gramEnd"/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AC3A37" w:rsidRPr="00AC3A37" w:rsidRDefault="00AC3A37" w:rsidP="00AC3A37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2D3C41"/>
          <w:kern w:val="36"/>
          <w:sz w:val="27"/>
          <w:szCs w:val="27"/>
          <w:lang w:eastAsia="ru-RU"/>
        </w:rPr>
      </w:pPr>
      <w:r w:rsidRPr="00AC3A37">
        <w:rPr>
          <w:rFonts w:ascii="Tahoma" w:eastAsia="Times New Roman" w:hAnsi="Tahoma" w:cs="Tahoma"/>
          <w:color w:val="111111"/>
          <w:kern w:val="36"/>
          <w:sz w:val="24"/>
          <w:szCs w:val="24"/>
          <w:lang w:eastAsia="ru-RU"/>
        </w:rPr>
        <w:t>         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0054A5"/>
          <w:sz w:val="27"/>
          <w:lang w:eastAsia="ru-RU"/>
        </w:rPr>
        <w:t>Игры с мячом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7C4900"/>
          <w:sz w:val="24"/>
          <w:szCs w:val="24"/>
          <w:lang w:eastAsia="ru-RU"/>
        </w:rPr>
        <w:t>          «Съедобное – несъедобное»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7C4900"/>
          <w:sz w:val="24"/>
          <w:szCs w:val="24"/>
          <w:lang w:eastAsia="ru-RU"/>
        </w:rPr>
        <w:t>          «Назови животное»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7"/>
          <w:szCs w:val="27"/>
          <w:lang w:eastAsia="ru-RU"/>
        </w:rPr>
        <w:t>Можно использовать разную классификацию предметов (города, имена, фрукты, овощи и  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7C4900"/>
          <w:sz w:val="24"/>
          <w:szCs w:val="24"/>
          <w:lang w:eastAsia="ru-RU"/>
        </w:rPr>
        <w:t>           «Догони мяч»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lastRenderedPageBreak/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7C4900"/>
          <w:sz w:val="24"/>
          <w:szCs w:val="24"/>
          <w:lang w:eastAsia="ru-RU"/>
        </w:rPr>
        <w:t>           «Проскачи с мячом»</w:t>
      </w:r>
      <w:r w:rsidRPr="00AC3A37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 </w:t>
      </w: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(игра-эстафета)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7C4900"/>
          <w:sz w:val="24"/>
          <w:szCs w:val="24"/>
          <w:lang w:eastAsia="ru-RU"/>
        </w:rPr>
        <w:t>           «Вышибалы»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p w:rsidR="00AC3A37" w:rsidRPr="00AC3A37" w:rsidRDefault="00AC3A37" w:rsidP="00AC3A37">
      <w:pPr>
        <w:shd w:val="clear" w:color="auto" w:fill="FFFFFF"/>
        <w:spacing w:after="225" w:line="270" w:lineRule="atLeast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jc w:val="both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>Самый</w:t>
      </w:r>
      <w:proofErr w:type="gramEnd"/>
      <w:r w:rsidRPr="00AC3A37">
        <w:rPr>
          <w:rFonts w:ascii="Tahoma" w:eastAsia="Times New Roman" w:hAnsi="Tahoma" w:cs="Tahoma"/>
          <w:color w:val="262626"/>
          <w:sz w:val="24"/>
          <w:szCs w:val="24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AC3A3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игры</w:t>
      </w:r>
      <w:proofErr w:type="gramEnd"/>
      <w:r w:rsidRPr="00AC3A3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AC3A37" w:rsidRPr="00AC3A37" w:rsidRDefault="00AC3A37" w:rsidP="00AC3A37">
      <w:pPr>
        <w:shd w:val="clear" w:color="auto" w:fill="FFFFFF"/>
        <w:spacing w:after="225" w:line="270" w:lineRule="atLeast"/>
        <w:jc w:val="righ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C3A37">
        <w:rPr>
          <w:rFonts w:ascii="Tahoma" w:eastAsia="Times New Roman" w:hAnsi="Tahoma" w:cs="Tahoma"/>
          <w:b/>
          <w:bCs/>
          <w:color w:val="0072BC"/>
          <w:sz w:val="24"/>
          <w:szCs w:val="24"/>
          <w:lang w:eastAsia="ru-RU"/>
        </w:rPr>
        <w:t>Желаем вам хорошего семейного отдыха!</w:t>
      </w:r>
    </w:p>
    <w:p w:rsidR="00C51EF5" w:rsidRDefault="00C51EF5"/>
    <w:sectPr w:rsidR="00C51EF5" w:rsidSect="00C5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A37"/>
    <w:rsid w:val="008803B5"/>
    <w:rsid w:val="00AC3A37"/>
    <w:rsid w:val="00C5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F5"/>
  </w:style>
  <w:style w:type="paragraph" w:styleId="1">
    <w:name w:val="heading 1"/>
    <w:basedOn w:val="a"/>
    <w:link w:val="10"/>
    <w:uiPriority w:val="9"/>
    <w:qFormat/>
    <w:rsid w:val="00AC3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A37"/>
    <w:rPr>
      <w:b/>
      <w:bCs/>
    </w:rPr>
  </w:style>
  <w:style w:type="character" w:customStyle="1" w:styleId="apple-converted-space">
    <w:name w:val="apple-converted-space"/>
    <w:basedOn w:val="a0"/>
    <w:rsid w:val="00AC3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>Grizli777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2016-08-08T17:29:00Z</dcterms:created>
  <dcterms:modified xsi:type="dcterms:W3CDTF">2016-08-08T17:30:00Z</dcterms:modified>
</cp:coreProperties>
</file>