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59" w:rsidRDefault="00873959" w:rsidP="00873959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AB1514"/>
          <w:sz w:val="36"/>
          <w:szCs w:val="36"/>
        </w:rPr>
      </w:pPr>
      <w:r>
        <w:rPr>
          <w:rFonts w:ascii="Georgia" w:hAnsi="Georgia"/>
          <w:b/>
          <w:bCs/>
          <w:color w:val="AB1514"/>
          <w:sz w:val="36"/>
          <w:szCs w:val="36"/>
        </w:rPr>
        <w:t>Безопасное лето. Памятка родителям.</w:t>
      </w:r>
    </w:p>
    <w:p w:rsidR="00873959" w:rsidRDefault="00873959" w:rsidP="00873959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AB1514"/>
          <w:sz w:val="36"/>
          <w:szCs w:val="36"/>
        </w:rPr>
      </w:pPr>
    </w:p>
    <w:p w:rsidR="00873959" w:rsidRDefault="00873959" w:rsidP="00873959">
      <w:pPr>
        <w:spacing w:line="301" w:lineRule="atLeast"/>
        <w:jc w:val="center"/>
        <w:rPr>
          <w:color w:val="3E3E3E"/>
          <w:sz w:val="24"/>
          <w:szCs w:val="24"/>
          <w:bdr w:val="none" w:sz="0" w:space="0" w:color="auto" w:frame="1"/>
        </w:rPr>
      </w:pPr>
      <w:r>
        <w:rPr>
          <w:color w:val="3E3E3E"/>
          <w:sz w:val="24"/>
          <w:szCs w:val="24"/>
          <w:bdr w:val="none" w:sz="0" w:space="0" w:color="auto" w:frame="1"/>
        </w:rPr>
        <w:t>Уважаемые родители!</w:t>
      </w:r>
    </w:p>
    <w:p w:rsidR="00873959" w:rsidRDefault="00873959" w:rsidP="00873959">
      <w:pPr>
        <w:spacing w:line="301" w:lineRule="atLeast"/>
        <w:ind w:firstLine="709"/>
        <w:jc w:val="both"/>
        <w:rPr>
          <w:color w:val="3E3E3E"/>
          <w:sz w:val="24"/>
          <w:szCs w:val="24"/>
          <w:bdr w:val="none" w:sz="0" w:space="0" w:color="auto" w:frame="1"/>
        </w:rPr>
      </w:pPr>
      <w:r>
        <w:rPr>
          <w:color w:val="3E3E3E"/>
          <w:sz w:val="24"/>
          <w:szCs w:val="24"/>
          <w:bdr w:val="none" w:sz="0" w:space="0" w:color="auto" w:frame="1"/>
        </w:rPr>
        <w:t xml:space="preserve">Продолжается такая любимая детьми пора летних каникул. Отдел образования Администрации </w:t>
      </w:r>
      <w:proofErr w:type="spellStart"/>
      <w:r>
        <w:rPr>
          <w:color w:val="3E3E3E"/>
          <w:sz w:val="24"/>
          <w:szCs w:val="24"/>
          <w:bdr w:val="none" w:sz="0" w:space="0" w:color="auto" w:frame="1"/>
        </w:rPr>
        <w:t>г.Каменск</w:t>
      </w:r>
      <w:proofErr w:type="spellEnd"/>
      <w:r>
        <w:rPr>
          <w:color w:val="3E3E3E"/>
          <w:sz w:val="24"/>
          <w:szCs w:val="24"/>
          <w:bdr w:val="none" w:sz="0" w:space="0" w:color="auto" w:frame="1"/>
        </w:rPr>
        <w:t xml:space="preserve">-Шахтинского предупреждает Вас о том, что Вы несете полную ответственность за жизнь, здоровье и безопасность Ваших детей! </w:t>
      </w:r>
    </w:p>
    <w:p w:rsidR="00873959" w:rsidRDefault="00873959" w:rsidP="0087395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Побеседуйте с детьми, обратите внимание на безопасность при провождении свободного времени на улице и дома, отдыхе у водоемов и в детских лагерях.</w:t>
      </w:r>
    </w:p>
    <w:p w:rsidR="00873959" w:rsidRDefault="00873959" w:rsidP="0087395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Предупреждать детей об опасности – Ваша обязанность!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Контролируйте, где и с кем находится Ваш ребенок на улице.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объясните детям, что ни при каких обстоятельствах нельзя садиться в машину с незнакомыми людьми.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Плавание и игры на воде, кроме удовольствия, несут угрозу жизни и здоровью детей. Когда ребенок в воде, не спускайте с него глаз, не отвлекайтесь - подчас минута может обернуться трагедией; обязательно объясните детям, что они не должны купаться в одиночку, а также нырять в незнакомом месте; взрослый, который присматривает за купающимися детьми, должен сам уметь плавать, оказывать первую помощь.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транспорте, на объектах железнодорожного транспорта; проявляйте осторожность и соблюдайте все требования безопасности, находясь с детьми на игровой или спортивной площадке, в походе; изучите с детьми правила езды на велосипедах.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целях предупреждения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в ночное время (с 22:00 до 6:00 часов местного времени)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реабилитации. 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Не оставляйте детей одних дома.</w:t>
      </w:r>
    </w:p>
    <w:p w:rsidR="00873959" w:rsidRDefault="00873959" w:rsidP="00873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Следите за тем, какой контент ребенок просматривает в сети «Интернет», чем интересуется, с кем общается.</w:t>
      </w:r>
    </w:p>
    <w:p w:rsidR="00873959" w:rsidRDefault="00873959" w:rsidP="008739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873959" w:rsidRDefault="00873959" w:rsidP="0087395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  <w:bdr w:val="none" w:sz="0" w:space="0" w:color="auto" w:frame="1"/>
        </w:rPr>
        <w:t>Сохранение жизни и здоровья детей – главная обязанность взрослых.</w:t>
      </w:r>
    </w:p>
    <w:p w:rsidR="00873959" w:rsidRDefault="00873959" w:rsidP="0087395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rStyle w:val="a4"/>
          <w:color w:val="000000"/>
          <w:bdr w:val="none" w:sz="0" w:space="0" w:color="auto" w:frame="1"/>
        </w:rPr>
        <w:t>Пожалуйста, сделайте все, чтобы каникулы Ваших детей прошли благополучно, отдых не был омрачен.</w:t>
      </w:r>
    </w:p>
    <w:p w:rsidR="00873959" w:rsidRDefault="00873959" w:rsidP="0087395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rStyle w:val="a4"/>
          <w:color w:val="000000"/>
          <w:bdr w:val="none" w:sz="0" w:space="0" w:color="auto" w:frame="1"/>
        </w:rPr>
        <w:t>Будьте всегда рядом!</w:t>
      </w:r>
    </w:p>
    <w:p w:rsidR="00873959" w:rsidRDefault="00873959" w:rsidP="00873959">
      <w:pPr>
        <w:tabs>
          <w:tab w:val="left" w:pos="7965"/>
        </w:tabs>
        <w:jc w:val="both"/>
        <w:rPr>
          <w:sz w:val="24"/>
          <w:szCs w:val="24"/>
        </w:rPr>
      </w:pPr>
    </w:p>
    <w:p w:rsidR="0049218F" w:rsidRDefault="0049218F">
      <w:bookmarkStart w:id="0" w:name="_GoBack"/>
      <w:bookmarkEnd w:id="0"/>
    </w:p>
    <w:sectPr w:rsidR="0049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410D"/>
    <w:multiLevelType w:val="hybridMultilevel"/>
    <w:tmpl w:val="9F72875E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6E"/>
    <w:rsid w:val="0049218F"/>
    <w:rsid w:val="004F646E"/>
    <w:rsid w:val="008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BD81C-C2D2-4912-8E10-FDFF761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5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959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2019-07-10T07:24:00Z</dcterms:created>
  <dcterms:modified xsi:type="dcterms:W3CDTF">2019-07-10T07:25:00Z</dcterms:modified>
</cp:coreProperties>
</file>