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EA" w:rsidRPr="00327C65" w:rsidRDefault="00C160EA" w:rsidP="00C160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27C65">
        <w:rPr>
          <w:rFonts w:ascii="Times New Roman" w:hAnsi="Times New Roman" w:cs="Times New Roman"/>
          <w:b/>
          <w:sz w:val="28"/>
          <w:szCs w:val="28"/>
          <w:lang w:eastAsia="ru-RU"/>
        </w:rPr>
        <w:t>Беседа с детьми на тему: «Светофор - наш лучший друг».</w:t>
      </w:r>
    </w:p>
    <w:bookmarkEnd w:id="0"/>
    <w:p w:rsidR="00C160EA" w:rsidRPr="00327C65" w:rsidRDefault="00C160EA" w:rsidP="00C160E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7C65">
        <w:rPr>
          <w:rFonts w:ascii="Times New Roman" w:hAnsi="Times New Roman" w:cs="Times New Roman"/>
          <w:b/>
          <w:sz w:val="28"/>
          <w:szCs w:val="28"/>
          <w:lang w:eastAsia="ru-RU"/>
        </w:rPr>
        <w:t>(Средняя группа)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правилами дорожного движения, правилами безопасного поведения на улице, дорожными знаками, 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напомнить детям значения цветов в дорожном движении; активизировать знания о работе светофора.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Закреплять у детей представление о дорожных знаках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светофоре, тротуаре и других атрибутах, связанных с правилами дорожного движения.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Учить детей правилам безопасного поведения на дороге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Развивать культуру общения, обогащать словарь.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Воспитывать осознанную позицию пешехода и безопасности дорожного движения.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картина «Улица города», круги для светофора, разрезанные на части дорожные знаки «Пешеходный переход».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и приемы: 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Практические: разбор ситуаций «Улица города», д/игра «Сигналы светофора»;  Игра «Да или нет».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Наглядные: рассматривание картинок по теме.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Словесные: разбор ситуаций, беседа, разгадывание загадок.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Способы организации образовательной деятельности: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беседа, создание игровой ситуации, проблемный вопрос, использование художественного слова (загадки, стихотворения), подвижная игра, вопросы, поощрение.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Активация словаря: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светофор, улица, дорожный знак, пешеходный переход, проезжая часть, транспорт.</w:t>
      </w:r>
    </w:p>
    <w:p w:rsidR="00C160EA" w:rsidRPr="00327C65" w:rsidRDefault="00C160EA" w:rsidP="00C16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Ход беседы: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«Светофор».</w:t>
      </w:r>
    </w:p>
    <w:p w:rsidR="00C160EA" w:rsidRPr="00327C65" w:rsidRDefault="00C160EA" w:rsidP="00C16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Разноцветных три </w:t>
      </w:r>
      <w:proofErr w:type="gramStart"/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кружочка: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</w:t>
      </w:r>
      <w:proofErr w:type="gramEnd"/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светит – подожди,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желтый – стой, дружочек,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зеленый свет – иди!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Светофор даёт советы,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дорогу перейти.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Пешеходу в деле этом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друга не найти!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Воспитатель:</w:t>
      </w:r>
      <w:r w:rsidRPr="00327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чего нам нужен светофор на улице? (он управляет движением пешеходов и транспорта, что бы не было аварий на улице и все двигались по правилам).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какой сигнал</w:t>
      </w:r>
      <w:r w:rsidRPr="00327C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327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светофора можно переходить дорогу? </w:t>
      </w:r>
      <w:r w:rsidRPr="00327C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(зеленый)</w:t>
      </w:r>
      <w:r w:rsidRPr="00327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делать если на светофоре горит желтый свет? Красный свет?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Правильно. Молодцы. Светофор нужен для порядка на дорогах, чтобы люди и машины соблюдали правила дорожного движения.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вам рассказать одну историю, я случайно её подслушала.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 Красный говорил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Я, красный, самый важный – цвет костра, пожара. Как меня увидят люди – знают, что впереди тревога, опасность. Желтый говорил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 Зеленый говорил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 «Друзья,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города».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«Светофор».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давайте с вами поиграем и посмотрим, кто же из вас самый внимательный пешеход.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объясняет детям правила игры: на красный сигнал светофора – дети стоят спокойно, на желтый сигнал – дети хлопают в ладоши, а на зеленый сигнал – дети ходят по группе.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проводиться три раза.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ребята, запомнили правила светофора.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где можно ходить пешеходам? (Дети: По тротуару).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называется часть дороги, по которой движется транспорт? (Дети: Проезжая часть).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 на улице встречаются не только светофоры, а еще и дорожные знаки. Они рассказывают о том какова дорога, как надо ехать, что разрешается и чего нельзя делать. Каждый знак имеет свое название и установлен в таком месте, где он необходим.</w:t>
      </w:r>
    </w:p>
    <w:p w:rsidR="00C160EA" w:rsidRPr="00327C65" w:rsidRDefault="00C160EA" w:rsidP="00C160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Физкультминутка «Мы - шоферы</w:t>
      </w:r>
      <w:proofErr w:type="gramStart"/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должны показывать движения)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Качу, лечу Во весь опор (дети шагают)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сам-шофер (имитируют управлением рулем)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сам – мотор (круговые движения плечами)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Нажимаю на педаль (сгибают ногу в колене)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машина мчится в даль. (бег на месте).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Молодцы!!! Ребята, а сейчас отгадайте загадку: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Добежала Зебра до угла.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 мостовую прилегла.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оставила свои полоски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сих пор</w:t>
      </w:r>
      <w:proofErr w:type="gramEnd"/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на перекрестке.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пешеходный переход 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сказку о необычной зебре.</w:t>
      </w:r>
    </w:p>
    <w:p w:rsidR="00C160EA" w:rsidRPr="00327C65" w:rsidRDefault="00C160EA" w:rsidP="00C16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Зебре»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- была Зебра. Она помогала детям и пешеходам, а к водителям была строга. Жизнь у нашей Зебры была необычная! А всё потому, что Зебра наша совсем необычная. Вот вы о какой Зебре подумали? О такой полосатой, чёрно-белой лошадке, которая бегает по саванне, траву ест, да ото львов бегством спасается? Вот и не угадали! Наша Зебра не скачет по полям и не ест траву. Она лежит на дороге и защищает пешеходов от автомобилей, а всё потому, что наша Зебра - простая дорожная разметка, которая называется довольно скучно «пешеходный переход». А Зебра это уже совсем другое дело – весёлая лошадка, к тому же такой красивой расцветки. Вот и наша Зебра весёлая и озорная. Лежит она на своём месте, знает в лицо не только пешеходов, но и машины. Ведь так много жителей города проезжали и проходили по ней. Сколько дошколят и родителей по ней прошли в детский сад! С детьми она ласкова, а с машинами строга!</w:t>
      </w:r>
    </w:p>
    <w:p w:rsidR="00C160EA" w:rsidRPr="00327C65" w:rsidRDefault="00C160EA" w:rsidP="00C160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еще пешеходный переход обозначается вот таким знаком </w:t>
      </w:r>
      <w:r w:rsidRPr="00327C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(показывается знак пешеходного перехода)</w:t>
      </w:r>
      <w:r w:rsidRPr="00327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легко запомнить.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еще поиграем. (Дети становятся в круг, в центре воспитатель)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вам буду кидать мяч, и задавать вопросы, а вы отвечать «Да» или «Нет» и возвращать мне мяч. А заодно я и проверю, запомнили ли вы правила движения.</w:t>
      </w:r>
    </w:p>
    <w:p w:rsidR="00C160EA" w:rsidRPr="00327C65" w:rsidRDefault="00C160EA" w:rsidP="00C16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«Да или нет»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быстрая в городе очень езда. Правила знаешь движения? 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в светофоре горит красный свет. Можно идти через улицу? 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а зеленый свет горит, вот тогда можно идти через улицу? 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 в автобус, не взяв билет.  Так поступать полагается? 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старушка</w:t>
      </w:r>
      <w:proofErr w:type="spellEnd"/>
      <w:proofErr w:type="gramEnd"/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преклонные очень года. Ты место ей уступишь? 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пешком по улице идет пешеход? 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светофора 8 глаз, а у нас всего лишь два? 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Люди ждут автобуса на остановке? 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играть, кататься на велосипеде можно там, где машины едут? 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переходить всегда дорогу нужно всем по переходу? 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надо по улице спокойно шагать, когда можно по ней вприпрыжку бежать? </w:t>
      </w: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понравилось вам играть? (ответы детей). Какие дорожные знаки вы знаете? (ответы детей).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C160EA" w:rsidRPr="00327C65" w:rsidRDefault="00C160EA" w:rsidP="00C1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проверим, как вы запомнили сигналы светофора, и поиграем в «</w:t>
      </w:r>
      <w:proofErr w:type="spellStart"/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Отгадалки</w:t>
      </w:r>
      <w:proofErr w:type="spellEnd"/>
      <w:proofErr w:type="gramStart"/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Отвечать</w:t>
      </w:r>
      <w:proofErr w:type="gramEnd"/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 воспитателя нужно быстро: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Сколько сигналов у светофора?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Можно ли переходить улицу на желтый сигнал светофора?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Что означает красный сигнал светофора?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При каком сигнале можно переходить улицу?</w:t>
      </w:r>
    </w:p>
    <w:p w:rsidR="00C160EA" w:rsidRPr="00327C65" w:rsidRDefault="00C160EA" w:rsidP="00C160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C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r w:rsidRPr="0032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на улице, обращайте внимание на дорожные знаки, соблюдайте правила дорожного движения и никогда не нарушайте их. </w:t>
      </w:r>
    </w:p>
    <w:p w:rsidR="002C5D97" w:rsidRDefault="00C160EA"/>
    <w:sectPr w:rsidR="002C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EA"/>
    <w:rsid w:val="001132D8"/>
    <w:rsid w:val="009A2411"/>
    <w:rsid w:val="00C1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73DE-EE5A-48C7-89DE-DEEB6269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2020-07-08T15:23:00Z</dcterms:created>
  <dcterms:modified xsi:type="dcterms:W3CDTF">2020-07-08T15:24:00Z</dcterms:modified>
</cp:coreProperties>
</file>