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40BD9">
        <w:rPr>
          <w:b/>
          <w:color w:val="333333"/>
        </w:rPr>
        <w:t>"Интегрированные уроки в начальной школе"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Интеграция в обучении</w:t>
      </w:r>
      <w:r w:rsidRPr="00340BD9">
        <w:rPr>
          <w:b/>
          <w:bCs/>
          <w:color w:val="333333"/>
        </w:rPr>
        <w:t> </w:t>
      </w:r>
      <w:r w:rsidRPr="00340BD9">
        <w:rPr>
          <w:color w:val="333333"/>
        </w:rPr>
        <w:t>— процесс установления связей между структурными компонентами содержания в рамках определённой системы образования с целью формирования целостного представления о мире, ориентированной на развитие и саморазвитие личности ребёнка.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Интеграция предметов в современной школе - одно из направлений активных поисков новых педагогических решений, развития творческого потенциала педагогических коллективов с целью эффективного и разумного воздействия на учащихся.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Интеграция способствует преодолению фрагментарности и мозаичности знаний учащихся, обеспечивает овладение ими целостным знанием, комплектом универсальных человеческих ценностей.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 xml:space="preserve">В отечественной и зарубежной педагогической науке имеется богатый опыт исследования проблем интеграции. Задачу использования </w:t>
      </w:r>
      <w:proofErr w:type="spellStart"/>
      <w:r w:rsidRPr="00340BD9">
        <w:rPr>
          <w:color w:val="333333"/>
        </w:rPr>
        <w:t>межпредметных</w:t>
      </w:r>
      <w:proofErr w:type="spellEnd"/>
      <w:r w:rsidRPr="00340BD9">
        <w:rPr>
          <w:color w:val="333333"/>
        </w:rPr>
        <w:t xml:space="preserve"> связей в учебном процессе в разные периоды выдвигали Я.А.Коменский, И.Г.Песталоцци, Ж.-Ж.Руссо, Л.Н.Толстой, К.Д.Ушинский.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В условиях быстрого роста объёма информации возможность её восприятия и осмысления резко уменьшается. Выход видится в синтезе разных учебных предметов, разработкой интегрированных курсов, взаимосвязью всех школьных дисциплин.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Различают три уровня интеграции содержания учебного материала:</w:t>
      </w:r>
    </w:p>
    <w:p w:rsidR="00340BD9" w:rsidRPr="00340BD9" w:rsidRDefault="00340BD9" w:rsidP="00340BD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340BD9">
        <w:rPr>
          <w:color w:val="333333"/>
        </w:rPr>
        <w:t>внутрипредметная</w:t>
      </w:r>
      <w:proofErr w:type="spellEnd"/>
      <w:r w:rsidRPr="00340BD9">
        <w:rPr>
          <w:color w:val="333333"/>
        </w:rPr>
        <w:t xml:space="preserve"> - интеграция понятий, знаний, умений и т.д. внутри отдельных предметов;</w:t>
      </w:r>
    </w:p>
    <w:p w:rsidR="00340BD9" w:rsidRPr="00340BD9" w:rsidRDefault="00340BD9" w:rsidP="00340BD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340BD9">
        <w:rPr>
          <w:color w:val="333333"/>
        </w:rPr>
        <w:t>межпредметная</w:t>
      </w:r>
      <w:proofErr w:type="spellEnd"/>
      <w:r w:rsidRPr="00340BD9">
        <w:rPr>
          <w:color w:val="333333"/>
        </w:rPr>
        <w:t xml:space="preserve"> - синтез фактов, понятий, принципов и т.д. двух и более дисциплин;</w:t>
      </w:r>
    </w:p>
    <w:p w:rsidR="00340BD9" w:rsidRPr="00340BD9" w:rsidRDefault="00340BD9" w:rsidP="00340BD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340BD9">
        <w:rPr>
          <w:color w:val="333333"/>
        </w:rPr>
        <w:t>транспредметная</w:t>
      </w:r>
      <w:proofErr w:type="spellEnd"/>
      <w:r w:rsidRPr="00340BD9">
        <w:rPr>
          <w:color w:val="333333"/>
        </w:rPr>
        <w:t xml:space="preserve"> - синтез компонентов основного и дополнительного содержания образования.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Главными идеями интегративного обучения являются:</w:t>
      </w:r>
    </w:p>
    <w:p w:rsidR="00340BD9" w:rsidRPr="00340BD9" w:rsidRDefault="00340BD9" w:rsidP="00340BD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личностная направленность обучения (Человек- главная ценность образовательного процесса);</w:t>
      </w:r>
    </w:p>
    <w:p w:rsidR="00340BD9" w:rsidRPr="00340BD9" w:rsidRDefault="00340BD9" w:rsidP="00340BD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формирование обобщённых предметных структур и способов деятельности (Усвоение знаний на основе осознания закономерностей);</w:t>
      </w:r>
    </w:p>
    <w:p w:rsidR="00340BD9" w:rsidRPr="00340BD9" w:rsidRDefault="00340BD9" w:rsidP="00340BD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 xml:space="preserve">приоритет </w:t>
      </w:r>
      <w:proofErr w:type="spellStart"/>
      <w:r w:rsidRPr="00340BD9">
        <w:rPr>
          <w:color w:val="333333"/>
        </w:rPr>
        <w:t>смыслообразующих</w:t>
      </w:r>
      <w:proofErr w:type="spellEnd"/>
      <w:r w:rsidRPr="00340BD9">
        <w:rPr>
          <w:color w:val="333333"/>
        </w:rPr>
        <w:t xml:space="preserve"> мотивов в обучении (побуждающие, внутренние, внешние и организующие);</w:t>
      </w:r>
    </w:p>
    <w:p w:rsidR="00340BD9" w:rsidRPr="00340BD9" w:rsidRDefault="00340BD9" w:rsidP="00340BD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системность в обучении (осознание связей внутри научной теории);</w:t>
      </w:r>
    </w:p>
    <w:p w:rsidR="00340BD9" w:rsidRPr="00340BD9" w:rsidRDefault="00340BD9" w:rsidP="00340BD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340BD9">
        <w:rPr>
          <w:color w:val="333333"/>
        </w:rPr>
        <w:t>проблемность</w:t>
      </w:r>
      <w:proofErr w:type="spellEnd"/>
      <w:r w:rsidRPr="00340BD9">
        <w:rPr>
          <w:color w:val="333333"/>
        </w:rPr>
        <w:t xml:space="preserve"> обучения;</w:t>
      </w:r>
    </w:p>
    <w:p w:rsidR="00340BD9" w:rsidRPr="00340BD9" w:rsidRDefault="00340BD9" w:rsidP="00340BD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рефлексия деятельности;</w:t>
      </w:r>
    </w:p>
    <w:p w:rsidR="00340BD9" w:rsidRPr="00340BD9" w:rsidRDefault="00340BD9" w:rsidP="00340BD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-диалогичность (Истина рождается в процессе диалогического общения).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Цель интегративного образования: формирование целостного видения мира. Внутри интегративного образования можно выделить отдельные технологии:</w:t>
      </w:r>
    </w:p>
    <w:p w:rsidR="00340BD9" w:rsidRPr="00340BD9" w:rsidRDefault="00340BD9" w:rsidP="00340BD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интеграцию;</w:t>
      </w:r>
    </w:p>
    <w:p w:rsidR="00340BD9" w:rsidRPr="00340BD9" w:rsidRDefault="00340BD9" w:rsidP="00340BD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проектные технологии;</w:t>
      </w:r>
    </w:p>
    <w:p w:rsidR="00340BD9" w:rsidRPr="00340BD9" w:rsidRDefault="00340BD9" w:rsidP="00340BD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технологии образования в глобальном информационном сообществе;</w:t>
      </w:r>
    </w:p>
    <w:p w:rsidR="00340BD9" w:rsidRPr="00340BD9" w:rsidRDefault="00340BD9" w:rsidP="00340BD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lastRenderedPageBreak/>
        <w:t>преподавание крупных систематических учебных курсов на основе Интернета.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При планировании интегрированных уроков учитывается следующее:</w:t>
      </w:r>
    </w:p>
    <w:p w:rsidR="00340BD9" w:rsidRPr="00340BD9" w:rsidRDefault="00340BD9" w:rsidP="00340BD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объединяются блоки знаний, поэтому важно правильно определить главную цель урока;</w:t>
      </w:r>
    </w:p>
    <w:p w:rsidR="00340BD9" w:rsidRPr="00340BD9" w:rsidRDefault="00340BD9" w:rsidP="00340BD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из содержания предметов берутся те сведения, которые необходимы для реализации цели;</w:t>
      </w:r>
    </w:p>
    <w:p w:rsidR="00340BD9" w:rsidRPr="00340BD9" w:rsidRDefault="00340BD9" w:rsidP="00340BD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устанавливается большое количество связей в содержании учебного материала;</w:t>
      </w:r>
    </w:p>
    <w:p w:rsidR="00340BD9" w:rsidRPr="00340BD9" w:rsidRDefault="00340BD9" w:rsidP="00340BD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части интегрированного содержания планируются так, чтобы стали необходимым звеном урока и получили окончательное завершение;</w:t>
      </w:r>
    </w:p>
    <w:p w:rsidR="00340BD9" w:rsidRPr="00340BD9" w:rsidRDefault="00340BD9" w:rsidP="00340BD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требуются тщательный выбор методов и средств обучения и определение нагрузки учащихся на уроке.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Процесс интеграции требует выполнения определённых условий: объекты исследования совпадают, либо достаточно близки; в интегрируемых предметах используются одинаковые или близкие методы исследования; они строятся на общих закономерностях и теоретических концепциях.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Например, в процессе обучения информатике младших школьников целесообразно организовывать связи между такими предметными областями как русский язык, математика и другие.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b/>
          <w:bCs/>
          <w:color w:val="333333"/>
        </w:rPr>
        <w:t>Однако не всякое объединение различных дисциплин в одном уроке автоматически становится интегрированным уроком. Необходима ведущая идея, которая обеспечивает неразрывную связь, целостность данного урока.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b/>
          <w:bCs/>
          <w:color w:val="333333"/>
        </w:rPr>
        <w:t>Проанализируем положительные и отрицательные стороны интеграции.</w:t>
      </w:r>
    </w:p>
    <w:p w:rsidR="00340BD9" w:rsidRPr="00340BD9" w:rsidRDefault="00340BD9" w:rsidP="00340BD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Позволяет реализовать один из важнейших принципов дидактики - принцип системности обучения.</w:t>
      </w:r>
    </w:p>
    <w:p w:rsidR="00340BD9" w:rsidRPr="00340BD9" w:rsidRDefault="00340BD9" w:rsidP="00340BD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Создает оптимальные условия для развития мышления, развивая логичность, гибкость, критичность.</w:t>
      </w:r>
    </w:p>
    <w:p w:rsidR="00340BD9" w:rsidRPr="00340BD9" w:rsidRDefault="00340BD9" w:rsidP="00340BD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 xml:space="preserve">Способствует развитию системного мировоззрения, гармонизации личности учащихся. Уменьшается </w:t>
      </w:r>
      <w:proofErr w:type="spellStart"/>
      <w:r w:rsidRPr="00340BD9">
        <w:rPr>
          <w:color w:val="333333"/>
        </w:rPr>
        <w:t>многопредметность</w:t>
      </w:r>
      <w:proofErr w:type="spellEnd"/>
      <w:r w:rsidRPr="00340BD9">
        <w:rPr>
          <w:color w:val="333333"/>
        </w:rPr>
        <w:t xml:space="preserve">, расширяются и углубляются </w:t>
      </w:r>
      <w:proofErr w:type="spellStart"/>
      <w:r w:rsidRPr="00340BD9">
        <w:rPr>
          <w:color w:val="333333"/>
        </w:rPr>
        <w:t>межпредметные</w:t>
      </w:r>
      <w:proofErr w:type="spellEnd"/>
      <w:r w:rsidRPr="00340BD9">
        <w:rPr>
          <w:color w:val="333333"/>
        </w:rPr>
        <w:t xml:space="preserve"> связи, появляется возможность получить больший объём знаний.</w:t>
      </w:r>
    </w:p>
    <w:p w:rsidR="00340BD9" w:rsidRPr="00340BD9" w:rsidRDefault="00340BD9" w:rsidP="00340BD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Является средством мотивации учения школьников, помогает активизировать познавательную деятельность учащихся, способствует развитию творчества.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b/>
          <w:bCs/>
          <w:color w:val="333333"/>
        </w:rPr>
        <w:t>Интегрированный подход требует от учителя повышенного уровня педагогического мастерства, универсальности его образования.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>К отрицательным сторонам можно отнести: увеличение плотности урока, отсутствие детализации, в отдельных случаях, большие временные затраты при подготовке к уроку.</w:t>
      </w:r>
    </w:p>
    <w:p w:rsidR="00340BD9" w:rsidRPr="00340BD9" w:rsidRDefault="00340BD9" w:rsidP="00340B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BD9">
        <w:rPr>
          <w:color w:val="333333"/>
        </w:rPr>
        <w:t xml:space="preserve">Перечислив положительные и отрицательные аспекты интегрированного обучения можно сделать вывод: несмотря на то, что помимо интеграции существуют другие технологии, позволяющие нашим детям получить образование, совместимое с реальной жизнью. Преимущество интеграции в обучении — это создание предпосылок для формирования не узко информированного специалиста, а творческой личности, которая целостно воспринимает мир и способна активно действовать в социальной и профессиональной сфере. Система образования реализует и предъявляет все большие требования к человеку, а в соответствии с этим, и к качеству образования, и задачей учителя является стремление </w:t>
      </w:r>
      <w:r w:rsidRPr="00340BD9">
        <w:rPr>
          <w:color w:val="333333"/>
        </w:rPr>
        <w:lastRenderedPageBreak/>
        <w:t>все к большему повышению качества преподавания урока, качества предоставляемых знаний и связи с другими предметами за счет интегрированного обучения.</w:t>
      </w:r>
    </w:p>
    <w:p w:rsidR="00800406" w:rsidRPr="00340BD9" w:rsidRDefault="00800406" w:rsidP="00340BD9">
      <w:pPr>
        <w:rPr>
          <w:rFonts w:cs="Times New Roman"/>
          <w:sz w:val="24"/>
          <w:szCs w:val="24"/>
        </w:rPr>
      </w:pPr>
    </w:p>
    <w:sectPr w:rsidR="00800406" w:rsidRPr="00340BD9" w:rsidSect="0080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117"/>
    <w:multiLevelType w:val="multilevel"/>
    <w:tmpl w:val="F16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D0117"/>
    <w:multiLevelType w:val="multilevel"/>
    <w:tmpl w:val="049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26ECA"/>
    <w:multiLevelType w:val="multilevel"/>
    <w:tmpl w:val="FC54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32AF7"/>
    <w:multiLevelType w:val="multilevel"/>
    <w:tmpl w:val="E5A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87D8A"/>
    <w:multiLevelType w:val="multilevel"/>
    <w:tmpl w:val="EE5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91EC9"/>
    <w:multiLevelType w:val="multilevel"/>
    <w:tmpl w:val="71B2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576CC"/>
    <w:multiLevelType w:val="multilevel"/>
    <w:tmpl w:val="673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E7C17"/>
    <w:multiLevelType w:val="multilevel"/>
    <w:tmpl w:val="A05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0BD9"/>
    <w:rsid w:val="002F0994"/>
    <w:rsid w:val="00340BD9"/>
    <w:rsid w:val="0080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B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4445</Characters>
  <Application>Microsoft Office Word</Application>
  <DocSecurity>0</DocSecurity>
  <Lines>37</Lines>
  <Paragraphs>10</Paragraphs>
  <ScaleCrop>false</ScaleCrop>
  <Company>Hewlett-Packard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2020-06-20T05:47:00Z</dcterms:created>
  <dcterms:modified xsi:type="dcterms:W3CDTF">2020-06-20T05:48:00Z</dcterms:modified>
</cp:coreProperties>
</file>