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E5F3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Существует много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«красных»</w:t>
      </w:r>
      <w:r w:rsidRPr="00D65EC6">
        <w:rPr>
          <w:rFonts w:ascii="Times New Roman" w:hAnsi="Times New Roman" w:cs="Times New Roman"/>
          <w:sz w:val="28"/>
          <w:szCs w:val="28"/>
        </w:rPr>
        <w:t> дней календаря, которые отмечаются ежегодно. День птиц – один из них.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«Международный день птиц»</w:t>
      </w:r>
      <w:r w:rsidRPr="00D65EC6">
        <w:rPr>
          <w:rFonts w:ascii="Times New Roman" w:hAnsi="Times New Roman" w:cs="Times New Roman"/>
          <w:sz w:val="28"/>
          <w:szCs w:val="28"/>
        </w:rPr>
        <w:t> – экологический праздник, отмечающийся ежегодно 1 апреля.</w:t>
      </w:r>
    </w:p>
    <w:p w14:paraId="15C9B316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Эта презентация поможет детям обобщать, сравнивать, логически размышлять.</w:t>
      </w:r>
    </w:p>
    <w:p w14:paraId="75E80710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 СЛАЙД</w:t>
      </w:r>
      <w:bookmarkStart w:id="0" w:name="_GoBack"/>
      <w:bookmarkEnd w:id="0"/>
    </w:p>
    <w:p w14:paraId="6163FA3B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Название презентации (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«Птицы»</w:t>
      </w:r>
      <w:r w:rsidRPr="00D65EC6">
        <w:rPr>
          <w:rFonts w:ascii="Times New Roman" w:hAnsi="Times New Roman" w:cs="Times New Roman"/>
          <w:sz w:val="28"/>
          <w:szCs w:val="28"/>
        </w:rPr>
        <w:t>)</w:t>
      </w:r>
    </w:p>
    <w:p w14:paraId="5383885E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2 СЛАЙД</w:t>
      </w:r>
    </w:p>
    <w:p w14:paraId="78135D4E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Сорока – одна из наиболее популярных птиц. От прочих видов птиц семейства вороньих она отличается малыми размерами, специфической чёрно-белой расцветкой и длинным сорочьим хвостом.</w:t>
      </w:r>
    </w:p>
    <w:p w14:paraId="19EF6D67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3 СЛАЙД</w:t>
      </w:r>
    </w:p>
    <w:p w14:paraId="1144C9D5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Кукушка обитает практически везде на территории России. Самки обычно имеют рыжее оперенье или бурое. По спинке и голове имеются черные полосы. Сами перышки с белой окантовкой. А голова и грудка, как правило, светло-серого цвета, но на них хорошо видны тонкие черные полоски. Вес самки не превышает ста десяти грамм. Молодые особи имеют светло-рыжие оттенки с темными полосами по всему туловищу. Линяют птицы два раза в год. В летнее время это частичная смена пера, а зимой – полная.</w:t>
      </w:r>
    </w:p>
    <w:p w14:paraId="16FFB9D0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У самцов же хвост и спинка темно-серого цвета. Грудка и голова серенькие. Все остальные перья достаточно светлые с темными полосами. Клюв у птиц темный, а вот ножки – желтые.</w:t>
      </w:r>
    </w:p>
    <w:p w14:paraId="6B881456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4 СЛАЙД</w:t>
      </w:r>
    </w:p>
    <w:p w14:paraId="5E8114C9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Скворец обыкновенный не вырастает больше 22 см при массе 75 г и размахе крыльев почти 39 см. У него массивный корпус, опирающийся на красновато-коричневые лапки, соразмерная округлая голова и короткий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(6-7 см)</w:t>
      </w:r>
      <w:r w:rsidRPr="00D65EC6">
        <w:rPr>
          <w:rFonts w:ascii="Times New Roman" w:hAnsi="Times New Roman" w:cs="Times New Roman"/>
          <w:sz w:val="28"/>
          <w:szCs w:val="28"/>
        </w:rPr>
        <w:t> хвост.</w:t>
      </w:r>
    </w:p>
    <w:p w14:paraId="19075271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5 СЛАЙД</w:t>
      </w:r>
    </w:p>
    <w:p w14:paraId="48F27059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 xml:space="preserve">– Хвост вороны имеет клиновидную форму, с длинными рулевыми перьями. Клюв птицы мощный и острый, конической формы, у некоторых видов имеет характерный высокий изгиб. Ноги вороны тонкие и </w:t>
      </w:r>
      <w:proofErr w:type="spellStart"/>
      <w:proofErr w:type="gramStart"/>
      <w:r w:rsidRPr="00D65EC6">
        <w:rPr>
          <w:rFonts w:ascii="Times New Roman" w:hAnsi="Times New Roman" w:cs="Times New Roman"/>
          <w:sz w:val="28"/>
          <w:szCs w:val="28"/>
        </w:rPr>
        <w:t>длинные,</w:t>
      </w:r>
      <w:r w:rsidRPr="00D65EC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proofErr w:type="gramEnd"/>
      <w:r w:rsidRPr="00D65EC6">
        <w:rPr>
          <w:rFonts w:ascii="Times New Roman" w:hAnsi="Times New Roman" w:cs="Times New Roman"/>
          <w:sz w:val="28"/>
          <w:szCs w:val="28"/>
          <w:u w:val="single"/>
        </w:rPr>
        <w:t xml:space="preserve"> четырьмя пальцами</w:t>
      </w:r>
      <w:r w:rsidRPr="00D65EC6">
        <w:rPr>
          <w:rFonts w:ascii="Times New Roman" w:hAnsi="Times New Roman" w:cs="Times New Roman"/>
          <w:sz w:val="28"/>
          <w:szCs w:val="28"/>
        </w:rPr>
        <w:t>: 1 обращен назад, 3 – вперед.</w:t>
      </w:r>
    </w:p>
    <w:p w14:paraId="17CCE21F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Большинство видов ворон обладают серым или черным окрасом оперения, которое отливает на солнце металлическим, пурпурным, фиолетовым или зеленым цветом. Основание пера, как правило, серое, в редких случаях белое.</w:t>
      </w:r>
    </w:p>
    <w:p w14:paraId="2A0B864C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6 СЛАЙД</w:t>
      </w:r>
    </w:p>
    <w:p w14:paraId="172BCC95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 xml:space="preserve">– Птица грач является представителем семейства воронов. Своим внешним видом и размерами он напоминает ворону, поэтому некоторые люди их </w:t>
      </w:r>
      <w:proofErr w:type="spellStart"/>
      <w:proofErr w:type="gramStart"/>
      <w:r w:rsidRPr="00D65EC6">
        <w:rPr>
          <w:rFonts w:ascii="Times New Roman" w:hAnsi="Times New Roman" w:cs="Times New Roman"/>
          <w:sz w:val="28"/>
          <w:szCs w:val="28"/>
        </w:rPr>
        <w:t>путают.</w:t>
      </w:r>
      <w:r w:rsidRPr="00D65EC6">
        <w:rPr>
          <w:rFonts w:ascii="Times New Roman" w:hAnsi="Times New Roman" w:cs="Times New Roman"/>
          <w:sz w:val="28"/>
          <w:szCs w:val="28"/>
          <w:u w:val="single"/>
        </w:rPr>
        <w:t>Однако</w:t>
      </w:r>
      <w:proofErr w:type="spellEnd"/>
      <w:proofErr w:type="gramEnd"/>
      <w:r w:rsidRPr="00D65EC6">
        <w:rPr>
          <w:rFonts w:ascii="Times New Roman" w:hAnsi="Times New Roman" w:cs="Times New Roman"/>
          <w:sz w:val="28"/>
          <w:szCs w:val="28"/>
          <w:u w:val="single"/>
        </w:rPr>
        <w:t xml:space="preserve"> грач имеет некоторые отличительные признаки</w:t>
      </w:r>
      <w:r w:rsidRPr="00D65EC6">
        <w:rPr>
          <w:rFonts w:ascii="Times New Roman" w:hAnsi="Times New Roman" w:cs="Times New Roman"/>
          <w:sz w:val="28"/>
          <w:szCs w:val="28"/>
        </w:rPr>
        <w:t>: во-первых, он значительно стройнее, во-</w:t>
      </w:r>
      <w:r w:rsidRPr="00D65EC6">
        <w:rPr>
          <w:rFonts w:ascii="Times New Roman" w:hAnsi="Times New Roman" w:cs="Times New Roman"/>
          <w:sz w:val="28"/>
          <w:szCs w:val="28"/>
        </w:rPr>
        <w:lastRenderedPageBreak/>
        <w:t>вторых, у взрослой птицы вокруг клюва имеется кольцо из неоперённой голой кожи. У молодых особей такого ободка нет. Грач имеет оперенье чёрного цвета с металлическим блеском. Самцы по окрасу ничем не отличаются от самок.</w:t>
      </w:r>
    </w:p>
    <w:p w14:paraId="065421BC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7 СЛАЙД</w:t>
      </w:r>
    </w:p>
    <w:p w14:paraId="649EE636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Сова – это хищная ночная птица. В зависимости от места жительства у нее может быть разная окраска оперения, маскирующая сову под окружающую местность. Голова совы круглая с большими глазами, когти длинные и острые, а клюв хищный и короткий.</w:t>
      </w:r>
    </w:p>
    <w:p w14:paraId="3EF2994F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8 СЛАЙД</w:t>
      </w:r>
    </w:p>
    <w:p w14:paraId="7BF0308E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Телосложение голубей плотное, с короткой шеей и маленькой головой. Крылья широкие и длинные, хвост – длинный.</w:t>
      </w:r>
    </w:p>
    <w:p w14:paraId="4883B504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 xml:space="preserve">– Клюв, как правило, короткий, реже средней длины, прямой, тонкий, часто – с характерным расширением в основании. Оперение густое, плотное, часто серых, коричневых либо кремовых тонов, хотя в тропиках встречаются и более яркие краски, как например, у пёстрых голубей. Ноги, как </w:t>
      </w:r>
      <w:proofErr w:type="spellStart"/>
      <w:proofErr w:type="gramStart"/>
      <w:r w:rsidRPr="00D65EC6">
        <w:rPr>
          <w:rFonts w:ascii="Times New Roman" w:hAnsi="Times New Roman" w:cs="Times New Roman"/>
          <w:sz w:val="28"/>
          <w:szCs w:val="28"/>
        </w:rPr>
        <w:t>правило,</w:t>
      </w:r>
      <w:r w:rsidRPr="00D65EC6">
        <w:rPr>
          <w:rFonts w:ascii="Times New Roman" w:hAnsi="Times New Roman" w:cs="Times New Roman"/>
          <w:sz w:val="28"/>
          <w:szCs w:val="28"/>
          <w:u w:val="single"/>
        </w:rPr>
        <w:t>короткие</w:t>
      </w:r>
      <w:proofErr w:type="spellEnd"/>
      <w:proofErr w:type="gramEnd"/>
      <w:r w:rsidRPr="00D65EC6">
        <w:rPr>
          <w:rFonts w:ascii="Times New Roman" w:hAnsi="Times New Roman" w:cs="Times New Roman"/>
          <w:sz w:val="28"/>
          <w:szCs w:val="28"/>
        </w:rPr>
        <w:t>: четырёхпалые три пальца спереди и один сзади, при этом хорошо приспособлены для передвижения по земле.</w:t>
      </w:r>
    </w:p>
    <w:p w14:paraId="7FC436FC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9 СЛАЙД</w:t>
      </w:r>
    </w:p>
    <w:p w14:paraId="257E6E44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Журавль – высокая, статная птица, рост представителей разных видов составляет от 90 до 175 см при весе от 2 до 11 кг. Тело журавля удлиненной каплевидной формы. Когда птица стоит, за счет длинных маховых перьев крыла создается впечатление, что у нее пышный длинный хвост, у некоторых видов напоминающий шлейф.</w:t>
      </w:r>
    </w:p>
    <w:p w14:paraId="7E58DEF9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Длинную шею журавля венчает маленькая аккуратная голова с вытянутым прямым клювом, длиной 20 – 30 см. Часть головы лишена перьев, а голый участок грубоватой кожи отличается ярко-красным или оранжевым цветом, поэтому издали напоминает шапочку. В окрасе оперения журавлей преобладают серые, белые и черные цвета.</w:t>
      </w:r>
    </w:p>
    <w:p w14:paraId="326EE01B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10 СЛАЙД</w:t>
      </w:r>
    </w:p>
    <w:p w14:paraId="62984A24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Синица – ближайший родственник всем нам известного воробья, очень похожа на него внешне и повадками, издали их даже можно спутать, но только издали. Ярко желтое брюшко с черным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«галстуком»</w:t>
      </w:r>
      <w:r w:rsidRPr="00D65EC6">
        <w:rPr>
          <w:rFonts w:ascii="Times New Roman" w:hAnsi="Times New Roman" w:cs="Times New Roman"/>
          <w:sz w:val="28"/>
          <w:szCs w:val="28"/>
        </w:rPr>
        <w:t>, на голове шапочка черного с синевой цвета, на горлышке тоже черный шарфик, щечки белые, спинка желто-зеленая, крылья и хвост, серенькие с синевой.</w:t>
      </w:r>
    </w:p>
    <w:p w14:paraId="07613B39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11 СЛАЙД</w:t>
      </w:r>
    </w:p>
    <w:p w14:paraId="38299BA6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 xml:space="preserve">– Все виды соловьев причисляются к семейству дроздовых. Самки и самцы внешне не отличаются друг от друга. Обыкновенный соловей – птичка небольших размеров, немного крупнее воробья. Его окрас также неприметный, преимущественно однотонный, коричнево-оливковый. Часть брюшка и горлышко у птички белого цвета. </w:t>
      </w:r>
      <w:r w:rsidRPr="00D65EC6">
        <w:rPr>
          <w:rFonts w:ascii="Times New Roman" w:hAnsi="Times New Roman" w:cs="Times New Roman"/>
          <w:sz w:val="28"/>
          <w:szCs w:val="28"/>
        </w:rPr>
        <w:lastRenderedPageBreak/>
        <w:t>По бокам и на грудке цвет немного темней основного окраса. Верх хвоста имеет слабый рыжеватый оттенок. Цвет соловьев практически не изменяется круглый год.</w:t>
      </w:r>
    </w:p>
    <w:p w14:paraId="2F451402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12 СЛАЙД</w:t>
      </w:r>
    </w:p>
    <w:p w14:paraId="081D6F5D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Дятел – это небольшая птица, большинство из них размером как две ладони. Тело птиц имеет вытянутую форму. Клюв продолговатый, острый и прочный. Лапы короткие – два пальца спереди и два сзади. Крылья небольшие, за счет чего дятел может очень просто передвигаться между деревьями. А также ползать по стволам и даже висеть вниз головой на ветвях деревьев. Голова дятла надежно защищена от сотрясений. Выглядят эти птицы очень по-разному – одна, пестрая с красным хохолком, другая – белая с серыми крыльями. Встречаются с полосатыми крыльями и пятнистыми шеями. Некоторые их перья имеют золотистый, или зеленый оттенок. Как украшение их окрас – красная шапочка на голове.</w:t>
      </w:r>
    </w:p>
    <w:p w14:paraId="6C460612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13 СЛАЙД</w:t>
      </w:r>
    </w:p>
    <w:p w14:paraId="5563BEB9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Снегирь – маленькая птичка, похожая на воробья. Ее вес около 40 граммов, хотя она плотного телосложения. Главная особенность этих птиц – их окрас. У самцов грудка, шея и щеки ярко-красного цвета, спинка серо-голубая. Голова и клюв черные, может даже показаться, что надета черная шапочка. Хвост и крылья тоже черного цвета, на крыльях есть светлые полосы. Толстый, широкий клюв нужен снегирям, чтобы доставать зернышки и семена ягод. Самки имеют похожую окраску, кроме одной очень важной детали – у них нет красной грудки, она окрашена в серовато-бурый цвет. Птенцы и молодые пташки, до первой линьки, коричневого цвета.</w:t>
      </w:r>
    </w:p>
    <w:p w14:paraId="6E98A57B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14 СЛАЙД</w:t>
      </w:r>
    </w:p>
    <w:p w14:paraId="71115D8F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Воробей узнаваем по внешнему виду и за его характерное чириканье. Цвет оперения в верхней части коричнево-бурый с вкраплением черных перьев. На голове возле ушей и брюшко светло-серого оттенка. У воробьев маленький короткий хвост и достаточно мощный клюв. В среднем длина тельца воробья составляет около 16 см, вес крошечный – от 25 до 35 гр., а размах крыльев до 27 см. Самца воробья от самки можно отличить по характерному черному пятну, которое охватывает подбородок, горло и верхнюю часть грудки. Голова самца также имеет темно-серый цвет. Самка воробья меньше по размеру, голова и горло имеют серый цвет, а над глазами расположены серо-желтые полоски, очень бледные, практически незаметные.</w:t>
      </w:r>
    </w:p>
    <w:p w14:paraId="423F3D25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15 СЛАЙД</w:t>
      </w:r>
    </w:p>
    <w:p w14:paraId="0F199A92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Летом часто можно увидеть небольших птиц, неутомимо летающих над огородами, садами, газонами. У них раздвоенный хвост и острые, длинные крылышки. Это – ласточки. У них сине-черные спинки, крылья и хвост. Грудь и живот у ласточек светло-серые. Если на лбу у птицы заметно рыжее пятнышко, значит это только что научившийся летать птенец. У взрослой ласточки лоб белый. На приплюснутой головке маленький клюв. Коротенькие лапки затрудняют взлет с гладкой поверхности. Поэтому застать птицу сидящей на земле маловероятно. Виртуозный полет – вот предназначение ласточек.</w:t>
      </w:r>
    </w:p>
    <w:p w14:paraId="644B9C9E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lastRenderedPageBreak/>
        <w:t>16 СЛАЙД</w:t>
      </w:r>
    </w:p>
    <w:p w14:paraId="43C44179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Голова у гусей по форме бывает различной. Клюв может быть прямой, выгнутый и вогнутый. У гусей некоторых пород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(китайские, холмогорские)</w:t>
      </w:r>
      <w:r w:rsidRPr="00D65EC6">
        <w:rPr>
          <w:rFonts w:ascii="Times New Roman" w:hAnsi="Times New Roman" w:cs="Times New Roman"/>
          <w:sz w:val="28"/>
          <w:szCs w:val="28"/>
        </w:rPr>
        <w:t> над клювом имеется шишка. Шея у гусей бывает различной длины. Грудь округлая, хорошо развитая, достаточно широкая. Спина широкая при достаточной длине. Крылья плотно прилегают к бокам. У основания живота гусей некоторых образуется одна или две кожные складки различного размера, иногда свисающие до земли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(холмогорские гуси)</w:t>
      </w:r>
      <w:r w:rsidRPr="00D65EC6">
        <w:rPr>
          <w:rFonts w:ascii="Times New Roman" w:hAnsi="Times New Roman" w:cs="Times New Roman"/>
          <w:sz w:val="28"/>
          <w:szCs w:val="28"/>
        </w:rPr>
        <w:t>. Длина ног не одинакова у гусей различных пород. Окраска ног бывает различной.</w:t>
      </w:r>
    </w:p>
    <w:p w14:paraId="5B10A442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17 СЛАЙД</w:t>
      </w:r>
    </w:p>
    <w:p w14:paraId="287A67FF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 xml:space="preserve">– В формировании куриного стада особая роль отводится </w:t>
      </w:r>
      <w:proofErr w:type="spellStart"/>
      <w:proofErr w:type="gramStart"/>
      <w:r w:rsidRPr="00D65EC6">
        <w:rPr>
          <w:rFonts w:ascii="Times New Roman" w:hAnsi="Times New Roman" w:cs="Times New Roman"/>
          <w:sz w:val="28"/>
          <w:szCs w:val="28"/>
        </w:rPr>
        <w:t>петуху.</w:t>
      </w:r>
      <w:r w:rsidRPr="00D65EC6">
        <w:rPr>
          <w:rFonts w:ascii="Times New Roman" w:hAnsi="Times New Roman" w:cs="Times New Roman"/>
          <w:sz w:val="28"/>
          <w:szCs w:val="28"/>
          <w:u w:val="single"/>
        </w:rPr>
        <w:t>Последний</w:t>
      </w:r>
      <w:proofErr w:type="spellEnd"/>
      <w:proofErr w:type="gramEnd"/>
      <w:r w:rsidRPr="00D65EC6">
        <w:rPr>
          <w:rFonts w:ascii="Times New Roman" w:hAnsi="Times New Roman" w:cs="Times New Roman"/>
          <w:sz w:val="28"/>
          <w:szCs w:val="28"/>
          <w:u w:val="single"/>
        </w:rPr>
        <w:t xml:space="preserve"> на фоне скромных самочек выглядит всегда эффектно</w:t>
      </w:r>
      <w:r w:rsidRPr="00D65EC6">
        <w:rPr>
          <w:rFonts w:ascii="Times New Roman" w:hAnsi="Times New Roman" w:cs="Times New Roman"/>
          <w:sz w:val="28"/>
          <w:szCs w:val="28"/>
        </w:rPr>
        <w:t xml:space="preserve">: красочное оперение, длинный распущенный хвост, заостренные перья в спинной и шейной зоне, шпоры на ногах. У взрослых самцов – яркий гребень и висячие </w:t>
      </w:r>
      <w:proofErr w:type="spellStart"/>
      <w:proofErr w:type="gramStart"/>
      <w:r w:rsidRPr="00D65EC6">
        <w:rPr>
          <w:rFonts w:ascii="Times New Roman" w:hAnsi="Times New Roman" w:cs="Times New Roman"/>
          <w:sz w:val="28"/>
          <w:szCs w:val="28"/>
        </w:rPr>
        <w:t>серьги,</w:t>
      </w:r>
      <w:r w:rsidRPr="00D65EC6">
        <w:rPr>
          <w:rFonts w:ascii="Times New Roman" w:hAnsi="Times New Roman" w:cs="Times New Roman"/>
          <w:sz w:val="28"/>
          <w:szCs w:val="28"/>
          <w:u w:val="single"/>
        </w:rPr>
        <w:t>расположенные</w:t>
      </w:r>
      <w:proofErr w:type="spellEnd"/>
      <w:proofErr w:type="gramEnd"/>
      <w:r w:rsidRPr="00D65EC6">
        <w:rPr>
          <w:rFonts w:ascii="Times New Roman" w:hAnsi="Times New Roman" w:cs="Times New Roman"/>
          <w:sz w:val="28"/>
          <w:szCs w:val="28"/>
          <w:u w:val="single"/>
        </w:rPr>
        <w:t xml:space="preserve"> по бокам клюва и выполняющие с гребнем однотипную функцию</w:t>
      </w:r>
      <w:r w:rsidRPr="00D65EC6">
        <w:rPr>
          <w:rFonts w:ascii="Times New Roman" w:hAnsi="Times New Roman" w:cs="Times New Roman"/>
          <w:sz w:val="28"/>
          <w:szCs w:val="28"/>
        </w:rPr>
        <w:t>: направление кровотока к коже и регулирование температурного режима организма. Летает петух редко и на маленькие расстояния, при опасности предпочитает быстрый бег. В конце осени – начале зимнего периода у петушков происходит линька, продолжающаяся ориентировочно 6 недель. Кукарекать начинает в 4-месячном возрасте. Спит птица на одной ноге, другую поджимает под себя и прячет голову под крыло с той стороны, где поджата нога.</w:t>
      </w:r>
    </w:p>
    <w:p w14:paraId="7AF46A50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18 СЛАЙД</w:t>
      </w:r>
    </w:p>
    <w:p w14:paraId="0D9F869C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Курица – один самых популярных и распространенных видов домашней птицы. Относится к семейству фазановых, роду гребенчатых кур. Самец курицы называется петухом, птенец – цыпленком. В зависимости от породы, куры имеют различный вес, примерно 0,8 – 5 кг, а также различаются по окраске пера, цвету яиц, размеру и некоторым внешним признакам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(характерным для декоративных пород)</w:t>
      </w:r>
      <w:r w:rsidRPr="00D65EC6">
        <w:rPr>
          <w:rFonts w:ascii="Times New Roman" w:hAnsi="Times New Roman" w:cs="Times New Roman"/>
          <w:sz w:val="28"/>
          <w:szCs w:val="28"/>
        </w:rPr>
        <w:t>. Петухи обычно крупнее самок, у них более яркое оперение и длинный хвост. С возрастом на ногах у петуха образуются шпоры – костные выросты. Куры и петухи имеют бородку и гребень, которые выполняют функцию терморегулятора и обеспечивают нормальный приток крови к коже. Гребень петуха гораздо больше, чем у кур, у цыплят он малозаметен. Формы гребня могут быть листовидными с зубцами по краю, стручковидными и др. Несмотря на то, что у кур есть крылья, они неспособны к длительному и высокому полету.</w:t>
      </w:r>
    </w:p>
    <w:p w14:paraId="3BFBD8C7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19 СЛАЙД</w:t>
      </w:r>
    </w:p>
    <w:p w14:paraId="47B8166C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– Домашние утки – это довольно крупные птицы с удлиненной шеей и корпусом, небольшой головой, коротенькими перепончатыми лапами. Четыре задних хвостовых пера у них загнуты вверх, как у селезней дикой кряквы. Самцы практически ничем не отличаются от самок, селезень может быть чуть крупнее утки. Перья у породистых разновидностей в основном белые, но встречаются и многие цветные домашние птицы.</w:t>
      </w:r>
    </w:p>
    <w:p w14:paraId="7C40F5B0" w14:textId="77777777" w:rsidR="00D65EC6" w:rsidRPr="00D65EC6" w:rsidRDefault="00D65EC6" w:rsidP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t>20 СЛАЙД</w:t>
      </w:r>
    </w:p>
    <w:p w14:paraId="63348426" w14:textId="1B8A599D" w:rsidR="00BD5B9C" w:rsidRPr="00D65EC6" w:rsidRDefault="00D65EC6">
      <w:pPr>
        <w:rPr>
          <w:rFonts w:ascii="Times New Roman" w:hAnsi="Times New Roman" w:cs="Times New Roman"/>
          <w:sz w:val="28"/>
          <w:szCs w:val="28"/>
        </w:rPr>
      </w:pPr>
      <w:r w:rsidRPr="00D65EC6">
        <w:rPr>
          <w:rFonts w:ascii="Times New Roman" w:hAnsi="Times New Roman" w:cs="Times New Roman"/>
          <w:sz w:val="28"/>
          <w:szCs w:val="28"/>
        </w:rPr>
        <w:lastRenderedPageBreak/>
        <w:t>– Это стройная длинноногая птица с короткими крыльями и хвостом. Индейки имеют большую живую массу, крепкие ноги, мощные крылья. Голова и верхняя часть шеи голые. Ноги красные. На голове у нее на неоперенной коже вместо гребня находятся мясистые бородавчатые наросты (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«кораллы»</w:t>
      </w:r>
      <w:r w:rsidRPr="00D65EC6">
        <w:rPr>
          <w:rFonts w:ascii="Times New Roman" w:hAnsi="Times New Roman" w:cs="Times New Roman"/>
          <w:sz w:val="28"/>
          <w:szCs w:val="28"/>
        </w:rPr>
        <w:t>). На лбу также имеется бородавчатый носовой отросток. Размеры </w:t>
      </w:r>
      <w:r w:rsidRPr="00D65EC6">
        <w:rPr>
          <w:rFonts w:ascii="Times New Roman" w:hAnsi="Times New Roman" w:cs="Times New Roman"/>
          <w:i/>
          <w:iCs/>
          <w:sz w:val="28"/>
          <w:szCs w:val="28"/>
        </w:rPr>
        <w:t>«кораллов»</w:t>
      </w:r>
      <w:r w:rsidRPr="00D65EC6">
        <w:rPr>
          <w:rFonts w:ascii="Times New Roman" w:hAnsi="Times New Roman" w:cs="Times New Roman"/>
          <w:sz w:val="28"/>
          <w:szCs w:val="28"/>
        </w:rPr>
        <w:t> и носового отростка связаны с полом. У индюшек они гораздо меньше, чем у индюков, у которых при возбуждении они наливаются кровью и увеличиваются в несколько раз. Цвет оперения индеек зависит от принадлежности к той или иной породы. Живая масса самца – 5 кг, самки – около 3 кг.</w:t>
      </w:r>
    </w:p>
    <w:sectPr w:rsidR="00BD5B9C" w:rsidRPr="00D65EC6" w:rsidSect="00D65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9C"/>
    <w:rsid w:val="00BD5B9C"/>
    <w:rsid w:val="00D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81D4"/>
  <w15:chartTrackingRefBased/>
  <w15:docId w15:val="{81641AA5-AF99-42C8-8761-00DB9E69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№2 Ручеек</dc:creator>
  <cp:keywords/>
  <dc:description/>
  <cp:lastModifiedBy>Группа №2 Ручеек</cp:lastModifiedBy>
  <cp:revision>3</cp:revision>
  <cp:lastPrinted>2020-03-24T04:53:00Z</cp:lastPrinted>
  <dcterms:created xsi:type="dcterms:W3CDTF">2020-03-24T04:47:00Z</dcterms:created>
  <dcterms:modified xsi:type="dcterms:W3CDTF">2020-03-24T04:54:00Z</dcterms:modified>
</cp:coreProperties>
</file>