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 xml:space="preserve">Конспект НОД « </w:t>
      </w: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Бюджет семьи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» СТАРШИЙ ВОЗРАСТ</w:t>
      </w:r>
      <w:bookmarkStart w:id="0" w:name="_GoBack"/>
      <w:bookmarkEnd w:id="0"/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Цель:</w:t>
      </w: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ru-RU"/>
        </w:rPr>
        <w:t> </w:t>
      </w: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ознакомить детей со следующими  понятиями: «бюджет», «доходы», «расходы»; развивать интерес к экономической сфере жизнедеятельности и желание принимать активное участие в обсуждении бюджета семьи.</w:t>
      </w: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Ключевое слово:</w:t>
      </w: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 «бюджет», «доход», «расход».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Материалы для проведения занятия:</w:t>
      </w: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 схема «Бюджет семьи» (в форме круга, разделённого на сектора), схема «Доход-расход» (в виде двух тучек — капли сверху, капли снизу).</w:t>
      </w:r>
      <w:proofErr w:type="gramEnd"/>
    </w:p>
    <w:p w:rsidR="001561B4" w:rsidRPr="00555818" w:rsidRDefault="001561B4" w:rsidP="001561B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Ход занятия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Вводная часть.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Улыбка.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– Дети, здравствуйте! Подумайте и скажите, почему человек улыбается? А когда нужно улыбаться другим людям? Давайте сейчас улыбнёмся и подарим частичку своего хорошего настроения друг другу.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 Терминологическая часть.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Беседа-размышление.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– Ребята, подумайте и скажите, зачем ваши родители ходят на работу.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— А как вы думаете, для чего нужны вашей семье деньги?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— На что ваша семья расходует деньги?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Воспитатель рассматривает с детьми понятие «бюджет» и его составных.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– Ребята, вы когда-нибудь слышали слово «бюджет»? Как вы думаете, что оно обозначает?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— Дети, все деньги в вашей семье, которыми она может распоряжаться, называются бюджетом. Посмотрите на этот круг — вот это бюджет — все </w:t>
      </w:r>
      <w:proofErr w:type="gramStart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деньги</w:t>
      </w:r>
      <w:proofErr w:type="gramEnd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 которые есть в семье.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— А из каких же денег состоит бюджет семьи?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 xml:space="preserve">Воспитатель рассматривает с детьми </w:t>
      </w:r>
      <w:proofErr w:type="gramStart"/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составные</w:t>
      </w:r>
      <w:proofErr w:type="gramEnd"/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 xml:space="preserve"> бюджета.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– Дети, рассмотрите схему. Кто пополняет бюджет семьи?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—  Что делают мама и папа, чтобы пополнить бюджет семьи? (работают). А как называются заработанные родителями деньги? (зарплата). </w:t>
      </w:r>
      <w:proofErr w:type="gramStart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Зарплату люди получают за свои труд.</w:t>
      </w:r>
      <w:proofErr w:type="gramEnd"/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— А как называются деньги, которые получают бабушка и дедушка, которые уже на пенсии? (пенсия) А почему они получают деньги, ведь они же не работают?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— Люди, которые на пенсии, получают деньги, которые называются </w:t>
      </w:r>
      <w:proofErr w:type="spellStart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пенсиею</w:t>
      </w:r>
      <w:proofErr w:type="spellEnd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 за свой труд в молодости.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– Дети, я вы сейчас не зарабатываете никакие деньги, потому что не работаете. Сейчас ваша обязанность ходить в детский садик и хорошо себя вести, не огорчая родителей. А когда вы вырастите, то пойдете </w:t>
      </w:r>
      <w:proofErr w:type="gramStart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учится</w:t>
      </w:r>
      <w:proofErr w:type="gramEnd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 в школу. За свою хорошую учёбу вы будете получать хорошие оценки.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— После школы вы будете учиться на профессию и если вы будете хорошо с этим справляться — вам за отличную учёбу будут платить деньги.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—  Посмотрите на схему, девочка-студентка увеличивает семейный бюджет деньгами, полученными за свою учёбы.</w:t>
      </w:r>
      <w:proofErr w:type="gramEnd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 Они называются стипендия.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Беседа-уточнение.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– Дети, расскажите, кто в вашей семье зарабатывает деньги? Кем работают ваши родители? Есть ли кто-нибудь в вашей семье, кто уже на пенсии. Есть ли студенты в вашей семье? Что они получают за свою хорошую учёбу?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Физкультурная минутка.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Воспитатель знакомит детей с понятиями «доходы» и «расходы».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– Дети, все деньги, которые </w:t>
      </w:r>
      <w:proofErr w:type="gramStart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попадают в семейный бюджет называются</w:t>
      </w:r>
      <w:proofErr w:type="gramEnd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 доходом. Зарплата родителей, пенсия бабушек и дедушек, стипендия — всё это доходы семьи. </w:t>
      </w:r>
      <w:proofErr w:type="gramStart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К</w:t>
      </w:r>
      <w:proofErr w:type="gramEnd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 доходом можно ещё отнести выигрыш в лотерею, подарок денежный на день рождение, находка, дополнительный заработок — продажа  с огорода картофеля, яблок. Но в каждой семье есть и расходы.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— Просите ли вы своих родителей, когда они получают зарплату купить вам сладости или игрушки? А знаете ли вы на что нужно родителям израсходовать деньги в первую очередь?  Оплата детского сада, покупка еды, одежды, оплата за квартиру, за свет, за воду, за электричество — всё это расходы семьи. И  за всё это нужно заплатить вашим родителям.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Воспитатель рассматривает с детьми схему «Доход-расход</w:t>
      </w:r>
      <w:proofErr w:type="gramStart"/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»..</w:t>
      </w:r>
      <w:proofErr w:type="gramEnd"/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— Посмотрите на эти тучки. Если тучка — это бюджет семьи, то на какие капли обозначают доход, а какие расход. (Из тучки капают расходы — бюджет уменьшается, а в тучку капают доходы — бюджет семьи увеличивается.)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2.   Игровая апробация материала.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Дидактические игры.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Игра – диалог «Доход-расход».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ru-RU"/>
        </w:rPr>
        <w:t>Правила игры.</w:t>
      </w: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 Воспитатель предлагает детям определить, является ли </w:t>
      </w:r>
      <w:proofErr w:type="gramStart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названное</w:t>
      </w:r>
      <w:proofErr w:type="gramEnd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  доходом, или же расходом семьи. Дети должны объяснить свой выбор.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Папа получил зарплату — Д.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Бабушка заболела — Р.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Выиграли в лотерею — Д.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Потеряли кошелёк — Р.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Продали часть урожая помидор — Д.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 xml:space="preserve">Нашли 20 РУБЛЕЙ— </w:t>
      </w:r>
      <w:proofErr w:type="gramStart"/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Д.</w:t>
      </w:r>
      <w:proofErr w:type="gramEnd"/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Порвались штаны — Р.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Заплатили за воду — Р.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Купили арбуз — Р.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3.   Вариативная часть.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ru-RU"/>
        </w:rPr>
        <w:t>Изобразительная деятельность.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ru-RU"/>
        </w:rPr>
        <w:t>Раскрашивание.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Детям предлагаться раскрасить картинку «Как дети увеличивают бюджет семьи».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i/>
          <w:iCs/>
          <w:sz w:val="20"/>
          <w:szCs w:val="20"/>
          <w:u w:val="single"/>
          <w:lang w:eastAsia="ru-RU"/>
        </w:rPr>
        <w:t>Изображение предметов.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Дети изображают тучки, обозначающие доход и расход бюджет семьи.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Заключительная часть.</w:t>
      </w:r>
    </w:p>
    <w:p w:rsidR="001561B4" w:rsidRPr="00555818" w:rsidRDefault="001561B4" w:rsidP="001561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5818">
        <w:rPr>
          <w:rFonts w:ascii="Times New Roman" w:eastAsia="Times New Roman" w:hAnsi="Times New Roman"/>
          <w:sz w:val="20"/>
          <w:szCs w:val="20"/>
          <w:lang w:eastAsia="ru-RU"/>
        </w:rPr>
        <w:t>– Дети, сегодня мы узнали с вами, что у каждой семьи есть свой бюджет. Деньги не просто берутся в банкомате, их нужно зарабатывать, да и количество их не очень большое. А столько всего нужно родителям купить. Помните об этом, когда просите своих родителей купить вам что-нибудь.</w:t>
      </w:r>
    </w:p>
    <w:p w:rsidR="00EC2941" w:rsidRDefault="00EC2941"/>
    <w:sectPr w:rsidR="00EC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B6"/>
    <w:rsid w:val="001561B4"/>
    <w:rsid w:val="001E6EB6"/>
    <w:rsid w:val="00EC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B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B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Старовойтенко</dc:creator>
  <cp:keywords/>
  <dc:description/>
  <cp:lastModifiedBy>Инна Старовойтенко</cp:lastModifiedBy>
  <cp:revision>2</cp:revision>
  <dcterms:created xsi:type="dcterms:W3CDTF">2020-06-14T15:31:00Z</dcterms:created>
  <dcterms:modified xsi:type="dcterms:W3CDTF">2020-06-14T15:31:00Z</dcterms:modified>
</cp:coreProperties>
</file>