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c3"/>
          <w:rFonts w:ascii="Calibri" w:hAnsi="Calibri" w:cs="Calibri"/>
          <w:b/>
          <w:bCs/>
          <w:color w:val="FF0000"/>
          <w:sz w:val="36"/>
          <w:szCs w:val="36"/>
        </w:rPr>
        <w:t>Консультация для родителей.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  <w:sz w:val="32"/>
          <w:szCs w:val="32"/>
        </w:rPr>
        <w:t>             Значение сказки в дошкольном возрасте.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Жизнь детей теснейшим образом связана с жизнью взрослых, но у ребенка есть свое, обусловленное возрастными психическими особенностями видение мира. Все многообразие мира дети воспринимают не так как взрослые, они мыслят вещами, предметами внешнего мира. Их мысли связаны с конкретными образами.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Сказка для ребенка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–э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>то ни что иное, как средство постижения жизни, способ познания, осмысления некоторых жизненных явлений, моральных установок общества.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Слушая сказку, ребенок дошкольного возраста проявляет особую внутреннюю активность, становясь как бы участником описываемых и воспринимаемых событий. Сказка является универсальным развивающим,  образовательным средством выводя ребенка за приделы непосредственно воспринимаемого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>погружая его в возможные миры с широким   спектром моделей человеческого поведения и ориентируя в них, обеспечивая богатую речевую среду 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Сказка является одним из важнейших социально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–п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>едагогических средств формирования личности. Можно смело говорить о том, что сказкам принадлежит большая роль в развитии личности ребенка. Дети рано приучаются правильно оценивать размеры явлений, дел и поступков, понимать смешную сторону жизненных несоответствий. В каждой сказке есть мораль, которая необходимо ребенку, ведь он должен определить свое место в жизни, усвоить морально- этические нормы поведения в обществе, Передовые русские педагоги всегда были высокого мнения о воспитательном и образовательном значении сказок и указывали на необходимость их широкого использования в педагогической теории.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Можно сказать, что сказка 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–э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>то важное средство развитие личности ребенка, средство эстетического и нравственного воспитания детей. Она влияет на формирование нравственных чувств и оценок, норм поведения, на воспитание эстетического восприятия и эстетических чувств.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Сказка, так же,  как и другие произведения устного творчества, открывает и объясняет ребенку жизнь общества и природы ,мир человеческих чувств и взаимоотношений .Она развивает мышление и воображение ребенка, обогащает его эмоции, дает прекрасные образцы родного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языка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.Ч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>ерез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народное творчество ребенок общается с многомиллионным автором-народом, воспринимает его мысли и чувства. Сказка дает готовые языковые формы, словесные характеристика образа, определение которыми оперирует ребенок, важно лишь правильно понять их и правильно ими пользоваться.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Сказка создает у ребенка  потребность в новой структуре речи, а ее формат дает необходимые для этого образцы, которые в ходе своего развития он осваивает.</w:t>
      </w:r>
    </w:p>
    <w:p w:rsidR="000D5D5D" w:rsidRDefault="000D5D5D" w:rsidP="000D5D5D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Литературное произведение должно  привлечь внимание ребенка, возбудить его любознательность, обогатить жизнь, стимулировать его воображение, развивать интеллект, помочь понять самого себя, свои желания и эмоции, а также выразить все это словами. Всем этим требованиям удовлетворяет только сказка. Дети, воспитанные на сказках, имеют большой словарный запас, более тонко чувствует язык и лучше владеет им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.</w:t>
      </w:r>
      <w:proofErr w:type="gramEnd"/>
    </w:p>
    <w:p w:rsidR="008B5358" w:rsidRDefault="008B5358"/>
    <w:sectPr w:rsidR="008B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D5D"/>
    <w:rsid w:val="000D5D5D"/>
    <w:rsid w:val="008B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D5D5D"/>
  </w:style>
  <w:style w:type="character" w:customStyle="1" w:styleId="apple-converted-space">
    <w:name w:val="apple-converted-space"/>
    <w:basedOn w:val="a0"/>
    <w:rsid w:val="000D5D5D"/>
  </w:style>
  <w:style w:type="character" w:customStyle="1" w:styleId="c3">
    <w:name w:val="c3"/>
    <w:basedOn w:val="a0"/>
    <w:rsid w:val="000D5D5D"/>
  </w:style>
  <w:style w:type="character" w:customStyle="1" w:styleId="c1">
    <w:name w:val="c1"/>
    <w:basedOn w:val="a0"/>
    <w:rsid w:val="000D5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Валентин</cp:lastModifiedBy>
  <cp:revision>2</cp:revision>
  <dcterms:created xsi:type="dcterms:W3CDTF">2016-08-05T15:11:00Z</dcterms:created>
  <dcterms:modified xsi:type="dcterms:W3CDTF">2016-08-05T15:11:00Z</dcterms:modified>
</cp:coreProperties>
</file>