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35F" w:rsidRDefault="00CF735F" w:rsidP="00CF735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История города</w:t>
      </w:r>
      <w:r w:rsidRPr="0044356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Новокузнецка - в названиях улиц.</w:t>
      </w:r>
    </w:p>
    <w:p w:rsidR="00CF735F" w:rsidRPr="00B22601" w:rsidRDefault="00CF735F" w:rsidP="00CF735F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Составила воспитатель: Калинина О.В. МБ ДОУ №237.</w:t>
      </w:r>
    </w:p>
    <w:p w:rsidR="00CF735F" w:rsidRDefault="00CF735F" w:rsidP="00CF735F">
      <w:pPr>
        <w:jc w:val="center"/>
        <w:rPr>
          <w:b/>
          <w:sz w:val="28"/>
          <w:szCs w:val="28"/>
        </w:rPr>
      </w:pPr>
    </w:p>
    <w:p w:rsidR="00CF735F" w:rsidRPr="00A527F4" w:rsidRDefault="00CF735F" w:rsidP="00CF735F">
      <w:pPr>
        <w:rPr>
          <w:sz w:val="28"/>
          <w:szCs w:val="28"/>
        </w:rPr>
      </w:pPr>
      <w:r w:rsidRPr="00A527F4">
        <w:rPr>
          <w:sz w:val="28"/>
          <w:szCs w:val="28"/>
        </w:rPr>
        <w:t>Цель</w:t>
      </w:r>
      <w:r w:rsidRPr="00B61CAB">
        <w:rPr>
          <w:sz w:val="28"/>
          <w:szCs w:val="28"/>
        </w:rPr>
        <w:t xml:space="preserve">: Продолжать знакомить детей с родным городом, с историей возникновения </w:t>
      </w:r>
      <w:r>
        <w:rPr>
          <w:sz w:val="28"/>
          <w:szCs w:val="28"/>
        </w:rPr>
        <w:t xml:space="preserve">и переименования </w:t>
      </w:r>
      <w:r w:rsidRPr="00B61CAB">
        <w:rPr>
          <w:sz w:val="28"/>
          <w:szCs w:val="28"/>
        </w:rPr>
        <w:t>его улиц</w:t>
      </w:r>
      <w:r>
        <w:rPr>
          <w:sz w:val="28"/>
          <w:szCs w:val="28"/>
        </w:rPr>
        <w:t>;</w:t>
      </w:r>
      <w:r w:rsidRPr="00A527F4">
        <w:rPr>
          <w:sz w:val="28"/>
          <w:szCs w:val="28"/>
        </w:rPr>
        <w:t xml:space="preserve"> развивать у детей </w:t>
      </w:r>
      <w:r>
        <w:rPr>
          <w:sz w:val="28"/>
          <w:szCs w:val="28"/>
        </w:rPr>
        <w:t>внимание, память;</w:t>
      </w:r>
      <w:r w:rsidRPr="00A527F4">
        <w:rPr>
          <w:sz w:val="28"/>
          <w:szCs w:val="28"/>
        </w:rPr>
        <w:t xml:space="preserve"> воспит</w:t>
      </w:r>
      <w:r>
        <w:rPr>
          <w:sz w:val="28"/>
          <w:szCs w:val="28"/>
        </w:rPr>
        <w:t>ывать интерес к истории малой родины, чувство любви и гордости</w:t>
      </w:r>
      <w:r w:rsidRPr="00A527F4">
        <w:rPr>
          <w:sz w:val="28"/>
          <w:szCs w:val="28"/>
        </w:rPr>
        <w:t xml:space="preserve"> за свой город.</w:t>
      </w:r>
    </w:p>
    <w:p w:rsidR="00CF735F" w:rsidRPr="00E97090" w:rsidRDefault="00CF735F" w:rsidP="00CF735F">
      <w:pPr>
        <w:rPr>
          <w:sz w:val="28"/>
          <w:szCs w:val="28"/>
        </w:rPr>
      </w:pPr>
      <w:r w:rsidRPr="00E97090">
        <w:rPr>
          <w:sz w:val="28"/>
          <w:szCs w:val="28"/>
        </w:rPr>
        <w:t>Ход:</w:t>
      </w:r>
    </w:p>
    <w:p w:rsidR="00CF735F" w:rsidRDefault="00CF735F" w:rsidP="00CF735F">
      <w:pPr>
        <w:pStyle w:val="c2"/>
        <w:spacing w:before="0" w:beforeAutospacing="0" w:after="0" w:afterAutospacing="0"/>
        <w:jc w:val="center"/>
        <w:textAlignment w:val="baseline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bdr w:val="none" w:sz="0" w:space="0" w:color="auto" w:frame="1"/>
        </w:rPr>
        <w:t xml:space="preserve">                                              Я люблю наш город и хочу о нём,</w:t>
      </w:r>
    </w:p>
    <w:p w:rsidR="00CF735F" w:rsidRDefault="00CF735F" w:rsidP="00CF735F">
      <w:pPr>
        <w:pStyle w:val="c2"/>
        <w:spacing w:before="0" w:beforeAutospacing="0" w:after="0" w:afterAutospacing="0"/>
        <w:jc w:val="right"/>
        <w:textAlignment w:val="baseline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bdr w:val="none" w:sz="0" w:space="0" w:color="auto" w:frame="1"/>
        </w:rPr>
        <w:t>Знать, конечно, много и мой долг при том,</w:t>
      </w:r>
    </w:p>
    <w:p w:rsidR="00CF735F" w:rsidRDefault="00CF735F" w:rsidP="00CF735F">
      <w:pPr>
        <w:pStyle w:val="c2"/>
        <w:spacing w:before="0" w:beforeAutospacing="0" w:after="0" w:afterAutospacing="0"/>
        <w:jc w:val="center"/>
        <w:textAlignment w:val="baseline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bdr w:val="none" w:sz="0" w:space="0" w:color="auto" w:frame="1"/>
        </w:rPr>
        <w:t xml:space="preserve">                                            Изучить историю Родины моей,</w:t>
      </w:r>
    </w:p>
    <w:p w:rsidR="00CF735F" w:rsidRDefault="00CF735F" w:rsidP="00CF735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                                                           Как назвали улицы, в честь каких людей.</w:t>
      </w:r>
    </w:p>
    <w:p w:rsidR="00CF735F" w:rsidRDefault="00CF735F" w:rsidP="00CF735F">
      <w:pPr>
        <w:jc w:val="center"/>
        <w:rPr>
          <w:b/>
          <w:sz w:val="28"/>
          <w:szCs w:val="28"/>
        </w:rPr>
      </w:pPr>
    </w:p>
    <w:p w:rsidR="00CF735F" w:rsidRDefault="00CF735F" w:rsidP="00CF735F">
      <w:pPr>
        <w:rPr>
          <w:sz w:val="28"/>
          <w:szCs w:val="28"/>
        </w:rPr>
      </w:pPr>
      <w:r>
        <w:rPr>
          <w:sz w:val="28"/>
          <w:szCs w:val="28"/>
        </w:rPr>
        <w:t xml:space="preserve">-Ребята, мы продолжаем с вами знакомство с историей возникновения улиц нашего города. Кто мне напомнит, как он называется? А как он назывался раньше?                                                                                                                            Всего в Новокузнецке около 1300 улиц. Есть улицы, названные именами великих людей. Назовите их. (Перечисление улиц). Часть улиц названа в честь великих событий. Кто может их назвать? Ещё названия в Новокузнецке давались по территориальному признаку. </w:t>
      </w:r>
    </w:p>
    <w:p w:rsidR="00CF735F" w:rsidRDefault="00CF735F" w:rsidP="00CF735F">
      <w:pPr>
        <w:rPr>
          <w:sz w:val="28"/>
          <w:szCs w:val="28"/>
        </w:rPr>
      </w:pPr>
      <w:r w:rsidRPr="00D5697A">
        <w:rPr>
          <w:sz w:val="28"/>
          <w:szCs w:val="28"/>
        </w:rPr>
        <w:t>Когда начал строиться Кузнецкий металлургический комбинат, рядом возникали рабочие п</w:t>
      </w:r>
      <w:r>
        <w:rPr>
          <w:sz w:val="28"/>
          <w:szCs w:val="28"/>
        </w:rPr>
        <w:t>оселки. Именовались они</w:t>
      </w:r>
      <w:r w:rsidRPr="00D5697A">
        <w:rPr>
          <w:sz w:val="28"/>
          <w:szCs w:val="28"/>
        </w:rPr>
        <w:t xml:space="preserve"> “колония”. Тот поселок, который находился ниже строительной площадки комбината, стал Нижней колонией, который выше - Верхней колонией.</w:t>
      </w:r>
    </w:p>
    <w:p w:rsidR="00CF735F" w:rsidRDefault="00CF735F" w:rsidP="00CF735F">
      <w:pPr>
        <w:rPr>
          <w:sz w:val="28"/>
          <w:szCs w:val="28"/>
        </w:rPr>
      </w:pPr>
      <w:r>
        <w:rPr>
          <w:sz w:val="28"/>
          <w:szCs w:val="28"/>
        </w:rPr>
        <w:t>(Слайды №2-4)</w:t>
      </w:r>
      <w:r w:rsidRPr="008C7593">
        <w:rPr>
          <w:sz w:val="28"/>
          <w:szCs w:val="28"/>
        </w:rPr>
        <w:t xml:space="preserve"> </w:t>
      </w:r>
    </w:p>
    <w:p w:rsidR="00CF735F" w:rsidRDefault="00CF735F" w:rsidP="00CF735F">
      <w:pPr>
        <w:rPr>
          <w:sz w:val="28"/>
          <w:szCs w:val="28"/>
        </w:rPr>
      </w:pPr>
      <w:r>
        <w:rPr>
          <w:sz w:val="28"/>
          <w:szCs w:val="28"/>
        </w:rPr>
        <w:t>Улица - Болотная находилась в Нижней колонии, в болотистой местности, возле реки Аба. Речка часто выходила из своих берегов-разливалась, поэтому и образовались болота. Именно здесь когда-то</w:t>
      </w:r>
      <w:r w:rsidRPr="008C7593">
        <w:rPr>
          <w:sz w:val="28"/>
          <w:szCs w:val="28"/>
        </w:rPr>
        <w:t xml:space="preserve"> был центр Болотной площадки, на которой располагалось множество хибар, построенных без плана и порядка. Были и рубленые постройки. В этих подслеповатых убогих домишках жили те, кто составлял трудовую славу города.</w:t>
      </w:r>
    </w:p>
    <w:p w:rsidR="00CF735F" w:rsidRDefault="00CF735F" w:rsidP="00CF735F">
      <w:pPr>
        <w:rPr>
          <w:sz w:val="28"/>
          <w:szCs w:val="28"/>
        </w:rPr>
      </w:pPr>
      <w:r>
        <w:rPr>
          <w:sz w:val="28"/>
          <w:szCs w:val="28"/>
        </w:rPr>
        <w:t>(Слайды №5-7)</w:t>
      </w:r>
    </w:p>
    <w:p w:rsidR="00CF735F" w:rsidRDefault="00CF735F" w:rsidP="00CF735F">
      <w:pPr>
        <w:rPr>
          <w:sz w:val="28"/>
          <w:szCs w:val="28"/>
        </w:rPr>
      </w:pPr>
      <w:r w:rsidRPr="008C7593">
        <w:rPr>
          <w:sz w:val="28"/>
          <w:szCs w:val="28"/>
        </w:rPr>
        <w:t>Землянки</w:t>
      </w:r>
      <w:r>
        <w:rPr>
          <w:sz w:val="28"/>
          <w:szCs w:val="28"/>
        </w:rPr>
        <w:t xml:space="preserve"> и деревянные бараки</w:t>
      </w:r>
      <w:r w:rsidRPr="008C7593">
        <w:rPr>
          <w:sz w:val="28"/>
          <w:szCs w:val="28"/>
        </w:rPr>
        <w:t xml:space="preserve"> впоследствии снесли и построили </w:t>
      </w:r>
      <w:r>
        <w:rPr>
          <w:sz w:val="28"/>
          <w:szCs w:val="28"/>
        </w:rPr>
        <w:t xml:space="preserve">добротные дома. Улицу переименовали и назвали в честь видного деятеля правительства и компартии Серго Орджоникидзе.  </w:t>
      </w:r>
    </w:p>
    <w:p w:rsidR="00CF735F" w:rsidRDefault="00CF735F" w:rsidP="00CF735F">
      <w:pPr>
        <w:rPr>
          <w:sz w:val="28"/>
          <w:szCs w:val="28"/>
        </w:rPr>
      </w:pPr>
      <w:r>
        <w:rPr>
          <w:sz w:val="28"/>
          <w:szCs w:val="28"/>
        </w:rPr>
        <w:lastRenderedPageBreak/>
        <w:t>(Слайды №8, 9)</w:t>
      </w:r>
    </w:p>
    <w:p w:rsidR="00CF735F" w:rsidRDefault="00CF735F" w:rsidP="00CF735F">
      <w:pPr>
        <w:rPr>
          <w:sz w:val="28"/>
          <w:szCs w:val="28"/>
        </w:rPr>
      </w:pPr>
      <w:r>
        <w:rPr>
          <w:sz w:val="28"/>
          <w:szCs w:val="28"/>
        </w:rPr>
        <w:t>В</w:t>
      </w:r>
      <w:r w:rsidRPr="008C7593">
        <w:rPr>
          <w:sz w:val="28"/>
          <w:szCs w:val="28"/>
        </w:rPr>
        <w:t xml:space="preserve"> связи с 50-летием </w:t>
      </w:r>
      <w:proofErr w:type="spellStart"/>
      <w:r w:rsidRPr="008C7593">
        <w:rPr>
          <w:sz w:val="28"/>
          <w:szCs w:val="28"/>
        </w:rPr>
        <w:t>Кузнецкстроя</w:t>
      </w:r>
      <w:proofErr w:type="spellEnd"/>
      <w:r>
        <w:rPr>
          <w:sz w:val="28"/>
          <w:szCs w:val="28"/>
        </w:rPr>
        <w:t xml:space="preserve"> принято</w:t>
      </w:r>
      <w:r w:rsidRPr="008C7593">
        <w:rPr>
          <w:sz w:val="28"/>
          <w:szCs w:val="28"/>
        </w:rPr>
        <w:t xml:space="preserve"> решение о переименовании части улицы </w:t>
      </w:r>
      <w:proofErr w:type="spellStart"/>
      <w:r w:rsidRPr="008C7593">
        <w:rPr>
          <w:sz w:val="28"/>
          <w:szCs w:val="28"/>
        </w:rPr>
        <w:t>Орджонокидзе</w:t>
      </w:r>
      <w:proofErr w:type="spellEnd"/>
      <w:r w:rsidRPr="008C7593">
        <w:rPr>
          <w:sz w:val="28"/>
          <w:szCs w:val="28"/>
        </w:rPr>
        <w:t xml:space="preserve"> в проспект </w:t>
      </w:r>
      <w:proofErr w:type="spellStart"/>
      <w:r w:rsidRPr="008C7593">
        <w:rPr>
          <w:sz w:val="28"/>
          <w:szCs w:val="28"/>
        </w:rPr>
        <w:t>Кузнецкстроевский</w:t>
      </w:r>
      <w:proofErr w:type="spellEnd"/>
      <w:r w:rsidRPr="008C7593">
        <w:rPr>
          <w:sz w:val="28"/>
          <w:szCs w:val="28"/>
        </w:rPr>
        <w:t xml:space="preserve">. Проспект - самый широкий в городе. </w:t>
      </w:r>
    </w:p>
    <w:p w:rsidR="00CF735F" w:rsidRDefault="00CF735F" w:rsidP="00CF735F">
      <w:pPr>
        <w:rPr>
          <w:sz w:val="28"/>
          <w:szCs w:val="28"/>
        </w:rPr>
      </w:pPr>
      <w:r>
        <w:rPr>
          <w:sz w:val="28"/>
          <w:szCs w:val="28"/>
        </w:rPr>
        <w:t>(Слайды №10, 11)</w:t>
      </w:r>
    </w:p>
    <w:p w:rsidR="00CF735F" w:rsidRDefault="00CF735F" w:rsidP="00CF735F">
      <w:pPr>
        <w:rPr>
          <w:sz w:val="28"/>
          <w:szCs w:val="28"/>
        </w:rPr>
      </w:pPr>
      <w:r>
        <w:rPr>
          <w:sz w:val="28"/>
          <w:szCs w:val="28"/>
        </w:rPr>
        <w:t>Постепенно</w:t>
      </w:r>
      <w:r w:rsidRPr="009B51F7">
        <w:rPr>
          <w:sz w:val="28"/>
          <w:szCs w:val="28"/>
        </w:rPr>
        <w:t xml:space="preserve"> Новокузнецк строился и хорошел, исчезали полуразвалившиеся бараки, бревенчатые дома, а вместе с ними</w:t>
      </w:r>
      <w:r>
        <w:rPr>
          <w:sz w:val="28"/>
          <w:szCs w:val="28"/>
        </w:rPr>
        <w:t xml:space="preserve"> и старые названия улиц.</w:t>
      </w:r>
      <w:r w:rsidRPr="009B51F7">
        <w:rPr>
          <w:sz w:val="28"/>
          <w:szCs w:val="28"/>
        </w:rPr>
        <w:t xml:space="preserve"> Продолжая традиции увековечивать</w:t>
      </w:r>
      <w:r>
        <w:rPr>
          <w:sz w:val="28"/>
          <w:szCs w:val="28"/>
        </w:rPr>
        <w:t xml:space="preserve"> память выдающихся людей города, было принято</w:t>
      </w:r>
      <w:r w:rsidRPr="009B51F7">
        <w:rPr>
          <w:sz w:val="28"/>
          <w:szCs w:val="28"/>
        </w:rPr>
        <w:t xml:space="preserve"> решение переименовать улицу Береговую в улицу имени Р. В. </w:t>
      </w:r>
      <w:proofErr w:type="spellStart"/>
      <w:r w:rsidRPr="009B51F7">
        <w:rPr>
          <w:sz w:val="28"/>
          <w:szCs w:val="28"/>
        </w:rPr>
        <w:t>Белана</w:t>
      </w:r>
      <w:proofErr w:type="spellEnd"/>
      <w:r w:rsidRPr="009B51F7">
        <w:rPr>
          <w:sz w:val="28"/>
          <w:szCs w:val="28"/>
        </w:rPr>
        <w:t xml:space="preserve">. Память о легендарном директоре КМК осталась навеки в звучании имени одной из улиц Центрального района, пролегающей по левому берегу реки Абы. Роман Васильевич </w:t>
      </w:r>
      <w:proofErr w:type="spellStart"/>
      <w:r w:rsidRPr="009B51F7">
        <w:rPr>
          <w:sz w:val="28"/>
          <w:szCs w:val="28"/>
        </w:rPr>
        <w:t>Белан</w:t>
      </w:r>
      <w:proofErr w:type="spellEnd"/>
      <w:r w:rsidRPr="009B51F7">
        <w:rPr>
          <w:sz w:val="28"/>
          <w:szCs w:val="28"/>
        </w:rPr>
        <w:t xml:space="preserve"> руководил самым крупным в области Куз</w:t>
      </w:r>
      <w:r>
        <w:rPr>
          <w:sz w:val="28"/>
          <w:szCs w:val="28"/>
        </w:rPr>
        <w:t>нецким комбинатом в давние</w:t>
      </w:r>
      <w:r w:rsidRPr="009B51F7">
        <w:rPr>
          <w:sz w:val="28"/>
          <w:szCs w:val="28"/>
        </w:rPr>
        <w:t xml:space="preserve"> годы. Это были самые трудные годы в истории комбината: на них выпала война.</w:t>
      </w:r>
    </w:p>
    <w:p w:rsidR="00CF735F" w:rsidRPr="00DC40AA" w:rsidRDefault="00CF735F" w:rsidP="00CF735F">
      <w:pPr>
        <w:rPr>
          <w:sz w:val="28"/>
          <w:szCs w:val="28"/>
        </w:rPr>
      </w:pPr>
      <w:r>
        <w:rPr>
          <w:sz w:val="28"/>
          <w:szCs w:val="28"/>
        </w:rPr>
        <w:t>(Слайды №12-16)</w:t>
      </w:r>
    </w:p>
    <w:p w:rsidR="00CF735F" w:rsidRDefault="00CF735F" w:rsidP="00CF735F">
      <w:pPr>
        <w:rPr>
          <w:sz w:val="28"/>
          <w:szCs w:val="28"/>
        </w:rPr>
      </w:pPr>
      <w:r>
        <w:rPr>
          <w:sz w:val="28"/>
          <w:szCs w:val="28"/>
        </w:rPr>
        <w:t xml:space="preserve">Продолжаем наше знакомство с историей образования улиц нашего города. </w:t>
      </w:r>
      <w:r w:rsidRPr="00F90156">
        <w:rPr>
          <w:sz w:val="28"/>
          <w:szCs w:val="28"/>
        </w:rPr>
        <w:t>Проспект Октябрьский - одна из главных ма</w:t>
      </w:r>
      <w:r>
        <w:rPr>
          <w:sz w:val="28"/>
          <w:szCs w:val="28"/>
        </w:rPr>
        <w:t>гистралей города.</w:t>
      </w:r>
      <w:r w:rsidRPr="00F90156">
        <w:rPr>
          <w:sz w:val="28"/>
          <w:szCs w:val="28"/>
        </w:rPr>
        <w:t xml:space="preserve"> Ранее з</w:t>
      </w:r>
      <w:r>
        <w:rPr>
          <w:sz w:val="28"/>
          <w:szCs w:val="28"/>
        </w:rPr>
        <w:t xml:space="preserve">десь проходило </w:t>
      </w:r>
      <w:proofErr w:type="spellStart"/>
      <w:r>
        <w:rPr>
          <w:sz w:val="28"/>
          <w:szCs w:val="28"/>
        </w:rPr>
        <w:t>Абагурское</w:t>
      </w:r>
      <w:proofErr w:type="spellEnd"/>
      <w:r>
        <w:rPr>
          <w:sz w:val="28"/>
          <w:szCs w:val="28"/>
        </w:rPr>
        <w:t xml:space="preserve"> шоссе</w:t>
      </w:r>
      <w:r w:rsidRPr="00F90156">
        <w:rPr>
          <w:sz w:val="28"/>
          <w:szCs w:val="28"/>
        </w:rPr>
        <w:t xml:space="preserve">, соединявшее город и </w:t>
      </w:r>
      <w:proofErr w:type="spellStart"/>
      <w:r w:rsidRPr="00F90156">
        <w:rPr>
          <w:sz w:val="28"/>
          <w:szCs w:val="28"/>
        </w:rPr>
        <w:t>аглофабрику</w:t>
      </w:r>
      <w:proofErr w:type="spellEnd"/>
      <w:r w:rsidRPr="00F90156">
        <w:rPr>
          <w:sz w:val="28"/>
          <w:szCs w:val="28"/>
        </w:rPr>
        <w:t>. Вдоль тянулся двухки</w:t>
      </w:r>
      <w:r>
        <w:rPr>
          <w:sz w:val="28"/>
          <w:szCs w:val="28"/>
        </w:rPr>
        <w:t>лометровый пустырь. Долго на нё</w:t>
      </w:r>
      <w:r w:rsidRPr="00F90156">
        <w:rPr>
          <w:sz w:val="28"/>
          <w:szCs w:val="28"/>
        </w:rPr>
        <w:t>м не было никакого жилья. Дело в том, что вся эта площадь затоплялась Томью. Только после сооружения дамбы появилась возможность построить первый микрора</w:t>
      </w:r>
      <w:r>
        <w:rPr>
          <w:sz w:val="28"/>
          <w:szCs w:val="28"/>
        </w:rPr>
        <w:t>йон.  Э</w:t>
      </w:r>
      <w:r w:rsidRPr="00F90156">
        <w:rPr>
          <w:sz w:val="28"/>
          <w:szCs w:val="28"/>
        </w:rPr>
        <w:t xml:space="preserve">тот огромный строящийся жилой массив горожане в обиходе называли “новой республикой”. История улиц массива началась с </w:t>
      </w:r>
      <w:r>
        <w:rPr>
          <w:sz w:val="28"/>
          <w:szCs w:val="28"/>
        </w:rPr>
        <w:t xml:space="preserve">проспекта имени </w:t>
      </w:r>
      <w:proofErr w:type="spellStart"/>
      <w:r>
        <w:rPr>
          <w:sz w:val="28"/>
          <w:szCs w:val="28"/>
        </w:rPr>
        <w:t>Патриса</w:t>
      </w:r>
      <w:proofErr w:type="spellEnd"/>
      <w:r>
        <w:rPr>
          <w:sz w:val="28"/>
          <w:szCs w:val="28"/>
        </w:rPr>
        <w:t xml:space="preserve"> Лумумбы.</w:t>
      </w:r>
      <w:r w:rsidRPr="00F90156">
        <w:rPr>
          <w:sz w:val="28"/>
          <w:szCs w:val="28"/>
        </w:rPr>
        <w:t xml:space="preserve"> Перв</w:t>
      </w:r>
      <w:r>
        <w:rPr>
          <w:sz w:val="28"/>
          <w:szCs w:val="28"/>
        </w:rPr>
        <w:t>ые панельные дома</w:t>
      </w:r>
      <w:r w:rsidRPr="00F90156">
        <w:rPr>
          <w:sz w:val="28"/>
          <w:szCs w:val="28"/>
        </w:rPr>
        <w:t xml:space="preserve"> появились в Новокузнецке именно здесь. </w:t>
      </w:r>
      <w:r>
        <w:rPr>
          <w:sz w:val="28"/>
          <w:szCs w:val="28"/>
        </w:rPr>
        <w:t xml:space="preserve">Позже </w:t>
      </w:r>
      <w:r w:rsidRPr="00F90156">
        <w:rPr>
          <w:sz w:val="28"/>
          <w:szCs w:val="28"/>
        </w:rPr>
        <w:t>проспект Лумумбы переи</w:t>
      </w:r>
      <w:r>
        <w:rPr>
          <w:sz w:val="28"/>
          <w:szCs w:val="28"/>
        </w:rPr>
        <w:t>менован в проспект Октябрьский.</w:t>
      </w:r>
      <w:r w:rsidRPr="00F90156">
        <w:rPr>
          <w:sz w:val="28"/>
          <w:szCs w:val="28"/>
        </w:rPr>
        <w:t xml:space="preserve"> На Октябрьском построен самый большой в городе кинотеатр “Сибирь”, Бульвар Героев - монумент в честь </w:t>
      </w:r>
      <w:proofErr w:type="spellStart"/>
      <w:r w:rsidRPr="00F90156">
        <w:rPr>
          <w:sz w:val="28"/>
          <w:szCs w:val="28"/>
        </w:rPr>
        <w:t>новокузнечан</w:t>
      </w:r>
      <w:proofErr w:type="spellEnd"/>
      <w:r w:rsidRPr="00F90156">
        <w:rPr>
          <w:sz w:val="28"/>
          <w:szCs w:val="28"/>
        </w:rPr>
        <w:t>, павших в борьбе с немецко-фашистскими захватчиками, на пересечении проспекта с улицами Бардина и Кирова построена самая большая в городе гостиница “Отель Новокузнецкий” и Дом быта. Ширина проспекта доходит до 80 метров. По проспекту</w:t>
      </w:r>
      <w:r>
        <w:rPr>
          <w:sz w:val="28"/>
          <w:szCs w:val="28"/>
        </w:rPr>
        <w:t xml:space="preserve"> Октябрьскому</w:t>
      </w:r>
      <w:r w:rsidRPr="00F90156">
        <w:rPr>
          <w:sz w:val="28"/>
          <w:szCs w:val="28"/>
        </w:rPr>
        <w:t xml:space="preserve"> пошел первый в городе троллейбус по маршруту “Октябрьский - Вокзал”.</w:t>
      </w:r>
    </w:p>
    <w:p w:rsidR="00CF735F" w:rsidRDefault="00CF735F" w:rsidP="00CF735F">
      <w:pPr>
        <w:rPr>
          <w:sz w:val="28"/>
          <w:szCs w:val="28"/>
        </w:rPr>
      </w:pPr>
      <w:r w:rsidRPr="00452877">
        <w:rPr>
          <w:sz w:val="28"/>
          <w:szCs w:val="28"/>
        </w:rPr>
        <w:t>Физкультминутка.</w:t>
      </w:r>
    </w:p>
    <w:p w:rsidR="00CF735F" w:rsidRPr="00452877" w:rsidRDefault="00CF735F" w:rsidP="00CF735F">
      <w:pPr>
        <w:rPr>
          <w:sz w:val="28"/>
          <w:szCs w:val="28"/>
        </w:rPr>
      </w:pPr>
      <w:r>
        <w:rPr>
          <w:sz w:val="28"/>
          <w:szCs w:val="28"/>
        </w:rPr>
        <w:t>(Слайды №17, 18)</w:t>
      </w:r>
    </w:p>
    <w:p w:rsidR="00CF735F" w:rsidRDefault="00CF735F" w:rsidP="00CF735F">
      <w:pPr>
        <w:rPr>
          <w:sz w:val="28"/>
          <w:szCs w:val="28"/>
        </w:rPr>
      </w:pPr>
      <w:r w:rsidRPr="00A55E4E">
        <w:rPr>
          <w:sz w:val="28"/>
          <w:szCs w:val="28"/>
        </w:rPr>
        <w:t xml:space="preserve">Первоначально схема планировки </w:t>
      </w:r>
      <w:proofErr w:type="spellStart"/>
      <w:r w:rsidRPr="00A55E4E">
        <w:rPr>
          <w:sz w:val="28"/>
          <w:szCs w:val="28"/>
        </w:rPr>
        <w:t>Сталинска</w:t>
      </w:r>
      <w:proofErr w:type="spellEnd"/>
      <w:r w:rsidRPr="00A55E4E">
        <w:rPr>
          <w:sz w:val="28"/>
          <w:szCs w:val="28"/>
        </w:rPr>
        <w:t xml:space="preserve"> (Новокузнецка) была такой, что все школы центральной части города строились на одной улице. Так </w:t>
      </w:r>
      <w:r w:rsidRPr="00A55E4E">
        <w:rPr>
          <w:sz w:val="28"/>
          <w:szCs w:val="28"/>
        </w:rPr>
        <w:lastRenderedPageBreak/>
        <w:t>возникла улица Школьная. Застройка улицы началась еще до войны. Но основные здания на улице Школ</w:t>
      </w:r>
      <w:r>
        <w:rPr>
          <w:sz w:val="28"/>
          <w:szCs w:val="28"/>
        </w:rPr>
        <w:t>ьной появились,</w:t>
      </w:r>
      <w:r w:rsidRPr="00A55E4E">
        <w:rPr>
          <w:sz w:val="28"/>
          <w:szCs w:val="28"/>
        </w:rPr>
        <w:t xml:space="preserve"> когда были построены здания спецшколы, детского дома N 74, пединститута и жилые дома по правой стороне</w:t>
      </w:r>
      <w:r>
        <w:rPr>
          <w:sz w:val="28"/>
          <w:szCs w:val="28"/>
        </w:rPr>
        <w:t>.</w:t>
      </w:r>
      <w:r w:rsidRPr="005D095C">
        <w:rPr>
          <w:sz w:val="28"/>
          <w:szCs w:val="28"/>
        </w:rPr>
        <w:t xml:space="preserve"> </w:t>
      </w:r>
      <w:r>
        <w:rPr>
          <w:sz w:val="28"/>
          <w:szCs w:val="28"/>
        </w:rPr>
        <w:t>Первые дома строились буквально голыми руками. Бетона на фундаменты не хватало, их выкладывали из бутового камня. Камень с карьера привозили на лошадях, а на постройку таскали на носилках. Каменщики, среди которых были и девушки, укладывали тяжёлый бут в котлован. Кирпич доставляли с завода тоже лошадями, тащившими по узкоколейке гружёные вагонетки. Поднимали кирпич на спине, на так называемых «козах». Работали столько, сколько было возможности при дневном свете. Электричества на стройке не было.</w:t>
      </w:r>
      <w:r w:rsidRPr="00A55E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Основную массу строителей города составляла деревенская молодёжь, которую тут же обучали на кратковременных курсах. </w:t>
      </w:r>
    </w:p>
    <w:p w:rsidR="00CF735F" w:rsidRDefault="00CF735F" w:rsidP="00CF735F">
      <w:pPr>
        <w:rPr>
          <w:sz w:val="28"/>
          <w:szCs w:val="28"/>
        </w:rPr>
      </w:pPr>
      <w:r>
        <w:rPr>
          <w:sz w:val="28"/>
          <w:szCs w:val="28"/>
        </w:rPr>
        <w:t xml:space="preserve">В условиях острого недостатка рабочей силы большое значение приобретало строительство детских учреждений.  На </w:t>
      </w:r>
      <w:proofErr w:type="spellStart"/>
      <w:r>
        <w:rPr>
          <w:sz w:val="28"/>
          <w:szCs w:val="28"/>
        </w:rPr>
        <w:t>кузнецкстрое</w:t>
      </w:r>
      <w:proofErr w:type="spellEnd"/>
      <w:r>
        <w:rPr>
          <w:sz w:val="28"/>
          <w:szCs w:val="28"/>
        </w:rPr>
        <w:t xml:space="preserve"> имелось 14 детсадов и столько же детплощадок. Как и школы детские учреждения помещались в бараках, а 13 из них ютились просто под навесами и с наступлением холодов закрылись.</w:t>
      </w:r>
    </w:p>
    <w:p w:rsidR="00CF735F" w:rsidRDefault="00CF735F" w:rsidP="00CF735F">
      <w:pPr>
        <w:rPr>
          <w:sz w:val="28"/>
          <w:szCs w:val="28"/>
        </w:rPr>
      </w:pPr>
      <w:r>
        <w:rPr>
          <w:sz w:val="28"/>
          <w:szCs w:val="28"/>
        </w:rPr>
        <w:t xml:space="preserve">Раньше по улице Школьной </w:t>
      </w:r>
      <w:r w:rsidRPr="00B72C82">
        <w:rPr>
          <w:sz w:val="28"/>
          <w:szCs w:val="28"/>
        </w:rPr>
        <w:t>ходили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трамваи. Со временем трамвайные пути разобрали, чтобы построить новые дома. </w:t>
      </w:r>
    </w:p>
    <w:p w:rsidR="00CF735F" w:rsidRDefault="00CF735F" w:rsidP="00CF735F">
      <w:pPr>
        <w:rPr>
          <w:sz w:val="28"/>
          <w:szCs w:val="28"/>
        </w:rPr>
      </w:pPr>
      <w:r>
        <w:rPr>
          <w:sz w:val="28"/>
          <w:szCs w:val="28"/>
        </w:rPr>
        <w:t>(Слайды №19, 20)</w:t>
      </w:r>
    </w:p>
    <w:p w:rsidR="00CF735F" w:rsidRDefault="00CF735F" w:rsidP="00CF735F">
      <w:pPr>
        <w:rPr>
          <w:sz w:val="28"/>
          <w:szCs w:val="28"/>
        </w:rPr>
      </w:pPr>
      <w:r>
        <w:rPr>
          <w:sz w:val="28"/>
          <w:szCs w:val="28"/>
        </w:rPr>
        <w:t>И</w:t>
      </w:r>
      <w:r w:rsidRPr="00A55E4E">
        <w:rPr>
          <w:sz w:val="28"/>
          <w:szCs w:val="28"/>
        </w:rPr>
        <w:t xml:space="preserve"> в честь 50-летия Всесоюзной пионерской организации </w:t>
      </w:r>
      <w:r>
        <w:rPr>
          <w:sz w:val="28"/>
          <w:szCs w:val="28"/>
        </w:rPr>
        <w:t>было принято решение</w:t>
      </w:r>
      <w:r w:rsidRPr="00A55E4E">
        <w:rPr>
          <w:sz w:val="28"/>
          <w:szCs w:val="28"/>
        </w:rPr>
        <w:t xml:space="preserve"> переименовать улицу Школьную в проспект Пионерский.</w:t>
      </w:r>
    </w:p>
    <w:p w:rsidR="00CF735F" w:rsidRPr="00DC40AA" w:rsidRDefault="00CF735F" w:rsidP="00CF735F">
      <w:pPr>
        <w:rPr>
          <w:sz w:val="28"/>
          <w:szCs w:val="28"/>
        </w:rPr>
      </w:pPr>
      <w:r>
        <w:rPr>
          <w:sz w:val="28"/>
          <w:szCs w:val="28"/>
        </w:rPr>
        <w:t>(Слайды №21-23)</w:t>
      </w:r>
    </w:p>
    <w:p w:rsidR="00CF735F" w:rsidRDefault="00CF735F" w:rsidP="00CF735F">
      <w:pPr>
        <w:rPr>
          <w:sz w:val="28"/>
          <w:szCs w:val="28"/>
        </w:rPr>
      </w:pPr>
      <w:r>
        <w:rPr>
          <w:sz w:val="28"/>
          <w:szCs w:val="28"/>
        </w:rPr>
        <w:t>Есть в нашем городе ещё одно очень интересное название для улицы-Хлебозаводская. Как вы думаете, почему она так называется? Правильно там был построен первый хлебозавод. До наших дней хлебозавод не сохранился, а вот название улицы осталось. Сейчас на этой улице находятся магазины «Лента», «Маяк», «</w:t>
      </w:r>
      <w:proofErr w:type="spellStart"/>
      <w:r w:rsidRPr="005953ED">
        <w:rPr>
          <w:sz w:val="28"/>
          <w:szCs w:val="28"/>
          <w:u w:val="single"/>
        </w:rPr>
        <w:t>Леруа</w:t>
      </w:r>
      <w:proofErr w:type="spellEnd"/>
      <w:r w:rsidRPr="005953ED">
        <w:rPr>
          <w:sz w:val="28"/>
          <w:szCs w:val="28"/>
          <w:u w:val="single"/>
        </w:rPr>
        <w:t xml:space="preserve"> </w:t>
      </w:r>
      <w:proofErr w:type="spellStart"/>
      <w:r w:rsidRPr="005953ED">
        <w:rPr>
          <w:sz w:val="28"/>
          <w:szCs w:val="28"/>
          <w:u w:val="single"/>
        </w:rPr>
        <w:t>Мерлен</w:t>
      </w:r>
      <w:proofErr w:type="spellEnd"/>
      <w:r>
        <w:rPr>
          <w:sz w:val="28"/>
          <w:szCs w:val="28"/>
        </w:rPr>
        <w:t>», спортивный комплекс «Здоровье», автомойка, гаражи.</w:t>
      </w:r>
    </w:p>
    <w:p w:rsidR="00CF735F" w:rsidRPr="00B72C82" w:rsidRDefault="00CF735F" w:rsidP="00CF735F">
      <w:pPr>
        <w:rPr>
          <w:color w:val="FF0000"/>
          <w:sz w:val="28"/>
          <w:szCs w:val="28"/>
        </w:rPr>
      </w:pPr>
      <w:r>
        <w:rPr>
          <w:sz w:val="28"/>
          <w:szCs w:val="28"/>
        </w:rPr>
        <w:t>И в завершении нашего занятия я хочу показать вам кинохронику нашего города.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(Документальный фильм)</w:t>
      </w:r>
    </w:p>
    <w:p w:rsidR="00CF735F" w:rsidRDefault="00CF735F" w:rsidP="00CF735F">
      <w:pPr>
        <w:rPr>
          <w:sz w:val="28"/>
          <w:szCs w:val="28"/>
        </w:rPr>
      </w:pPr>
      <w:r w:rsidRPr="00452877">
        <w:rPr>
          <w:sz w:val="28"/>
          <w:szCs w:val="28"/>
        </w:rPr>
        <w:t>Новокузнецк</w:t>
      </w:r>
      <w:r w:rsidRPr="009110FB">
        <w:rPr>
          <w:color w:val="FF0000"/>
          <w:sz w:val="28"/>
          <w:szCs w:val="28"/>
        </w:rPr>
        <w:t xml:space="preserve"> </w:t>
      </w:r>
      <w:r w:rsidRPr="00452877">
        <w:rPr>
          <w:sz w:val="28"/>
          <w:szCs w:val="28"/>
        </w:rPr>
        <w:t>с</w:t>
      </w:r>
      <w:r w:rsidRPr="00443560">
        <w:rPr>
          <w:sz w:val="28"/>
          <w:szCs w:val="28"/>
        </w:rPr>
        <w:t>егодня - это не только металлургические гиганты, не только шахты и заводы, это прежде всего его замечательные люди. Как распорядится история: чьи имена увековечит в назван</w:t>
      </w:r>
      <w:r>
        <w:rPr>
          <w:sz w:val="28"/>
          <w:szCs w:val="28"/>
        </w:rPr>
        <w:t>иях улиц? Время - строгий судья</w:t>
      </w:r>
      <w:r w:rsidRPr="00443560">
        <w:rPr>
          <w:sz w:val="28"/>
          <w:szCs w:val="28"/>
        </w:rPr>
        <w:t xml:space="preserve">. Однако можно не сомневаться, что новые улицы и проспекты </w:t>
      </w:r>
      <w:r w:rsidRPr="00443560">
        <w:rPr>
          <w:sz w:val="28"/>
          <w:szCs w:val="28"/>
        </w:rPr>
        <w:lastRenderedPageBreak/>
        <w:t xml:space="preserve">города будут носить имена Героев сегодняшних - героев </w:t>
      </w:r>
      <w:proofErr w:type="spellStart"/>
      <w:r w:rsidRPr="00443560">
        <w:rPr>
          <w:sz w:val="28"/>
          <w:szCs w:val="28"/>
        </w:rPr>
        <w:t>Афгана</w:t>
      </w:r>
      <w:proofErr w:type="spellEnd"/>
      <w:r w:rsidRPr="00443560">
        <w:rPr>
          <w:sz w:val="28"/>
          <w:szCs w:val="28"/>
        </w:rPr>
        <w:t xml:space="preserve"> и Чечни, героев Чернобыля, героев труда.</w:t>
      </w:r>
    </w:p>
    <w:p w:rsidR="006E1E86" w:rsidRDefault="006E1E86">
      <w:bookmarkStart w:id="0" w:name="_GoBack"/>
      <w:bookmarkEnd w:id="0"/>
    </w:p>
    <w:sectPr w:rsidR="006E1E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B30"/>
    <w:rsid w:val="006E1E86"/>
    <w:rsid w:val="00CC0B30"/>
    <w:rsid w:val="00CF7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AC20B8-A0BC-4508-A9F3-C0D48B92C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3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uiPriority w:val="99"/>
    <w:rsid w:val="00CF7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F73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943</Words>
  <Characters>5377</Characters>
  <Application>Microsoft Office Word</Application>
  <DocSecurity>0</DocSecurity>
  <Lines>44</Lines>
  <Paragraphs>12</Paragraphs>
  <ScaleCrop>false</ScaleCrop>
  <Company/>
  <LinksUpToDate>false</LinksUpToDate>
  <CharactersWithSpaces>6308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2020-04-21T06:03:00Z</dcterms:created>
  <dcterms:modified xsi:type="dcterms:W3CDTF">2020-04-21T06:03:00Z</dcterms:modified>
</cp:coreProperties>
</file>