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EF" w:rsidRPr="00EF41EF" w:rsidRDefault="00EF41EF" w:rsidP="00E752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1EF">
        <w:rPr>
          <w:rFonts w:ascii="Times New Roman" w:hAnsi="Times New Roman" w:cs="Times New Roman"/>
          <w:sz w:val="24"/>
          <w:szCs w:val="24"/>
        </w:rPr>
        <w:t>ЗАСТЕНЧИВОСТЬ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1EF">
        <w:rPr>
          <w:rFonts w:ascii="Times New Roman" w:hAnsi="Times New Roman" w:cs="Times New Roman"/>
          <w:sz w:val="24"/>
          <w:szCs w:val="24"/>
        </w:rPr>
        <w:t>ЛЕЧИТСЯ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1EF">
        <w:rPr>
          <w:rFonts w:ascii="Times New Roman" w:hAnsi="Times New Roman" w:cs="Times New Roman"/>
          <w:sz w:val="24"/>
          <w:szCs w:val="24"/>
        </w:rPr>
        <w:t>ИЗО-ДЕЯТЕЛЬНОСТЬЮ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Застенчивость является одной из самых сложных и самых распространенных проблем межличностных отношений, что, естественно, накладывает отпечаток на развитие личности.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Застенчивые люди испытывают много проблем в сфере общения: им трудно познакомиться, нелегко выразить свое мнение, они испытывают отрицательные эмоции в ходе общения, излишне сдержанны, чрезмерно сосредоточены на себе.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 xml:space="preserve"> Застенчивый ребенок, с одной стороны, доброжелательно относится к другим людям, стремится к общению с ними, а с другой - не решается проявлять свои коммуникативные потребности, что нарушает согласованность во взаимодействии. Причина этого - особый характер отношения застенчивого ребенка к самому себе.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достижений,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В общении с близкими людьми, при котором отношение взрослых понятно ребенку, личностный факто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>р уходит в тень, а в общении с «чужими»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>четко вы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ступает на первый план, провоцируя защитные формы поведения, которые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проявляются в «уходе в себя», а иногда в «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ма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>ске равнодушия». Мучительное пе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реживание своего Я, своей уязвимости сковывает ребенка, не позволяет ему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проявить свои способности. Но в ситуациях, когда ребенок забывает о себе, он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 xml:space="preserve">становится </w:t>
      </w:r>
      <w:proofErr w:type="gramStart"/>
      <w:r w:rsidRPr="00E752C2">
        <w:rPr>
          <w:rFonts w:ascii="Times New Roman" w:eastAsia="TimesNewRomanPSMT" w:hAnsi="Times New Roman" w:cs="Times New Roman"/>
          <w:sz w:val="24"/>
          <w:szCs w:val="24"/>
        </w:rPr>
        <w:t>таким</w:t>
      </w:r>
      <w:proofErr w:type="gramEnd"/>
      <w:r w:rsidRPr="00E752C2">
        <w:rPr>
          <w:rFonts w:ascii="Times New Roman" w:eastAsia="TimesNewRomanPSMT" w:hAnsi="Times New Roman" w:cs="Times New Roman"/>
          <w:sz w:val="24"/>
          <w:szCs w:val="24"/>
        </w:rPr>
        <w:t xml:space="preserve"> же открытым и общительны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>м, как и его незастенчивые свер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стники.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Важнейшая задача - помочь ребенку повысить самооценку в конкретных видах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деятельности, поддержать его уверенность в себе. Застенчивый ребенок боится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lastRenderedPageBreak/>
        <w:t>отрицательной оценки, но это не значит, что оценка ему не нужна вовсе. Делая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что-то вместе с ребенком, выразите уверенность в том, что он справится с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задачей, а если нет, то это не беда, и вы всегда поможете ему и вместе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преодолеете тру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>дности.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Существует несколько причин детской застенчивости.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Тип нервной системы или темперамент. Застенчивость чаще присуща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меланхоличным детям, девочкам.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E752C2">
        <w:rPr>
          <w:rFonts w:ascii="Times New Roman" w:eastAsia="TimesNewRomanPSMT" w:hAnsi="Times New Roman" w:cs="Times New Roman"/>
          <w:sz w:val="24"/>
          <w:szCs w:val="24"/>
        </w:rPr>
        <w:t>Гиперопека</w:t>
      </w:r>
      <w:proofErr w:type="spellEnd"/>
      <w:r w:rsidRPr="00E752C2">
        <w:rPr>
          <w:rFonts w:ascii="Times New Roman" w:eastAsia="TimesNewRomanPSMT" w:hAnsi="Times New Roman" w:cs="Times New Roman"/>
          <w:sz w:val="24"/>
          <w:szCs w:val="24"/>
        </w:rPr>
        <w:t xml:space="preserve"> со стороны родителей, которые стремятся огородить ребенка от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всех превратностей жизни. Дети, лишенные контактов в раннем детстве, в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дальнейшем просто не знают, как вести себя со сверстниками.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Отечественными психологами и педагогами признано: изобразительное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творчество является одной из самых эффективных форм освоения окружающей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действительности, в процессе которого дети изображают предметы и явления,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отражают свои впечатления об увиденном или услышанном ранее, выражают свое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 xml:space="preserve">отношение к </w:t>
      </w:r>
      <w:proofErr w:type="gramStart"/>
      <w:r w:rsidRPr="00E752C2">
        <w:rPr>
          <w:rFonts w:ascii="Times New Roman" w:eastAsia="TimesNewRomanPSMT" w:hAnsi="Times New Roman" w:cs="Times New Roman"/>
          <w:sz w:val="24"/>
          <w:szCs w:val="24"/>
        </w:rPr>
        <w:t>изображаемому</w:t>
      </w:r>
      <w:proofErr w:type="gramEnd"/>
      <w:r w:rsidRPr="00E752C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Изобразительная деятельность удовлетворяет разные потребности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дошкольников: в деятельности, познании, овла</w:t>
      </w:r>
      <w:r w:rsidR="002D7D43">
        <w:rPr>
          <w:rFonts w:ascii="Times New Roman" w:eastAsia="TimesNewRomanPSMT" w:hAnsi="Times New Roman" w:cs="Times New Roman"/>
          <w:sz w:val="24"/>
          <w:szCs w:val="24"/>
        </w:rPr>
        <w:t>дении способами действий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что особенно важно для решения нашей проблемы, в общении и самоутверждении.</w:t>
      </w:r>
    </w:p>
    <w:p w:rsidR="00EF41EF" w:rsidRPr="00E752C2" w:rsidRDefault="00EF41EF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 xml:space="preserve">Снижение уровня застенчивости дошкольников и повышение их 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>уверенности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 xml:space="preserve"> себе происходят более эффективно, если изобразительное творчество организуется</w:t>
      </w:r>
      <w:r w:rsidR="00E752C2" w:rsidRPr="00E752C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52C2">
        <w:rPr>
          <w:rFonts w:ascii="Times New Roman" w:eastAsia="TimesNewRomanPSMT" w:hAnsi="Times New Roman" w:cs="Times New Roman"/>
          <w:sz w:val="24"/>
          <w:szCs w:val="24"/>
        </w:rPr>
        <w:t>на основе совместной и коллективной деятельности:</w:t>
      </w:r>
    </w:p>
    <w:p w:rsidR="00EF41EF" w:rsidRPr="00E752C2" w:rsidRDefault="00E752C2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● творите вместе с ребенком;</w:t>
      </w:r>
    </w:p>
    <w:p w:rsidR="00EF41EF" w:rsidRPr="00E752C2" w:rsidRDefault="00E752C2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● хвалите его работы, повышая тем самым его самооценку;</w:t>
      </w:r>
    </w:p>
    <w:p w:rsidR="00EF41EF" w:rsidRPr="00E752C2" w:rsidRDefault="00E752C2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● используйте совместные работы для оформления интерьера квартиры или в качестве атрибутов к совместным играм;</w:t>
      </w:r>
    </w:p>
    <w:p w:rsidR="006D603E" w:rsidRPr="00E752C2" w:rsidRDefault="00E752C2" w:rsidP="00E752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2C2">
        <w:rPr>
          <w:rFonts w:ascii="Times New Roman" w:eastAsia="TimesNewRomanPSMT" w:hAnsi="Times New Roman" w:cs="Times New Roman"/>
          <w:sz w:val="24"/>
          <w:szCs w:val="24"/>
        </w:rPr>
        <w:t>● помните, совместным творчеством, вы помогаете своему ребенку справиться с застенчивостью.</w:t>
      </w:r>
    </w:p>
    <w:sectPr w:rsidR="006D603E" w:rsidRPr="00E752C2" w:rsidSect="006D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1EF"/>
    <w:rsid w:val="0000628A"/>
    <w:rsid w:val="0007104F"/>
    <w:rsid w:val="001F5B86"/>
    <w:rsid w:val="002151A2"/>
    <w:rsid w:val="002D7D43"/>
    <w:rsid w:val="00337DCE"/>
    <w:rsid w:val="00351D6B"/>
    <w:rsid w:val="006D603E"/>
    <w:rsid w:val="008C79D8"/>
    <w:rsid w:val="009630C0"/>
    <w:rsid w:val="00BB0F50"/>
    <w:rsid w:val="00E030AC"/>
    <w:rsid w:val="00E752C2"/>
    <w:rsid w:val="00EF41EF"/>
    <w:rsid w:val="00F0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4F"/>
  </w:style>
  <w:style w:type="paragraph" w:styleId="1">
    <w:name w:val="heading 1"/>
    <w:basedOn w:val="a"/>
    <w:next w:val="a"/>
    <w:link w:val="10"/>
    <w:autoRedefine/>
    <w:qFormat/>
    <w:rsid w:val="0007104F"/>
    <w:pPr>
      <w:keepNext/>
      <w:spacing w:after="0" w:line="360" w:lineRule="auto"/>
      <w:outlineLvl w:val="0"/>
    </w:pPr>
    <w:rPr>
      <w:rFonts w:ascii="Times New Roman" w:eastAsiaTheme="majorEastAsia" w:hAnsi="Times New Roman"/>
      <w:b/>
      <w:bCs/>
      <w:kern w:val="32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a"/>
    <w:rsid w:val="00351D6B"/>
    <w:rPr>
      <w:sz w:val="28"/>
    </w:rPr>
  </w:style>
  <w:style w:type="character" w:customStyle="1" w:styleId="10">
    <w:name w:val="Заголовок 1 Знак"/>
    <w:basedOn w:val="a0"/>
    <w:link w:val="1"/>
    <w:rsid w:val="0007104F"/>
    <w:rPr>
      <w:rFonts w:ascii="Times New Roman" w:eastAsiaTheme="majorEastAsia" w:hAnsi="Times New Roman"/>
      <w:b/>
      <w:bCs/>
      <w:kern w:val="32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51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1D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1D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1D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1D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1D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1D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1D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1D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51D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1D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1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351D6B"/>
    <w:rPr>
      <w:b/>
      <w:bCs/>
    </w:rPr>
  </w:style>
  <w:style w:type="character" w:styleId="a8">
    <w:name w:val="Emphasis"/>
    <w:basedOn w:val="a0"/>
    <w:uiPriority w:val="20"/>
    <w:qFormat/>
    <w:rsid w:val="0007104F"/>
    <w:rPr>
      <w:i/>
      <w:iCs/>
    </w:rPr>
  </w:style>
  <w:style w:type="paragraph" w:styleId="a9">
    <w:name w:val="No Spacing"/>
    <w:basedOn w:val="a"/>
    <w:uiPriority w:val="1"/>
    <w:qFormat/>
    <w:rsid w:val="00351D6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71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1D6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1D6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1D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1D6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1D6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351D6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351D6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351D6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351D6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1D6B"/>
    <w:pPr>
      <w:keepLines/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2020-05-25T15:11:00Z</dcterms:created>
  <dcterms:modified xsi:type="dcterms:W3CDTF">2020-05-25T15:36:00Z</dcterms:modified>
</cp:coreProperties>
</file>