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65" w:rsidRDefault="004C5965" w:rsidP="004C5965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Данилова Алина Владимировна</w:t>
      </w:r>
    </w:p>
    <w:p w:rsidR="004C5965" w:rsidRDefault="004C5965" w:rsidP="004C59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Воспитатель</w:t>
      </w:r>
    </w:p>
    <w:p w:rsidR="004C5965" w:rsidRDefault="004C5965" w:rsidP="004C59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МБОУ </w:t>
      </w:r>
      <w:proofErr w:type="spellStart"/>
      <w:r>
        <w:rPr>
          <w:b/>
          <w:i/>
          <w:sz w:val="28"/>
          <w:szCs w:val="28"/>
        </w:rPr>
        <w:t>Сиверская</w:t>
      </w:r>
      <w:proofErr w:type="spellEnd"/>
      <w:r>
        <w:rPr>
          <w:b/>
          <w:i/>
          <w:sz w:val="28"/>
          <w:szCs w:val="28"/>
        </w:rPr>
        <w:t xml:space="preserve"> гимназия </w:t>
      </w:r>
    </w:p>
    <w:p w:rsidR="004C5965" w:rsidRDefault="004C5965" w:rsidP="004C59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(дошкольное отделение)</w:t>
      </w:r>
    </w:p>
    <w:p w:rsidR="004C5965" w:rsidRPr="004C5965" w:rsidRDefault="004C5965">
      <w:pPr>
        <w:rPr>
          <w:b/>
          <w:i/>
          <w:sz w:val="36"/>
          <w:szCs w:val="36"/>
        </w:rPr>
      </w:pPr>
      <w:r w:rsidRPr="004C5965">
        <w:rPr>
          <w:b/>
          <w:i/>
          <w:sz w:val="36"/>
          <w:szCs w:val="36"/>
        </w:rPr>
        <w:t>«Воспитание культуры поведения у дошкольников»</w:t>
      </w:r>
    </w:p>
    <w:p w:rsidR="004C5965" w:rsidRDefault="004C5965">
      <w:pPr>
        <w:rPr>
          <w:sz w:val="28"/>
          <w:szCs w:val="28"/>
        </w:rPr>
      </w:pPr>
      <w:r w:rsidRPr="004C5965">
        <w:rPr>
          <w:sz w:val="28"/>
          <w:szCs w:val="28"/>
        </w:rPr>
        <w:t xml:space="preserve">Научить ребенка везде и во всем уважать общество в целом и каждого его члена в отдельности и относиться к ним так, как он относится к себе и чтобы другие так же относились к нему. Правило очень простое, но, увы? В повседневной практике человеческие отношения далеко не всеми и не всегда осуществляются. А между тем культура человеческих отношений, общение людей между собой играют важную роль в жизни. Если ребенку, получается, общаться культурно с близкими, знакомыми, он будет так же вести себя и совершенно с незнакомыми людьми. Прежде всего, ребенку с малых лет нужно привить этикет. Этикет выражает содержание тех или иных принципов нравственности, в широком смысле слова. Этикет – важная часть общечеловеческой культуры, нравственности, морали. В добре, справедливости, человечности – в области моральной культуры и красоте, порядке, благоустройстве. С самого раннего детства ребенок вступает в сложную систему взаимоотношений с окружающими людьми (дома, в детском саду и т.д.) и приобретает опыт общественного поведения. Формировать у детей навыки поведения, воспитывать сознательное, активное отношение к порученному делу, товарищество нужно начинать с дошкольного возраста. В детском саду для этого немало возможностей. В процессе повседневного общения со сверстниками дети учатся жить в коллективе, овладевают на практике моральными нормами поведения, которые помогают регулировать отношения с окружающими. Работая с детьми, воспитатели уделяют большое внимание формированию их поведения на занятиях, в играх, труде и недостаточно оценивают возможности повседневной бытовой деятельности, зачастую проходя мимо тех педагогических ценностей, которые таит в себе повседневная жизнь дошкольного учреждения. В силу того, что дети годами посещают детский сад, появляется возможность упражнять их в хорошем поведении многократно, и это способствует выработке привычек. Взрослые должны с самого детства воспитывать у детей чуткость, отзывчивость, готовность </w:t>
      </w:r>
      <w:r w:rsidRPr="004C5965">
        <w:rPr>
          <w:sz w:val="28"/>
          <w:szCs w:val="28"/>
        </w:rPr>
        <w:lastRenderedPageBreak/>
        <w:t xml:space="preserve">прийти на помощь друг к другу. «Если товарищу трудно, помоги ему», «Если тебе трудно – обратись за помощью» - вот правила, которыми должны руководствоваться дети в повседневной жизни. Воспитатель на конкретных примерах объясняет необходимость, и целесообразность каждого правила поведения. Осознав ценность правил, дети начинают активно ими пользоваться, и постепенно следование этим правилам становится для них нормой поведения. Создание культурных привычек начинайте с воспитания аккуратности и чистоплотности. Уже с трёхлетнего возраста ребенок может сам с некоторой помощью взрослых одеваться, застелить свою кровать, может помогать в уборке комнаты. Культура еды, умение культурно принимать пищу – один из первых навыков, который должен воспитываться у ребенка. Перед едой обязательно вымыть руки, уметь пользоваться ложкой, вилкой, не пачкать скатерти и одежду во время еды – всё это можно воспитывать только путём постоянного наблюдения и систематических указаний со стороны взрослых. С ранних лет воспитывайте у детей любовь и привычку к труду. Следует считать важнейшим правилом воспитания: «Не делай за ребенка того, что он может сделать сам». Делая что-либо за ребенка, взрослые думают, что они помогают ребенку. А на самом деле они лишь мешают выработке у него полезных навыков, лишают его самостоятельности и той радости, которую доставляют детям проявления самостоятельности. Человек, как существо социальное постоянно взаимодействует с другими людьми. Ему необходимы контакты самые разнообразные: внутрисемейные, общественные, производственные и т.д., любое общение требует от человека умения соблюдать общепринятые правила поведения, обусловленные нормами морали. Общение детей дошкольного возраста, прежде всего, происходит в семье. У ребенка, поступившего в детский сад, круг общения расширяется – добавляется общение со сверстниками, с воспитателем и другими работниками дошкольного учреждения. Задача родителей и педагогов – воспитывать у ребенка культуру общения. Какие наиболее важные нравственные качества хотим мы видеть в наших детях? Вежливость. Она украшает человека, делает его привлекательным. Без нее невозможно представить взаимоотношения людей. Вежливость детей должна основываться на искренности, доброжелательности, уважении к окружающим. Вежливость приобретает цену, если она проявляется ребенком по велению сердца». Деликатность-сестра вежливости. Человек, наделенный этим качеством, никогда не доставит неудобства окружающим, не даст повода ощущать собственное </w:t>
      </w:r>
      <w:r w:rsidRPr="004C5965">
        <w:rPr>
          <w:sz w:val="28"/>
          <w:szCs w:val="28"/>
        </w:rPr>
        <w:lastRenderedPageBreak/>
        <w:t>превосходство своими действиями. Задатки деликатности исходят из глубокого детства. Предупредительность. Необходимо добиваться от детей, чтобы предупредительность, внимание, помощь окруж</w:t>
      </w:r>
      <w:r>
        <w:rPr>
          <w:sz w:val="28"/>
          <w:szCs w:val="28"/>
        </w:rPr>
        <w:t xml:space="preserve">ающим проявлялись </w:t>
      </w:r>
      <w:r w:rsidRPr="004C5965">
        <w:rPr>
          <w:sz w:val="28"/>
          <w:szCs w:val="28"/>
        </w:rPr>
        <w:t xml:space="preserve"> у них из добрых побуждений. Скромность. Эта нравственная черта личности показатель подлинной воспитанности. Скромности сопутствует уважение и чуткость к людям и высокая требовательность к самому себе. Общительность. В ее основе лежат элементы доброжелательности, приветливости к окружающим – непременные условия в выработке у детей культуры взаимоотношений. Ребенок, испытывающий радость от общения со сверстниками, с готовностью уступит игрушку товарищу, лишь бы быть с ним, для него проявить доброжелательность естественнее, чем дерзость, резкость. В этих проявлениям – истоки уважения к людям. Общительный ребенок быстрее находит место в детском саду. Необходимым условием для всестороннего развития ребенка является наличие детского общества, в котором формируются черты нового человека: коллективизм, товарищество, взаимопомощь, сдержанность, навыки общественного поведения. Общаясь со сверстниками, ребенок научится трудиться, заниматься, достигать поставленной цели. Ребенок воспитывается в жизненных ситуациях, которые возникают в результате общения детей. Подготовка ребенка к жизни среди взрослых начинается с его умения строить свои отношения со сверстниками. Когда ребенок начинает осознавать, что рядом с ним такие же дети как он, что свои желания приходится соизмерять с желаниями других, тогда в нем возникает нравственная основа для усвоения необходимых форм общения. Воспитание культуры общения осуществляется в тесной связи с формированием у детей навыков коллективизма. Формируя у ребенка стремление к общению, взрослые должны поощрять даже самые незначительные попытки играть друг с другом. Полезно объединять детей вокруг дел, заставляющих их вместе радоваться, переживать, испытывать чувство удовлетворения, проявлять доброжелательность. В интересной, насыщенной событиями жизни общение детей приобретает особую сдержанность. Педагог использует различные приемы, которые помогают разнообразить повседневную жизнь детей. Например: утром встретить их приветливой улыбкой, постараться увлечь интересной игрушкой. Главное общение «ребенок-ребенок», «ребенок – дети». Идет по собственному побуждению. Жизнь в обществе сверстников ставит воспитанника в условия, делить что-то вместе: трудиться, играть, заниматься, советоваться, помогать – словом, решать свои маленькие дела. </w:t>
      </w:r>
    </w:p>
    <w:p w:rsidR="00C26F76" w:rsidRPr="004C5965" w:rsidRDefault="004C5965">
      <w:pPr>
        <w:rPr>
          <w:sz w:val="28"/>
          <w:szCs w:val="28"/>
        </w:rPr>
      </w:pPr>
      <w:r w:rsidRPr="004C5965">
        <w:rPr>
          <w:sz w:val="28"/>
          <w:szCs w:val="28"/>
        </w:rPr>
        <w:lastRenderedPageBreak/>
        <w:t>Задача взрослых – направлять отношения детей так, чтобы эти отношения содействовали формированию навыков коллективизма. Важно прививать ребенку элементарную культуру общения, помогающую ему устан</w:t>
      </w:r>
      <w:r>
        <w:rPr>
          <w:sz w:val="28"/>
          <w:szCs w:val="28"/>
        </w:rPr>
        <w:t xml:space="preserve">авливать контакты </w:t>
      </w:r>
      <w:r w:rsidRPr="004C5965">
        <w:rPr>
          <w:sz w:val="28"/>
          <w:szCs w:val="28"/>
        </w:rPr>
        <w:t xml:space="preserve"> со сверстниками: умение без крика и ссоры договариваться, вежливо обращаться с просьбой; если необходимо, то уступать и ждать; делиться игрушками, спокойно разговаривать, не нарушать игры шумным вторжением. Дети под руководством взрослого приобретают опыт положительного общения.</w:t>
      </w:r>
    </w:p>
    <w:sectPr w:rsidR="00C26F76" w:rsidRPr="004C5965" w:rsidSect="00D6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EB" w:rsidRDefault="00044EEB" w:rsidP="004C5965">
      <w:pPr>
        <w:spacing w:after="0" w:line="240" w:lineRule="auto"/>
      </w:pPr>
      <w:r>
        <w:separator/>
      </w:r>
    </w:p>
  </w:endnote>
  <w:endnote w:type="continuationSeparator" w:id="0">
    <w:p w:rsidR="00044EEB" w:rsidRDefault="00044EEB" w:rsidP="004C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EB" w:rsidRDefault="00044EEB" w:rsidP="004C5965">
      <w:pPr>
        <w:spacing w:after="0" w:line="240" w:lineRule="auto"/>
      </w:pPr>
      <w:r>
        <w:separator/>
      </w:r>
    </w:p>
  </w:footnote>
  <w:footnote w:type="continuationSeparator" w:id="0">
    <w:p w:rsidR="00044EEB" w:rsidRDefault="00044EEB" w:rsidP="004C5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965"/>
    <w:rsid w:val="00044EEB"/>
    <w:rsid w:val="000A592B"/>
    <w:rsid w:val="004C5965"/>
    <w:rsid w:val="00A12F1B"/>
    <w:rsid w:val="00D6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5965"/>
  </w:style>
  <w:style w:type="paragraph" w:styleId="a5">
    <w:name w:val="footer"/>
    <w:basedOn w:val="a"/>
    <w:link w:val="a6"/>
    <w:uiPriority w:val="99"/>
    <w:semiHidden/>
    <w:unhideWhenUsed/>
    <w:rsid w:val="004C5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5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2020-05-21T07:22:00Z</dcterms:created>
  <dcterms:modified xsi:type="dcterms:W3CDTF">2020-05-21T07:30:00Z</dcterms:modified>
</cp:coreProperties>
</file>