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A4E" w:rsidRDefault="00AE3A4E" w:rsidP="00B90EB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FE0B35" w:rsidRPr="00B90EB9" w:rsidRDefault="00051B32" w:rsidP="00B90EB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  <w:r w:rsidR="00853C71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B90EB9" w:rsidRPr="00B90EB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53C71" w:rsidRPr="00B90E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53C71" w:rsidRPr="00B90EB9">
        <w:rPr>
          <w:rFonts w:ascii="Times New Roman" w:hAnsi="Times New Roman" w:cs="Times New Roman"/>
          <w:sz w:val="28"/>
          <w:szCs w:val="28"/>
        </w:rPr>
        <w:t>Рыбниковский</w:t>
      </w:r>
      <w:proofErr w:type="spellEnd"/>
      <w:r w:rsidR="00853C71" w:rsidRPr="00B90EB9">
        <w:rPr>
          <w:rFonts w:ascii="Times New Roman" w:hAnsi="Times New Roman" w:cs="Times New Roman"/>
          <w:sz w:val="28"/>
          <w:szCs w:val="28"/>
        </w:rPr>
        <w:t xml:space="preserve"> детский сад «Золотая рыбка»</w:t>
      </w:r>
      <w:r w:rsidRPr="00B90E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Юр. адрес: </w:t>
      </w:r>
      <w:r w:rsidR="00FE0B35" w:rsidRPr="00B90EB9">
        <w:rPr>
          <w:rFonts w:ascii="Times New Roman" w:hAnsi="Times New Roman" w:cs="Times New Roman"/>
          <w:sz w:val="28"/>
          <w:szCs w:val="28"/>
        </w:rPr>
        <w:t>623486, Свердловская область, Каменский район, с.</w:t>
      </w:r>
      <w:r w:rsidRPr="00B90E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0B35" w:rsidRPr="00B90EB9">
        <w:rPr>
          <w:rFonts w:ascii="Times New Roman" w:hAnsi="Times New Roman" w:cs="Times New Roman"/>
          <w:sz w:val="28"/>
          <w:szCs w:val="28"/>
        </w:rPr>
        <w:t>Рыбниковское</w:t>
      </w:r>
      <w:proofErr w:type="spellEnd"/>
      <w:r w:rsidR="00FE0B35" w:rsidRPr="00B90EB9">
        <w:rPr>
          <w:rFonts w:ascii="Times New Roman" w:hAnsi="Times New Roman" w:cs="Times New Roman"/>
          <w:sz w:val="28"/>
          <w:szCs w:val="28"/>
        </w:rPr>
        <w:t>, ул. Советская 126а, Тел.: (3439) 37-47-47</w:t>
      </w:r>
      <w:r w:rsidRPr="00B90EB9">
        <w:rPr>
          <w:rFonts w:ascii="Times New Roman" w:hAnsi="Times New Roman" w:cs="Times New Roman"/>
          <w:sz w:val="28"/>
          <w:szCs w:val="28"/>
        </w:rPr>
        <w:t xml:space="preserve">, </w:t>
      </w:r>
      <w:r w:rsidR="00FE0B35" w:rsidRPr="00B90EB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E0B35" w:rsidRPr="00B90EB9">
        <w:rPr>
          <w:rFonts w:ascii="Times New Roman" w:hAnsi="Times New Roman" w:cs="Times New Roman"/>
          <w:sz w:val="28"/>
          <w:szCs w:val="28"/>
        </w:rPr>
        <w:t>-</w:t>
      </w:r>
      <w:r w:rsidR="00FE0B35" w:rsidRPr="00B90EB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FE0B35" w:rsidRPr="00B90EB9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dou</w:t>
        </w:r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rybnikovo</w:t>
        </w:r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E0B35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B90EB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E0B35" w:rsidRPr="00B90EB9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9" w:history="1"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</w:rPr>
          <w:t>http://rybnikovo.ucoz.net</w:t>
        </w:r>
      </w:hyperlink>
    </w:p>
    <w:p w:rsidR="00FE0B35" w:rsidRPr="00B90EB9" w:rsidRDefault="00FE0B35" w:rsidP="00B90EB9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C23324" w:rsidRPr="00B90EB9" w:rsidRDefault="00C23324" w:rsidP="00B90EB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>Многофункциональное дидактическое пособие</w:t>
      </w:r>
    </w:p>
    <w:p w:rsidR="008C20A5" w:rsidRDefault="008C20A5" w:rsidP="00B90EB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>ЛЭПБУК</w:t>
      </w:r>
      <w:r w:rsidR="00C23324" w:rsidRPr="00B90EB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54160C" w:rsidRDefault="00C23324" w:rsidP="00B90EB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>«МУЗЫКАЛЬНАЯ ПОЗН</w:t>
      </w:r>
      <w:r w:rsidR="001D1F35" w:rsidRPr="00B90EB9">
        <w:rPr>
          <w:rFonts w:ascii="Times New Roman" w:hAnsi="Times New Roman" w:cs="Times New Roman"/>
          <w:b/>
          <w:sz w:val="28"/>
          <w:szCs w:val="28"/>
        </w:rPr>
        <w:t>А</w:t>
      </w:r>
      <w:r w:rsidRPr="00B90EB9">
        <w:rPr>
          <w:rFonts w:ascii="Times New Roman" w:hAnsi="Times New Roman" w:cs="Times New Roman"/>
          <w:b/>
          <w:sz w:val="28"/>
          <w:szCs w:val="28"/>
        </w:rPr>
        <w:t>ВАЙКА»</w:t>
      </w:r>
    </w:p>
    <w:p w:rsidR="00B90EB9" w:rsidRPr="00B90EB9" w:rsidRDefault="00B90EB9" w:rsidP="00B90EB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324" w:rsidRPr="00B90EB9" w:rsidRDefault="001D1F35" w:rsidP="00B90EB9">
      <w:pPr>
        <w:pStyle w:val="ac"/>
        <w:ind w:left="-142"/>
        <w:jc w:val="center"/>
        <w:rPr>
          <w:rFonts w:ascii="Times New Roman" w:hAnsi="Times New Roman" w:cs="Times New Roman"/>
          <w:b/>
          <w:i/>
          <w:caps/>
          <w:noProof/>
          <w:sz w:val="28"/>
          <w:szCs w:val="28"/>
          <w:bdr w:val="none" w:sz="0" w:space="0" w:color="auto" w:frame="1"/>
          <w:lang w:eastAsia="ru-RU"/>
        </w:rPr>
      </w:pPr>
      <w:r w:rsidRPr="00B90EB9">
        <w:rPr>
          <w:rFonts w:ascii="Times New Roman" w:hAnsi="Times New Roman" w:cs="Times New Roman"/>
          <w:b/>
          <w:i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1F2824C" wp14:editId="1F7D4EEA">
            <wp:extent cx="6743700" cy="6601844"/>
            <wp:effectExtent l="0" t="0" r="0" b="0"/>
            <wp:docPr id="2" name="Рисунок 2" descr="E:\лэпбук\IMG-202004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эпбук\IMG-20200424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" t="14109" r="-62" b="12644"/>
                    <a:stretch/>
                  </pic:blipFill>
                  <pic:spPr bwMode="auto">
                    <a:xfrm>
                      <a:off x="0" y="0"/>
                      <a:ext cx="6743700" cy="660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EB9" w:rsidRDefault="00B90EB9" w:rsidP="00B90EB9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B90EB9" w:rsidRDefault="00051B32" w:rsidP="00B90EB9">
      <w:pPr>
        <w:pStyle w:val="ac"/>
        <w:ind w:left="3402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>РАЗРАБОТЧИК</w:t>
      </w:r>
      <w:r w:rsidR="001D1F35" w:rsidRPr="00B90EB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D1F35" w:rsidRPr="00B90EB9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B90EB9" w:rsidRPr="00B90EB9" w:rsidRDefault="000A4476" w:rsidP="00B90EB9">
      <w:pPr>
        <w:pStyle w:val="ac"/>
        <w:ind w:left="5670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первой квалификационной категории </w:t>
      </w:r>
    </w:p>
    <w:p w:rsidR="00B90EB9" w:rsidRDefault="001D1F35" w:rsidP="00B90EB9">
      <w:pPr>
        <w:pStyle w:val="ac"/>
        <w:ind w:left="5670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Катаева Н.А.</w:t>
      </w:r>
    </w:p>
    <w:p w:rsidR="007B46C1" w:rsidRDefault="00C23324" w:rsidP="00AE3A4E">
      <w:pPr>
        <w:pStyle w:val="ac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использования </w:t>
      </w:r>
      <w:proofErr w:type="spellStart"/>
      <w:r w:rsidRPr="00B90EB9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="0054160C" w:rsidRPr="00B90E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b/>
          <w:sz w:val="28"/>
          <w:szCs w:val="28"/>
        </w:rPr>
        <w:t xml:space="preserve">при построении </w:t>
      </w:r>
      <w:proofErr w:type="spellStart"/>
      <w:r w:rsidRPr="00B90EB9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="007B46C1" w:rsidRPr="00B90EB9">
        <w:rPr>
          <w:rFonts w:ascii="Times New Roman" w:hAnsi="Times New Roman" w:cs="Times New Roman"/>
          <w:b/>
          <w:sz w:val="28"/>
          <w:szCs w:val="28"/>
        </w:rPr>
        <w:t>ьно</w:t>
      </w:r>
      <w:proofErr w:type="spellEnd"/>
      <w:r w:rsidR="007B46C1" w:rsidRPr="00B90EB9">
        <w:rPr>
          <w:rFonts w:ascii="Times New Roman" w:hAnsi="Times New Roman" w:cs="Times New Roman"/>
          <w:b/>
          <w:sz w:val="28"/>
          <w:szCs w:val="28"/>
        </w:rPr>
        <w:t>-образовательного процесса образовательной области «Художественно-эстетическое развитие» - Раздел «МУЗЫКА»</w:t>
      </w:r>
    </w:p>
    <w:p w:rsidR="00B90EB9" w:rsidRPr="00B90EB9" w:rsidRDefault="00B90EB9" w:rsidP="00AE3A4E">
      <w:pPr>
        <w:pStyle w:val="ac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C23324" w:rsidRPr="00B90EB9" w:rsidRDefault="00C23324" w:rsidP="00AE3A4E">
      <w:pPr>
        <w:pStyle w:val="ac"/>
        <w:ind w:left="-284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B90EB9" w:rsidRPr="00B90EB9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="00B90EB9" w:rsidRPr="00B90EB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90EB9">
        <w:rPr>
          <w:rFonts w:ascii="Times New Roman" w:hAnsi="Times New Roman" w:cs="Times New Roman"/>
          <w:sz w:val="28"/>
          <w:szCs w:val="28"/>
        </w:rPr>
        <w:t xml:space="preserve"> существенно изменило </w:t>
      </w:r>
      <w:proofErr w:type="gramStart"/>
      <w:r w:rsidRPr="00B90EB9">
        <w:rPr>
          <w:rFonts w:ascii="Times New Roman" w:hAnsi="Times New Roman" w:cs="Times New Roman"/>
          <w:sz w:val="28"/>
          <w:szCs w:val="28"/>
        </w:rPr>
        <w:t>подход</w:t>
      </w:r>
      <w:proofErr w:type="gramEnd"/>
      <w:r w:rsidRPr="00B90EB9">
        <w:rPr>
          <w:rFonts w:ascii="Times New Roman" w:hAnsi="Times New Roman" w:cs="Times New Roman"/>
          <w:sz w:val="28"/>
          <w:szCs w:val="28"/>
        </w:rPr>
        <w:t xml:space="preserve"> к организации музыкальной деятельности дошкольников. Перед нами стоит задача воспитания активного и любознательного поколения, решить которую возможно лишь с поиском нестандартных форм сотрудничества с воспитанниками. </w:t>
      </w:r>
    </w:p>
    <w:p w:rsidR="00C23324" w:rsidRPr="00B90EB9" w:rsidRDefault="000A4476" w:rsidP="00AE3A4E">
      <w:pPr>
        <w:pStyle w:val="ac"/>
        <w:ind w:left="-284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Музыкальные руководители каждого ДОУ оформляют совместно с </w:t>
      </w:r>
      <w:proofErr w:type="spellStart"/>
      <w:proofErr w:type="gramStart"/>
      <w:r w:rsidRPr="00B90EB9">
        <w:rPr>
          <w:rFonts w:ascii="Times New Roman" w:hAnsi="Times New Roman" w:cs="Times New Roman"/>
          <w:sz w:val="28"/>
          <w:szCs w:val="28"/>
        </w:rPr>
        <w:t>воспитате</w:t>
      </w:r>
      <w:r w:rsidR="00AE3A4E">
        <w:rPr>
          <w:rFonts w:ascii="Times New Roman" w:hAnsi="Times New Roman" w:cs="Times New Roman"/>
          <w:sz w:val="28"/>
          <w:szCs w:val="28"/>
        </w:rPr>
        <w:t>-</w:t>
      </w:r>
      <w:r w:rsidRPr="00B90EB9">
        <w:rPr>
          <w:rFonts w:ascii="Times New Roman" w:hAnsi="Times New Roman" w:cs="Times New Roman"/>
          <w:sz w:val="28"/>
          <w:szCs w:val="28"/>
        </w:rPr>
        <w:t>лями</w:t>
      </w:r>
      <w:proofErr w:type="spellEnd"/>
      <w:proofErr w:type="gramEnd"/>
      <w:r w:rsidRPr="00B90EB9">
        <w:rPr>
          <w:rFonts w:ascii="Times New Roman" w:hAnsi="Times New Roman" w:cs="Times New Roman"/>
          <w:sz w:val="28"/>
          <w:szCs w:val="28"/>
        </w:rPr>
        <w:t xml:space="preserve"> музыкальн</w:t>
      </w:r>
      <w:r w:rsidR="00051B32" w:rsidRPr="00B90EB9">
        <w:rPr>
          <w:rFonts w:ascii="Times New Roman" w:hAnsi="Times New Roman" w:cs="Times New Roman"/>
          <w:sz w:val="28"/>
          <w:szCs w:val="28"/>
        </w:rPr>
        <w:t>о-театральные центры</w:t>
      </w:r>
      <w:r w:rsidRPr="00B90EB9">
        <w:rPr>
          <w:rFonts w:ascii="Times New Roman" w:hAnsi="Times New Roman" w:cs="Times New Roman"/>
          <w:sz w:val="28"/>
          <w:szCs w:val="28"/>
        </w:rPr>
        <w:t xml:space="preserve">, в которых собраны музыкальные 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инстру</w:t>
      </w:r>
      <w:proofErr w:type="spellEnd"/>
      <w:r w:rsidR="00AE3A4E">
        <w:rPr>
          <w:rFonts w:ascii="Times New Roman" w:hAnsi="Times New Roman" w:cs="Times New Roman"/>
          <w:sz w:val="28"/>
          <w:szCs w:val="28"/>
        </w:rPr>
        <w:t>-</w:t>
      </w:r>
      <w:r w:rsidRPr="00B90EB9">
        <w:rPr>
          <w:rFonts w:ascii="Times New Roman" w:hAnsi="Times New Roman" w:cs="Times New Roman"/>
          <w:sz w:val="28"/>
          <w:szCs w:val="28"/>
        </w:rPr>
        <w:t xml:space="preserve">менты, картинки, музыкально-дидактические игры, пособия и т.д. Поэтому передо мной и воспитателем средней разновозрастной группы встал </w:t>
      </w:r>
      <w:proofErr w:type="gramStart"/>
      <w:r w:rsidRPr="00B90EB9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B90EB9">
        <w:rPr>
          <w:rFonts w:ascii="Times New Roman" w:hAnsi="Times New Roman" w:cs="Times New Roman"/>
          <w:sz w:val="28"/>
          <w:szCs w:val="28"/>
        </w:rPr>
        <w:t xml:space="preserve">: каким образом привлечь ребёнка к музыкальной игровой деятельности. </w:t>
      </w:r>
      <w:r w:rsidR="00AE3A4E">
        <w:rPr>
          <w:rFonts w:ascii="Times New Roman" w:hAnsi="Times New Roman" w:cs="Times New Roman"/>
          <w:sz w:val="28"/>
          <w:szCs w:val="28"/>
        </w:rPr>
        <w:t xml:space="preserve">Мы решили </w:t>
      </w:r>
      <w:r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AE3A4E">
        <w:rPr>
          <w:rFonts w:ascii="Times New Roman" w:hAnsi="Times New Roman" w:cs="Times New Roman"/>
          <w:sz w:val="28"/>
          <w:szCs w:val="28"/>
        </w:rPr>
        <w:t>и</w:t>
      </w:r>
      <w:r w:rsidR="00AE3A4E" w:rsidRPr="00AE3A4E">
        <w:rPr>
          <w:rFonts w:ascii="Times New Roman" w:hAnsi="Times New Roman" w:cs="Times New Roman"/>
          <w:sz w:val="28"/>
          <w:szCs w:val="28"/>
        </w:rPr>
        <w:t>спользова</w:t>
      </w:r>
      <w:r w:rsidR="00AE3A4E">
        <w:rPr>
          <w:rFonts w:ascii="Times New Roman" w:hAnsi="Times New Roman" w:cs="Times New Roman"/>
          <w:sz w:val="28"/>
          <w:szCs w:val="28"/>
        </w:rPr>
        <w:t>ть</w:t>
      </w:r>
      <w:r w:rsidR="00AE3A4E" w:rsidRPr="00AE3A4E">
        <w:rPr>
          <w:rFonts w:ascii="Times New Roman" w:hAnsi="Times New Roman" w:cs="Times New Roman"/>
          <w:sz w:val="28"/>
          <w:szCs w:val="28"/>
        </w:rPr>
        <w:t xml:space="preserve"> инновационн</w:t>
      </w:r>
      <w:r w:rsidR="00AE3A4E">
        <w:rPr>
          <w:rFonts w:ascii="Times New Roman" w:hAnsi="Times New Roman" w:cs="Times New Roman"/>
          <w:sz w:val="28"/>
          <w:szCs w:val="28"/>
        </w:rPr>
        <w:t>ую</w:t>
      </w:r>
      <w:r w:rsidR="00AE3A4E" w:rsidRPr="00AE3A4E">
        <w:rPr>
          <w:rFonts w:ascii="Times New Roman" w:hAnsi="Times New Roman" w:cs="Times New Roman"/>
          <w:sz w:val="28"/>
          <w:szCs w:val="28"/>
        </w:rPr>
        <w:t xml:space="preserve"> игров</w:t>
      </w:r>
      <w:r w:rsidR="00AE3A4E">
        <w:rPr>
          <w:rFonts w:ascii="Times New Roman" w:hAnsi="Times New Roman" w:cs="Times New Roman"/>
          <w:sz w:val="28"/>
          <w:szCs w:val="28"/>
        </w:rPr>
        <w:t>ую</w:t>
      </w:r>
      <w:r w:rsidR="00AE3A4E" w:rsidRPr="00AE3A4E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AE3A4E">
        <w:rPr>
          <w:rFonts w:ascii="Times New Roman" w:hAnsi="Times New Roman" w:cs="Times New Roman"/>
          <w:sz w:val="28"/>
          <w:szCs w:val="28"/>
        </w:rPr>
        <w:t>ю</w:t>
      </w:r>
      <w:r w:rsidR="00AE3A4E" w:rsidRPr="00AE3A4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E3A4E" w:rsidRPr="00AE3A4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AE3A4E" w:rsidRPr="00AE3A4E">
        <w:rPr>
          <w:rFonts w:ascii="Times New Roman" w:hAnsi="Times New Roman" w:cs="Times New Roman"/>
          <w:sz w:val="28"/>
          <w:szCs w:val="28"/>
        </w:rPr>
        <w:t>»</w:t>
      </w:r>
      <w:r w:rsidR="00AE3A4E">
        <w:rPr>
          <w:rFonts w:ascii="Times New Roman" w:hAnsi="Times New Roman" w:cs="Times New Roman"/>
          <w:sz w:val="28"/>
          <w:szCs w:val="28"/>
        </w:rPr>
        <w:t>,</w:t>
      </w:r>
      <w:r w:rsidR="00C23324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AE3A4E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C23324" w:rsidRPr="00B90EB9">
        <w:rPr>
          <w:rFonts w:ascii="Times New Roman" w:hAnsi="Times New Roman" w:cs="Times New Roman"/>
          <w:sz w:val="28"/>
          <w:szCs w:val="28"/>
        </w:rPr>
        <w:t>представляет собой папку с различными кармашками, вкладками, мини</w:t>
      </w:r>
      <w:r w:rsidR="00051B32" w:rsidRPr="00B90EB9">
        <w:rPr>
          <w:rFonts w:ascii="Times New Roman" w:hAnsi="Times New Roman" w:cs="Times New Roman"/>
          <w:sz w:val="28"/>
          <w:szCs w:val="28"/>
        </w:rPr>
        <w:t>-</w:t>
      </w:r>
      <w:r w:rsidR="00C23324" w:rsidRPr="00B90EB9">
        <w:rPr>
          <w:rFonts w:ascii="Times New Roman" w:hAnsi="Times New Roman" w:cs="Times New Roman"/>
          <w:sz w:val="28"/>
          <w:szCs w:val="28"/>
        </w:rPr>
        <w:t xml:space="preserve">книжками и другими интересными окошками, где в компактном виде представлены все необходимые материалы для освоения той или иной темы. Сама по себе такая папка привлекает дошкольников и позволяет преподнести детям нужный материал в занимательном виде. </w:t>
      </w:r>
    </w:p>
    <w:p w:rsidR="00C23324" w:rsidRPr="00B90EB9" w:rsidRDefault="00C23324" w:rsidP="00AE3A4E">
      <w:pPr>
        <w:pStyle w:val="ac"/>
        <w:ind w:left="-284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Одним из целевых ориентиров на этапе завершения дошкольного образования является проявление инициативы и самостоятельности в различных видах деятельности, в том числе и музыкальной. Самостоятельная творческая деятельность реб</w:t>
      </w:r>
      <w:r w:rsidR="00853C71" w:rsidRPr="00B90EB9">
        <w:rPr>
          <w:rFonts w:ascii="Times New Roman" w:hAnsi="Times New Roman" w:cs="Times New Roman"/>
          <w:sz w:val="28"/>
          <w:szCs w:val="28"/>
        </w:rPr>
        <w:t>ё</w:t>
      </w:r>
      <w:r w:rsidRPr="00B90EB9">
        <w:rPr>
          <w:rFonts w:ascii="Times New Roman" w:hAnsi="Times New Roman" w:cs="Times New Roman"/>
          <w:sz w:val="28"/>
          <w:szCs w:val="28"/>
        </w:rPr>
        <w:t xml:space="preserve">нка возможна при условии создания специальной предметно-развивающей среды. Исходя из этого, было создано дидактическое пособие 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51B32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853C71" w:rsidRPr="00B90EB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853C71" w:rsidRPr="00B90EB9">
        <w:rPr>
          <w:rFonts w:ascii="Times New Roman" w:hAnsi="Times New Roman" w:cs="Times New Roman"/>
          <w:sz w:val="28"/>
          <w:szCs w:val="28"/>
        </w:rPr>
        <w:t>Музыкальная</w:t>
      </w:r>
      <w:proofErr w:type="gramEnd"/>
      <w:r w:rsidR="00051B32" w:rsidRPr="00B90E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C71" w:rsidRPr="00B90EB9">
        <w:rPr>
          <w:rFonts w:ascii="Times New Roman" w:hAnsi="Times New Roman" w:cs="Times New Roman"/>
          <w:sz w:val="28"/>
          <w:szCs w:val="28"/>
        </w:rPr>
        <w:t>позн</w:t>
      </w:r>
      <w:r w:rsidR="00051B32" w:rsidRPr="00B90EB9">
        <w:rPr>
          <w:rFonts w:ascii="Times New Roman" w:hAnsi="Times New Roman" w:cs="Times New Roman"/>
          <w:sz w:val="28"/>
          <w:szCs w:val="28"/>
        </w:rPr>
        <w:t>а</w:t>
      </w:r>
      <w:r w:rsidR="00853C71" w:rsidRPr="00B90EB9">
        <w:rPr>
          <w:rFonts w:ascii="Times New Roman" w:hAnsi="Times New Roman" w:cs="Times New Roman"/>
          <w:sz w:val="28"/>
          <w:szCs w:val="28"/>
        </w:rPr>
        <w:t>вайка</w:t>
      </w:r>
      <w:proofErr w:type="spellEnd"/>
      <w:r w:rsidR="00853C71" w:rsidRPr="00B90EB9">
        <w:rPr>
          <w:rFonts w:ascii="Times New Roman" w:hAnsi="Times New Roman" w:cs="Times New Roman"/>
          <w:sz w:val="28"/>
          <w:szCs w:val="28"/>
        </w:rPr>
        <w:t>»</w:t>
      </w:r>
      <w:r w:rsidRPr="00B90EB9">
        <w:rPr>
          <w:rFonts w:ascii="Times New Roman" w:hAnsi="Times New Roman" w:cs="Times New Roman"/>
          <w:sz w:val="28"/>
          <w:szCs w:val="28"/>
        </w:rPr>
        <w:t xml:space="preserve"> на основе музыкально-дидактических игр, которые являются одним из наиболее доступных средств познания музыки, отвечающих возможностям, особенностям, интересам и потребностям реб</w:t>
      </w:r>
      <w:r w:rsidR="00853C71" w:rsidRPr="00B90EB9">
        <w:rPr>
          <w:rFonts w:ascii="Times New Roman" w:hAnsi="Times New Roman" w:cs="Times New Roman"/>
          <w:sz w:val="28"/>
          <w:szCs w:val="28"/>
        </w:rPr>
        <w:t>ё</w:t>
      </w:r>
      <w:r w:rsidRPr="00B90EB9">
        <w:rPr>
          <w:rFonts w:ascii="Times New Roman" w:hAnsi="Times New Roman" w:cs="Times New Roman"/>
          <w:sz w:val="28"/>
          <w:szCs w:val="28"/>
        </w:rPr>
        <w:t>нка. Ценность музыкально-дидактических игр в том, что они открывают перед реб</w:t>
      </w:r>
      <w:r w:rsidR="00853C71" w:rsidRPr="00B90EB9">
        <w:rPr>
          <w:rFonts w:ascii="Times New Roman" w:hAnsi="Times New Roman" w:cs="Times New Roman"/>
          <w:sz w:val="28"/>
          <w:szCs w:val="28"/>
        </w:rPr>
        <w:t>ё</w:t>
      </w:r>
      <w:r w:rsidRPr="00B90EB9">
        <w:rPr>
          <w:rFonts w:ascii="Times New Roman" w:hAnsi="Times New Roman" w:cs="Times New Roman"/>
          <w:sz w:val="28"/>
          <w:szCs w:val="28"/>
        </w:rPr>
        <w:t xml:space="preserve">нком путь применения полученных знаний в жизненной практике. </w:t>
      </w:r>
    </w:p>
    <w:p w:rsidR="00C23324" w:rsidRPr="00B90EB9" w:rsidRDefault="00C23324" w:rsidP="00AE3A4E">
      <w:pPr>
        <w:pStyle w:val="ac"/>
        <w:ind w:left="-284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 xml:space="preserve"> «</w:t>
      </w:r>
      <w:r w:rsidR="000A4476" w:rsidRPr="00B90EB9">
        <w:rPr>
          <w:rFonts w:ascii="Times New Roman" w:hAnsi="Times New Roman" w:cs="Times New Roman"/>
          <w:sz w:val="28"/>
          <w:szCs w:val="28"/>
        </w:rPr>
        <w:t xml:space="preserve">Музыкальная </w:t>
      </w:r>
      <w:proofErr w:type="spellStart"/>
      <w:r w:rsidR="000A4476" w:rsidRPr="00B90EB9">
        <w:rPr>
          <w:rFonts w:ascii="Times New Roman" w:hAnsi="Times New Roman" w:cs="Times New Roman"/>
          <w:sz w:val="28"/>
          <w:szCs w:val="28"/>
        </w:rPr>
        <w:t>познавайка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 xml:space="preserve">» можно </w:t>
      </w:r>
      <w:r w:rsidR="00051B32" w:rsidRPr="00B90EB9">
        <w:rPr>
          <w:rFonts w:ascii="Times New Roman" w:hAnsi="Times New Roman" w:cs="Times New Roman"/>
          <w:sz w:val="28"/>
          <w:szCs w:val="28"/>
        </w:rPr>
        <w:t xml:space="preserve">использовать как </w:t>
      </w:r>
      <w:r w:rsidR="00051B32" w:rsidRPr="00B90EB9">
        <w:rPr>
          <w:rFonts w:ascii="Times New Roman" w:hAnsi="Times New Roman" w:cs="Times New Roman"/>
          <w:b/>
          <w:i/>
          <w:sz w:val="28"/>
          <w:szCs w:val="28"/>
        </w:rPr>
        <w:t>одно из</w:t>
      </w:r>
      <w:r w:rsidR="00051B32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051B32" w:rsidRPr="00B90EB9">
        <w:rPr>
          <w:rFonts w:ascii="Times New Roman" w:hAnsi="Times New Roman" w:cs="Times New Roman"/>
          <w:b/>
          <w:i/>
          <w:sz w:val="28"/>
          <w:szCs w:val="28"/>
        </w:rPr>
        <w:t>эффективных форм обучения</w:t>
      </w:r>
      <w:r w:rsidR="00051B32" w:rsidRPr="00B90EB9">
        <w:rPr>
          <w:rFonts w:ascii="Times New Roman" w:hAnsi="Times New Roman" w:cs="Times New Roman"/>
          <w:sz w:val="28"/>
          <w:szCs w:val="28"/>
        </w:rPr>
        <w:t>, т.к. она способствует организации самостоятельной и совместной игровой деятельности</w:t>
      </w:r>
      <w:r w:rsidRPr="00B90EB9">
        <w:rPr>
          <w:rFonts w:ascii="Times New Roman" w:hAnsi="Times New Roman" w:cs="Times New Roman"/>
          <w:sz w:val="28"/>
          <w:szCs w:val="28"/>
        </w:rPr>
        <w:t xml:space="preserve">, как средство музыкального общения ребёнка и взрослого. </w:t>
      </w:r>
    </w:p>
    <w:p w:rsidR="00C23324" w:rsidRPr="00B90EB9" w:rsidRDefault="00C23324" w:rsidP="00AE3A4E">
      <w:pPr>
        <w:pStyle w:val="ac"/>
        <w:ind w:left="-284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B90EB9">
        <w:rPr>
          <w:rFonts w:ascii="Times New Roman" w:hAnsi="Times New Roman" w:cs="Times New Roman"/>
          <w:sz w:val="28"/>
          <w:szCs w:val="28"/>
        </w:rPr>
        <w:t xml:space="preserve"> создания и использования 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л</w:t>
      </w:r>
      <w:r w:rsidR="00051B32" w:rsidRPr="00B90EB9">
        <w:rPr>
          <w:rFonts w:ascii="Times New Roman" w:hAnsi="Times New Roman" w:cs="Times New Roman"/>
          <w:sz w:val="28"/>
          <w:szCs w:val="28"/>
        </w:rPr>
        <w:t>э</w:t>
      </w:r>
      <w:r w:rsidRPr="00B90EB9">
        <w:rPr>
          <w:rFonts w:ascii="Times New Roman" w:hAnsi="Times New Roman" w:cs="Times New Roman"/>
          <w:sz w:val="28"/>
          <w:szCs w:val="28"/>
        </w:rPr>
        <w:t>пбука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 xml:space="preserve"> в музыкальном воспитании: </w:t>
      </w:r>
      <w:r w:rsidR="00051B32" w:rsidRPr="00B90EB9">
        <w:rPr>
          <w:rFonts w:ascii="Times New Roman" w:hAnsi="Times New Roman" w:cs="Times New Roman"/>
          <w:sz w:val="28"/>
          <w:szCs w:val="28"/>
        </w:rPr>
        <w:t>р</w:t>
      </w:r>
      <w:r w:rsidRPr="00B90EB9">
        <w:rPr>
          <w:rFonts w:ascii="Times New Roman" w:hAnsi="Times New Roman" w:cs="Times New Roman"/>
          <w:sz w:val="28"/>
          <w:szCs w:val="28"/>
        </w:rPr>
        <w:t xml:space="preserve">азвитие детского творчества и закрепление полученных знаний и умений в процессе реализации художественно-эстетического развития дошкольника. </w:t>
      </w:r>
    </w:p>
    <w:p w:rsidR="00C23324" w:rsidRPr="00B90EB9" w:rsidRDefault="00C23324" w:rsidP="00AE3A4E">
      <w:pPr>
        <w:pStyle w:val="ac"/>
        <w:ind w:left="-284" w:right="-284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0EB9">
        <w:rPr>
          <w:rFonts w:ascii="Times New Roman" w:hAnsi="Times New Roman" w:cs="Times New Roman"/>
          <w:b/>
          <w:i/>
          <w:sz w:val="28"/>
          <w:szCs w:val="28"/>
        </w:rPr>
        <w:t xml:space="preserve">Основные задачи: </w:t>
      </w:r>
    </w:p>
    <w:p w:rsidR="00C23324" w:rsidRPr="00B90EB9" w:rsidRDefault="00C23324" w:rsidP="00AE3A4E">
      <w:pPr>
        <w:pStyle w:val="ac"/>
        <w:numPr>
          <w:ilvl w:val="0"/>
          <w:numId w:val="7"/>
        </w:numPr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Содействовать лучшему пониманию и запоминанию изучаемого материала и применению полученного опыта в новых жизненных ситуациях. </w:t>
      </w:r>
    </w:p>
    <w:p w:rsidR="00C23324" w:rsidRPr="00B90EB9" w:rsidRDefault="00C23324" w:rsidP="00AE3A4E">
      <w:pPr>
        <w:pStyle w:val="ac"/>
        <w:numPr>
          <w:ilvl w:val="0"/>
          <w:numId w:val="7"/>
        </w:numPr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Поддерживать познавательную активность, инициативу и самостоятельность детей в музыкальной деятельности. </w:t>
      </w:r>
    </w:p>
    <w:p w:rsidR="00C23324" w:rsidRPr="00B90EB9" w:rsidRDefault="00C23324" w:rsidP="00AE3A4E">
      <w:pPr>
        <w:pStyle w:val="ac"/>
        <w:numPr>
          <w:ilvl w:val="0"/>
          <w:numId w:val="7"/>
        </w:numPr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Создать условия для совместной музыкальной деятельности детей и взрослых. </w:t>
      </w:r>
    </w:p>
    <w:p w:rsidR="00C23324" w:rsidRPr="00B90EB9" w:rsidRDefault="00C23324" w:rsidP="00AE3A4E">
      <w:pPr>
        <w:pStyle w:val="ac"/>
        <w:numPr>
          <w:ilvl w:val="0"/>
          <w:numId w:val="7"/>
        </w:numPr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Сохранять и поддерживать индивидуальность ребёнка, развивать его способности и творческий потенциал. </w:t>
      </w:r>
    </w:p>
    <w:p w:rsidR="00C23324" w:rsidRPr="00B90EB9" w:rsidRDefault="00C23324" w:rsidP="00AE3A4E">
      <w:pPr>
        <w:pStyle w:val="ac"/>
        <w:numPr>
          <w:ilvl w:val="0"/>
          <w:numId w:val="7"/>
        </w:numPr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0EB9">
        <w:rPr>
          <w:rFonts w:ascii="Times New Roman" w:hAnsi="Times New Roman" w:cs="Times New Roman"/>
          <w:sz w:val="28"/>
          <w:szCs w:val="28"/>
        </w:rPr>
        <w:t xml:space="preserve">Способствовать развитию мыслительных процессов (анализа, синтеза, логического мышления. </w:t>
      </w:r>
      <w:proofErr w:type="gramEnd"/>
    </w:p>
    <w:p w:rsidR="00C23324" w:rsidRPr="00B90EB9" w:rsidRDefault="00C23324" w:rsidP="00AE3A4E">
      <w:pPr>
        <w:pStyle w:val="ac"/>
        <w:numPr>
          <w:ilvl w:val="0"/>
          <w:numId w:val="7"/>
        </w:numPr>
        <w:ind w:left="0" w:right="-284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Побуждать детей самостоятельно, по своему желанию собирать и организовывать информацию. </w:t>
      </w:r>
    </w:p>
    <w:p w:rsidR="00C23324" w:rsidRPr="00B90EB9" w:rsidRDefault="00C23324" w:rsidP="00AE3A4E">
      <w:pPr>
        <w:pStyle w:val="ac"/>
        <w:numPr>
          <w:ilvl w:val="0"/>
          <w:numId w:val="7"/>
        </w:numPr>
        <w:ind w:left="0" w:right="-284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Воспитывать умение активно взаимодействовать со сверстниками и</w:t>
      </w:r>
    </w:p>
    <w:p w:rsidR="00C23324" w:rsidRPr="00B90EB9" w:rsidRDefault="00C23324" w:rsidP="00AE3A4E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взрослыми, участвовать в совместной деятельности.</w:t>
      </w:r>
    </w:p>
    <w:p w:rsidR="008C20A5" w:rsidRDefault="008C20A5" w:rsidP="00AE3A4E">
      <w:pPr>
        <w:pStyle w:val="ac"/>
        <w:ind w:left="-284" w:right="-284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0A5" w:rsidRDefault="008C20A5" w:rsidP="00AE3A4E">
      <w:pPr>
        <w:pStyle w:val="ac"/>
        <w:ind w:left="-284" w:right="-284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324" w:rsidRPr="00B90EB9" w:rsidRDefault="00C23324" w:rsidP="00AE3A4E">
      <w:pPr>
        <w:pStyle w:val="ac"/>
        <w:ind w:left="-284" w:right="-284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Возрастная </w:t>
      </w:r>
      <w:r w:rsidR="00051B32" w:rsidRPr="00B90EB9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B90EB9">
        <w:rPr>
          <w:rFonts w:ascii="Times New Roman" w:hAnsi="Times New Roman" w:cs="Times New Roman"/>
          <w:b/>
          <w:sz w:val="28"/>
          <w:szCs w:val="28"/>
        </w:rPr>
        <w:t>:</w:t>
      </w:r>
    </w:p>
    <w:p w:rsidR="00C23324" w:rsidRPr="00B90EB9" w:rsidRDefault="00C23324" w:rsidP="00AE3A4E">
      <w:pPr>
        <w:pStyle w:val="ac"/>
        <w:ind w:left="-284"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Дидактическое пособие универсальное, позволяющее решать образовательные и развивающие задачи с </w:t>
      </w:r>
      <w:r w:rsidRPr="00AE3A4E">
        <w:rPr>
          <w:rFonts w:ascii="Times New Roman" w:hAnsi="Times New Roman" w:cs="Times New Roman"/>
          <w:i/>
          <w:sz w:val="28"/>
          <w:szCs w:val="28"/>
          <w:u w:val="single"/>
        </w:rPr>
        <w:t>детьми среднего дошкольного возраста</w:t>
      </w:r>
      <w:r w:rsidR="00853C71" w:rsidRPr="00AE3A4E">
        <w:rPr>
          <w:rFonts w:ascii="Times New Roman" w:hAnsi="Times New Roman" w:cs="Times New Roman"/>
          <w:i/>
          <w:sz w:val="28"/>
          <w:szCs w:val="28"/>
          <w:u w:val="single"/>
        </w:rPr>
        <w:t xml:space="preserve"> (от 3 до 5 лет)</w:t>
      </w:r>
      <w:r w:rsidRPr="00B90E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0EB9" w:rsidRDefault="00B90EB9" w:rsidP="00AE3A4E">
      <w:pPr>
        <w:pStyle w:val="ac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C23324" w:rsidRDefault="00C23324" w:rsidP="00AE3A4E">
      <w:pPr>
        <w:pStyle w:val="ac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="00051B32" w:rsidRPr="00B90EB9">
        <w:rPr>
          <w:rFonts w:ascii="Times New Roman" w:hAnsi="Times New Roman" w:cs="Times New Roman"/>
          <w:b/>
          <w:sz w:val="28"/>
          <w:szCs w:val="28"/>
        </w:rPr>
        <w:t xml:space="preserve"> по использованию данного пособия</w:t>
      </w:r>
      <w:r w:rsidRPr="00B90EB9">
        <w:rPr>
          <w:rFonts w:ascii="Times New Roman" w:hAnsi="Times New Roman" w:cs="Times New Roman"/>
          <w:b/>
          <w:sz w:val="28"/>
          <w:szCs w:val="28"/>
        </w:rPr>
        <w:t>:</w:t>
      </w:r>
    </w:p>
    <w:p w:rsidR="00AE3A4E" w:rsidRPr="00B90EB9" w:rsidRDefault="00AE3A4E" w:rsidP="00AE3A4E">
      <w:pPr>
        <w:pStyle w:val="ac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324" w:rsidRPr="00B90EB9" w:rsidRDefault="00C23324" w:rsidP="00AE3A4E">
      <w:pPr>
        <w:pStyle w:val="ac"/>
        <w:ind w:left="-284" w:righ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Пособие позволяет решать задачи музыкального, сенсорного, речевого, познавательно-исследовательского развития детей. Разнообразные дидактические игры, игровые задания и упражнения способствуют уточнению и закреплению пройденного материала по определ</w:t>
      </w:r>
      <w:r w:rsidR="00853C71" w:rsidRPr="00B90EB9">
        <w:rPr>
          <w:rFonts w:ascii="Times New Roman" w:hAnsi="Times New Roman" w:cs="Times New Roman"/>
          <w:sz w:val="28"/>
          <w:szCs w:val="28"/>
        </w:rPr>
        <w:t>ё</w:t>
      </w:r>
      <w:r w:rsidRPr="00B90EB9">
        <w:rPr>
          <w:rFonts w:ascii="Times New Roman" w:hAnsi="Times New Roman" w:cs="Times New Roman"/>
          <w:sz w:val="28"/>
          <w:szCs w:val="28"/>
        </w:rPr>
        <w:t xml:space="preserve">нной теме. </w:t>
      </w:r>
    </w:p>
    <w:p w:rsidR="00C23324" w:rsidRPr="00B90EB9" w:rsidRDefault="00C23324" w:rsidP="00AE3A4E">
      <w:pPr>
        <w:pStyle w:val="ac"/>
        <w:ind w:left="-284" w:righ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Пособие многофункциональное, мобильное, предназначено для использования в индивидуальной работе с детьми, для работы с подгруппой и самостоятельной деятельности в режимных моментах в группе. </w:t>
      </w:r>
    </w:p>
    <w:p w:rsidR="007B46C1" w:rsidRPr="00B90EB9" w:rsidRDefault="007B46C1" w:rsidP="00AE3A4E">
      <w:pPr>
        <w:pStyle w:val="ac"/>
        <w:ind w:left="-284" w:right="-284" w:firstLine="99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51B32" w:rsidRPr="00B9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0EB9">
        <w:rPr>
          <w:rFonts w:ascii="Times New Roman" w:hAnsi="Times New Roman" w:cs="Times New Roman"/>
          <w:sz w:val="28"/>
          <w:szCs w:val="28"/>
        </w:rPr>
        <w:t>изготовлен</w:t>
      </w:r>
      <w:proofErr w:type="gramEnd"/>
      <w:r w:rsidRPr="00B90EB9">
        <w:rPr>
          <w:rFonts w:ascii="Times New Roman" w:hAnsi="Times New Roman" w:cs="Times New Roman"/>
          <w:sz w:val="28"/>
          <w:szCs w:val="28"/>
        </w:rPr>
        <w:t xml:space="preserve"> для пополнения развивающей предметно-пространственной среды музыкально-театрального </w:t>
      </w:r>
      <w:r w:rsidR="00051B32" w:rsidRPr="00B90EB9">
        <w:rPr>
          <w:rFonts w:ascii="Times New Roman" w:hAnsi="Times New Roman" w:cs="Times New Roman"/>
          <w:sz w:val="28"/>
          <w:szCs w:val="28"/>
        </w:rPr>
        <w:t>центра</w:t>
      </w:r>
      <w:r w:rsidRPr="00B90EB9">
        <w:rPr>
          <w:rFonts w:ascii="Times New Roman" w:hAnsi="Times New Roman" w:cs="Times New Roman"/>
          <w:sz w:val="28"/>
          <w:szCs w:val="28"/>
        </w:rPr>
        <w:t xml:space="preserve"> учебно-дидактическим материалом в соответствии с возрастными и индивидуальными особенностями детей среднего дошкольного возраста.</w:t>
      </w:r>
    </w:p>
    <w:p w:rsidR="00AE3A4E" w:rsidRDefault="00AE3A4E" w:rsidP="00AE3A4E">
      <w:pPr>
        <w:pStyle w:val="ac"/>
        <w:ind w:left="-284" w:righ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23324" w:rsidRPr="00AE3A4E" w:rsidRDefault="00853C71" w:rsidP="00AE3A4E">
      <w:pPr>
        <w:pStyle w:val="ac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A4E">
        <w:rPr>
          <w:rFonts w:ascii="Times New Roman" w:hAnsi="Times New Roman" w:cs="Times New Roman"/>
          <w:b/>
          <w:sz w:val="28"/>
          <w:szCs w:val="28"/>
        </w:rPr>
        <w:t xml:space="preserve">Составляющие </w:t>
      </w:r>
      <w:proofErr w:type="spellStart"/>
      <w:r w:rsidRPr="00AE3A4E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</w:p>
    <w:p w:rsidR="001D1F35" w:rsidRDefault="00C23324" w:rsidP="00AE3A4E">
      <w:pPr>
        <w:pStyle w:val="ac"/>
        <w:ind w:left="-284" w:right="-284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Пособие представляет собой </w:t>
      </w:r>
      <w:r w:rsidR="00051B32" w:rsidRPr="00B90EB9">
        <w:rPr>
          <w:rFonts w:ascii="Times New Roman" w:hAnsi="Times New Roman" w:cs="Times New Roman"/>
          <w:sz w:val="28"/>
          <w:szCs w:val="28"/>
        </w:rPr>
        <w:t>многофункциональную папку</w:t>
      </w:r>
      <w:r w:rsidRPr="00B90EB9">
        <w:rPr>
          <w:rFonts w:ascii="Times New Roman" w:hAnsi="Times New Roman" w:cs="Times New Roman"/>
          <w:sz w:val="28"/>
          <w:szCs w:val="28"/>
        </w:rPr>
        <w:t xml:space="preserve">, состоящую из четырёх </w:t>
      </w:r>
      <w:r w:rsidR="00051B32" w:rsidRPr="00B90EB9">
        <w:rPr>
          <w:rFonts w:ascii="Times New Roman" w:hAnsi="Times New Roman" w:cs="Times New Roman"/>
          <w:sz w:val="28"/>
          <w:szCs w:val="28"/>
        </w:rPr>
        <w:t>разделов</w:t>
      </w:r>
      <w:r w:rsidRPr="00B90EB9">
        <w:rPr>
          <w:rFonts w:ascii="Times New Roman" w:hAnsi="Times New Roman" w:cs="Times New Roman"/>
          <w:sz w:val="28"/>
          <w:szCs w:val="28"/>
        </w:rPr>
        <w:t>, оформленную красочной обложкой.</w:t>
      </w:r>
    </w:p>
    <w:p w:rsidR="00AE3A4E" w:rsidRPr="00B90EB9" w:rsidRDefault="00AE3A4E" w:rsidP="00AE3A4E">
      <w:pPr>
        <w:pStyle w:val="ac"/>
        <w:ind w:left="-284"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23324" w:rsidRPr="00B90EB9" w:rsidRDefault="008C20A5" w:rsidP="00AE3A4E">
      <w:pPr>
        <w:pStyle w:val="ac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4.45pt;margin-top:280.05pt;width:21.75pt;height:18pt;z-index:251665408;mso-position-horizontal-relative:text;mso-position-vertical-relative:text">
            <v:textbox>
              <w:txbxContent>
                <w:p w:rsidR="00581468" w:rsidRDefault="00581468" w:rsidP="00581468">
                  <w: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169.7pt;margin-top:289.8pt;width:21.75pt;height:18pt;z-index:251664384;mso-position-horizontal-relative:text;mso-position-vertical-relative:text">
            <v:textbox>
              <w:txbxContent>
                <w:p w:rsidR="00581468" w:rsidRDefault="00581468" w:rsidP="00581468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458.7pt;margin-top:228.5pt;width:21.75pt;height:18pt;z-index:251663360;mso-position-horizontal-relative:text;mso-position-vertical-relative:text">
            <v:textbox>
              <w:txbxContent>
                <w:p w:rsidR="00581468" w:rsidRDefault="00581468" w:rsidP="00581468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40.2pt;margin-top:177.5pt;width:21.75pt;height:18pt;z-index:251662336;mso-position-horizontal-relative:text;mso-position-vertical-relative:text">
            <v:textbox>
              <w:txbxContent>
                <w:p w:rsidR="00581468" w:rsidRDefault="00581468" w:rsidP="00581468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264.95pt;margin-top:220.8pt;width:21.75pt;height:18pt;z-index:251667456">
            <v:textbox style="mso-next-textbox:#_x0000_s1029">
              <w:txbxContent>
                <w:p w:rsidR="009C07B7" w:rsidRDefault="009C07B7" w:rsidP="009C07B7">
                  <w:r>
                    <w:t>4</w:t>
                  </w:r>
                </w:p>
              </w:txbxContent>
            </v:textbox>
          </v:shape>
        </w:pict>
      </w:r>
      <w:r w:rsidR="00AE3A4E"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A3E4E20" wp14:editId="1347DEEB">
            <wp:simplePos x="0" y="0"/>
            <wp:positionH relativeFrom="column">
              <wp:posOffset>1993265</wp:posOffset>
            </wp:positionH>
            <wp:positionV relativeFrom="paragraph">
              <wp:posOffset>2108834</wp:posOffset>
            </wp:positionV>
            <wp:extent cx="1581150" cy="8667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 r="4003" b="18803"/>
                    <a:stretch/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256.2pt;margin-top:98.75pt;width:21.75pt;height:18pt;z-index:251660288;mso-position-horizontal-relative:text;mso-position-vertical-relative:text">
            <v:textbox>
              <w:txbxContent>
                <w:p w:rsidR="009C07B7" w:rsidRDefault="009C07B7" w:rsidP="009C07B7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103.95pt;margin-top:228.5pt;width:21.75pt;height:18pt;z-index:251659264;mso-position-horizontal-relative:text;mso-position-vertical-relative:text">
            <v:textbox>
              <w:txbxContent>
                <w:p w:rsidR="009C07B7" w:rsidRDefault="009C07B7" w:rsidP="009C07B7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202" style="position:absolute;left:0;text-align:left;margin-left:103.95pt;margin-top:109.05pt;width:21.75pt;height:18pt;z-index:251658240;mso-position-horizontal-relative:text;mso-position-vertical-relative:text">
            <v:textbox>
              <w:txbxContent>
                <w:p w:rsidR="009C07B7" w:rsidRDefault="009C07B7">
                  <w:r>
                    <w:t>1</w:t>
                  </w:r>
                </w:p>
              </w:txbxContent>
            </v:textbox>
          </v:shape>
        </w:pict>
      </w:r>
      <w:r w:rsidR="00853C71"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5EB26" wp14:editId="3ECAF5F5">
            <wp:extent cx="6543675" cy="4257722"/>
            <wp:effectExtent l="0" t="0" r="0" b="0"/>
            <wp:docPr id="1" name="Рисунок 1" descr="E:\лэпбук\IMG-202004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эпбук\IMG-20200424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4" r="3205" b="5983"/>
                    <a:stretch/>
                  </pic:blipFill>
                  <pic:spPr bwMode="auto">
                    <a:xfrm>
                      <a:off x="0" y="0"/>
                      <a:ext cx="6544752" cy="42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468" w:rsidRPr="00B90EB9" w:rsidRDefault="00581468" w:rsidP="00B90EB9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Рис.1</w:t>
      </w:r>
    </w:p>
    <w:p w:rsidR="00A85086" w:rsidRPr="00B90EB9" w:rsidRDefault="00E80068" w:rsidP="00AE3A4E">
      <w:pPr>
        <w:pStyle w:val="ac"/>
        <w:ind w:right="-284"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90EB9">
        <w:rPr>
          <w:rFonts w:ascii="Times New Roman" w:hAnsi="Times New Roman" w:cs="Times New Roman"/>
          <w:sz w:val="28"/>
          <w:szCs w:val="28"/>
        </w:rPr>
        <w:t>В разделах</w:t>
      </w:r>
      <w:r w:rsidR="00C23324" w:rsidRPr="00B90EB9">
        <w:rPr>
          <w:rFonts w:ascii="Times New Roman" w:hAnsi="Times New Roman" w:cs="Times New Roman"/>
          <w:sz w:val="28"/>
          <w:szCs w:val="28"/>
        </w:rPr>
        <w:t xml:space="preserve"> папки имеются картинки, различные карточки в кармашках, на которых размещены дидактические игры и задания, направленные на развитие музыкальных способностей детей.</w:t>
      </w:r>
    </w:p>
    <w:p w:rsidR="00AE3A4E" w:rsidRDefault="00AE3A4E" w:rsidP="00AE3A4E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0A5" w:rsidRDefault="008C20A5" w:rsidP="000E71C9">
      <w:pPr>
        <w:pStyle w:val="ac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35" w:rsidRDefault="00FE0B35" w:rsidP="000E71C9">
      <w:pPr>
        <w:pStyle w:val="ac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proofErr w:type="spellStart"/>
      <w:r w:rsidRPr="00B90EB9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B90EB9">
        <w:rPr>
          <w:rFonts w:ascii="Times New Roman" w:hAnsi="Times New Roman" w:cs="Times New Roman"/>
          <w:b/>
          <w:sz w:val="28"/>
          <w:szCs w:val="28"/>
        </w:rPr>
        <w:t xml:space="preserve"> «Музыкальные инструменты»</w:t>
      </w:r>
      <w:r w:rsidR="00581468" w:rsidRPr="00B90EB9">
        <w:rPr>
          <w:rFonts w:ascii="Times New Roman" w:hAnsi="Times New Roman" w:cs="Times New Roman"/>
          <w:b/>
          <w:sz w:val="28"/>
          <w:szCs w:val="28"/>
        </w:rPr>
        <w:t>*</w:t>
      </w:r>
    </w:p>
    <w:p w:rsidR="00AE3A4E" w:rsidRPr="00B90EB9" w:rsidRDefault="00AE3A4E" w:rsidP="000E71C9">
      <w:pPr>
        <w:pStyle w:val="ac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81468" w:rsidRPr="00B90EB9" w:rsidRDefault="00581468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* На рис.1 указаны данные игры и задания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FE0B35" w:rsidRPr="00B90EB9">
        <w:rPr>
          <w:rFonts w:ascii="Times New Roman" w:hAnsi="Times New Roman" w:cs="Times New Roman"/>
          <w:sz w:val="28"/>
          <w:szCs w:val="28"/>
        </w:rPr>
        <w:t>Музыкально-дидактическая игра «УГАДАЙ НАСТРОЕНИЕ» на определение настроения музыки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E0B35" w:rsidRPr="00B90EB9">
        <w:rPr>
          <w:rFonts w:ascii="Times New Roman" w:hAnsi="Times New Roman" w:cs="Times New Roman"/>
          <w:sz w:val="28"/>
          <w:szCs w:val="28"/>
        </w:rPr>
        <w:t>Музыкально-дидактическая игра «ДОМИНО»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E0B35" w:rsidRPr="00B90EB9">
        <w:rPr>
          <w:rFonts w:ascii="Times New Roman" w:hAnsi="Times New Roman" w:cs="Times New Roman"/>
          <w:sz w:val="28"/>
          <w:szCs w:val="28"/>
        </w:rPr>
        <w:t>Лото «ЧЕТВЕРТЫЙ ЛИШНИЙ»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FE0B35" w:rsidRPr="00B90EB9">
        <w:rPr>
          <w:rFonts w:ascii="Times New Roman" w:hAnsi="Times New Roman" w:cs="Times New Roman"/>
          <w:sz w:val="28"/>
          <w:szCs w:val="28"/>
        </w:rPr>
        <w:t>Музыкально-дидактическая игра «ДВА ВОПРОСА»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210834" w:rsidRPr="00B90EB9">
        <w:rPr>
          <w:rFonts w:ascii="Times New Roman" w:hAnsi="Times New Roman" w:cs="Times New Roman"/>
          <w:sz w:val="28"/>
          <w:szCs w:val="28"/>
        </w:rPr>
        <w:t>Карточки</w:t>
      </w:r>
      <w:r w:rsidR="00FE0B35" w:rsidRPr="00B90EB9">
        <w:rPr>
          <w:rFonts w:ascii="Times New Roman" w:hAnsi="Times New Roman" w:cs="Times New Roman"/>
          <w:sz w:val="28"/>
          <w:szCs w:val="28"/>
        </w:rPr>
        <w:t xml:space="preserve"> «</w:t>
      </w:r>
      <w:r w:rsidR="00210834" w:rsidRPr="00B90EB9">
        <w:rPr>
          <w:rFonts w:ascii="Times New Roman" w:hAnsi="Times New Roman" w:cs="Times New Roman"/>
          <w:sz w:val="28"/>
          <w:szCs w:val="28"/>
        </w:rPr>
        <w:t>МУЗЫКАЛЬНЫЕ ИНСТРУМЕНТЫ</w:t>
      </w:r>
      <w:r w:rsidR="00FE0B35" w:rsidRPr="00B90EB9">
        <w:rPr>
          <w:rFonts w:ascii="Times New Roman" w:hAnsi="Times New Roman" w:cs="Times New Roman"/>
          <w:sz w:val="28"/>
          <w:szCs w:val="28"/>
        </w:rPr>
        <w:t>»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FE0B35" w:rsidRPr="00B90EB9">
        <w:rPr>
          <w:rFonts w:ascii="Times New Roman" w:hAnsi="Times New Roman" w:cs="Times New Roman"/>
          <w:sz w:val="28"/>
          <w:szCs w:val="28"/>
        </w:rPr>
        <w:t xml:space="preserve">«РАСКРАСКИ» 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FE0B35" w:rsidRPr="00B90EB9">
        <w:rPr>
          <w:rFonts w:ascii="Times New Roman" w:hAnsi="Times New Roman" w:cs="Times New Roman"/>
          <w:sz w:val="28"/>
          <w:szCs w:val="28"/>
        </w:rPr>
        <w:t>«ШНУРОВКИ»</w:t>
      </w:r>
    </w:p>
    <w:p w:rsidR="00FE0B35" w:rsidRPr="00B90EB9" w:rsidRDefault="00AE3A4E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FE0B35" w:rsidRPr="00B90EB9">
        <w:rPr>
          <w:rFonts w:ascii="Times New Roman" w:hAnsi="Times New Roman" w:cs="Times New Roman"/>
          <w:sz w:val="28"/>
          <w:szCs w:val="28"/>
        </w:rPr>
        <w:t>Мини-книжка «ЗАГАДКИ О МУЗЫКАЛЬНЫХ ИНСТРУМЕНТАХ»</w:t>
      </w:r>
    </w:p>
    <w:p w:rsidR="00FE0B35" w:rsidRPr="00B90EB9" w:rsidRDefault="00FE0B35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</w:p>
    <w:p w:rsidR="00C23324" w:rsidRDefault="00C23324" w:rsidP="000E71C9">
      <w:pPr>
        <w:pStyle w:val="ac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 xml:space="preserve">Описание возможностей использования </w:t>
      </w:r>
      <w:proofErr w:type="spellStart"/>
      <w:r w:rsidRPr="00B90EB9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="0054160C" w:rsidRPr="00B90EB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54160C" w:rsidRPr="00B90EB9">
        <w:rPr>
          <w:rFonts w:ascii="Times New Roman" w:hAnsi="Times New Roman" w:cs="Times New Roman"/>
          <w:b/>
          <w:sz w:val="28"/>
          <w:szCs w:val="28"/>
        </w:rPr>
        <w:t>Музыкальная</w:t>
      </w:r>
      <w:proofErr w:type="gramEnd"/>
      <w:r w:rsidR="0054160C" w:rsidRPr="00B90E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160C" w:rsidRPr="00B90EB9">
        <w:rPr>
          <w:rFonts w:ascii="Times New Roman" w:hAnsi="Times New Roman" w:cs="Times New Roman"/>
          <w:b/>
          <w:sz w:val="28"/>
          <w:szCs w:val="28"/>
        </w:rPr>
        <w:t>познавайка</w:t>
      </w:r>
      <w:proofErr w:type="spellEnd"/>
      <w:r w:rsidR="0054160C" w:rsidRPr="00B90EB9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B90EB9">
        <w:rPr>
          <w:rFonts w:ascii="Times New Roman" w:hAnsi="Times New Roman" w:cs="Times New Roman"/>
          <w:b/>
          <w:sz w:val="28"/>
          <w:szCs w:val="28"/>
        </w:rPr>
        <w:t>(содержание, цели и правила игр):</w:t>
      </w:r>
    </w:p>
    <w:p w:rsidR="00AE3A4E" w:rsidRPr="00B90EB9" w:rsidRDefault="00AE3A4E" w:rsidP="000E71C9">
      <w:pPr>
        <w:pStyle w:val="ac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476" w:rsidRDefault="001D1F35" w:rsidP="000E71C9">
      <w:pPr>
        <w:pStyle w:val="ac"/>
        <w:numPr>
          <w:ilvl w:val="0"/>
          <w:numId w:val="8"/>
        </w:numPr>
        <w:ind w:right="-284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  <w:u w:val="single"/>
        </w:rPr>
        <w:t>Музыкально-дидактическая игра «</w:t>
      </w:r>
      <w:r w:rsidR="00811187" w:rsidRPr="00B90EB9">
        <w:rPr>
          <w:rFonts w:ascii="Times New Roman" w:hAnsi="Times New Roman" w:cs="Times New Roman"/>
          <w:sz w:val="28"/>
          <w:szCs w:val="28"/>
          <w:u w:val="single"/>
        </w:rPr>
        <w:t>УГАДАЙ НАСТРОЕНИЕ</w:t>
      </w:r>
      <w:r w:rsidRPr="00B90EB9">
        <w:rPr>
          <w:rFonts w:ascii="Times New Roman" w:hAnsi="Times New Roman" w:cs="Times New Roman"/>
          <w:sz w:val="28"/>
          <w:szCs w:val="28"/>
        </w:rPr>
        <w:t>»</w:t>
      </w:r>
      <w:r w:rsidR="00E80068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на определение настроения музыки</w:t>
      </w:r>
    </w:p>
    <w:p w:rsidR="000E71C9" w:rsidRPr="00B90EB9" w:rsidRDefault="000E71C9" w:rsidP="000E71C9">
      <w:pPr>
        <w:pStyle w:val="ac"/>
        <w:ind w:left="720" w:right="-284"/>
        <w:rPr>
          <w:rFonts w:ascii="Times New Roman" w:hAnsi="Times New Roman" w:cs="Times New Roman"/>
          <w:sz w:val="28"/>
          <w:szCs w:val="28"/>
        </w:rPr>
      </w:pPr>
    </w:p>
    <w:p w:rsidR="001D1F35" w:rsidRPr="00B90EB9" w:rsidRDefault="001D1F35" w:rsidP="00AE3A4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A9A17" wp14:editId="48060EEA">
            <wp:extent cx="5931116" cy="4448175"/>
            <wp:effectExtent l="0" t="0" r="0" b="0"/>
            <wp:docPr id="4" name="Рисунок 4" descr="E:\лэпбук\IMG-202004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эпбук\IMG-20200424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009" cy="445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20" w:rsidRPr="00B90EB9" w:rsidRDefault="00DF1820" w:rsidP="00B90EB9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811187" w:rsidRPr="00B90EB9" w:rsidRDefault="001D1F35" w:rsidP="00AE3A4E">
      <w:pPr>
        <w:pStyle w:val="ac"/>
        <w:ind w:right="-284" w:firstLine="708"/>
        <w:rPr>
          <w:rFonts w:ascii="Times New Roman" w:hAnsi="Times New Roman" w:cs="Times New Roman"/>
          <w:i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Pr="00B90EB9">
        <w:rPr>
          <w:rFonts w:ascii="Times New Roman" w:hAnsi="Times New Roman" w:cs="Times New Roman"/>
          <w:sz w:val="28"/>
          <w:szCs w:val="28"/>
        </w:rPr>
        <w:t xml:space="preserve"> развитие умения детей определять настроение музыкального произведения, выражать настроение мимикой.</w:t>
      </w:r>
    </w:p>
    <w:p w:rsidR="00811187" w:rsidRPr="00B90EB9" w:rsidRDefault="00811187" w:rsidP="00AE3A4E">
      <w:pPr>
        <w:pStyle w:val="ac"/>
        <w:ind w:right="-284" w:firstLine="708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="00E80068" w:rsidRPr="00B90E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картинки с изображением эмоций.</w:t>
      </w:r>
    </w:p>
    <w:p w:rsidR="001D1F35" w:rsidRPr="00B90EB9" w:rsidRDefault="00E80068" w:rsidP="000E71C9">
      <w:pPr>
        <w:pStyle w:val="ac"/>
        <w:ind w:right="-284" w:firstLine="708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 xml:space="preserve">Правила игры: </w:t>
      </w:r>
      <w:r w:rsidR="001D1F35" w:rsidRPr="00B90EB9">
        <w:rPr>
          <w:rFonts w:ascii="Times New Roman" w:hAnsi="Times New Roman" w:cs="Times New Roman"/>
          <w:sz w:val="28"/>
          <w:szCs w:val="28"/>
        </w:rPr>
        <w:t>Ребёнок слушает произведения различного характера и даёт характеристику каждому прослушанному отрывку произведений, выбирая при этом соответствующую карточку с эмоцией.</w:t>
      </w:r>
    </w:p>
    <w:p w:rsidR="00DF1820" w:rsidRDefault="00DF1820" w:rsidP="00B90EB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10307" w:rsidRDefault="007B46C1" w:rsidP="00AE3A4E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  <w:u w:val="single"/>
        </w:rPr>
        <w:lastRenderedPageBreak/>
        <w:t>Музыкально-дидактическая игра «</w:t>
      </w:r>
      <w:r w:rsidR="00811187" w:rsidRPr="00B90EB9">
        <w:rPr>
          <w:rFonts w:ascii="Times New Roman" w:hAnsi="Times New Roman" w:cs="Times New Roman"/>
          <w:sz w:val="28"/>
          <w:szCs w:val="28"/>
          <w:u w:val="single"/>
        </w:rPr>
        <w:t>ДОМИНО</w:t>
      </w:r>
      <w:r w:rsidRPr="00B90EB9">
        <w:rPr>
          <w:rFonts w:ascii="Times New Roman" w:hAnsi="Times New Roman" w:cs="Times New Roman"/>
          <w:sz w:val="28"/>
          <w:szCs w:val="28"/>
        </w:rPr>
        <w:t>»</w:t>
      </w:r>
    </w:p>
    <w:p w:rsidR="000E71C9" w:rsidRPr="000E71C9" w:rsidRDefault="000E71C9" w:rsidP="000E71C9">
      <w:pPr>
        <w:pStyle w:val="ac"/>
        <w:ind w:left="720"/>
        <w:rPr>
          <w:rFonts w:ascii="Times New Roman" w:hAnsi="Times New Roman" w:cs="Times New Roman"/>
          <w:sz w:val="10"/>
          <w:szCs w:val="10"/>
        </w:rPr>
      </w:pPr>
    </w:p>
    <w:p w:rsidR="007B46C1" w:rsidRPr="00B90EB9" w:rsidRDefault="007B46C1" w:rsidP="00AE3A4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70771" wp14:editId="10654B20">
            <wp:extent cx="4686300" cy="3514725"/>
            <wp:effectExtent l="0" t="0" r="0" b="0"/>
            <wp:docPr id="5" name="Рисунок 5" descr="E:\лэпбук\IMG-202004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эпбук\IMG-20200424-WA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7110" cy="35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C1" w:rsidRPr="00B90EB9" w:rsidRDefault="007B46C1" w:rsidP="00AE3A4E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Pr="00B90EB9">
        <w:rPr>
          <w:rFonts w:ascii="Times New Roman" w:hAnsi="Times New Roman" w:cs="Times New Roman"/>
          <w:sz w:val="28"/>
          <w:szCs w:val="28"/>
        </w:rPr>
        <w:t xml:space="preserve"> развивать зрительную память детей, закреплять знания о музыкальных инструментах.</w:t>
      </w:r>
    </w:p>
    <w:p w:rsidR="007B46C1" w:rsidRPr="00B90EB9" w:rsidRDefault="007B46C1" w:rsidP="00AE3A4E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карточки с изображением музыкальных инструментов.</w:t>
      </w:r>
    </w:p>
    <w:p w:rsidR="00E10307" w:rsidRPr="00B90EB9" w:rsidRDefault="007B46C1" w:rsidP="000E71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Правила игры: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Играют 2 – 4 человека. Каждый участник берёт по 4 карточки из резерва — общей стопки карточек, перевёрнутых картинками вниз. Первым начинает игру тот, у кого есть дубль — карточка с двумя одинаковыми картинками, затем наступает очередь следующего участника, он должен положить свою карточку таким образом, чтобы картинки совпали. Если же карточки с такой картинкой у него нет, то следует брать карточки из резерва, пока не отыщется </w:t>
      </w:r>
      <w:proofErr w:type="gramStart"/>
      <w:r w:rsidRPr="00B90EB9">
        <w:rPr>
          <w:rFonts w:ascii="Times New Roman" w:hAnsi="Times New Roman" w:cs="Times New Roman"/>
          <w:sz w:val="28"/>
          <w:szCs w:val="28"/>
        </w:rPr>
        <w:t>необходимая</w:t>
      </w:r>
      <w:proofErr w:type="gramEnd"/>
      <w:r w:rsidRPr="00B90EB9">
        <w:rPr>
          <w:rFonts w:ascii="Times New Roman" w:hAnsi="Times New Roman" w:cs="Times New Roman"/>
          <w:sz w:val="28"/>
          <w:szCs w:val="28"/>
        </w:rPr>
        <w:t>. Победителем становится тот, кто быстрее всех избавляется от карточек.</w:t>
      </w:r>
    </w:p>
    <w:p w:rsidR="000A4476" w:rsidRPr="00B90EB9" w:rsidRDefault="000A4476" w:rsidP="00B90EB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10307" w:rsidRPr="00B90EB9" w:rsidRDefault="00FE0B35" w:rsidP="00AE3A4E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  <w:u w:val="single"/>
        </w:rPr>
        <w:t>Лото</w:t>
      </w:r>
      <w:r w:rsidR="00E10307" w:rsidRPr="00B90EB9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="00811187" w:rsidRPr="00B90EB9">
        <w:rPr>
          <w:rFonts w:ascii="Times New Roman" w:hAnsi="Times New Roman" w:cs="Times New Roman"/>
          <w:sz w:val="28"/>
          <w:szCs w:val="28"/>
          <w:u w:val="single"/>
        </w:rPr>
        <w:t>ЧЕТВЕРТЫЙ ЛИШНИЙ</w:t>
      </w:r>
      <w:r w:rsidR="00E10307" w:rsidRPr="00B90EB9">
        <w:rPr>
          <w:rFonts w:ascii="Times New Roman" w:hAnsi="Times New Roman" w:cs="Times New Roman"/>
          <w:sz w:val="28"/>
          <w:szCs w:val="28"/>
        </w:rPr>
        <w:t>»</w:t>
      </w:r>
    </w:p>
    <w:p w:rsidR="00E10307" w:rsidRPr="00B90EB9" w:rsidRDefault="00E10307" w:rsidP="000E71C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FD2A2" wp14:editId="294059AF">
            <wp:extent cx="4962146" cy="2486025"/>
            <wp:effectExtent l="0" t="0" r="0" b="0"/>
            <wp:docPr id="7" name="Рисунок 7" descr="E:\лэпбук\IMG-202004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эпбук\IMG-20200424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6" b="18944"/>
                    <a:stretch/>
                  </pic:blipFill>
                  <pic:spPr bwMode="auto">
                    <a:xfrm>
                      <a:off x="0" y="0"/>
                      <a:ext cx="4976807" cy="24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1C9" w:rsidRDefault="000E71C9" w:rsidP="000E71C9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0307" w:rsidRPr="00B90EB9" w:rsidRDefault="00E10307" w:rsidP="000E71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определить четвёртый лишний музыкальный инструмент в соответствии с их классификацией.</w:t>
      </w:r>
    </w:p>
    <w:p w:rsidR="00E10307" w:rsidRPr="00B90EB9" w:rsidRDefault="00E10307" w:rsidP="000E71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карточки с изображением музыкальных инструментов.</w:t>
      </w:r>
    </w:p>
    <w:p w:rsidR="00E10307" w:rsidRDefault="00E10307" w:rsidP="000E71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Правила игры: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на карточке найти лишний музыкальный инструмент, назвать его и определить к какому виду музыкальных инструментов он относится.</w:t>
      </w:r>
    </w:p>
    <w:p w:rsidR="00E10307" w:rsidRDefault="000E71C9" w:rsidP="00B90EB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2D702E5" wp14:editId="7D96E9E6">
            <wp:simplePos x="0" y="0"/>
            <wp:positionH relativeFrom="column">
              <wp:posOffset>1584326</wp:posOffset>
            </wp:positionH>
            <wp:positionV relativeFrom="paragraph">
              <wp:posOffset>-223520</wp:posOffset>
            </wp:positionV>
            <wp:extent cx="2612140" cy="3595831"/>
            <wp:effectExtent l="495300" t="0" r="474345" b="0"/>
            <wp:wrapNone/>
            <wp:docPr id="6" name="Рисунок 6" descr="E:\лэпбук\IMG-2020042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эпбук\IMG-20200424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1" t="6610" r="3846" b="7943"/>
                    <a:stretch/>
                  </pic:blipFill>
                  <pic:spPr bwMode="auto">
                    <a:xfrm rot="16200000">
                      <a:off x="0" y="0"/>
                      <a:ext cx="2612140" cy="35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D90" w:rsidRPr="000E71C9">
        <w:rPr>
          <w:rFonts w:ascii="Times New Roman" w:hAnsi="Times New Roman" w:cs="Times New Roman"/>
          <w:sz w:val="28"/>
          <w:szCs w:val="28"/>
          <w:u w:val="single"/>
        </w:rPr>
        <w:t xml:space="preserve">Музыкально-дидактическая игра </w:t>
      </w:r>
      <w:r w:rsidR="00E80068" w:rsidRPr="000E71C9">
        <w:rPr>
          <w:rFonts w:ascii="Times New Roman" w:hAnsi="Times New Roman" w:cs="Times New Roman"/>
          <w:sz w:val="28"/>
          <w:szCs w:val="28"/>
          <w:u w:val="single"/>
        </w:rPr>
        <w:t>«ДВА ВОПРОСА</w:t>
      </w:r>
      <w:r w:rsidR="00E80068" w:rsidRPr="000E71C9">
        <w:rPr>
          <w:rFonts w:ascii="Times New Roman" w:hAnsi="Times New Roman" w:cs="Times New Roman"/>
          <w:sz w:val="28"/>
          <w:szCs w:val="28"/>
        </w:rPr>
        <w:t>»</w:t>
      </w:r>
    </w:p>
    <w:p w:rsidR="000E71C9" w:rsidRDefault="000E71C9" w:rsidP="000E71C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0E71C9" w:rsidRDefault="000E71C9" w:rsidP="000E71C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0E71C9" w:rsidRDefault="000E71C9" w:rsidP="000E71C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0E71C9" w:rsidRDefault="000E71C9" w:rsidP="000E71C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0E71C9" w:rsidRPr="000E71C9" w:rsidRDefault="000E71C9" w:rsidP="000E71C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0E71C9" w:rsidRDefault="000E71C9" w:rsidP="000E71C9">
      <w:pPr>
        <w:pStyle w:val="ac"/>
        <w:ind w:right="-284" w:firstLine="360"/>
        <w:rPr>
          <w:rFonts w:ascii="Times New Roman" w:hAnsi="Times New Roman" w:cs="Times New Roman"/>
          <w:i/>
          <w:sz w:val="28"/>
          <w:szCs w:val="28"/>
        </w:rPr>
      </w:pPr>
    </w:p>
    <w:p w:rsidR="00557D90" w:rsidRPr="00B90EB9" w:rsidRDefault="00557D90" w:rsidP="000E71C9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Pr="00B90EB9">
        <w:rPr>
          <w:rFonts w:ascii="Times New Roman" w:hAnsi="Times New Roman" w:cs="Times New Roman"/>
          <w:sz w:val="28"/>
          <w:szCs w:val="28"/>
        </w:rPr>
        <w:t xml:space="preserve"> способствовать развитию познавательного интереса детей, умений узнавать музыкальные инструменты и соотносить их с названием профессии музыканта, пополнять активный словарный запас музыкальными терминами.</w:t>
      </w:r>
    </w:p>
    <w:p w:rsidR="00557D90" w:rsidRPr="00B90EB9" w:rsidRDefault="00557D90" w:rsidP="000E71C9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811187" w:rsidRPr="00B90EB9">
        <w:rPr>
          <w:rFonts w:ascii="Times New Roman" w:hAnsi="Times New Roman" w:cs="Times New Roman"/>
          <w:sz w:val="28"/>
          <w:szCs w:val="28"/>
        </w:rPr>
        <w:t>и</w:t>
      </w:r>
      <w:r w:rsidRPr="00B90EB9">
        <w:rPr>
          <w:rFonts w:ascii="Times New Roman" w:hAnsi="Times New Roman" w:cs="Times New Roman"/>
          <w:sz w:val="28"/>
          <w:szCs w:val="28"/>
        </w:rPr>
        <w:t>: «Что это?», «Кто играет?»</w:t>
      </w:r>
    </w:p>
    <w:p w:rsidR="00557D90" w:rsidRPr="00B90EB9" w:rsidRDefault="00557D90" w:rsidP="000E71C9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Правила игры:</w:t>
      </w:r>
      <w:r w:rsidR="000E71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1</w:t>
      </w:r>
      <w:r w:rsidR="000E71C9">
        <w:rPr>
          <w:rFonts w:ascii="Times New Roman" w:hAnsi="Times New Roman" w:cs="Times New Roman"/>
          <w:sz w:val="28"/>
          <w:szCs w:val="28"/>
        </w:rPr>
        <w:t>-й</w:t>
      </w:r>
      <w:r w:rsidRPr="00B90EB9">
        <w:rPr>
          <w:rFonts w:ascii="Times New Roman" w:hAnsi="Times New Roman" w:cs="Times New Roman"/>
          <w:sz w:val="28"/>
          <w:szCs w:val="28"/>
        </w:rPr>
        <w:t xml:space="preserve"> вариант: «Что это?» - назвать музыкальный инструмент.</w:t>
      </w:r>
    </w:p>
    <w:p w:rsidR="00557D90" w:rsidRPr="00B90EB9" w:rsidRDefault="00DF1820" w:rsidP="000E71C9">
      <w:pPr>
        <w:pStyle w:val="ac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E71C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557D90" w:rsidRPr="00B90EB9">
        <w:rPr>
          <w:rFonts w:ascii="Times New Roman" w:hAnsi="Times New Roman" w:cs="Times New Roman"/>
          <w:sz w:val="28"/>
          <w:szCs w:val="28"/>
        </w:rPr>
        <w:t>«Кто играет?» - назвать музыкальные профессии.</w:t>
      </w:r>
    </w:p>
    <w:p w:rsidR="000E71C9" w:rsidRDefault="000E71C9" w:rsidP="000E71C9">
      <w:pPr>
        <w:pStyle w:val="ac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57D90" w:rsidRPr="00B90E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-й</w:t>
      </w:r>
      <w:r w:rsidR="00557D90" w:rsidRPr="00B90EB9">
        <w:rPr>
          <w:rFonts w:ascii="Times New Roman" w:hAnsi="Times New Roman" w:cs="Times New Roman"/>
          <w:sz w:val="28"/>
          <w:szCs w:val="28"/>
        </w:rPr>
        <w:t xml:space="preserve"> вариант: </w:t>
      </w:r>
      <w:proofErr w:type="gramStart"/>
      <w:r w:rsidR="00557D90" w:rsidRPr="00B90EB9">
        <w:rPr>
          <w:rFonts w:ascii="Times New Roman" w:hAnsi="Times New Roman" w:cs="Times New Roman"/>
          <w:sz w:val="28"/>
          <w:szCs w:val="28"/>
        </w:rPr>
        <w:t xml:space="preserve">«Подбери правильно» (музыкальный инструмент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57D90" w:rsidRPr="00B90EB9" w:rsidRDefault="000E71C9" w:rsidP="000E71C9">
      <w:pPr>
        <w:pStyle w:val="ac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57D90" w:rsidRPr="00B90EB9">
        <w:rPr>
          <w:rFonts w:ascii="Times New Roman" w:hAnsi="Times New Roman" w:cs="Times New Roman"/>
          <w:sz w:val="28"/>
          <w:szCs w:val="28"/>
        </w:rPr>
        <w:t>исполнителя).</w:t>
      </w:r>
    </w:p>
    <w:p w:rsidR="00DF1820" w:rsidRPr="00B90EB9" w:rsidRDefault="00DF1820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</w:p>
    <w:p w:rsidR="00DF1820" w:rsidRPr="00B90EB9" w:rsidRDefault="00210834" w:rsidP="000E71C9">
      <w:pPr>
        <w:pStyle w:val="ac"/>
        <w:numPr>
          <w:ilvl w:val="0"/>
          <w:numId w:val="8"/>
        </w:numPr>
        <w:ind w:right="-284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  <w:u w:val="single"/>
        </w:rPr>
        <w:t>Карточки</w:t>
      </w:r>
      <w:r w:rsidR="00EC3AEB" w:rsidRPr="00B90EB9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B90EB9">
        <w:rPr>
          <w:rFonts w:ascii="Times New Roman" w:hAnsi="Times New Roman" w:cs="Times New Roman"/>
          <w:sz w:val="28"/>
          <w:szCs w:val="28"/>
          <w:u w:val="single"/>
        </w:rPr>
        <w:t>МУЗЫКАЛЬНЫЕ ИНСТРУМЕНТЫ</w:t>
      </w:r>
      <w:r w:rsidR="00EC3AEB" w:rsidRPr="00B90EB9">
        <w:rPr>
          <w:rFonts w:ascii="Times New Roman" w:hAnsi="Times New Roman" w:cs="Times New Roman"/>
          <w:sz w:val="28"/>
          <w:szCs w:val="28"/>
        </w:rPr>
        <w:t>»</w:t>
      </w:r>
    </w:p>
    <w:p w:rsidR="00DF1820" w:rsidRPr="00B90EB9" w:rsidRDefault="00DF1820" w:rsidP="00B90EB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C3AEB" w:rsidRPr="00B90EB9" w:rsidRDefault="00EC3AEB" w:rsidP="000E71C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17B07" wp14:editId="1ED9A771">
            <wp:extent cx="3762375" cy="3110939"/>
            <wp:effectExtent l="0" t="0" r="0" b="0"/>
            <wp:docPr id="9" name="Рисунок 9" descr="E:\лэпбук\IMG-202004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эпбук\IMG-20200424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r="3684"/>
                    <a:stretch/>
                  </pic:blipFill>
                  <pic:spPr bwMode="auto">
                    <a:xfrm>
                      <a:off x="0" y="0"/>
                      <a:ext cx="3786100" cy="313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1C9" w:rsidRDefault="000E71C9" w:rsidP="000E71C9">
      <w:pPr>
        <w:pStyle w:val="ac"/>
        <w:ind w:right="-284"/>
        <w:rPr>
          <w:rFonts w:ascii="Times New Roman" w:hAnsi="Times New Roman" w:cs="Times New Roman"/>
          <w:i/>
          <w:sz w:val="28"/>
          <w:szCs w:val="28"/>
        </w:rPr>
      </w:pPr>
    </w:p>
    <w:p w:rsidR="00750993" w:rsidRPr="00B90EB9" w:rsidRDefault="00EC3AEB" w:rsidP="000E71C9">
      <w:pPr>
        <w:pStyle w:val="ac"/>
        <w:ind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="00DF1820" w:rsidRPr="00B90E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1187" w:rsidRPr="00B90EB9">
        <w:rPr>
          <w:rFonts w:ascii="Times New Roman" w:hAnsi="Times New Roman" w:cs="Times New Roman"/>
          <w:sz w:val="28"/>
          <w:szCs w:val="28"/>
        </w:rPr>
        <w:t>Активизировать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811187" w:rsidRPr="00B90EB9">
        <w:rPr>
          <w:rFonts w:ascii="Times New Roman" w:hAnsi="Times New Roman" w:cs="Times New Roman"/>
          <w:sz w:val="28"/>
          <w:szCs w:val="28"/>
        </w:rPr>
        <w:t>речь детей,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811187" w:rsidRPr="00B90EB9">
        <w:rPr>
          <w:rFonts w:ascii="Times New Roman" w:hAnsi="Times New Roman" w:cs="Times New Roman"/>
          <w:sz w:val="28"/>
          <w:szCs w:val="28"/>
        </w:rPr>
        <w:t>п</w:t>
      </w:r>
      <w:r w:rsidRPr="00B90EB9"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811187" w:rsidRPr="00B90EB9">
        <w:rPr>
          <w:rFonts w:ascii="Times New Roman" w:hAnsi="Times New Roman" w:cs="Times New Roman"/>
          <w:sz w:val="28"/>
          <w:szCs w:val="28"/>
        </w:rPr>
        <w:t>их</w:t>
      </w:r>
      <w:r w:rsidRPr="00B90EB9">
        <w:rPr>
          <w:rFonts w:ascii="Times New Roman" w:hAnsi="Times New Roman" w:cs="Times New Roman"/>
          <w:sz w:val="28"/>
          <w:szCs w:val="28"/>
        </w:rPr>
        <w:t xml:space="preserve"> с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разновидностями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музыкальных инструментов и их названиями.</w:t>
      </w:r>
    </w:p>
    <w:p w:rsidR="00750993" w:rsidRPr="00B90EB9" w:rsidRDefault="00750993" w:rsidP="000E71C9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="00DF1820" w:rsidRPr="00B90E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картинки с изображением и названием музыкального инструмента,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а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с обратной стороны стих о нём.</w:t>
      </w:r>
    </w:p>
    <w:p w:rsidR="0017543C" w:rsidRPr="00B90EB9" w:rsidRDefault="0017543C" w:rsidP="000E71C9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Правила:</w:t>
      </w:r>
      <w:r w:rsidR="00DF1820" w:rsidRPr="00B90E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взрослый показывает детям картинку с изображением музыкального инструмента и читает стих на обратной стороне, дети запоминают название инструмента.</w:t>
      </w:r>
    </w:p>
    <w:p w:rsidR="00B24734" w:rsidRPr="00B90EB9" w:rsidRDefault="00B24734" w:rsidP="000E71C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0E71C9">
        <w:rPr>
          <w:rFonts w:ascii="Times New Roman" w:hAnsi="Times New Roman" w:cs="Times New Roman"/>
          <w:sz w:val="28"/>
          <w:szCs w:val="28"/>
          <w:u w:val="single"/>
        </w:rPr>
        <w:t>РАСКРАСКИ</w:t>
      </w:r>
      <w:r w:rsidRPr="00B90EB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24734" w:rsidRPr="00B90EB9" w:rsidRDefault="00B24734" w:rsidP="000E71C9">
      <w:pPr>
        <w:pStyle w:val="ac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0E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EF9631C" wp14:editId="605BE078">
            <wp:extent cx="3427651" cy="2160023"/>
            <wp:effectExtent l="0" t="628650" r="0" b="621665"/>
            <wp:docPr id="11" name="Рисунок 11" descr="E:\лэпбук\20200424_18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эпбук\20200424_18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2747" r="18896" b="8797"/>
                    <a:stretch/>
                  </pic:blipFill>
                  <pic:spPr bwMode="auto">
                    <a:xfrm rot="5400000">
                      <a:off x="0" y="0"/>
                      <a:ext cx="3481539" cy="21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734" w:rsidRPr="00B90EB9" w:rsidRDefault="00B24734" w:rsidP="000E71C9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закрепление знаний о музыкальных инструментах, аккуратность в выполнении, подбор соответствующих цветов. </w:t>
      </w:r>
    </w:p>
    <w:p w:rsidR="00B24734" w:rsidRPr="00B90EB9" w:rsidRDefault="00B24734" w:rsidP="000E71C9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карточки с контурным изображением музыкальных инструментов</w:t>
      </w:r>
      <w:r w:rsidR="006E78BB" w:rsidRPr="00B90EB9">
        <w:rPr>
          <w:rFonts w:ascii="Times New Roman" w:hAnsi="Times New Roman" w:cs="Times New Roman"/>
          <w:sz w:val="28"/>
          <w:szCs w:val="28"/>
        </w:rPr>
        <w:t>, карандаши (фломастеры, восковые мелки)</w:t>
      </w:r>
    </w:p>
    <w:p w:rsidR="00B24734" w:rsidRDefault="00B24734" w:rsidP="000E71C9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="006E78BB" w:rsidRPr="00B90EB9">
        <w:rPr>
          <w:rFonts w:ascii="Times New Roman" w:hAnsi="Times New Roman" w:cs="Times New Roman"/>
          <w:sz w:val="28"/>
          <w:szCs w:val="28"/>
        </w:rPr>
        <w:t>Выбрав картинку, ребёнок рассказывает о музыкальном инструменте и раскрашивает его.</w:t>
      </w:r>
    </w:p>
    <w:p w:rsidR="000E71C9" w:rsidRPr="00B90EB9" w:rsidRDefault="000E71C9" w:rsidP="000E71C9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476" w:rsidRPr="00B90EB9" w:rsidRDefault="006E78BB" w:rsidP="000E71C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  <w:u w:val="single"/>
        </w:rPr>
        <w:t>«ШНУРОВКИ</w:t>
      </w:r>
      <w:r w:rsidRPr="00B90EB9">
        <w:rPr>
          <w:rFonts w:ascii="Times New Roman" w:hAnsi="Times New Roman" w:cs="Times New Roman"/>
          <w:sz w:val="28"/>
          <w:szCs w:val="28"/>
        </w:rPr>
        <w:t>»</w:t>
      </w:r>
    </w:p>
    <w:p w:rsidR="00DF1820" w:rsidRPr="000E71C9" w:rsidRDefault="00DF1820" w:rsidP="00B90EB9">
      <w:pPr>
        <w:pStyle w:val="ac"/>
        <w:rPr>
          <w:rFonts w:ascii="Times New Roman" w:hAnsi="Times New Roman" w:cs="Times New Roman"/>
          <w:sz w:val="10"/>
          <w:szCs w:val="10"/>
        </w:rPr>
      </w:pPr>
    </w:p>
    <w:p w:rsidR="006E78BB" w:rsidRPr="00B90EB9" w:rsidRDefault="006E78BB" w:rsidP="000E71C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F3762" wp14:editId="25BC71A3">
            <wp:extent cx="4181475" cy="3205800"/>
            <wp:effectExtent l="0" t="0" r="0" b="0"/>
            <wp:docPr id="12" name="Рисунок 12" descr="E:\лэпбук\IMG-202004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эпбук\IMG-20200424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710"/>
                    <a:stretch/>
                  </pic:blipFill>
                  <pic:spPr bwMode="auto">
                    <a:xfrm>
                      <a:off x="0" y="0"/>
                      <a:ext cx="4198403" cy="32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820" w:rsidRPr="00B90EB9" w:rsidRDefault="00DF1820" w:rsidP="00B90EB9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6E78BB" w:rsidRPr="00B90EB9" w:rsidRDefault="006E78BB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Pr="00B90EB9">
        <w:rPr>
          <w:rFonts w:ascii="Times New Roman" w:hAnsi="Times New Roman" w:cs="Times New Roman"/>
          <w:sz w:val="28"/>
          <w:szCs w:val="28"/>
        </w:rPr>
        <w:t xml:space="preserve"> развивать зрительно-двигательную координацию и мелкую моторику рук, внимание, память, мышление, восприятие, воображение.</w:t>
      </w:r>
    </w:p>
    <w:p w:rsidR="006E78BB" w:rsidRPr="00B90EB9" w:rsidRDefault="006E78BB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Игровой материал: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ламинированные картинки мультяшных героев с музыкальными инструментами, шнуровки.</w:t>
      </w:r>
    </w:p>
    <w:p w:rsidR="006E78BB" w:rsidRDefault="001B3AB4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Правила: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Выбрав картинку, ребёнок рассказывает о музыкальном инструменте и прошнуровывает её.</w:t>
      </w:r>
    </w:p>
    <w:p w:rsidR="00E10307" w:rsidRPr="00B90EB9" w:rsidRDefault="00DF1820" w:rsidP="000E71C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E71C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Мини-книжка </w:t>
      </w:r>
      <w:r w:rsidR="008C20A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B3AB4" w:rsidRPr="000E71C9">
        <w:rPr>
          <w:rFonts w:ascii="Times New Roman" w:hAnsi="Times New Roman" w:cs="Times New Roman"/>
          <w:sz w:val="28"/>
          <w:szCs w:val="28"/>
          <w:u w:val="single"/>
        </w:rPr>
        <w:t>ЗАГАДКИ</w:t>
      </w:r>
      <w:r w:rsidRPr="000E71C9">
        <w:rPr>
          <w:rFonts w:ascii="Times New Roman" w:hAnsi="Times New Roman" w:cs="Times New Roman"/>
          <w:sz w:val="28"/>
          <w:szCs w:val="28"/>
          <w:u w:val="single"/>
        </w:rPr>
        <w:t xml:space="preserve"> О МУЗЫКАЛЬНЫХ ИНСТРУМЕНТАХ</w:t>
      </w:r>
      <w:r w:rsidR="001B3AB4" w:rsidRPr="00B90EB9">
        <w:rPr>
          <w:rFonts w:ascii="Times New Roman" w:hAnsi="Times New Roman" w:cs="Times New Roman"/>
          <w:sz w:val="28"/>
          <w:szCs w:val="28"/>
        </w:rPr>
        <w:t>»</w:t>
      </w:r>
    </w:p>
    <w:p w:rsidR="00152C45" w:rsidRPr="00B90EB9" w:rsidRDefault="00152C45" w:rsidP="00B90EB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1B3AB4" w:rsidRPr="00B90EB9" w:rsidRDefault="001B3AB4" w:rsidP="000E71C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0352F" wp14:editId="0AE5240B">
            <wp:extent cx="5153025" cy="2121833"/>
            <wp:effectExtent l="0" t="0" r="0" b="0"/>
            <wp:docPr id="13" name="Рисунок 13" descr="E:\лэпбук\IMG-2020042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эпбук\IMG-20200424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0" r="4647" b="20300"/>
                    <a:stretch/>
                  </pic:blipFill>
                  <pic:spPr bwMode="auto">
                    <a:xfrm>
                      <a:off x="0" y="0"/>
                      <a:ext cx="5159135" cy="21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734" w:rsidRPr="00B90EB9" w:rsidRDefault="00B24734" w:rsidP="00B90EB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10307" w:rsidRPr="00B90EB9" w:rsidRDefault="00E10307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Цель:</w:t>
      </w:r>
      <w:r w:rsidR="00DF1820" w:rsidRPr="00B90E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3AB4" w:rsidRPr="00B90EB9">
        <w:rPr>
          <w:rFonts w:ascii="Times New Roman" w:hAnsi="Times New Roman" w:cs="Times New Roman"/>
          <w:sz w:val="28"/>
          <w:szCs w:val="28"/>
        </w:rPr>
        <w:t xml:space="preserve">реализация совместно </w:t>
      </w:r>
      <w:proofErr w:type="gramStart"/>
      <w:r w:rsidR="001B3AB4" w:rsidRPr="00B90EB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B3AB4" w:rsidRPr="00B90EB9">
        <w:rPr>
          <w:rFonts w:ascii="Times New Roman" w:hAnsi="Times New Roman" w:cs="Times New Roman"/>
          <w:sz w:val="28"/>
          <w:szCs w:val="28"/>
        </w:rPr>
        <w:t xml:space="preserve"> взрослым познавательной деятельности и обогащение музыкального опыта детей среднего дошкольного возраста.</w:t>
      </w:r>
    </w:p>
    <w:p w:rsidR="001B3AB4" w:rsidRPr="00B90EB9" w:rsidRDefault="001B3AB4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Материал: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мини-книжка с загадками о музыкальных инструментах.</w:t>
      </w:r>
    </w:p>
    <w:p w:rsidR="00811187" w:rsidRPr="00B90EB9" w:rsidRDefault="00152C45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i/>
          <w:sz w:val="28"/>
          <w:szCs w:val="28"/>
        </w:rPr>
        <w:t>Правила:</w:t>
      </w:r>
      <w:r w:rsidRPr="00B90EB9">
        <w:rPr>
          <w:rFonts w:ascii="Times New Roman" w:hAnsi="Times New Roman" w:cs="Times New Roman"/>
          <w:sz w:val="28"/>
          <w:szCs w:val="28"/>
        </w:rPr>
        <w:t xml:space="preserve"> взрослый зачитывает загадку по теме «Музыкальные инструменты», дети отгадывают. Параллельно можно найти отгадку среди предложенных смежных дидактических игр, в которых есть иллюстрации музыкальных инструментов.</w:t>
      </w:r>
    </w:p>
    <w:p w:rsidR="000A4476" w:rsidRPr="00B90EB9" w:rsidRDefault="000A4476" w:rsidP="000E71C9">
      <w:pPr>
        <w:pStyle w:val="ac"/>
        <w:ind w:right="-284"/>
        <w:rPr>
          <w:rFonts w:ascii="Times New Roman" w:hAnsi="Times New Roman" w:cs="Times New Roman"/>
          <w:sz w:val="28"/>
          <w:szCs w:val="28"/>
        </w:rPr>
      </w:pPr>
    </w:p>
    <w:p w:rsidR="000E71C9" w:rsidRDefault="00C23324" w:rsidP="000E71C9">
      <w:pPr>
        <w:pStyle w:val="ac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 xml:space="preserve">Результативность применения </w:t>
      </w:r>
      <w:proofErr w:type="spellStart"/>
      <w:r w:rsidRPr="00B90EB9">
        <w:rPr>
          <w:rFonts w:ascii="Times New Roman" w:hAnsi="Times New Roman" w:cs="Times New Roman"/>
          <w:b/>
          <w:sz w:val="28"/>
          <w:szCs w:val="28"/>
        </w:rPr>
        <w:t>лэпбукав</w:t>
      </w:r>
      <w:proofErr w:type="spellEnd"/>
    </w:p>
    <w:p w:rsidR="00C23324" w:rsidRDefault="00C23324" w:rsidP="000E71C9">
      <w:pPr>
        <w:pStyle w:val="ac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 xml:space="preserve">музыкальном </w:t>
      </w:r>
      <w:proofErr w:type="gramStart"/>
      <w:r w:rsidRPr="00B90EB9">
        <w:rPr>
          <w:rFonts w:ascii="Times New Roman" w:hAnsi="Times New Roman" w:cs="Times New Roman"/>
          <w:b/>
          <w:sz w:val="28"/>
          <w:szCs w:val="28"/>
        </w:rPr>
        <w:t>воспитании</w:t>
      </w:r>
      <w:proofErr w:type="gramEnd"/>
      <w:r w:rsidR="00152C45" w:rsidRPr="00B90EB9">
        <w:rPr>
          <w:rFonts w:ascii="Times New Roman" w:hAnsi="Times New Roman" w:cs="Times New Roman"/>
          <w:b/>
          <w:sz w:val="28"/>
          <w:szCs w:val="28"/>
        </w:rPr>
        <w:t xml:space="preserve"> дошкольников</w:t>
      </w:r>
    </w:p>
    <w:p w:rsidR="000E71C9" w:rsidRPr="00B90EB9" w:rsidRDefault="000E71C9" w:rsidP="000E71C9">
      <w:pPr>
        <w:pStyle w:val="ac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23324" w:rsidRPr="00B90EB9" w:rsidRDefault="00C23324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В результате применения 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152C45" w:rsidRPr="00B90EB9">
        <w:rPr>
          <w:rFonts w:ascii="Times New Roman" w:hAnsi="Times New Roman" w:cs="Times New Roman"/>
          <w:sz w:val="28"/>
          <w:szCs w:val="28"/>
        </w:rPr>
        <w:t>«Музыкальная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C45" w:rsidRPr="00B90EB9">
        <w:rPr>
          <w:rFonts w:ascii="Times New Roman" w:hAnsi="Times New Roman" w:cs="Times New Roman"/>
          <w:sz w:val="28"/>
          <w:szCs w:val="28"/>
        </w:rPr>
        <w:t>познавайка</w:t>
      </w:r>
      <w:proofErr w:type="spellEnd"/>
      <w:r w:rsidR="00152C45" w:rsidRPr="00B90EB9">
        <w:rPr>
          <w:rFonts w:ascii="Times New Roman" w:hAnsi="Times New Roman" w:cs="Times New Roman"/>
          <w:sz w:val="28"/>
          <w:szCs w:val="28"/>
        </w:rPr>
        <w:t>»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="00152C45" w:rsidRPr="00B90EB9">
        <w:rPr>
          <w:rFonts w:ascii="Times New Roman" w:hAnsi="Times New Roman" w:cs="Times New Roman"/>
          <w:sz w:val="28"/>
          <w:szCs w:val="28"/>
        </w:rPr>
        <w:t xml:space="preserve">при построении </w:t>
      </w:r>
      <w:proofErr w:type="spellStart"/>
      <w:r w:rsidR="00152C45" w:rsidRPr="00B90EB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152C45" w:rsidRPr="00B90EB9">
        <w:rPr>
          <w:rFonts w:ascii="Times New Roman" w:hAnsi="Times New Roman" w:cs="Times New Roman"/>
          <w:sz w:val="28"/>
          <w:szCs w:val="28"/>
        </w:rPr>
        <w:t>-образовательного процесса образовательной области «Художественно-эстетическое развитие» - Раздел «МУЗЫКА»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нами получены положительные результаты:</w:t>
      </w:r>
    </w:p>
    <w:p w:rsidR="00C23324" w:rsidRPr="00B90EB9" w:rsidRDefault="00C23324" w:rsidP="0067302C">
      <w:pPr>
        <w:pStyle w:val="ac"/>
        <w:numPr>
          <w:ilvl w:val="0"/>
          <w:numId w:val="9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У 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детей среднего дошкольного возраста </w:t>
      </w:r>
      <w:r w:rsidRPr="00B90EB9">
        <w:rPr>
          <w:rFonts w:ascii="Times New Roman" w:hAnsi="Times New Roman" w:cs="Times New Roman"/>
          <w:sz w:val="28"/>
          <w:szCs w:val="28"/>
        </w:rPr>
        <w:t>значительно повысился интерес к музыкальной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деятельности за счёт использования новой формы организации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учебного материала.</w:t>
      </w:r>
    </w:p>
    <w:p w:rsidR="00C23324" w:rsidRPr="00B90EB9" w:rsidRDefault="00C23324" w:rsidP="0067302C">
      <w:pPr>
        <w:pStyle w:val="ac"/>
        <w:numPr>
          <w:ilvl w:val="0"/>
          <w:numId w:val="9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Обогатился музыкальный опыт</w:t>
      </w:r>
      <w:r w:rsidR="00DF1820" w:rsidRPr="00B90EB9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B90EB9">
        <w:rPr>
          <w:rFonts w:ascii="Times New Roman" w:hAnsi="Times New Roman" w:cs="Times New Roman"/>
          <w:sz w:val="28"/>
          <w:szCs w:val="28"/>
        </w:rPr>
        <w:t>.</w:t>
      </w:r>
    </w:p>
    <w:p w:rsidR="00C23324" w:rsidRPr="00B90EB9" w:rsidRDefault="00152C45" w:rsidP="0067302C">
      <w:pPr>
        <w:pStyle w:val="ac"/>
        <w:numPr>
          <w:ilvl w:val="0"/>
          <w:numId w:val="9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Обеспечено сотрудничество и сотворчество взрослых и детей.</w:t>
      </w:r>
    </w:p>
    <w:p w:rsidR="00C23324" w:rsidRPr="00B90EB9" w:rsidRDefault="00C23324" w:rsidP="0067302C">
      <w:pPr>
        <w:pStyle w:val="ac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23324" w:rsidRPr="00B90EB9" w:rsidRDefault="00C23324" w:rsidP="0067302C">
      <w:pPr>
        <w:pStyle w:val="ac"/>
        <w:ind w:right="-284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 xml:space="preserve">Преимущества использования </w:t>
      </w:r>
      <w:proofErr w:type="spellStart"/>
      <w:r w:rsidRPr="00B90EB9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B90EB9">
        <w:rPr>
          <w:rFonts w:ascii="Times New Roman" w:hAnsi="Times New Roman" w:cs="Times New Roman"/>
          <w:b/>
          <w:sz w:val="28"/>
          <w:szCs w:val="28"/>
        </w:rPr>
        <w:t>:</w:t>
      </w:r>
    </w:p>
    <w:p w:rsidR="00C23324" w:rsidRPr="00B90EB9" w:rsidRDefault="00152C4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Использование инновационной игровой технологи «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 xml:space="preserve">» </w:t>
      </w:r>
      <w:r w:rsidR="00C23324" w:rsidRPr="00B90EB9">
        <w:rPr>
          <w:rFonts w:ascii="Times New Roman" w:hAnsi="Times New Roman" w:cs="Times New Roman"/>
          <w:sz w:val="28"/>
          <w:szCs w:val="28"/>
        </w:rPr>
        <w:t>даёт возможность обеспечения интеграции различных образовательных областей</w:t>
      </w:r>
      <w:r w:rsidR="0017543C" w:rsidRPr="00B90EB9">
        <w:rPr>
          <w:rFonts w:ascii="Times New Roman" w:hAnsi="Times New Roman" w:cs="Times New Roman"/>
          <w:sz w:val="28"/>
          <w:szCs w:val="28"/>
        </w:rPr>
        <w:t xml:space="preserve"> (познавательное, художественно-эстетическое, речевое развитие)</w:t>
      </w:r>
      <w:r w:rsidR="00C23324" w:rsidRPr="00B90EB9">
        <w:rPr>
          <w:rFonts w:ascii="Times New Roman" w:hAnsi="Times New Roman" w:cs="Times New Roman"/>
          <w:sz w:val="28"/>
          <w:szCs w:val="28"/>
        </w:rPr>
        <w:t>, объединяя весь материал в единое целое.</w:t>
      </w:r>
    </w:p>
    <w:p w:rsidR="00FE0B35" w:rsidRPr="00B90EB9" w:rsidRDefault="00FE0B3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Стал полнее реализовываться 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 xml:space="preserve"> подход в музыкальном воспитании дошкольников.</w:t>
      </w:r>
    </w:p>
    <w:p w:rsidR="00FE0B35" w:rsidRPr="00B90EB9" w:rsidRDefault="00FE0B3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У детей значительно повысился интерес к музыкальной деятельности в результате использования новой формы организации учебного материала.</w:t>
      </w:r>
    </w:p>
    <w:p w:rsidR="00FE0B35" w:rsidRPr="00B90EB9" w:rsidRDefault="00FE0B3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Дети проявляют инициативу и самостоятельность в музыкальной деятельности.</w:t>
      </w:r>
    </w:p>
    <w:p w:rsidR="00FE0B35" w:rsidRPr="00B90EB9" w:rsidRDefault="00FE0B3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Обогатился музыкальный опыт ребенка.</w:t>
      </w:r>
    </w:p>
    <w:p w:rsidR="0017543C" w:rsidRPr="00B90EB9" w:rsidRDefault="00FE0B3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Обеспечено сотрудничество и сотворчество взрослых и детей.</w:t>
      </w:r>
    </w:p>
    <w:p w:rsidR="00FE0B35" w:rsidRPr="00B90EB9" w:rsidRDefault="00FE0B3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Благодаря данной технологии деятельность ребёнка строится на основе его индивидуальных особенностей и потребностей.</w:t>
      </w:r>
    </w:p>
    <w:p w:rsidR="00FE0B35" w:rsidRPr="00B90EB9" w:rsidRDefault="00FE0B35" w:rsidP="0067302C">
      <w:pPr>
        <w:pStyle w:val="ac"/>
        <w:ind w:right="-2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lastRenderedPageBreak/>
        <w:t>Дошкольник имеет возможность получать необходимую информацию и навыки через деятельность.</w:t>
      </w:r>
    </w:p>
    <w:p w:rsidR="000E71C9" w:rsidRDefault="000E71C9" w:rsidP="0067302C">
      <w:pPr>
        <w:pStyle w:val="ac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3324" w:rsidRDefault="0017543C" w:rsidP="0067302C">
      <w:pPr>
        <w:pStyle w:val="ac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EB9">
        <w:rPr>
          <w:rFonts w:ascii="Times New Roman" w:hAnsi="Times New Roman" w:cs="Times New Roman"/>
          <w:b/>
          <w:sz w:val="28"/>
          <w:szCs w:val="28"/>
        </w:rPr>
        <w:t>Перспектива</w:t>
      </w:r>
    </w:p>
    <w:p w:rsidR="000E71C9" w:rsidRPr="00B90EB9" w:rsidRDefault="000E71C9" w:rsidP="0067302C">
      <w:pPr>
        <w:pStyle w:val="ac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187" w:rsidRPr="00B90EB9" w:rsidRDefault="00811187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17543C" w:rsidRPr="00B90EB9">
        <w:rPr>
          <w:rFonts w:ascii="Times New Roman" w:hAnsi="Times New Roman" w:cs="Times New Roman"/>
          <w:sz w:val="28"/>
          <w:szCs w:val="28"/>
        </w:rPr>
        <w:t xml:space="preserve">многофункционального дидактического пособия </w:t>
      </w:r>
      <w:proofErr w:type="spellStart"/>
      <w:r w:rsidR="0017543C" w:rsidRPr="00B90EB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r w:rsidRPr="00B90EB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B90EB9">
        <w:rPr>
          <w:rFonts w:ascii="Times New Roman" w:hAnsi="Times New Roman" w:cs="Times New Roman"/>
          <w:sz w:val="28"/>
          <w:szCs w:val="28"/>
        </w:rPr>
        <w:t>Музыкальная</w:t>
      </w:r>
      <w:proofErr w:type="gramEnd"/>
      <w:r w:rsidR="00DF1820" w:rsidRPr="00B90E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познавайка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>» в диагностике уровня развития музыкальных способностей детей.</w:t>
      </w:r>
    </w:p>
    <w:p w:rsidR="00FE0B35" w:rsidRPr="00B90EB9" w:rsidRDefault="00FE0B35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>Познакомить и привлечь родителей к созданию дидактического пособия для пополнения предметно-развивающей среды в группах ДОУ.</w:t>
      </w:r>
    </w:p>
    <w:p w:rsidR="00FE0B35" w:rsidRPr="00B90EB9" w:rsidRDefault="00FE0B35" w:rsidP="0067302C">
      <w:pPr>
        <w:pStyle w:val="ac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EB9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</w:t>
      </w: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 xml:space="preserve"> открывает новые возможности в музыкальном воспитании детей дошкольного возраста.</w:t>
      </w:r>
    </w:p>
    <w:p w:rsidR="000E71C9" w:rsidRDefault="000E71C9" w:rsidP="0067302C">
      <w:pPr>
        <w:pStyle w:val="ac"/>
        <w:ind w:right="-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7302C" w:rsidRDefault="0067302C" w:rsidP="0067302C">
      <w:pPr>
        <w:pStyle w:val="ac"/>
        <w:ind w:right="-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7302C" w:rsidRDefault="0067302C" w:rsidP="0067302C">
      <w:pPr>
        <w:pStyle w:val="ac"/>
        <w:ind w:right="-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E0B35" w:rsidRDefault="00FE0B35" w:rsidP="0067302C">
      <w:pPr>
        <w:pStyle w:val="ac"/>
        <w:ind w:right="-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90EB9">
        <w:rPr>
          <w:rFonts w:ascii="Times New Roman" w:hAnsi="Times New Roman" w:cs="Times New Roman"/>
          <w:i/>
          <w:sz w:val="28"/>
          <w:szCs w:val="28"/>
          <w:u w:val="single"/>
        </w:rPr>
        <w:t>Используемая литература:</w:t>
      </w:r>
    </w:p>
    <w:p w:rsidR="000E71C9" w:rsidRPr="00B90EB9" w:rsidRDefault="000E71C9" w:rsidP="0067302C">
      <w:pPr>
        <w:pStyle w:val="ac"/>
        <w:ind w:right="-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E0B35" w:rsidRPr="00B90EB9" w:rsidRDefault="00DF1820" w:rsidP="0067302C">
      <w:pPr>
        <w:pStyle w:val="ac"/>
        <w:numPr>
          <w:ilvl w:val="0"/>
          <w:numId w:val="10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EB9">
        <w:rPr>
          <w:rFonts w:ascii="Times New Roman" w:hAnsi="Times New Roman" w:cs="Times New Roman"/>
          <w:sz w:val="28"/>
          <w:szCs w:val="28"/>
        </w:rPr>
        <w:t>Гатовская</w:t>
      </w:r>
      <w:proofErr w:type="spellEnd"/>
      <w:r w:rsidRPr="00B90EB9">
        <w:rPr>
          <w:rFonts w:ascii="Times New Roman" w:hAnsi="Times New Roman" w:cs="Times New Roman"/>
          <w:sz w:val="28"/>
          <w:szCs w:val="28"/>
        </w:rPr>
        <w:t xml:space="preserve"> Д. </w:t>
      </w:r>
      <w:r w:rsidR="00FE0B35" w:rsidRPr="00B90EB9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FE0B35" w:rsidRPr="00B90EB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FE0B35" w:rsidRPr="00B90EB9">
        <w:rPr>
          <w:rFonts w:ascii="Times New Roman" w:hAnsi="Times New Roman" w:cs="Times New Roman"/>
          <w:sz w:val="28"/>
          <w:szCs w:val="28"/>
        </w:rPr>
        <w:t xml:space="preserve"> как средство обучения // Проблемы и перспективы развития образования: материалы VI </w:t>
      </w:r>
      <w:proofErr w:type="spellStart"/>
      <w:r w:rsidR="00FE0B35" w:rsidRPr="00B90EB9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FE0B35" w:rsidRPr="00B90EB9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="00FE0B35" w:rsidRPr="00B90EB9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FE0B35" w:rsidRPr="00B90EB9">
        <w:rPr>
          <w:rFonts w:ascii="Times New Roman" w:hAnsi="Times New Roman" w:cs="Times New Roman"/>
          <w:sz w:val="28"/>
          <w:szCs w:val="28"/>
        </w:rPr>
        <w:t>.— Пермь: Меркурий, 2015.</w:t>
      </w:r>
    </w:p>
    <w:p w:rsidR="00FE0B35" w:rsidRPr="00B90EB9" w:rsidRDefault="008C20A5" w:rsidP="0067302C">
      <w:pPr>
        <w:pStyle w:val="ac"/>
        <w:numPr>
          <w:ilvl w:val="0"/>
          <w:numId w:val="10"/>
        </w:numPr>
        <w:ind w:right="-284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</w:rPr>
          <w:t>https://www.maam.ru/</w:t>
        </w:r>
      </w:hyperlink>
    </w:p>
    <w:p w:rsidR="00FE0B35" w:rsidRPr="00B90EB9" w:rsidRDefault="008C20A5" w:rsidP="0067302C">
      <w:pPr>
        <w:pStyle w:val="ac"/>
        <w:numPr>
          <w:ilvl w:val="0"/>
          <w:numId w:val="10"/>
        </w:numPr>
        <w:ind w:right="-284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FE0B35" w:rsidRPr="00B90EB9">
          <w:rPr>
            <w:rStyle w:val="ab"/>
            <w:rFonts w:ascii="Times New Roman" w:hAnsi="Times New Roman" w:cs="Times New Roman"/>
            <w:sz w:val="28"/>
            <w:szCs w:val="28"/>
          </w:rPr>
          <w:t>https://nsportal.ru/</w:t>
        </w:r>
      </w:hyperlink>
    </w:p>
    <w:sectPr w:rsidR="00FE0B35" w:rsidRPr="00B90EB9" w:rsidSect="000E71C9">
      <w:footerReference w:type="default" r:id="rId26"/>
      <w:pgSz w:w="11906" w:h="16838"/>
      <w:pgMar w:top="426" w:right="707" w:bottom="567" w:left="851" w:header="708" w:footer="0" w:gutter="0"/>
      <w:pgBorders w:display="firstPage" w:offsetFrom="page">
        <w:top w:val="thinThickSmallGap" w:sz="24" w:space="24" w:color="0000FF"/>
        <w:left w:val="thinThickSmallGap" w:sz="24" w:space="24" w:color="0000FF"/>
        <w:bottom w:val="thickThinSmallGap" w:sz="24" w:space="24" w:color="0000FF"/>
        <w:right w:val="thickThinSmallGap" w:sz="24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F68" w:rsidRDefault="00280F68" w:rsidP="00C23324">
      <w:pPr>
        <w:spacing w:after="0" w:line="240" w:lineRule="auto"/>
      </w:pPr>
      <w:r>
        <w:separator/>
      </w:r>
    </w:p>
  </w:endnote>
  <w:endnote w:type="continuationSeparator" w:id="0">
    <w:p w:rsidR="00280F68" w:rsidRDefault="00280F68" w:rsidP="00C2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816038"/>
      <w:docPartObj>
        <w:docPartGallery w:val="Page Numbers (Bottom of Page)"/>
        <w:docPartUnique/>
      </w:docPartObj>
    </w:sdtPr>
    <w:sdtEndPr/>
    <w:sdtContent>
      <w:p w:rsidR="00C23324" w:rsidRDefault="00A17C04">
        <w:pPr>
          <w:pStyle w:val="a5"/>
          <w:jc w:val="center"/>
        </w:pPr>
        <w:r>
          <w:fldChar w:fldCharType="begin"/>
        </w:r>
        <w:r w:rsidR="00C23324">
          <w:instrText>PAGE   \* MERGEFORMAT</w:instrText>
        </w:r>
        <w:r>
          <w:fldChar w:fldCharType="separate"/>
        </w:r>
        <w:r w:rsidR="008C20A5">
          <w:rPr>
            <w:noProof/>
          </w:rPr>
          <w:t>4</w:t>
        </w:r>
        <w:r>
          <w:fldChar w:fldCharType="end"/>
        </w:r>
      </w:p>
    </w:sdtContent>
  </w:sdt>
  <w:p w:rsidR="00C23324" w:rsidRDefault="00C233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F68" w:rsidRDefault="00280F68" w:rsidP="00C23324">
      <w:pPr>
        <w:spacing w:after="0" w:line="240" w:lineRule="auto"/>
      </w:pPr>
      <w:r>
        <w:separator/>
      </w:r>
    </w:p>
  </w:footnote>
  <w:footnote w:type="continuationSeparator" w:id="0">
    <w:p w:rsidR="00280F68" w:rsidRDefault="00280F68" w:rsidP="00C23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CEE"/>
      </v:shape>
    </w:pict>
  </w:numPicBullet>
  <w:abstractNum w:abstractNumId="0">
    <w:nsid w:val="23F64B32"/>
    <w:multiLevelType w:val="hybridMultilevel"/>
    <w:tmpl w:val="088C5A0C"/>
    <w:lvl w:ilvl="0" w:tplc="B11CFB3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B3395"/>
    <w:multiLevelType w:val="hybridMultilevel"/>
    <w:tmpl w:val="CF1C03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E0603"/>
    <w:multiLevelType w:val="hybridMultilevel"/>
    <w:tmpl w:val="9D66F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06353"/>
    <w:multiLevelType w:val="hybridMultilevel"/>
    <w:tmpl w:val="59F0B444"/>
    <w:lvl w:ilvl="0" w:tplc="9B78CCD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26E2B"/>
    <w:multiLevelType w:val="hybridMultilevel"/>
    <w:tmpl w:val="9252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516CB"/>
    <w:multiLevelType w:val="hybridMultilevel"/>
    <w:tmpl w:val="535A05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C3B06"/>
    <w:multiLevelType w:val="hybridMultilevel"/>
    <w:tmpl w:val="0AC20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768A6"/>
    <w:multiLevelType w:val="hybridMultilevel"/>
    <w:tmpl w:val="B9AC8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D1E80"/>
    <w:multiLevelType w:val="hybridMultilevel"/>
    <w:tmpl w:val="921CC0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1B7C70"/>
    <w:multiLevelType w:val="hybridMultilevel"/>
    <w:tmpl w:val="48CE8474"/>
    <w:lvl w:ilvl="0" w:tplc="CC9C3BF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9"/>
  </w:num>
  <w:num w:numId="5">
    <w:abstractNumId w:val="3"/>
  </w:num>
  <w:num w:numId="6">
    <w:abstractNumId w:val="6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A12"/>
    <w:rsid w:val="00004B3B"/>
    <w:rsid w:val="0002003D"/>
    <w:rsid w:val="000308F3"/>
    <w:rsid w:val="00037B46"/>
    <w:rsid w:val="0004557F"/>
    <w:rsid w:val="000459C7"/>
    <w:rsid w:val="00051B32"/>
    <w:rsid w:val="00053A44"/>
    <w:rsid w:val="00060D3F"/>
    <w:rsid w:val="00097DD3"/>
    <w:rsid w:val="000A4476"/>
    <w:rsid w:val="000A5241"/>
    <w:rsid w:val="000B7852"/>
    <w:rsid w:val="000B7D85"/>
    <w:rsid w:val="000E71C9"/>
    <w:rsid w:val="000F3CE0"/>
    <w:rsid w:val="00102B00"/>
    <w:rsid w:val="00111CB8"/>
    <w:rsid w:val="001321A8"/>
    <w:rsid w:val="001419FF"/>
    <w:rsid w:val="00143F2E"/>
    <w:rsid w:val="00144CC5"/>
    <w:rsid w:val="00152C45"/>
    <w:rsid w:val="0016305C"/>
    <w:rsid w:val="00166623"/>
    <w:rsid w:val="00172460"/>
    <w:rsid w:val="0017543C"/>
    <w:rsid w:val="0018307B"/>
    <w:rsid w:val="001B3AB4"/>
    <w:rsid w:val="001B4738"/>
    <w:rsid w:val="001C0462"/>
    <w:rsid w:val="001C4EB1"/>
    <w:rsid w:val="001D1F35"/>
    <w:rsid w:val="001E21D8"/>
    <w:rsid w:val="001F03E8"/>
    <w:rsid w:val="00206603"/>
    <w:rsid w:val="00210834"/>
    <w:rsid w:val="0021233D"/>
    <w:rsid w:val="002433E1"/>
    <w:rsid w:val="00260700"/>
    <w:rsid w:val="00280F68"/>
    <w:rsid w:val="00291AD5"/>
    <w:rsid w:val="00294D72"/>
    <w:rsid w:val="00297D2F"/>
    <w:rsid w:val="002A6241"/>
    <w:rsid w:val="002A6C7F"/>
    <w:rsid w:val="002D20FB"/>
    <w:rsid w:val="002D3DAF"/>
    <w:rsid w:val="002E0453"/>
    <w:rsid w:val="002F114B"/>
    <w:rsid w:val="002F5C61"/>
    <w:rsid w:val="00330E2B"/>
    <w:rsid w:val="00352CF9"/>
    <w:rsid w:val="003559BF"/>
    <w:rsid w:val="00394EE4"/>
    <w:rsid w:val="003A025A"/>
    <w:rsid w:val="003B62D5"/>
    <w:rsid w:val="003D0E76"/>
    <w:rsid w:val="003E23A7"/>
    <w:rsid w:val="003F1D4B"/>
    <w:rsid w:val="004025ED"/>
    <w:rsid w:val="00405567"/>
    <w:rsid w:val="004128AC"/>
    <w:rsid w:val="00432E9E"/>
    <w:rsid w:val="0044003D"/>
    <w:rsid w:val="00456080"/>
    <w:rsid w:val="00472A2C"/>
    <w:rsid w:val="004B1355"/>
    <w:rsid w:val="004B27A3"/>
    <w:rsid w:val="004B72FB"/>
    <w:rsid w:val="004D7952"/>
    <w:rsid w:val="00516762"/>
    <w:rsid w:val="00517E2F"/>
    <w:rsid w:val="005205EC"/>
    <w:rsid w:val="00520D3F"/>
    <w:rsid w:val="0054160C"/>
    <w:rsid w:val="005433A2"/>
    <w:rsid w:val="00557D90"/>
    <w:rsid w:val="0056157C"/>
    <w:rsid w:val="00566E50"/>
    <w:rsid w:val="00573607"/>
    <w:rsid w:val="00581468"/>
    <w:rsid w:val="00594CF0"/>
    <w:rsid w:val="005A0524"/>
    <w:rsid w:val="005B4676"/>
    <w:rsid w:val="005B4842"/>
    <w:rsid w:val="005C0916"/>
    <w:rsid w:val="005C2833"/>
    <w:rsid w:val="005D1D7E"/>
    <w:rsid w:val="005D5884"/>
    <w:rsid w:val="005F057B"/>
    <w:rsid w:val="0060461A"/>
    <w:rsid w:val="00610CCA"/>
    <w:rsid w:val="00635BE2"/>
    <w:rsid w:val="006428A2"/>
    <w:rsid w:val="00652479"/>
    <w:rsid w:val="0067302C"/>
    <w:rsid w:val="006805C8"/>
    <w:rsid w:val="006A3572"/>
    <w:rsid w:val="006A6B20"/>
    <w:rsid w:val="006B614A"/>
    <w:rsid w:val="006D00C2"/>
    <w:rsid w:val="006E59F9"/>
    <w:rsid w:val="006E78BB"/>
    <w:rsid w:val="00720D68"/>
    <w:rsid w:val="00727A6E"/>
    <w:rsid w:val="00750993"/>
    <w:rsid w:val="007528A9"/>
    <w:rsid w:val="0076501F"/>
    <w:rsid w:val="0077403C"/>
    <w:rsid w:val="007953B3"/>
    <w:rsid w:val="007A67DF"/>
    <w:rsid w:val="007B46C1"/>
    <w:rsid w:val="007D0400"/>
    <w:rsid w:val="00811187"/>
    <w:rsid w:val="008114D5"/>
    <w:rsid w:val="00820011"/>
    <w:rsid w:val="0082618C"/>
    <w:rsid w:val="008523F2"/>
    <w:rsid w:val="00853C71"/>
    <w:rsid w:val="00864FA2"/>
    <w:rsid w:val="008701EA"/>
    <w:rsid w:val="00880614"/>
    <w:rsid w:val="00882B56"/>
    <w:rsid w:val="0088307D"/>
    <w:rsid w:val="008830FB"/>
    <w:rsid w:val="00894E13"/>
    <w:rsid w:val="00896000"/>
    <w:rsid w:val="008A0A60"/>
    <w:rsid w:val="008C2024"/>
    <w:rsid w:val="008C20A5"/>
    <w:rsid w:val="008E5CBB"/>
    <w:rsid w:val="008E73EE"/>
    <w:rsid w:val="008F34F5"/>
    <w:rsid w:val="00913296"/>
    <w:rsid w:val="00922951"/>
    <w:rsid w:val="00927205"/>
    <w:rsid w:val="0094496B"/>
    <w:rsid w:val="009477E5"/>
    <w:rsid w:val="00951351"/>
    <w:rsid w:val="00971E50"/>
    <w:rsid w:val="00972FAC"/>
    <w:rsid w:val="00981752"/>
    <w:rsid w:val="0098324A"/>
    <w:rsid w:val="009A5029"/>
    <w:rsid w:val="009B1AEB"/>
    <w:rsid w:val="009C07B7"/>
    <w:rsid w:val="009D178C"/>
    <w:rsid w:val="009D47B5"/>
    <w:rsid w:val="009F1DA5"/>
    <w:rsid w:val="00A00DF3"/>
    <w:rsid w:val="00A02D5C"/>
    <w:rsid w:val="00A03423"/>
    <w:rsid w:val="00A17C04"/>
    <w:rsid w:val="00A233ED"/>
    <w:rsid w:val="00A24600"/>
    <w:rsid w:val="00A4573F"/>
    <w:rsid w:val="00A45DA6"/>
    <w:rsid w:val="00A50AD4"/>
    <w:rsid w:val="00A5137A"/>
    <w:rsid w:val="00A57E01"/>
    <w:rsid w:val="00A85086"/>
    <w:rsid w:val="00AB4220"/>
    <w:rsid w:val="00AB5437"/>
    <w:rsid w:val="00AC1A6D"/>
    <w:rsid w:val="00AE3A4E"/>
    <w:rsid w:val="00AE5AE9"/>
    <w:rsid w:val="00B00AD4"/>
    <w:rsid w:val="00B011F5"/>
    <w:rsid w:val="00B04DE1"/>
    <w:rsid w:val="00B10F4D"/>
    <w:rsid w:val="00B13FE8"/>
    <w:rsid w:val="00B24734"/>
    <w:rsid w:val="00B32E9C"/>
    <w:rsid w:val="00B56E77"/>
    <w:rsid w:val="00B657E9"/>
    <w:rsid w:val="00B90EB9"/>
    <w:rsid w:val="00B9570D"/>
    <w:rsid w:val="00B96F34"/>
    <w:rsid w:val="00BB0DCC"/>
    <w:rsid w:val="00BC2E22"/>
    <w:rsid w:val="00BC4DFE"/>
    <w:rsid w:val="00BC592B"/>
    <w:rsid w:val="00BD6977"/>
    <w:rsid w:val="00BE39E6"/>
    <w:rsid w:val="00BE42D4"/>
    <w:rsid w:val="00C0029C"/>
    <w:rsid w:val="00C23324"/>
    <w:rsid w:val="00C42CB9"/>
    <w:rsid w:val="00C4324D"/>
    <w:rsid w:val="00C55EAF"/>
    <w:rsid w:val="00C61D07"/>
    <w:rsid w:val="00C7139D"/>
    <w:rsid w:val="00C77D12"/>
    <w:rsid w:val="00C838A5"/>
    <w:rsid w:val="00C8444B"/>
    <w:rsid w:val="00C87C8B"/>
    <w:rsid w:val="00CA46F3"/>
    <w:rsid w:val="00CE5817"/>
    <w:rsid w:val="00D1258A"/>
    <w:rsid w:val="00D1554D"/>
    <w:rsid w:val="00D2250F"/>
    <w:rsid w:val="00D51508"/>
    <w:rsid w:val="00D709E2"/>
    <w:rsid w:val="00D70DB6"/>
    <w:rsid w:val="00D84D44"/>
    <w:rsid w:val="00D92B33"/>
    <w:rsid w:val="00DB4CFD"/>
    <w:rsid w:val="00DC3F32"/>
    <w:rsid w:val="00DD7660"/>
    <w:rsid w:val="00DE13C4"/>
    <w:rsid w:val="00DE5B07"/>
    <w:rsid w:val="00DF1820"/>
    <w:rsid w:val="00DF23FC"/>
    <w:rsid w:val="00E10307"/>
    <w:rsid w:val="00E11110"/>
    <w:rsid w:val="00E52D45"/>
    <w:rsid w:val="00E61DE4"/>
    <w:rsid w:val="00E63CE6"/>
    <w:rsid w:val="00E80068"/>
    <w:rsid w:val="00E97931"/>
    <w:rsid w:val="00EA350C"/>
    <w:rsid w:val="00EA5EB6"/>
    <w:rsid w:val="00EA6C65"/>
    <w:rsid w:val="00EC3AEB"/>
    <w:rsid w:val="00EF0636"/>
    <w:rsid w:val="00EF492A"/>
    <w:rsid w:val="00F0331A"/>
    <w:rsid w:val="00F050CD"/>
    <w:rsid w:val="00F24D56"/>
    <w:rsid w:val="00F26E2A"/>
    <w:rsid w:val="00F55209"/>
    <w:rsid w:val="00F737A5"/>
    <w:rsid w:val="00F92828"/>
    <w:rsid w:val="00FA7B55"/>
    <w:rsid w:val="00FB1907"/>
    <w:rsid w:val="00FB24FA"/>
    <w:rsid w:val="00FB58A6"/>
    <w:rsid w:val="00FC1506"/>
    <w:rsid w:val="00FC718F"/>
    <w:rsid w:val="00FD624F"/>
    <w:rsid w:val="00FE0B35"/>
    <w:rsid w:val="00FE4A12"/>
    <w:rsid w:val="00FE763B"/>
    <w:rsid w:val="00FF0235"/>
    <w:rsid w:val="00FF061B"/>
    <w:rsid w:val="00FF6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3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3324"/>
  </w:style>
  <w:style w:type="paragraph" w:styleId="a5">
    <w:name w:val="footer"/>
    <w:basedOn w:val="a"/>
    <w:link w:val="a6"/>
    <w:uiPriority w:val="99"/>
    <w:unhideWhenUsed/>
    <w:rsid w:val="00C23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3324"/>
  </w:style>
  <w:style w:type="paragraph" w:styleId="a7">
    <w:name w:val="List Paragraph"/>
    <w:basedOn w:val="a"/>
    <w:uiPriority w:val="34"/>
    <w:qFormat/>
    <w:rsid w:val="00853C7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5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3C7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2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E0B35"/>
    <w:rPr>
      <w:color w:val="0000FF" w:themeColor="hyperlink"/>
      <w:u w:val="single"/>
    </w:rPr>
  </w:style>
  <w:style w:type="paragraph" w:styleId="ac">
    <w:name w:val="No Spacing"/>
    <w:uiPriority w:val="1"/>
    <w:qFormat/>
    <w:rsid w:val="00B90E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-rybnikovo@mail.ru" TargetMode="Externa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s://nsportal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NULL"/><Relationship Id="rId24" Type="http://schemas.openxmlformats.org/officeDocument/2006/relationships/hyperlink" Target="https://www.maam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://rybnikovo.ucoz.ne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9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12</cp:revision>
  <dcterms:created xsi:type="dcterms:W3CDTF">2020-04-26T11:25:00Z</dcterms:created>
  <dcterms:modified xsi:type="dcterms:W3CDTF">2020-05-21T06:03:00Z</dcterms:modified>
</cp:coreProperties>
</file>