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F4" w:rsidRPr="001B6A61" w:rsidRDefault="00136CF7" w:rsidP="008300F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Список книг для чтения на дистанционном обучении</w:t>
      </w:r>
      <w:bookmarkStart w:id="0" w:name="_GoBack"/>
      <w:bookmarkEnd w:id="0"/>
      <w:r w:rsidR="008300F4" w:rsidRPr="001B6A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>1. Пушкин  “Сказка о мертвой царевне и семи богатырях”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М.Лермонтов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Ашик-Кериб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>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>3. П.Ершов  “Конёк-Горбунок”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4. И.Крылов  “Волк и журавль”,  “Квартет”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5. В.Одоевский  “Городок в табакерке”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6. А.Чехов  “Мальчики”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7.  В.Гаршин  “Сказка о жабе и розе”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8. С.Аксаков  “Аленький цветочек”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Pr="001B6A61">
        <w:rPr>
          <w:rFonts w:ascii="Times New Roman" w:hAnsi="Times New Roman" w:cs="Times New Roman"/>
          <w:sz w:val="24"/>
          <w:szCs w:val="24"/>
        </w:rPr>
        <w:t>Л.Андреев  “</w:t>
      </w:r>
      <w:proofErr w:type="gramEnd"/>
      <w:r w:rsidRPr="001B6A61">
        <w:rPr>
          <w:rFonts w:ascii="Times New Roman" w:hAnsi="Times New Roman" w:cs="Times New Roman"/>
          <w:sz w:val="24"/>
          <w:szCs w:val="24"/>
        </w:rPr>
        <w:t>Кусака”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10. П.Бажов  “Серебряное копытце”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11. Е Шварц  “Сказка о потерянном времени”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>12. Н.Носов  “Приключения Незнайки и его друзей”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13. В.Драгунский  “Главные реки”,  “Что любит Мишка”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14. Б.Житков. Как я ловил человечков.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15. К </w:t>
      </w:r>
      <w:proofErr w:type="gramStart"/>
      <w:r w:rsidRPr="001B6A61">
        <w:rPr>
          <w:rFonts w:ascii="Times New Roman" w:hAnsi="Times New Roman" w:cs="Times New Roman"/>
          <w:sz w:val="24"/>
          <w:szCs w:val="24"/>
        </w:rPr>
        <w:t>Паустовский  “</w:t>
      </w:r>
      <w:proofErr w:type="gramEnd"/>
      <w:r w:rsidRPr="001B6A61">
        <w:rPr>
          <w:rFonts w:ascii="Times New Roman" w:hAnsi="Times New Roman" w:cs="Times New Roman"/>
          <w:sz w:val="24"/>
          <w:szCs w:val="24"/>
        </w:rPr>
        <w:t>Корзина с еловыми шишками”,  “Дремучий медведь”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16. М.Зощенко  “Ёлка”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17. В.Бианки  “Оранжевое горлышко”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18. Мамин-</w:t>
      </w:r>
      <w:proofErr w:type="gramStart"/>
      <w:r w:rsidRPr="001B6A61">
        <w:rPr>
          <w:rFonts w:ascii="Times New Roman" w:hAnsi="Times New Roman" w:cs="Times New Roman"/>
          <w:sz w:val="24"/>
          <w:szCs w:val="24"/>
        </w:rPr>
        <w:t>Сибиряк  “</w:t>
      </w:r>
      <w:proofErr w:type="gramEnd"/>
      <w:r w:rsidRPr="001B6A61">
        <w:rPr>
          <w:rFonts w:ascii="Times New Roman" w:hAnsi="Times New Roman" w:cs="Times New Roman"/>
          <w:sz w:val="24"/>
          <w:szCs w:val="24"/>
        </w:rPr>
        <w:t>Приёмыш”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19. 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А.Куприн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“Барбос и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>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В.Астафьев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Скрип”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Е.Велтисов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“Приключения Электроника”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 xml:space="preserve">22. </w:t>
      </w:r>
      <w:proofErr w:type="spellStart"/>
      <w:r w:rsidRPr="001B6A61">
        <w:rPr>
          <w:rFonts w:ascii="Times New Roman" w:hAnsi="Times New Roman" w:cs="Times New Roman"/>
          <w:b/>
          <w:sz w:val="24"/>
          <w:szCs w:val="24"/>
        </w:rPr>
        <w:t>К.Булычев</w:t>
      </w:r>
      <w:proofErr w:type="spellEnd"/>
      <w:r w:rsidRPr="001B6A61">
        <w:rPr>
          <w:rFonts w:ascii="Times New Roman" w:hAnsi="Times New Roman" w:cs="Times New Roman"/>
          <w:b/>
          <w:sz w:val="24"/>
          <w:szCs w:val="24"/>
        </w:rPr>
        <w:t xml:space="preserve">  “Путешествия Алисы”“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23. Д.Свифт  “Путешествия Гулливера”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>24. Г.Х. Андерсен  “Русалочка”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 xml:space="preserve">25.  </w:t>
      </w:r>
      <w:proofErr w:type="spellStart"/>
      <w:r w:rsidRPr="001B6A61">
        <w:rPr>
          <w:rFonts w:ascii="Times New Roman" w:hAnsi="Times New Roman" w:cs="Times New Roman"/>
          <w:b/>
          <w:sz w:val="24"/>
          <w:szCs w:val="24"/>
        </w:rPr>
        <w:t>М.Твен</w:t>
      </w:r>
      <w:proofErr w:type="spellEnd"/>
      <w:r w:rsidRPr="001B6A61">
        <w:rPr>
          <w:rFonts w:ascii="Times New Roman" w:hAnsi="Times New Roman" w:cs="Times New Roman"/>
          <w:b/>
          <w:sz w:val="24"/>
          <w:szCs w:val="24"/>
        </w:rPr>
        <w:t xml:space="preserve">  “Приключения Тома </w:t>
      </w:r>
      <w:proofErr w:type="spellStart"/>
      <w:r w:rsidRPr="001B6A61">
        <w:rPr>
          <w:rFonts w:ascii="Times New Roman" w:hAnsi="Times New Roman" w:cs="Times New Roman"/>
          <w:b/>
          <w:sz w:val="24"/>
          <w:szCs w:val="24"/>
        </w:rPr>
        <w:t>Сойера</w:t>
      </w:r>
      <w:proofErr w:type="spellEnd"/>
      <w:r w:rsidRPr="001B6A61">
        <w:rPr>
          <w:rFonts w:ascii="Times New Roman" w:hAnsi="Times New Roman" w:cs="Times New Roman"/>
          <w:b/>
          <w:sz w:val="24"/>
          <w:szCs w:val="24"/>
        </w:rPr>
        <w:t>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proofErr w:type="gramStart"/>
      <w:r w:rsidRPr="001B6A61">
        <w:rPr>
          <w:rFonts w:ascii="Times New Roman" w:hAnsi="Times New Roman" w:cs="Times New Roman"/>
          <w:sz w:val="24"/>
          <w:szCs w:val="24"/>
        </w:rPr>
        <w:t>Ф.Баум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</w:t>
      </w:r>
      <w:proofErr w:type="gramEnd"/>
      <w:r w:rsidRPr="001B6A61">
        <w:rPr>
          <w:rFonts w:ascii="Times New Roman" w:hAnsi="Times New Roman" w:cs="Times New Roman"/>
          <w:sz w:val="24"/>
          <w:szCs w:val="24"/>
        </w:rPr>
        <w:t xml:space="preserve">Страна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>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27. 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Д.Барри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“Питер Пен”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 xml:space="preserve">28. </w:t>
      </w:r>
      <w:proofErr w:type="spellStart"/>
      <w:r w:rsidRPr="001B6A61">
        <w:rPr>
          <w:rFonts w:ascii="Times New Roman" w:hAnsi="Times New Roman" w:cs="Times New Roman"/>
          <w:b/>
          <w:sz w:val="24"/>
          <w:szCs w:val="24"/>
        </w:rPr>
        <w:t>А.Линдгрен</w:t>
      </w:r>
      <w:proofErr w:type="spellEnd"/>
      <w:r w:rsidRPr="001B6A61">
        <w:rPr>
          <w:rFonts w:ascii="Times New Roman" w:hAnsi="Times New Roman" w:cs="Times New Roman"/>
          <w:b/>
          <w:sz w:val="24"/>
          <w:szCs w:val="24"/>
        </w:rPr>
        <w:t xml:space="preserve">  “Малыш и </w:t>
      </w:r>
      <w:proofErr w:type="spellStart"/>
      <w:r w:rsidRPr="001B6A61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1B6A61">
        <w:rPr>
          <w:rFonts w:ascii="Times New Roman" w:hAnsi="Times New Roman" w:cs="Times New Roman"/>
          <w:b/>
          <w:sz w:val="24"/>
          <w:szCs w:val="24"/>
        </w:rPr>
        <w:t>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Р.Брэдбери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“Все лето в один день”</w:t>
      </w:r>
    </w:p>
    <w:p w:rsidR="008300F4" w:rsidRPr="001B6A61" w:rsidRDefault="008300F4" w:rsidP="00830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A61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Т.Янссон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 xml:space="preserve">  Сказки про </w:t>
      </w:r>
      <w:proofErr w:type="spellStart"/>
      <w:r w:rsidRPr="001B6A61">
        <w:rPr>
          <w:rFonts w:ascii="Times New Roman" w:hAnsi="Times New Roman" w:cs="Times New Roman"/>
          <w:sz w:val="24"/>
          <w:szCs w:val="24"/>
        </w:rPr>
        <w:t>Муми</w:t>
      </w:r>
      <w:proofErr w:type="spellEnd"/>
      <w:r w:rsidRPr="001B6A61">
        <w:rPr>
          <w:rFonts w:ascii="Times New Roman" w:hAnsi="Times New Roman" w:cs="Times New Roman"/>
          <w:sz w:val="24"/>
          <w:szCs w:val="24"/>
        </w:rPr>
        <w:t>-тролля</w:t>
      </w:r>
    </w:p>
    <w:p w:rsidR="008300F4" w:rsidRPr="001B6A61" w:rsidRDefault="008300F4" w:rsidP="008300F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6A61">
        <w:rPr>
          <w:rFonts w:ascii="Times New Roman" w:hAnsi="Times New Roman" w:cs="Times New Roman"/>
          <w:b/>
          <w:sz w:val="24"/>
          <w:szCs w:val="24"/>
        </w:rPr>
        <w:t>31. А.Сент-Экзюпери  “Маленький принц”</w:t>
      </w:r>
    </w:p>
    <w:p w:rsidR="008300F4" w:rsidRPr="001B6A61" w:rsidRDefault="008300F4" w:rsidP="008300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B6A61">
        <w:rPr>
          <w:rFonts w:ascii="Times New Roman" w:eastAsia="Times New Roman" w:hAnsi="Times New Roman" w:cs="Times New Roman"/>
          <w:b/>
          <w:sz w:val="24"/>
          <w:szCs w:val="24"/>
        </w:rPr>
        <w:t>32.Толстой А. Золотой ключик, или приключения Буратино</w:t>
      </w:r>
    </w:p>
    <w:p w:rsidR="008300F4" w:rsidRPr="001B6A61" w:rsidRDefault="008300F4" w:rsidP="00830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A61">
        <w:rPr>
          <w:rFonts w:ascii="Times New Roman" w:hAnsi="Times New Roman" w:cs="Times New Roman"/>
          <w:sz w:val="24"/>
          <w:szCs w:val="24"/>
        </w:rPr>
        <w:t>33.Бажов П.П. «Серебряное копытце»</w:t>
      </w:r>
    </w:p>
    <w:p w:rsidR="008300F4" w:rsidRPr="001B6A61" w:rsidRDefault="008300F4" w:rsidP="008300F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00F4" w:rsidRPr="001B6A61" w:rsidRDefault="008300F4" w:rsidP="008300F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B6A61">
        <w:rPr>
          <w:rFonts w:ascii="Times New Roman" w:hAnsi="Times New Roman" w:cs="Times New Roman"/>
          <w:b/>
          <w:i/>
          <w:sz w:val="24"/>
          <w:szCs w:val="24"/>
          <w:u w:val="single"/>
        </w:rPr>
        <w:t>/Книги, выделенные жирным шрифтом, прочитать обязательно. Заводим дневник внеклассного чтения./</w:t>
      </w:r>
      <w:r w:rsidR="00890F48" w:rsidRPr="001B6A6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8300F4" w:rsidRPr="001B6A61" w:rsidRDefault="008300F4" w:rsidP="008300F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300F4" w:rsidRPr="001B6A61" w:rsidRDefault="008300F4" w:rsidP="008300F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E33A3" w:rsidRDefault="009E33A3"/>
    <w:sectPr w:rsidR="009E33A3" w:rsidSect="009E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0F4"/>
    <w:rsid w:val="00136CF7"/>
    <w:rsid w:val="001B6A61"/>
    <w:rsid w:val="002C396A"/>
    <w:rsid w:val="006632C3"/>
    <w:rsid w:val="007B0111"/>
    <w:rsid w:val="008300F4"/>
    <w:rsid w:val="00890F48"/>
    <w:rsid w:val="009E33A3"/>
    <w:rsid w:val="00B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0A72D-686A-4DF6-8A58-9B3289E4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cp:lastPrinted>2018-04-18T06:02:00Z</cp:lastPrinted>
  <dcterms:created xsi:type="dcterms:W3CDTF">2018-04-17T17:58:00Z</dcterms:created>
  <dcterms:modified xsi:type="dcterms:W3CDTF">2020-04-16T09:59:00Z</dcterms:modified>
</cp:coreProperties>
</file>