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92" w:rsidRPr="00971992" w:rsidRDefault="00971992" w:rsidP="00971992">
      <w:pPr>
        <w:pStyle w:val="ab"/>
        <w:jc w:val="center"/>
        <w:rPr>
          <w:rFonts w:ascii="Times New Roman" w:hAnsi="Times New Roman"/>
        </w:rPr>
      </w:pPr>
      <w:r>
        <w:rPr>
          <w:rFonts w:ascii="Helvetica" w:hAnsi="Helvetica" w:cs="Helvetica"/>
          <w:color w:val="000000"/>
          <w:sz w:val="24"/>
          <w:szCs w:val="24"/>
        </w:rPr>
        <w:tab/>
      </w:r>
      <w:r w:rsidRPr="00971992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971992" w:rsidRPr="00971992" w:rsidRDefault="00971992" w:rsidP="00971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9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 №72»</w:t>
      </w:r>
    </w:p>
    <w:p w:rsidR="00971992" w:rsidRPr="00971992" w:rsidRDefault="00971992" w:rsidP="00971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9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Энгельсского муниципального района</w:t>
      </w:r>
    </w:p>
    <w:p w:rsidR="00971992" w:rsidRDefault="00971992" w:rsidP="00971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Саратовской области</w:t>
      </w:r>
    </w:p>
    <w:p w:rsidR="00971992" w:rsidRPr="00971992" w:rsidRDefault="00971992" w:rsidP="00971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992" w:rsidRDefault="0097199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992" w:rsidRDefault="0097199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992" w:rsidRDefault="0097199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992" w:rsidRDefault="0097199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992" w:rsidRPr="00971992" w:rsidRDefault="00971992" w:rsidP="00971992">
      <w:pPr>
        <w:tabs>
          <w:tab w:val="left" w:pos="405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2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по </w:t>
      </w:r>
      <w:proofErr w:type="spellStart"/>
      <w:r w:rsidR="0042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</w:t>
      </w:r>
      <w:proofErr w:type="spellEnd"/>
      <w:r w:rsidR="0042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1992" w:rsidRPr="00971992" w:rsidRDefault="00971992" w:rsidP="00971992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42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5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гости пришла принцесса Капелька</w:t>
      </w:r>
      <w:r w:rsidR="00426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</w:t>
      </w:r>
      <w:r w:rsidRPr="00971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средней группе (от 4 до 5 лет)</w:t>
      </w: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Составил воспитатель:</w:t>
      </w:r>
    </w:p>
    <w:p w:rsid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Калаганова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</w:t>
      </w:r>
    </w:p>
    <w:p w:rsidR="00971992" w:rsidRPr="00971992" w:rsidRDefault="00971992" w:rsidP="00971992">
      <w:pPr>
        <w:tabs>
          <w:tab w:val="left" w:pos="19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971992" w:rsidRPr="00971992" w:rsidRDefault="0097199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992" w:rsidRDefault="00971992" w:rsidP="00D16C8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971992" w:rsidRPr="0000024E" w:rsidRDefault="00770BE3" w:rsidP="0000024E">
      <w:pPr>
        <w:pStyle w:val="ab"/>
        <w:rPr>
          <w:rFonts w:ascii="Times New Roman" w:hAnsi="Times New Roman"/>
          <w:sz w:val="28"/>
          <w:szCs w:val="28"/>
        </w:rPr>
      </w:pPr>
      <w:r w:rsidRPr="00007E14">
        <w:rPr>
          <w:rFonts w:ascii="Times New Roman" w:hAnsi="Times New Roman"/>
          <w:b/>
          <w:sz w:val="28"/>
          <w:szCs w:val="28"/>
        </w:rPr>
        <w:lastRenderedPageBreak/>
        <w:t>Основная образовательная программа</w:t>
      </w:r>
      <w:r w:rsidRPr="0000024E">
        <w:rPr>
          <w:rFonts w:ascii="Times New Roman" w:hAnsi="Times New Roman"/>
          <w:sz w:val="28"/>
          <w:szCs w:val="28"/>
        </w:rPr>
        <w:t>: МБДОУ «Детский сад №72»</w:t>
      </w:r>
    </w:p>
    <w:p w:rsidR="00CB1CDD" w:rsidRDefault="00770BE3" w:rsidP="00CB1CDD">
      <w:pPr>
        <w:pStyle w:val="ab"/>
        <w:rPr>
          <w:rFonts w:ascii="Times New Roman" w:hAnsi="Times New Roman"/>
          <w:sz w:val="28"/>
          <w:szCs w:val="28"/>
        </w:rPr>
      </w:pPr>
      <w:r w:rsidRPr="00007E14">
        <w:rPr>
          <w:rFonts w:ascii="Times New Roman" w:hAnsi="Times New Roman"/>
          <w:b/>
          <w:sz w:val="28"/>
          <w:szCs w:val="28"/>
        </w:rPr>
        <w:t>Возрастная группа</w:t>
      </w:r>
      <w:r w:rsidRPr="0000024E">
        <w:rPr>
          <w:rFonts w:ascii="Times New Roman" w:hAnsi="Times New Roman"/>
          <w:sz w:val="28"/>
          <w:szCs w:val="28"/>
        </w:rPr>
        <w:t>: средняя</w:t>
      </w:r>
    </w:p>
    <w:p w:rsidR="00CB1CDD" w:rsidRPr="00CB1CDD" w:rsidRDefault="006145FD" w:rsidP="00CB1CDD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НОД</w:t>
      </w:r>
      <w:r w:rsidR="00770BE3" w:rsidRPr="0000024E">
        <w:rPr>
          <w:rFonts w:ascii="Times New Roman" w:hAnsi="Times New Roman"/>
          <w:sz w:val="28"/>
          <w:szCs w:val="28"/>
        </w:rPr>
        <w:t xml:space="preserve">: </w:t>
      </w:r>
      <w:r w:rsidR="00CB1CDD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К нам пришла в гости принцесса Капелька</w:t>
      </w:r>
      <w:r w:rsidR="00CB1CDD">
        <w:rPr>
          <w:rFonts w:ascii="Times New Roman" w:hAnsi="Times New Roman"/>
          <w:color w:val="000000"/>
          <w:sz w:val="28"/>
          <w:szCs w:val="28"/>
        </w:rPr>
        <w:t>»</w:t>
      </w:r>
    </w:p>
    <w:p w:rsidR="00770BE3" w:rsidRPr="0091312B" w:rsidRDefault="00770BE3" w:rsidP="0000024E">
      <w:pPr>
        <w:pStyle w:val="ab"/>
        <w:rPr>
          <w:rFonts w:ascii="Times New Roman" w:hAnsi="Times New Roman"/>
          <w:sz w:val="28"/>
          <w:szCs w:val="28"/>
        </w:rPr>
      </w:pPr>
      <w:r w:rsidRPr="00007E14">
        <w:rPr>
          <w:rFonts w:ascii="Times New Roman" w:hAnsi="Times New Roman"/>
          <w:b/>
          <w:sz w:val="28"/>
          <w:szCs w:val="28"/>
        </w:rPr>
        <w:t>Виды деятельности</w:t>
      </w:r>
      <w:r w:rsidRPr="0000024E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91312B">
        <w:rPr>
          <w:rFonts w:ascii="Times New Roman" w:hAnsi="Times New Roman"/>
          <w:sz w:val="28"/>
          <w:szCs w:val="28"/>
        </w:rPr>
        <w:t>двигат</w:t>
      </w:r>
      <w:r w:rsidR="0091312B" w:rsidRPr="0091312B">
        <w:rPr>
          <w:rFonts w:ascii="Times New Roman" w:hAnsi="Times New Roman"/>
          <w:sz w:val="28"/>
          <w:szCs w:val="28"/>
        </w:rPr>
        <w:t>ельная</w:t>
      </w:r>
      <w:proofErr w:type="gramEnd"/>
      <w:r w:rsidR="0091312B" w:rsidRPr="0091312B">
        <w:rPr>
          <w:rFonts w:ascii="Times New Roman" w:hAnsi="Times New Roman"/>
          <w:sz w:val="28"/>
          <w:szCs w:val="28"/>
        </w:rPr>
        <w:t>, познавательное развитие</w:t>
      </w:r>
      <w:r w:rsidR="0091312B" w:rsidRPr="0091312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речевое развитие,</w:t>
      </w:r>
      <w:r w:rsid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художественно эстетическое развитие, социально - коммуникативное развитие</w:t>
      </w:r>
    </w:p>
    <w:p w:rsidR="00770BE3" w:rsidRPr="0091312B" w:rsidRDefault="00770BE3" w:rsidP="0000024E">
      <w:pPr>
        <w:pStyle w:val="ab"/>
        <w:rPr>
          <w:rFonts w:ascii="Times New Roman" w:hAnsi="Times New Roman"/>
          <w:sz w:val="28"/>
          <w:szCs w:val="28"/>
        </w:rPr>
      </w:pPr>
      <w:r w:rsidRPr="00007E14">
        <w:rPr>
          <w:rFonts w:ascii="Times New Roman" w:hAnsi="Times New Roman"/>
          <w:b/>
          <w:sz w:val="28"/>
          <w:szCs w:val="28"/>
        </w:rPr>
        <w:t>Цель</w:t>
      </w:r>
      <w:r w:rsidRPr="0000024E">
        <w:rPr>
          <w:rFonts w:ascii="Times New Roman" w:hAnsi="Times New Roman"/>
          <w:sz w:val="28"/>
          <w:szCs w:val="28"/>
        </w:rPr>
        <w:t xml:space="preserve">: </w:t>
      </w:r>
      <w:r w:rsidR="0091312B">
        <w:rPr>
          <w:rFonts w:ascii="Times New Roman" w:hAnsi="Times New Roman"/>
          <w:sz w:val="28"/>
          <w:szCs w:val="28"/>
        </w:rPr>
        <w:t xml:space="preserve">создать </w:t>
      </w:r>
      <w:r w:rsidR="0091312B" w:rsidRPr="0091312B">
        <w:rPr>
          <w:rFonts w:ascii="Times New Roman" w:hAnsi="Times New Roman"/>
          <w:sz w:val="28"/>
          <w:szCs w:val="28"/>
        </w:rPr>
        <w:t xml:space="preserve">условия 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знакомства детей</w:t>
      </w:r>
      <w:r w:rsidR="006C71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 свойствами и значением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воды в жизни человека;</w:t>
      </w:r>
    </w:p>
    <w:p w:rsidR="00145D4B" w:rsidRPr="0000024E" w:rsidRDefault="00145D4B" w:rsidP="0000024E">
      <w:pPr>
        <w:pStyle w:val="ab"/>
        <w:rPr>
          <w:rFonts w:ascii="Times New Roman" w:hAnsi="Times New Roman"/>
          <w:sz w:val="28"/>
          <w:szCs w:val="28"/>
        </w:rPr>
      </w:pPr>
      <w:r w:rsidRPr="00007E14">
        <w:rPr>
          <w:rFonts w:ascii="Times New Roman" w:hAnsi="Times New Roman"/>
          <w:b/>
          <w:sz w:val="28"/>
          <w:szCs w:val="28"/>
        </w:rPr>
        <w:t>Задачи</w:t>
      </w:r>
      <w:r w:rsidRPr="0000024E">
        <w:rPr>
          <w:rFonts w:ascii="Times New Roman" w:hAnsi="Times New Roman"/>
          <w:sz w:val="28"/>
          <w:szCs w:val="28"/>
        </w:rPr>
        <w:t>:</w:t>
      </w:r>
    </w:p>
    <w:p w:rsidR="00695BE4" w:rsidRDefault="00695BE4" w:rsidP="00695BE4">
      <w:pPr>
        <w:pStyle w:val="ab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умение строить предложения с причинн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следственной связью;</w:t>
      </w:r>
    </w:p>
    <w:p w:rsidR="00695BE4" w:rsidRDefault="00695BE4" w:rsidP="00695BE4">
      <w:pPr>
        <w:pStyle w:val="ab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умение детей устанавливать причинн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следственную связь между двумя объектами, обратить внимание на многообразие причин и следствий</w:t>
      </w:r>
    </w:p>
    <w:p w:rsidR="002729FE" w:rsidRDefault="002D608F" w:rsidP="00695BE4">
      <w:pPr>
        <w:pStyle w:val="ab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D608F">
        <w:rPr>
          <w:rFonts w:ascii="Times New Roman" w:hAnsi="Times New Roman"/>
          <w:sz w:val="28"/>
          <w:szCs w:val="28"/>
        </w:rPr>
        <w:t xml:space="preserve"> Учить детей задумываться о причинах и следствиях различных явлений</w:t>
      </w:r>
      <w:r>
        <w:rPr>
          <w:rFonts w:ascii="Times New Roman" w:hAnsi="Times New Roman"/>
          <w:sz w:val="28"/>
          <w:szCs w:val="28"/>
        </w:rPr>
        <w:t>,</w:t>
      </w:r>
      <w:r w:rsidR="00A348BF">
        <w:rPr>
          <w:rFonts w:ascii="Times New Roman" w:hAnsi="Times New Roman"/>
          <w:sz w:val="28"/>
          <w:szCs w:val="28"/>
        </w:rPr>
        <w:t xml:space="preserve"> 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уточнить и расширить знания детей о свойствах воды, о том, что вода может находиться в разных агрегатных состояниях в зависимости от температуры;</w:t>
      </w:r>
      <w:r w:rsidR="0091312B" w:rsidRPr="0091312B">
        <w:rPr>
          <w:rFonts w:ascii="Times New Roman" w:hAnsi="Times New Roman"/>
          <w:color w:val="000000"/>
          <w:sz w:val="28"/>
          <w:szCs w:val="28"/>
        </w:rPr>
        <w:br/>
      </w:r>
      <w:r w:rsidR="00695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оспитывать у детей экологические понятия о воде, как источнике жизни на Земле;</w:t>
      </w:r>
      <w:r w:rsidR="00A348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устанавливать причинн</w:t>
      </w:r>
      <w:proofErr w:type="gramStart"/>
      <w:r w:rsidR="00A348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A348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следственные связи между состоянием окружающей среды и водой</w:t>
      </w:r>
      <w:r w:rsidR="002729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AE7D2D" w:rsidRDefault="00AE7D2D" w:rsidP="00AE7D2D">
      <w:pPr>
        <w:jc w:val="both"/>
        <w:rPr>
          <w:rFonts w:ascii="Times New Roman" w:hAnsi="Times New Roman" w:cs="Times New Roman"/>
          <w:sz w:val="28"/>
          <w:szCs w:val="28"/>
        </w:rPr>
      </w:pPr>
      <w:r w:rsidRPr="00F523E6">
        <w:rPr>
          <w:rFonts w:ascii="Times New Roman" w:hAnsi="Times New Roman" w:cs="Times New Roman"/>
          <w:i/>
          <w:sz w:val="28"/>
          <w:szCs w:val="28"/>
          <w:u w:val="single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 игровая, двигательная, коммуникативная, познавательно-исследовательская, изобразительная.</w:t>
      </w:r>
    </w:p>
    <w:p w:rsidR="00007E14" w:rsidRDefault="00AE7D2D" w:rsidP="00AE7D2D">
      <w:pPr>
        <w:pStyle w:val="ab"/>
        <w:rPr>
          <w:rFonts w:ascii="Helvetica" w:hAnsi="Helvetica" w:cs="Helvetica"/>
          <w:b/>
          <w:color w:val="000000"/>
          <w:sz w:val="24"/>
          <w:szCs w:val="24"/>
        </w:rPr>
      </w:pPr>
      <w:r w:rsidRPr="00F523E6">
        <w:rPr>
          <w:rFonts w:ascii="Times New Roman" w:hAnsi="Times New Roman"/>
          <w:i/>
          <w:sz w:val="28"/>
          <w:szCs w:val="28"/>
          <w:u w:val="single"/>
        </w:rPr>
        <w:t>Формы организации</w:t>
      </w:r>
      <w:r>
        <w:rPr>
          <w:rFonts w:ascii="Times New Roman" w:hAnsi="Times New Roman"/>
          <w:sz w:val="28"/>
          <w:szCs w:val="28"/>
        </w:rPr>
        <w:t>: групповая, подгрупповая, индивидуальная.</w:t>
      </w:r>
      <w:r w:rsidR="0091312B" w:rsidRPr="0091312B">
        <w:rPr>
          <w:rFonts w:ascii="Times New Roman" w:hAnsi="Times New Roman"/>
          <w:color w:val="000000"/>
          <w:sz w:val="28"/>
          <w:szCs w:val="28"/>
        </w:rPr>
        <w:br/>
      </w:r>
      <w:r w:rsidR="0091312B" w:rsidRPr="0091312B">
        <w:rPr>
          <w:rFonts w:ascii="Times New Roman" w:hAnsi="Times New Roman"/>
          <w:color w:val="000000"/>
          <w:sz w:val="28"/>
          <w:szCs w:val="28"/>
        </w:rPr>
        <w:br/>
      </w:r>
      <w:r w:rsidR="0091312B" w:rsidRPr="0091312B">
        <w:rPr>
          <w:rFonts w:ascii="Times New Roman" w:hAnsi="Times New Roman"/>
          <w:b/>
          <w:bCs/>
          <w:color w:val="000000"/>
          <w:sz w:val="28"/>
          <w:szCs w:val="28"/>
        </w:rPr>
        <w:t>Материал к занятию: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телевизор</w:t>
      </w:r>
      <w:proofErr w:type="gramStart"/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гло</w:t>
      </w:r>
      <w:r w:rsidR="005765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бус, сосуды с 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водой, кубики льда, сосуды с горячей и холодной водой, аудиозапись музыки, напоминающей шум воды</w:t>
      </w:r>
      <w:r w:rsidR="005765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1312B" w:rsidRPr="0091312B">
        <w:rPr>
          <w:rFonts w:ascii="Times New Roman" w:hAnsi="Times New Roman"/>
          <w:color w:val="000000"/>
          <w:sz w:val="28"/>
          <w:szCs w:val="28"/>
        </w:rPr>
        <w:br/>
      </w:r>
      <w:r w:rsidR="0091312B" w:rsidRPr="0091312B">
        <w:rPr>
          <w:rFonts w:ascii="Times New Roman" w:hAnsi="Times New Roman"/>
          <w:b/>
          <w:bCs/>
          <w:color w:val="000000"/>
          <w:sz w:val="28"/>
          <w:szCs w:val="28"/>
        </w:rPr>
        <w:t>Предварительная работа:</w:t>
      </w:r>
      <w:r w:rsidR="0091312B" w:rsidRPr="009131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рассматривание карты, глобуса, наблюдение за состоянием воды в зависимости от температуры.</w:t>
      </w:r>
      <w:r w:rsidR="0091312B" w:rsidRPr="0091312B">
        <w:rPr>
          <w:rFonts w:ascii="Times New Roman" w:hAnsi="Times New Roman"/>
          <w:color w:val="000000"/>
          <w:sz w:val="28"/>
          <w:szCs w:val="28"/>
        </w:rPr>
        <w:br/>
      </w: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Default="00007E14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1951B2" w:rsidRDefault="001951B2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1951B2" w:rsidRDefault="001951B2" w:rsidP="00007E14">
      <w:pPr>
        <w:spacing w:after="0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lang w:eastAsia="ru-RU"/>
        </w:rPr>
      </w:pPr>
    </w:p>
    <w:p w:rsidR="00007E14" w:rsidRPr="00210CA5" w:rsidRDefault="00007E14" w:rsidP="00007E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CA5">
        <w:rPr>
          <w:rFonts w:ascii="Times New Roman" w:hAnsi="Times New Roman"/>
          <w:b/>
          <w:sz w:val="24"/>
          <w:szCs w:val="24"/>
        </w:rPr>
        <w:t>Ход НОД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819"/>
      </w:tblGrid>
      <w:tr w:rsidR="00007E14" w:rsidRPr="00210CA5" w:rsidTr="0075224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E14" w:rsidRPr="00210CA5" w:rsidRDefault="00007E14" w:rsidP="004C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A5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E14" w:rsidRPr="00210CA5" w:rsidRDefault="00007E14" w:rsidP="004C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CA5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</w:tr>
      <w:tr w:rsidR="00007E14" w:rsidRPr="003737B1" w:rsidTr="0075224F">
        <w:trPr>
          <w:trHeight w:val="126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7B1" w:rsidRPr="001729AC" w:rsidRDefault="00007E14" w:rsidP="003737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9AC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  <w:p w:rsidR="00792809" w:rsidRPr="001729AC" w:rsidRDefault="00792809" w:rsidP="003737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</w:pPr>
            <w:r w:rsidRPr="00172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по </w:t>
            </w:r>
            <w:proofErr w:type="spellStart"/>
            <w:r w:rsidRPr="001729AC">
              <w:rPr>
                <w:rFonts w:ascii="Times New Roman" w:hAnsi="Times New Roman" w:cs="Times New Roman"/>
                <w:b/>
                <w:sz w:val="28"/>
                <w:szCs w:val="28"/>
              </w:rPr>
              <w:t>триз</w:t>
            </w:r>
            <w:proofErr w:type="spellEnd"/>
            <w:r w:rsidRPr="00172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1729AC">
              <w:rPr>
                <w:rFonts w:ascii="Times New Roman" w:hAnsi="Times New Roman" w:cs="Times New Roman"/>
                <w:b/>
                <w:sz w:val="28"/>
                <w:szCs w:val="28"/>
              </w:rPr>
              <w:t>Да-нет</w:t>
            </w:r>
            <w:proofErr w:type="spellEnd"/>
            <w:r w:rsidRPr="001729A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1729AC">
              <w:rPr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77792" w:rsidRDefault="00792809" w:rsidP="00EB4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729AC">
              <w:rPr>
                <w:rStyle w:val="c1"/>
                <w:rFonts w:ascii="Times New Roman" w:hAnsi="Times New Roman" w:cs="Times New Roman"/>
                <w:b/>
                <w:bCs/>
                <w:color w:val="2B2B2B"/>
                <w:sz w:val="28"/>
                <w:szCs w:val="28"/>
                <w:shd w:val="clear" w:color="auto" w:fill="FFFFFF"/>
              </w:rPr>
              <w:t>Правила игры:</w:t>
            </w:r>
            <w:r w:rsidR="00AE275E" w:rsidRPr="001729AC">
              <w:rPr>
                <w:rStyle w:val="c4"/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 Ведущий загад</w:t>
            </w:r>
            <w:r w:rsidRPr="001729AC">
              <w:rPr>
                <w:rStyle w:val="c4"/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ывает объект. (</w:t>
            </w:r>
            <w:r w:rsidRPr="001729AC">
              <w:rPr>
                <w:rStyle w:val="c14"/>
                <w:rFonts w:ascii="Times New Roman" w:hAnsi="Times New Roman" w:cs="Times New Roman"/>
                <w:i/>
                <w:iCs/>
                <w:color w:val="2B2B2B"/>
                <w:sz w:val="28"/>
                <w:szCs w:val="28"/>
                <w:shd w:val="clear" w:color="auto" w:fill="FFFFFF"/>
              </w:rPr>
              <w:t>Объект можно показать или загадать с помощью игры “Да-Нет” или загадки</w:t>
            </w:r>
            <w:r w:rsidRPr="001729AC">
              <w:rPr>
                <w:rStyle w:val="c4"/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). Дети должны определить, что умеет делать объект или что делается с его помощью.</w:t>
            </w:r>
            <w:r w:rsidR="00EB4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277792" w:rsidRDefault="00277792" w:rsidP="00EB4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1A3D" w:rsidRDefault="00277792" w:rsidP="003737B1">
            <w:pPr>
              <w:spacing w:after="0" w:line="240" w:lineRule="auto"/>
              <w:rPr>
                <w:rStyle w:val="c4"/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 меня загадана картинка. Задавайте мне вопросы.</w:t>
            </w:r>
          </w:p>
          <w:p w:rsidR="00792809" w:rsidRPr="001729AC" w:rsidRDefault="00792809" w:rsidP="0079280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729AC">
              <w:rPr>
                <w:rStyle w:val="c1"/>
                <w:b/>
                <w:bCs/>
                <w:color w:val="2B2B2B"/>
                <w:sz w:val="28"/>
                <w:szCs w:val="28"/>
              </w:rPr>
              <w:t> </w:t>
            </w:r>
            <w:r w:rsidRPr="00277792">
              <w:rPr>
                <w:rStyle w:val="c1"/>
                <w:bCs/>
                <w:color w:val="2B2B2B"/>
                <w:sz w:val="28"/>
                <w:szCs w:val="28"/>
              </w:rPr>
              <w:t>В</w:t>
            </w:r>
            <w:r w:rsidR="00277792" w:rsidRPr="00277792">
              <w:rPr>
                <w:rStyle w:val="c1"/>
                <w:bCs/>
                <w:color w:val="2B2B2B"/>
                <w:sz w:val="28"/>
                <w:szCs w:val="28"/>
              </w:rPr>
              <w:t>оспитатель</w:t>
            </w:r>
            <w:r w:rsidRPr="00277792">
              <w:rPr>
                <w:rStyle w:val="c1"/>
                <w:bCs/>
                <w:color w:val="2B2B2B"/>
                <w:sz w:val="28"/>
                <w:szCs w:val="28"/>
              </w:rPr>
              <w:t>:</w:t>
            </w:r>
            <w:r w:rsidRPr="001729AC">
              <w:rPr>
                <w:rStyle w:val="c4"/>
                <w:color w:val="2B2B2B"/>
                <w:sz w:val="28"/>
                <w:szCs w:val="28"/>
              </w:rPr>
              <w:t> Что может дождь?</w:t>
            </w:r>
          </w:p>
          <w:p w:rsidR="00792809" w:rsidRDefault="00792809" w:rsidP="0019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792809" w:rsidRDefault="00792809" w:rsidP="0019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792809" w:rsidRDefault="00792809" w:rsidP="0019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F00D44" w:rsidRDefault="00F00D44" w:rsidP="00C71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F00D44" w:rsidRDefault="00F00D44" w:rsidP="00C71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C7129C" w:rsidRPr="001729AC" w:rsidRDefault="00C7129C" w:rsidP="00C712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277792" w:rsidRPr="00277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оспитатель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: </w:t>
            </w:r>
            <w:proofErr w:type="gramStart"/>
            <w:r>
              <w:rPr>
                <w:rStyle w:val="c4"/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-К</w:t>
            </w:r>
            <w:proofErr w:type="gramEnd"/>
            <w:r>
              <w:rPr>
                <w:rStyle w:val="c4"/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акое вещество помогает жить всем живым существам на планете ?</w:t>
            </w:r>
          </w:p>
          <w:p w:rsidR="00792809" w:rsidRDefault="00792809" w:rsidP="0019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792809" w:rsidRDefault="00792809" w:rsidP="001951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1951B2" w:rsidRPr="007C36FE" w:rsidRDefault="001951B2" w:rsidP="001951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64D9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064D9A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(</w:t>
            </w:r>
            <w:r w:rsidRPr="007C36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 экране появля</w:t>
            </w:r>
            <w:r w:rsidR="00F00D44" w:rsidRPr="007C36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ется слайд с картинкой </w:t>
            </w:r>
            <w:r w:rsidRPr="007C36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«Капельки»)</w:t>
            </w:r>
          </w:p>
          <w:p w:rsidR="00792809" w:rsidRPr="007C36FE" w:rsidRDefault="00792809" w:rsidP="0019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  <w:r w:rsidR="00F00D44" w:rsidRPr="007C3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C3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Посмотрите, ребятки, как  вы думаете, кто к нам пришел в гости</w:t>
            </w:r>
            <w:proofErr w:type="gramStart"/>
            <w:r w:rsidRPr="007C3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?</w:t>
            </w:r>
            <w:proofErr w:type="gramEnd"/>
          </w:p>
          <w:p w:rsidR="00B37B16" w:rsidRPr="003737B1" w:rsidRDefault="007C36FE" w:rsidP="000667FF">
            <w:pPr>
              <w:shd w:val="clear" w:color="auto" w:fill="FFFFFF"/>
              <w:spacing w:before="375" w:after="4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-Сегодня я хочу с вами поговорить о воде. И мы с вами постараемся вспомнить, что мы знаем о ней.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809" w:rsidRDefault="00792809" w:rsidP="004C19A0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09" w:rsidRDefault="00792809" w:rsidP="004C19A0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809" w:rsidRDefault="00792809" w:rsidP="004C19A0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9AC" w:rsidRDefault="00792809" w:rsidP="0079280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rFonts w:ascii="Bookman Old Style" w:hAnsi="Bookman Old Style"/>
                <w:color w:val="2B2B2B"/>
              </w:rPr>
            </w:pPr>
            <w:r>
              <w:rPr>
                <w:rStyle w:val="c4"/>
                <w:rFonts w:ascii="Bookman Old Style" w:hAnsi="Bookman Old Style"/>
                <w:color w:val="2B2B2B"/>
              </w:rPr>
              <w:t>  </w:t>
            </w:r>
          </w:p>
          <w:p w:rsidR="001729AC" w:rsidRDefault="001729AC" w:rsidP="0079280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rFonts w:ascii="Bookman Old Style" w:hAnsi="Bookman Old Style"/>
                <w:color w:val="2B2B2B"/>
              </w:rPr>
            </w:pPr>
          </w:p>
          <w:p w:rsidR="001729AC" w:rsidRDefault="001729AC" w:rsidP="0079280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rFonts w:ascii="Bookman Old Style" w:hAnsi="Bookman Old Style"/>
                <w:color w:val="2B2B2B"/>
              </w:rPr>
            </w:pPr>
          </w:p>
          <w:p w:rsidR="001729AC" w:rsidRDefault="001729AC" w:rsidP="0079280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rFonts w:ascii="Bookman Old Style" w:hAnsi="Bookman Old Style"/>
                <w:color w:val="2B2B2B"/>
              </w:rPr>
            </w:pPr>
          </w:p>
          <w:p w:rsidR="001729AC" w:rsidRDefault="001729AC" w:rsidP="0079280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rFonts w:ascii="Bookman Old Style" w:hAnsi="Bookman Old Style"/>
                <w:color w:val="2B2B2B"/>
              </w:rPr>
            </w:pPr>
          </w:p>
          <w:p w:rsidR="001729AC" w:rsidRDefault="00277792" w:rsidP="0079280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2B2B2B"/>
                <w:sz w:val="28"/>
                <w:szCs w:val="28"/>
              </w:rPr>
            </w:pPr>
            <w:r w:rsidRPr="001729AC">
              <w:rPr>
                <w:rStyle w:val="c4"/>
                <w:color w:val="2B2B2B"/>
                <w:sz w:val="28"/>
                <w:szCs w:val="28"/>
                <w:shd w:val="clear" w:color="auto" w:fill="FFFFFF"/>
              </w:rPr>
              <w:t xml:space="preserve">Этот объект находиться справа? Слева? </w:t>
            </w:r>
            <w:proofErr w:type="gramStart"/>
            <w:r w:rsidRPr="001729AC">
              <w:rPr>
                <w:rStyle w:val="c4"/>
                <w:color w:val="2B2B2B"/>
                <w:sz w:val="28"/>
                <w:szCs w:val="28"/>
                <w:shd w:val="clear" w:color="auto" w:fill="FFFFFF"/>
              </w:rPr>
              <w:t>По середине</w:t>
            </w:r>
            <w:proofErr w:type="gramEnd"/>
            <w:r w:rsidRPr="001729AC">
              <w:rPr>
                <w:rStyle w:val="c4"/>
                <w:color w:val="2B2B2B"/>
                <w:sz w:val="28"/>
                <w:szCs w:val="28"/>
                <w:shd w:val="clear" w:color="auto" w:fill="FFFFFF"/>
              </w:rPr>
              <w:t>?</w:t>
            </w:r>
          </w:p>
          <w:p w:rsidR="00792809" w:rsidRPr="001729AC" w:rsidRDefault="00792809" w:rsidP="0079280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729AC">
              <w:rPr>
                <w:rStyle w:val="c4"/>
                <w:color w:val="2B2B2B"/>
                <w:sz w:val="28"/>
                <w:szCs w:val="28"/>
              </w:rPr>
              <w:t>Капать, литься как из ведра, создать лужи, поливать растения. Дождь делает воздух свежим, моет дороги, чтобы они были чистыми и красивыми. Дождь может моросить.</w:t>
            </w:r>
          </w:p>
          <w:p w:rsidR="00792809" w:rsidRPr="00F00D44" w:rsidRDefault="00F00D44" w:rsidP="004C19A0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0D44"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792809" w:rsidRPr="00F00D44" w:rsidRDefault="00792809" w:rsidP="004C19A0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44" w:rsidRDefault="00F00D44" w:rsidP="004C19A0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E14" w:rsidRPr="00F00D44" w:rsidRDefault="00007E14" w:rsidP="004C19A0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0D44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1951B2" w:rsidRPr="00F00D44"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  <w:r w:rsidRPr="00F00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2809" w:rsidRPr="00064D9A" w:rsidRDefault="00792809" w:rsidP="007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«Капелька».</w:t>
            </w:r>
          </w:p>
          <w:p w:rsidR="0075224F" w:rsidRPr="003737B1" w:rsidRDefault="0075224F" w:rsidP="0075224F">
            <w:pPr>
              <w:shd w:val="clear" w:color="auto" w:fill="FFFFFF"/>
              <w:spacing w:before="375" w:after="45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7E14" w:rsidRPr="003737B1" w:rsidRDefault="00007E14" w:rsidP="0075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14" w:rsidRPr="003737B1" w:rsidTr="0018776A">
        <w:trPr>
          <w:trHeight w:val="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E14" w:rsidRPr="006F3FFC" w:rsidRDefault="00007E14" w:rsidP="004C19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FFC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4B0D2D" w:rsidRPr="006F3FFC" w:rsidRDefault="00073F05" w:rsidP="00073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 Ребята, а как вы думаете</w:t>
            </w:r>
            <w:r w:rsidR="004B0D2D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где живет 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Капелька?</w:t>
            </w:r>
          </w:p>
          <w:p w:rsidR="006F3FFC" w:rsidRDefault="004B0D2D" w:rsidP="00073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-Сейчас, мы с вами поиграем в </w:t>
            </w:r>
            <w:r w:rsidRPr="006F3F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игру (по </w:t>
            </w:r>
            <w:proofErr w:type="spellStart"/>
            <w:r w:rsidRPr="006F3F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триз</w:t>
            </w:r>
            <w:proofErr w:type="spellEnd"/>
            <w:r w:rsidRPr="006F3F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) «Где живет вода?» 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помощи морфологической таблицы</w:t>
            </w:r>
          </w:p>
          <w:p w:rsidR="00073F05" w:rsidRPr="000A17BD" w:rsidRDefault="006F3FFC" w:rsidP="00073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-Ребята, я вам буду показывать картинку, если в этом объекте живет</w:t>
            </w:r>
            <w:r w:rsidR="00986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вода, то ставите +, если нет – (лед, река, корабль, кран и т.д.)</w:t>
            </w:r>
            <w:proofErr w:type="gramEnd"/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73F05" w:rsidRPr="006F3F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(Воспитатель предлагает детям рассмотреть глобус, обращает внимание детей, что на глобусе больше синего цвета).</w:t>
            </w:r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73F05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Синим и голубым цветом на глобусе обозначены моря, озёра, синие линии – это реки.</w:t>
            </w:r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73F05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Где мы ещё встречали воду в нашем городе?</w:t>
            </w:r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="00073F05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="00073F05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proofErr w:type="gramEnd"/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где можно встретить воду в вашей квартире?  </w:t>
            </w:r>
            <w:r w:rsidR="00073F05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0A17BD" w:rsidRDefault="00073F05" w:rsidP="00073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Для чего нужна вода?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Человек без пищи может прожить несколько дней, а без воды – нет. Так и все живое на Земле не может жить без воды.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 мы видим на глобусе, воды на земле много. Но почему же говорят “Воду надо беречь”?</w:t>
            </w:r>
          </w:p>
          <w:p w:rsidR="00EE44DE" w:rsidRDefault="000A17BD" w:rsidP="00073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-Давайте поиграем в </w:t>
            </w:r>
            <w:r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игру</w:t>
            </w:r>
            <w:r w:rsidR="00EE44DE"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(по </w:t>
            </w:r>
            <w:proofErr w:type="spellStart"/>
            <w:r w:rsidR="00EE44DE"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триз</w:t>
            </w:r>
            <w:proofErr w:type="spellEnd"/>
            <w:r w:rsidR="00EE44DE"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="00EE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44DE"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«Причин</w:t>
            </w:r>
            <w:proofErr w:type="gramStart"/>
            <w:r w:rsidR="00EE44DE"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="00EE44DE"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следствие»</w:t>
            </w:r>
          </w:p>
          <w:p w:rsidR="00EE44DE" w:rsidRPr="006F3FFC" w:rsidRDefault="00EE44DE" w:rsidP="00EE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-Продолжите фразу  «На земле вода стала грязной и поэтому…..»</w:t>
            </w:r>
            <w:r w:rsidR="00073F05"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="00073F05" w:rsidRPr="00EE44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</w:p>
          <w:p w:rsidR="00EB4995" w:rsidRDefault="00561D40" w:rsidP="00EB4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Молодцы, ребята</w:t>
            </w:r>
            <w:r w:rsidR="002846DC" w:rsidRPr="002D2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а теперь давайте поиграем в </w:t>
            </w:r>
            <w:r w:rsidR="002846DC" w:rsidRPr="002D20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игру (по </w:t>
            </w:r>
            <w:proofErr w:type="spellStart"/>
            <w:r w:rsidR="002846DC" w:rsidRPr="002D20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триз</w:t>
            </w:r>
            <w:proofErr w:type="spellEnd"/>
            <w:r w:rsidR="002846DC" w:rsidRPr="002D20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) «</w:t>
            </w:r>
            <w:r w:rsidR="00EB49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Маятник</w:t>
            </w:r>
            <w:r w:rsidR="002846DC" w:rsidRPr="002D20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proofErr w:type="gramStart"/>
            <w:r w:rsidR="002846DC" w:rsidRPr="002D2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B4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</w:p>
          <w:p w:rsidR="00EB4995" w:rsidRDefault="00EB4995" w:rsidP="00EB4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B49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Я буду называть предмет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поднимать руку, согнутую в локте вертикально. Если наклоню руку вправо и скажу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(+),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 вы называете положительные свойства объекта или явления. Если влево и скажу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(-)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то отрицательные свойства.</w:t>
            </w:r>
          </w:p>
          <w:p w:rsidR="00EB4995" w:rsidRDefault="00EB4995" w:rsidP="00EB4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Д</w:t>
            </w:r>
            <w:r w:rsidRPr="00EB49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ождь </w:t>
            </w:r>
          </w:p>
          <w:p w:rsidR="00367DAE" w:rsidRDefault="00367DAE" w:rsidP="00EB4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(+)</w:t>
            </w:r>
            <w:r w:rsidRPr="00367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растут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растения, пьют воду, моются водой, пыль сбрызгивает, красиво, холодит</w:t>
            </w:r>
          </w:p>
          <w:p w:rsidR="00367DAE" w:rsidRPr="00367DAE" w:rsidRDefault="00367DAE" w:rsidP="00EB4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 -)промокнешь, лужи появляются, гулять нельзя, белье намокло</w:t>
            </w:r>
          </w:p>
          <w:p w:rsidR="00E56F1B" w:rsidRPr="00E56F1B" w:rsidRDefault="006306E3" w:rsidP="002846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Молодцы, ребятки. Можем </w:t>
            </w:r>
            <w:r w:rsidR="00EB2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теперь отдохнуть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 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56F1B" w:rsidRPr="00E56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Физкультурная пауза.</w:t>
            </w:r>
            <w:r w:rsidR="00E56F1B" w:rsidRPr="00E5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снять физическую нагрузку, повысить уровень эмоционального фона. Дети переходят на </w:t>
            </w:r>
            <w:r w:rsidR="00E56F1B" w:rsidRPr="00E5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ковёр. А сейчас мы  немножко отдохнем. Мы превратимся в капельки и побываем в разных состояниях.</w:t>
            </w:r>
            <w:r w:rsidR="00E56F1B" w:rsidRPr="00E5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вода находится в твердом состоянии, то ее молекулы – маленькие капельки, очень плотно прижимаются друг к другу, как будто им холодно – они замерзли.</w:t>
            </w:r>
            <w:r w:rsidR="00E56F1B" w:rsidRPr="00E5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Давайте и мы с тобой встанем близко друг к другу и станем плотным кусочком льда.</w:t>
            </w:r>
            <w:r w:rsidR="00E56F1B" w:rsidRPr="00E5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когда вода находится в жидком состоянии, то ее молекулы берутся за ручки и могут двигаться и менять положение.</w:t>
            </w:r>
            <w:r w:rsidR="00E56F1B" w:rsidRPr="00E5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тоже возьмемся за руки и попробуем походить по комнате по кругу и змейкой, как будто ручеек бежит весной.</w:t>
            </w:r>
            <w:r w:rsidR="00E56F1B" w:rsidRPr="00E5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Когда же вода находится в газообразном состоянии, то ее молекулы отпускают ручки друг друга и разлетаются. И мы разомкнем наши руки и свободно побегаем, как легкие капельки пара.</w:t>
            </w:r>
          </w:p>
          <w:p w:rsidR="00595D1F" w:rsidRDefault="00595D1F" w:rsidP="00BF0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593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экране </w:t>
            </w:r>
            <w:r w:rsidRPr="00593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появляется слайд с картинкой «Снежная Королева»)</w:t>
            </w:r>
            <w:proofErr w:type="gramEnd"/>
          </w:p>
          <w:p w:rsidR="00F465E1" w:rsidRDefault="006306E3" w:rsidP="00BF08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Дети, кто это? 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У Снежной Королевы была очень красивая посуда. На Новогоднем празднике она подарила ее своим гостям. Когда гости вернулись домой, посуда начала исчезать. Почему? Как спасти посуду?</w:t>
            </w:r>
            <w:r w:rsidR="00D1331C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Давайте вспомним про маленьких человечков, которые живут в каждом веществе.</w:t>
            </w:r>
            <w:r w:rsidR="006D399A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D399A" w:rsidRPr="006F3F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Игра по </w:t>
            </w:r>
            <w:proofErr w:type="spellStart"/>
            <w:r w:rsidR="006D399A" w:rsidRPr="006F3F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триз</w:t>
            </w:r>
            <w:proofErr w:type="spellEnd"/>
            <w:r w:rsidR="006D399A" w:rsidRPr="006F3F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«Маленькие человечки»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="006D399A" w:rsidRPr="006F3F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Когда льдинка попала в тепло, маленькие человечки стали играть, двигаться и </w:t>
            </w:r>
            <w:proofErr w:type="spellStart"/>
            <w:r w:rsidR="006D399A" w:rsidRPr="006F3F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разбигаться</w:t>
            </w:r>
            <w:proofErr w:type="spellEnd"/>
            <w:proofErr w:type="gramStart"/>
            <w:r w:rsidR="006D399A" w:rsidRPr="006F3F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6D399A" w:rsidRPr="006F3F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Что же случилось с посудой?</w:t>
            </w:r>
            <w:r w:rsidR="006D399A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566C" w:rsidRPr="00595D1F" w:rsidRDefault="006306E3" w:rsidP="00BF0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="00E65F2F" w:rsidRPr="006F3F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 же их успокоить, чтобы </w:t>
            </w:r>
            <w:r w:rsidR="00E65F2F" w:rsidRPr="006F3F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был снова порядок?</w:t>
            </w:r>
          </w:p>
          <w:p w:rsidR="00843C45" w:rsidRDefault="0073566C" w:rsidP="00BF08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происходит со льдом в тепле? 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306E3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Где быстрее растает лед в горячей или холодной воде?</w:t>
            </w:r>
            <w:r w:rsidR="006306E3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BF08B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306E3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gramStart"/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Смотрите, у меня 2 стакана с водой</w:t>
            </w:r>
            <w:r w:rsidR="00D90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наполненные до отметки на стаканах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одном вода горячая</w:t>
            </w:r>
            <w:r w:rsidR="006306E3" w:rsidRPr="006F3F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(потрогайте стакан)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а в другом – холодная</w:t>
            </w:r>
            <w:r w:rsidR="006306E3" w:rsidRPr="006F3FF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(потрогайте стакан)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Я брошу кубики льда сначала в один стакан, затем в другой. Смотрите, в какой воде лед растаял быстрее? 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306E3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В горячей. 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306E3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Почему, когда лед растаял, воды в стакане стало больше?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F08B3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06E3"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Молодцы, ребята, теперь мы можем двигаться дальше.</w:t>
            </w:r>
            <w:r w:rsidR="00843C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843C45" w:rsidRDefault="00843C45" w:rsidP="00BF08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 сейчас мы  с вами поиграем в </w:t>
            </w:r>
            <w:r w:rsidRPr="008C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игру</w:t>
            </w:r>
            <w:r w:rsidR="008C0353" w:rsidRPr="008C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(по </w:t>
            </w:r>
            <w:proofErr w:type="spellStart"/>
            <w:r w:rsidR="008C0353" w:rsidRPr="008C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триз</w:t>
            </w:r>
            <w:proofErr w:type="spellEnd"/>
            <w:r w:rsidR="008C0353" w:rsidRPr="008C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="008C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«Скажи наоборот». </w:t>
            </w:r>
            <w:r w:rsidR="008C0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вам буду говорить начало предложения, а вы будете мне отвечать наоборот</w:t>
            </w:r>
            <w:r w:rsidR="002F5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2F5338" w:rsidRPr="008C0353" w:rsidRDefault="002F5338" w:rsidP="00BF08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Снежинка легкая, а сосулька…</w:t>
            </w:r>
          </w:p>
          <w:p w:rsidR="008C0353" w:rsidRPr="008C0353" w:rsidRDefault="002F5338" w:rsidP="00BF08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Ручеек узкий, а река</w:t>
            </w:r>
            <w:r w:rsidR="00911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…</w:t>
            </w:r>
          </w:p>
          <w:p w:rsidR="003F670E" w:rsidRDefault="00911270" w:rsidP="00BF08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Родник чистый, а лужа…</w:t>
            </w:r>
          </w:p>
          <w:p w:rsidR="00007E14" w:rsidRPr="002D20FB" w:rsidRDefault="003F670E" w:rsidP="002D20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холодная, а пар…</w:t>
            </w:r>
            <w:r w:rsidR="006306E3"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2D2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Пруд маленький, а океан…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E14" w:rsidRPr="003737B1" w:rsidRDefault="00007E14" w:rsidP="004C19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7E14" w:rsidRPr="006F3FFC" w:rsidRDefault="00073F05" w:rsidP="004C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Капелька живет в воде.</w:t>
            </w:r>
          </w:p>
          <w:p w:rsidR="00007E14" w:rsidRPr="006F3FFC" w:rsidRDefault="00007E14" w:rsidP="004C1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F05" w:rsidRPr="003737B1" w:rsidRDefault="00073F05" w:rsidP="004C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4" w:rsidRPr="00986967" w:rsidRDefault="00986967" w:rsidP="004C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967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задания</w:t>
            </w:r>
          </w:p>
          <w:p w:rsidR="004B0D2D" w:rsidRDefault="004B0D2D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4B0D2D" w:rsidRDefault="004B0D2D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4B0D2D" w:rsidRDefault="004B0D2D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0A17BD" w:rsidRDefault="000A17BD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0A17BD" w:rsidRDefault="000A17BD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0A17BD" w:rsidRDefault="000A17BD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0A17BD" w:rsidRDefault="000A17BD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007E14" w:rsidRPr="000A17BD" w:rsidRDefault="00073F05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A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0A17BD" w:rsidRPr="000A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A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луже, в реке, дождик и т.д.</w:t>
            </w:r>
          </w:p>
          <w:p w:rsidR="00064753" w:rsidRPr="000A17BD" w:rsidRDefault="00073F05" w:rsidP="004C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кране, в ванной, в умывальнике и </w:t>
            </w:r>
            <w:proofErr w:type="spellStart"/>
            <w:r w:rsidRPr="000A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proofErr w:type="gramStart"/>
            <w:r w:rsidRPr="000A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.д</w:t>
            </w:r>
            <w:proofErr w:type="spellEnd"/>
            <w:proofErr w:type="gramEnd"/>
          </w:p>
          <w:p w:rsidR="000A17BD" w:rsidRPr="000A17BD" w:rsidRDefault="000A17BD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4753" w:rsidRPr="000A17BD" w:rsidRDefault="00073F05" w:rsidP="004C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Вода нужна для того, чтобы пить, умываться, мыть посуду, готовить пищу, поливать растения и т.д.</w:t>
            </w:r>
          </w:p>
          <w:p w:rsidR="00064753" w:rsidRPr="000A17BD" w:rsidRDefault="00073F05" w:rsidP="004C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Рассуждения детей.</w:t>
            </w:r>
          </w:p>
          <w:p w:rsidR="000A17BD" w:rsidRDefault="000A17BD" w:rsidP="004C19A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064753" w:rsidRPr="000A17BD" w:rsidRDefault="00EE44DE" w:rsidP="004C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-Люди заболели, деревья погибли и т.д.</w:t>
            </w:r>
          </w:p>
          <w:p w:rsidR="00007E14" w:rsidRPr="003737B1" w:rsidRDefault="00007E14" w:rsidP="004C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4" w:rsidRPr="003737B1" w:rsidRDefault="00007E14" w:rsidP="004C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4" w:rsidRPr="003737B1" w:rsidRDefault="002846DC" w:rsidP="004C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5937B6" w:rsidRDefault="005937B6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B2F6D" w:rsidRDefault="00EB2F6D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846DC" w:rsidRDefault="002846DC" w:rsidP="004C19A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B2F6D" w:rsidRDefault="00EB2F6D" w:rsidP="004C19A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277E1E" w:rsidRPr="00367DAE" w:rsidRDefault="00367DAE" w:rsidP="00277E1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</w:t>
            </w:r>
            <w:r w:rsidRPr="00367DA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тветы детей</w:t>
            </w: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Default="00E56F1B" w:rsidP="00277E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56F1B" w:rsidRPr="00DD0A53" w:rsidRDefault="00E56F1B" w:rsidP="00277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F6D" w:rsidRDefault="00EB2F6D" w:rsidP="004C19A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007E14" w:rsidRPr="00595D1F" w:rsidRDefault="006306E3" w:rsidP="004C19A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37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5937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Снежная Королева.</w:t>
            </w:r>
          </w:p>
          <w:p w:rsidR="00007E14" w:rsidRPr="003737B1" w:rsidRDefault="00007E14" w:rsidP="004C1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E14" w:rsidRPr="003737B1" w:rsidRDefault="00007E14" w:rsidP="004C1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E14" w:rsidRPr="00595D1F" w:rsidRDefault="006306E3" w:rsidP="004C19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5D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Посуда была сделана изо льда, поэтому она в тепле таяла. Спасти её можно, поместив в холодильник.</w:t>
            </w:r>
          </w:p>
          <w:p w:rsidR="00D1331C" w:rsidRDefault="00D1331C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E65F2F" w:rsidRDefault="00E65F2F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F465E1" w:rsidRDefault="00F465E1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F465E1" w:rsidRDefault="00F465E1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F465E1" w:rsidRDefault="00F465E1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007E14" w:rsidRPr="00F465E1" w:rsidRDefault="006306E3" w:rsidP="004C19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</w:t>
            </w:r>
            <w:r w:rsidR="00E65F2F" w:rsidRPr="00F46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F46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тает. </w:t>
            </w:r>
          </w:p>
          <w:p w:rsidR="00F465E1" w:rsidRPr="00F465E1" w:rsidRDefault="00F465E1" w:rsidP="006D39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D399A" w:rsidRPr="00F465E1" w:rsidRDefault="0073566C" w:rsidP="006D399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Нужно воду превратить в лед.</w:t>
            </w:r>
          </w:p>
          <w:p w:rsidR="00103622" w:rsidRPr="00F465E1" w:rsidRDefault="00103622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46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 тает</w:t>
            </w:r>
          </w:p>
          <w:p w:rsidR="00007E14" w:rsidRPr="00F465E1" w:rsidRDefault="00BF08B3" w:rsidP="004C19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6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Наверное, в горячей. </w:t>
            </w:r>
          </w:p>
          <w:p w:rsidR="00007E14" w:rsidRPr="003737B1" w:rsidRDefault="00007E14" w:rsidP="004C1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E14" w:rsidRPr="003737B1" w:rsidRDefault="00007E14" w:rsidP="004C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4" w:rsidRPr="003737B1" w:rsidRDefault="00007E14" w:rsidP="004C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4" w:rsidRPr="003737B1" w:rsidRDefault="00007E14" w:rsidP="004C19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6F55" w:rsidRDefault="00BD6F55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BD6F55" w:rsidRDefault="00BD6F55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BD6F55" w:rsidRDefault="00BD6F55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007E14" w:rsidRPr="00BD6F55" w:rsidRDefault="00BF08B3" w:rsidP="004C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Когда лед растаял, он превратился в воду.</w:t>
            </w:r>
            <w:r w:rsidRPr="00BD6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16C3B" w:rsidRDefault="00916C3B" w:rsidP="004C19A0">
            <w:pPr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916C3B" w:rsidRDefault="00916C3B" w:rsidP="004C19A0">
            <w:pPr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8C0353" w:rsidRDefault="008C0353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2F5338" w:rsidRDefault="002F5338" w:rsidP="004C19A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2F5338" w:rsidRPr="002F5338" w:rsidRDefault="002F5338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F5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тяжелая</w:t>
            </w:r>
          </w:p>
          <w:p w:rsidR="002F5338" w:rsidRPr="008F3656" w:rsidRDefault="002F5338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F3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широкая</w:t>
            </w:r>
          </w:p>
          <w:p w:rsidR="002F5338" w:rsidRPr="00911270" w:rsidRDefault="00911270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11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грязная</w:t>
            </w:r>
          </w:p>
          <w:p w:rsidR="002F5338" w:rsidRPr="003F670E" w:rsidRDefault="003F670E" w:rsidP="004C19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F6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горячий</w:t>
            </w:r>
          </w:p>
          <w:p w:rsidR="0018776A" w:rsidRPr="002D20FB" w:rsidRDefault="002D20FB" w:rsidP="001877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D2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большой</w:t>
            </w:r>
          </w:p>
        </w:tc>
      </w:tr>
      <w:tr w:rsidR="00007E14" w:rsidRPr="003737B1" w:rsidTr="0075224F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7B1" w:rsidRDefault="00007E14" w:rsidP="00373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7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  <w:p w:rsidR="00E8047E" w:rsidRPr="00E8047E" w:rsidRDefault="00C95410" w:rsidP="00E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D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End"/>
            <w:r w:rsidRPr="002D20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E8047E" w:rsidRPr="00E80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8047E" w:rsidRPr="00E8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каких важных понятиях мы говорили сегодня?</w:t>
            </w:r>
          </w:p>
          <w:p w:rsidR="00E8047E" w:rsidRPr="00E8047E" w:rsidRDefault="00E8047E" w:rsidP="00E8047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8047E" w:rsidRPr="00E8047E" w:rsidRDefault="00E8047E" w:rsidP="00E80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Какое у вас настроение к концу занятия? По какой причине? </w:t>
            </w:r>
          </w:p>
          <w:p w:rsidR="00E8047E" w:rsidRDefault="00E8047E" w:rsidP="00E80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804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одно, а настроение у всех разное!</w:t>
            </w:r>
          </w:p>
          <w:p w:rsidR="002D20FB" w:rsidRPr="002D20FB" w:rsidRDefault="002D20FB" w:rsidP="002D2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410" w:rsidRDefault="00C95410" w:rsidP="004C19A0">
            <w:pPr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924F9" w:rsidRDefault="00E8047E" w:rsidP="004C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3924F9" w:rsidRPr="003924F9" w:rsidRDefault="003924F9" w:rsidP="0039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4F9" w:rsidRDefault="003924F9" w:rsidP="00392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14" w:rsidRPr="003924F9" w:rsidRDefault="003924F9" w:rsidP="00392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F9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</w:tbl>
    <w:p w:rsidR="00776F7F" w:rsidRDefault="00776F7F"/>
    <w:sectPr w:rsidR="00776F7F" w:rsidSect="004F7B8B">
      <w:pgSz w:w="11906" w:h="16838"/>
      <w:pgMar w:top="1134" w:right="567" w:bottom="56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F8A" w:rsidRDefault="00F13F8A" w:rsidP="00F13F8A">
      <w:pPr>
        <w:spacing w:after="0" w:line="240" w:lineRule="auto"/>
      </w:pPr>
      <w:r>
        <w:separator/>
      </w:r>
    </w:p>
  </w:endnote>
  <w:endnote w:type="continuationSeparator" w:id="0">
    <w:p w:rsidR="00F13F8A" w:rsidRDefault="00F13F8A" w:rsidP="00F1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F8A" w:rsidRDefault="00F13F8A" w:rsidP="00F13F8A">
      <w:pPr>
        <w:spacing w:after="0" w:line="240" w:lineRule="auto"/>
      </w:pPr>
      <w:r>
        <w:separator/>
      </w:r>
    </w:p>
  </w:footnote>
  <w:footnote w:type="continuationSeparator" w:id="0">
    <w:p w:rsidR="00F13F8A" w:rsidRDefault="00F13F8A" w:rsidP="00F13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A32AC"/>
    <w:multiLevelType w:val="multilevel"/>
    <w:tmpl w:val="4B08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C85"/>
    <w:rsid w:val="0000024E"/>
    <w:rsid w:val="00007E14"/>
    <w:rsid w:val="00017A93"/>
    <w:rsid w:val="000458D4"/>
    <w:rsid w:val="00064753"/>
    <w:rsid w:val="000667FF"/>
    <w:rsid w:val="00073F05"/>
    <w:rsid w:val="000A17BD"/>
    <w:rsid w:val="00103622"/>
    <w:rsid w:val="0014077A"/>
    <w:rsid w:val="00145D4B"/>
    <w:rsid w:val="001729AC"/>
    <w:rsid w:val="0018776A"/>
    <w:rsid w:val="001951B2"/>
    <w:rsid w:val="00195D1A"/>
    <w:rsid w:val="001D7337"/>
    <w:rsid w:val="00237BE3"/>
    <w:rsid w:val="002729FE"/>
    <w:rsid w:val="00277792"/>
    <w:rsid w:val="00277E1E"/>
    <w:rsid w:val="002846DC"/>
    <w:rsid w:val="002B542D"/>
    <w:rsid w:val="002D20FB"/>
    <w:rsid w:val="002D608F"/>
    <w:rsid w:val="002F5338"/>
    <w:rsid w:val="00367DAE"/>
    <w:rsid w:val="003737B1"/>
    <w:rsid w:val="003924F9"/>
    <w:rsid w:val="003A3D87"/>
    <w:rsid w:val="003C115E"/>
    <w:rsid w:val="003F670E"/>
    <w:rsid w:val="0042315B"/>
    <w:rsid w:val="00426580"/>
    <w:rsid w:val="004B0D2D"/>
    <w:rsid w:val="004C0D8E"/>
    <w:rsid w:val="004F7B8B"/>
    <w:rsid w:val="005547A0"/>
    <w:rsid w:val="00561D40"/>
    <w:rsid w:val="00567CE4"/>
    <w:rsid w:val="00570D3A"/>
    <w:rsid w:val="0057656A"/>
    <w:rsid w:val="005937B6"/>
    <w:rsid w:val="00595D1F"/>
    <w:rsid w:val="005C47ED"/>
    <w:rsid w:val="005C7202"/>
    <w:rsid w:val="006145FD"/>
    <w:rsid w:val="006306E3"/>
    <w:rsid w:val="00695BE4"/>
    <w:rsid w:val="006C3C09"/>
    <w:rsid w:val="006C7113"/>
    <w:rsid w:val="006D399A"/>
    <w:rsid w:val="006F3FFC"/>
    <w:rsid w:val="0073566C"/>
    <w:rsid w:val="0075224F"/>
    <w:rsid w:val="00770BE3"/>
    <w:rsid w:val="00776D33"/>
    <w:rsid w:val="00776F7F"/>
    <w:rsid w:val="00792809"/>
    <w:rsid w:val="007A5715"/>
    <w:rsid w:val="007C36FE"/>
    <w:rsid w:val="007D613B"/>
    <w:rsid w:val="00840848"/>
    <w:rsid w:val="00843C45"/>
    <w:rsid w:val="008C0353"/>
    <w:rsid w:val="008E3B93"/>
    <w:rsid w:val="008F3656"/>
    <w:rsid w:val="00911270"/>
    <w:rsid w:val="0091312B"/>
    <w:rsid w:val="00916C3B"/>
    <w:rsid w:val="00971992"/>
    <w:rsid w:val="0097239B"/>
    <w:rsid w:val="00986967"/>
    <w:rsid w:val="00995F9F"/>
    <w:rsid w:val="00A32F3B"/>
    <w:rsid w:val="00A348BF"/>
    <w:rsid w:val="00A96E61"/>
    <w:rsid w:val="00AE275E"/>
    <w:rsid w:val="00AE7D2D"/>
    <w:rsid w:val="00AF331E"/>
    <w:rsid w:val="00B37B16"/>
    <w:rsid w:val="00B44F48"/>
    <w:rsid w:val="00B844D3"/>
    <w:rsid w:val="00B86130"/>
    <w:rsid w:val="00BD6F55"/>
    <w:rsid w:val="00BD7F8F"/>
    <w:rsid w:val="00BF08B3"/>
    <w:rsid w:val="00BF5F14"/>
    <w:rsid w:val="00C7129C"/>
    <w:rsid w:val="00C91A3D"/>
    <w:rsid w:val="00C952B8"/>
    <w:rsid w:val="00C95410"/>
    <w:rsid w:val="00CA1512"/>
    <w:rsid w:val="00CB1CDD"/>
    <w:rsid w:val="00CC1081"/>
    <w:rsid w:val="00CC48AF"/>
    <w:rsid w:val="00CE41E5"/>
    <w:rsid w:val="00D1331C"/>
    <w:rsid w:val="00D16C85"/>
    <w:rsid w:val="00D907C7"/>
    <w:rsid w:val="00DD0A53"/>
    <w:rsid w:val="00E56F1B"/>
    <w:rsid w:val="00E65F2F"/>
    <w:rsid w:val="00E8047E"/>
    <w:rsid w:val="00EB2F6D"/>
    <w:rsid w:val="00EB4995"/>
    <w:rsid w:val="00EE44DE"/>
    <w:rsid w:val="00F00D44"/>
    <w:rsid w:val="00F13F8A"/>
    <w:rsid w:val="00F347B0"/>
    <w:rsid w:val="00F4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C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B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1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3F8A"/>
  </w:style>
  <w:style w:type="paragraph" w:styleId="a9">
    <w:name w:val="footer"/>
    <w:basedOn w:val="a"/>
    <w:link w:val="aa"/>
    <w:uiPriority w:val="99"/>
    <w:unhideWhenUsed/>
    <w:rsid w:val="00F13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3F8A"/>
  </w:style>
  <w:style w:type="paragraph" w:styleId="ab">
    <w:name w:val="No Spacing"/>
    <w:uiPriority w:val="1"/>
    <w:qFormat/>
    <w:rsid w:val="009719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4C0D8E"/>
    <w:rPr>
      <w:b/>
      <w:bCs/>
    </w:rPr>
  </w:style>
  <w:style w:type="paragraph" w:customStyle="1" w:styleId="c5">
    <w:name w:val="c5"/>
    <w:basedOn w:val="a"/>
    <w:rsid w:val="0001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7A93"/>
  </w:style>
  <w:style w:type="character" w:customStyle="1" w:styleId="c4">
    <w:name w:val="c4"/>
    <w:basedOn w:val="a0"/>
    <w:rsid w:val="00017A93"/>
  </w:style>
  <w:style w:type="character" w:customStyle="1" w:styleId="c14">
    <w:name w:val="c14"/>
    <w:basedOn w:val="a0"/>
    <w:rsid w:val="00792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6B01-9A37-4A46-9B13-0F4EE1F2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2020-03-17T12:14:00Z</cp:lastPrinted>
  <dcterms:created xsi:type="dcterms:W3CDTF">2020-03-01T06:56:00Z</dcterms:created>
  <dcterms:modified xsi:type="dcterms:W3CDTF">2020-05-11T16:17:00Z</dcterms:modified>
</cp:coreProperties>
</file>