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6" w:rsidRPr="007D5A16" w:rsidRDefault="007D5A16" w:rsidP="007D5A16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                                 </w:t>
      </w:r>
      <w:r w:rsidRPr="007D5A16">
        <w:rPr>
          <w:rFonts w:asciiTheme="majorHAnsi" w:hAnsiTheme="majorHAnsi"/>
          <w:sz w:val="32"/>
        </w:rPr>
        <w:t>Армянская музыка</w:t>
      </w:r>
    </w:p>
    <w:p w:rsidR="00017AD2" w:rsidRPr="00BD64B9" w:rsidRDefault="007D5A16" w:rsidP="00BD64B9">
      <w:pPr>
        <w:rPr>
          <w:sz w:val="24"/>
        </w:rPr>
      </w:pPr>
      <w:r>
        <w:rPr>
          <w:sz w:val="24"/>
        </w:rPr>
        <w:t xml:space="preserve">    </w:t>
      </w:r>
      <w:r w:rsidR="00BD64B9">
        <w:rPr>
          <w:sz w:val="24"/>
        </w:rPr>
        <w:t xml:space="preserve"> </w:t>
      </w:r>
      <w:r w:rsidR="00017AD2" w:rsidRPr="00BD64B9">
        <w:rPr>
          <w:sz w:val="24"/>
        </w:rPr>
        <w:t>Любой народ за историю своего существования оставляет неизгладимый след в мировом искусстве в виде памятников, картин, литературных произведений, архитектуры и, конечно же, музыки. Музыка в </w:t>
      </w:r>
      <w:hyperlink r:id="rId5" w:tgtFrame="_blank" w:history="1">
        <w:r w:rsidR="00017AD2" w:rsidRPr="00BD64B9">
          <w:rPr>
            <w:rStyle w:val="a3"/>
            <w:sz w:val="24"/>
          </w:rPr>
          <w:t>истории Армении</w:t>
        </w:r>
      </w:hyperlink>
      <w:r w:rsidR="00017AD2" w:rsidRPr="00BD64B9">
        <w:rPr>
          <w:sz w:val="24"/>
        </w:rPr>
        <w:t xml:space="preserve"> сыграла огромную роль в формировании национального самосознания и </w:t>
      </w:r>
      <w:proofErr w:type="spellStart"/>
      <w:r w:rsidR="00017AD2" w:rsidRPr="00BD64B9">
        <w:rPr>
          <w:sz w:val="24"/>
        </w:rPr>
        <w:t>самоидентичности</w:t>
      </w:r>
      <w:proofErr w:type="spellEnd"/>
      <w:r w:rsidR="00017AD2" w:rsidRPr="00BD64B9">
        <w:rPr>
          <w:sz w:val="24"/>
        </w:rPr>
        <w:t>, культуры и духовных ценностей. Давайте погрузимся в прекрасный мир армянской музыки и изучим наиболее выдающиеся аспекты  от самых ее истоков и до наших дней.</w:t>
      </w:r>
    </w:p>
    <w:p w:rsidR="00017AD2" w:rsidRPr="00BD64B9" w:rsidRDefault="00BD64B9" w:rsidP="00017AD2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727710</wp:posOffset>
            </wp:positionH>
            <wp:positionV relativeFrom="paragraph">
              <wp:posOffset>302260</wp:posOffset>
            </wp:positionV>
            <wp:extent cx="3455670" cy="2599690"/>
            <wp:effectExtent l="19050" t="0" r="0" b="0"/>
            <wp:wrapNone/>
            <wp:docPr id="2" name="Рисунок 1" descr="0b14cee07d9fb88dd6365ac897cdf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14cee07d9fb88dd6365ac897cdf7c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7AD2" w:rsidRPr="00BD64B9">
        <w:rPr>
          <w:rFonts w:asciiTheme="majorHAnsi" w:hAnsiTheme="majorHAnsi"/>
          <w:b/>
          <w:sz w:val="28"/>
        </w:rPr>
        <w:t> Армянская музыка: Духовная музыка и народный фольклор</w:t>
      </w:r>
    </w:p>
    <w:p w:rsidR="00017AD2" w:rsidRDefault="00017AD2" w:rsidP="00017AD2">
      <w:pPr>
        <w:rPr>
          <w:b/>
        </w:rPr>
      </w:pPr>
    </w:p>
    <w:p w:rsidR="00017AD2" w:rsidRDefault="00017AD2" w:rsidP="00017AD2">
      <w:pPr>
        <w:rPr>
          <w:b/>
        </w:rPr>
      </w:pPr>
    </w:p>
    <w:p w:rsidR="00017AD2" w:rsidRDefault="00017AD2" w:rsidP="00017AD2">
      <w:pPr>
        <w:rPr>
          <w:b/>
        </w:rPr>
      </w:pPr>
    </w:p>
    <w:p w:rsidR="00017AD2" w:rsidRDefault="00017AD2" w:rsidP="00017AD2">
      <w:pPr>
        <w:rPr>
          <w:b/>
        </w:rPr>
      </w:pPr>
    </w:p>
    <w:p w:rsidR="00017AD2" w:rsidRDefault="00017AD2" w:rsidP="00017AD2">
      <w:pPr>
        <w:rPr>
          <w:b/>
        </w:rPr>
      </w:pPr>
    </w:p>
    <w:p w:rsidR="00017AD2" w:rsidRDefault="00017AD2" w:rsidP="00017AD2">
      <w:pPr>
        <w:rPr>
          <w:b/>
        </w:rPr>
      </w:pPr>
    </w:p>
    <w:p w:rsidR="00017AD2" w:rsidRDefault="00017AD2" w:rsidP="00017AD2">
      <w:pPr>
        <w:rPr>
          <w:b/>
        </w:rPr>
      </w:pPr>
    </w:p>
    <w:p w:rsidR="00017AD2" w:rsidRDefault="00017AD2" w:rsidP="00017AD2">
      <w:pPr>
        <w:rPr>
          <w:b/>
        </w:rPr>
      </w:pPr>
    </w:p>
    <w:p w:rsidR="00BD64B9" w:rsidRPr="00017AD2" w:rsidRDefault="00BD64B9" w:rsidP="00017AD2">
      <w:pPr>
        <w:rPr>
          <w:b/>
        </w:rPr>
      </w:pPr>
    </w:p>
    <w:p w:rsidR="00017AD2" w:rsidRPr="00BD64B9" w:rsidRDefault="00017AD2" w:rsidP="00017AD2">
      <w:pPr>
        <w:rPr>
          <w:sz w:val="24"/>
        </w:rPr>
      </w:pPr>
      <w:r w:rsidRPr="00BD64B9">
        <w:rPr>
          <w:sz w:val="24"/>
        </w:rPr>
        <w:t xml:space="preserve"> </w:t>
      </w:r>
      <w:r w:rsidR="00BD64B9">
        <w:rPr>
          <w:sz w:val="24"/>
        </w:rPr>
        <w:t xml:space="preserve">   </w:t>
      </w:r>
      <w:r w:rsidRPr="00BD64B9">
        <w:rPr>
          <w:sz w:val="24"/>
        </w:rPr>
        <w:t>Армянская музыкальная культура берет свое начало со II тысячелетия до нашей эры, как свидетельствуют древние армянские историки  </w:t>
      </w:r>
      <w:proofErr w:type="spellStart"/>
      <w:r w:rsidRPr="00BD64B9">
        <w:rPr>
          <w:sz w:val="24"/>
        </w:rPr>
        <w:t>Мовсес</w:t>
      </w:r>
      <w:proofErr w:type="spellEnd"/>
      <w:r w:rsidRPr="00BD64B9">
        <w:rPr>
          <w:sz w:val="24"/>
        </w:rPr>
        <w:t xml:space="preserve"> </w:t>
      </w:r>
      <w:proofErr w:type="spellStart"/>
      <w:r w:rsidRPr="00BD64B9">
        <w:rPr>
          <w:sz w:val="24"/>
        </w:rPr>
        <w:t>Хоренаци</w:t>
      </w:r>
      <w:proofErr w:type="spellEnd"/>
      <w:r w:rsidRPr="00BD64B9">
        <w:rPr>
          <w:sz w:val="24"/>
        </w:rPr>
        <w:t xml:space="preserve"> и </w:t>
      </w:r>
      <w:proofErr w:type="spellStart"/>
      <w:r w:rsidRPr="00BD64B9">
        <w:rPr>
          <w:sz w:val="24"/>
        </w:rPr>
        <w:t>Павстоц</w:t>
      </w:r>
      <w:proofErr w:type="spellEnd"/>
      <w:r w:rsidRPr="00BD64B9">
        <w:rPr>
          <w:sz w:val="24"/>
        </w:rPr>
        <w:t xml:space="preserve"> </w:t>
      </w:r>
      <w:proofErr w:type="spellStart"/>
      <w:r w:rsidRPr="00BD64B9">
        <w:rPr>
          <w:sz w:val="24"/>
        </w:rPr>
        <w:t>Бюзанд</w:t>
      </w:r>
      <w:proofErr w:type="spellEnd"/>
      <w:r w:rsidRPr="00BD64B9">
        <w:rPr>
          <w:sz w:val="24"/>
        </w:rPr>
        <w:t xml:space="preserve"> в своих трудах. Начиная с 301 года н.э., с принятием христианства в качестве официальной религии, начала постепенно развиваться церковная духовная музыка. В развитии </w:t>
      </w:r>
      <w:hyperlink r:id="rId7" w:tgtFrame="_blank" w:history="1">
        <w:r w:rsidRPr="00BD64B9">
          <w:rPr>
            <w:rStyle w:val="a3"/>
            <w:sz w:val="24"/>
          </w:rPr>
          <w:t>церковной духовной музыки</w:t>
        </w:r>
      </w:hyperlink>
      <w:r w:rsidRPr="00BD64B9">
        <w:rPr>
          <w:sz w:val="24"/>
        </w:rPr>
        <w:t xml:space="preserve"> большую роль сыграло создание армянского алфавита в 406 году. В монастырях, которые были как духовным, так и образовательным центром, преподавали музыку, а благодаря буквам, созданным </w:t>
      </w:r>
      <w:proofErr w:type="spellStart"/>
      <w:r w:rsidRPr="00BD64B9">
        <w:rPr>
          <w:sz w:val="24"/>
        </w:rPr>
        <w:t>Месропом</w:t>
      </w:r>
      <w:proofErr w:type="spellEnd"/>
      <w:r w:rsidRPr="00BD64B9">
        <w:rPr>
          <w:sz w:val="24"/>
        </w:rPr>
        <w:t xml:space="preserve"> </w:t>
      </w:r>
      <w:proofErr w:type="spellStart"/>
      <w:r w:rsidRPr="00BD64B9">
        <w:rPr>
          <w:sz w:val="24"/>
        </w:rPr>
        <w:t>Маштоцом</w:t>
      </w:r>
      <w:proofErr w:type="spellEnd"/>
      <w:r w:rsidRPr="00BD64B9">
        <w:rPr>
          <w:sz w:val="24"/>
        </w:rPr>
        <w:t>, тексты дошли до наших дней.</w:t>
      </w:r>
    </w:p>
    <w:p w:rsidR="00017AD2" w:rsidRPr="00BD64B9" w:rsidRDefault="00BD64B9" w:rsidP="00017AD2">
      <w:pPr>
        <w:rPr>
          <w:sz w:val="24"/>
        </w:rPr>
      </w:pPr>
      <w:r>
        <w:rPr>
          <w:sz w:val="24"/>
        </w:rPr>
        <w:t xml:space="preserve">   </w:t>
      </w:r>
      <w:r w:rsidR="00017AD2" w:rsidRPr="00BD64B9">
        <w:rPr>
          <w:sz w:val="24"/>
        </w:rPr>
        <w:t xml:space="preserve">Народная музыка, в отличие от </w:t>
      </w:r>
      <w:proofErr w:type="gramStart"/>
      <w:r w:rsidR="00017AD2" w:rsidRPr="00BD64B9">
        <w:rPr>
          <w:sz w:val="24"/>
        </w:rPr>
        <w:t>церковной</w:t>
      </w:r>
      <w:proofErr w:type="gramEnd"/>
      <w:r w:rsidR="00017AD2" w:rsidRPr="00BD64B9">
        <w:rPr>
          <w:sz w:val="24"/>
        </w:rPr>
        <w:t xml:space="preserve">, передавалась из поколения в поколение в устном виде.  Народные певцы- ашуги –  воспевали мирскую жизнь, со всеми ее заботами и печалями, радостями и переживаниями, пели про любовь к родине, к природе, к родителям, к женщине. Еще один интересный факт: текст песни напрямую зависел от области, где проживал народ. Например, в горных местах музыка мятежная, гневная и яростная, потому что есть постоянная борьба человека с природой, с камнем, бурей, громом и  молнией. </w:t>
      </w:r>
      <w:proofErr w:type="gramStart"/>
      <w:r w:rsidR="00017AD2" w:rsidRPr="00BD64B9">
        <w:rPr>
          <w:sz w:val="24"/>
        </w:rPr>
        <w:t>И, наоборот, среди людей, живущих на равнинах, распространены напевы мирные, нежные, мягкие, соответствующие их характеру.</w:t>
      </w:r>
      <w:proofErr w:type="gramEnd"/>
    </w:p>
    <w:p w:rsidR="00017AD2" w:rsidRPr="00BD64B9" w:rsidRDefault="00BD64B9" w:rsidP="00017AD2">
      <w:pPr>
        <w:rPr>
          <w:sz w:val="24"/>
        </w:rPr>
      </w:pPr>
      <w:r>
        <w:rPr>
          <w:sz w:val="24"/>
        </w:rPr>
        <w:t xml:space="preserve">   </w:t>
      </w:r>
      <w:r w:rsidR="00017AD2" w:rsidRPr="00BD64B9">
        <w:rPr>
          <w:sz w:val="24"/>
        </w:rPr>
        <w:t xml:space="preserve">Одним из самых знаменитых представителей армянского народного творчества является ашуг Саят </w:t>
      </w:r>
      <w:proofErr w:type="gramStart"/>
      <w:r w:rsidR="00017AD2" w:rsidRPr="00BD64B9">
        <w:rPr>
          <w:sz w:val="24"/>
        </w:rPr>
        <w:t>Нова</w:t>
      </w:r>
      <w:proofErr w:type="gramEnd"/>
      <w:r w:rsidR="00017AD2" w:rsidRPr="00BD64B9">
        <w:rPr>
          <w:sz w:val="24"/>
        </w:rPr>
        <w:t xml:space="preserve">. Его творчество сыграло </w:t>
      </w:r>
      <w:proofErr w:type="gramStart"/>
      <w:r w:rsidR="00017AD2" w:rsidRPr="00BD64B9">
        <w:rPr>
          <w:sz w:val="24"/>
        </w:rPr>
        <w:t>важное значение</w:t>
      </w:r>
      <w:proofErr w:type="gramEnd"/>
      <w:r w:rsidR="00017AD2" w:rsidRPr="00BD64B9">
        <w:rPr>
          <w:sz w:val="24"/>
        </w:rPr>
        <w:t xml:space="preserve"> не только в армянском </w:t>
      </w:r>
      <w:r w:rsidR="00017AD2" w:rsidRPr="00BD64B9">
        <w:rPr>
          <w:sz w:val="24"/>
        </w:rPr>
        <w:lastRenderedPageBreak/>
        <w:t xml:space="preserve">музыкальном искусстве, но и в грузинском. Песни Саят </w:t>
      </w:r>
      <w:proofErr w:type="gramStart"/>
      <w:r w:rsidR="00017AD2" w:rsidRPr="00BD64B9">
        <w:rPr>
          <w:sz w:val="24"/>
        </w:rPr>
        <w:t>Новы</w:t>
      </w:r>
      <w:proofErr w:type="gramEnd"/>
      <w:r w:rsidR="00017AD2" w:rsidRPr="00BD64B9">
        <w:rPr>
          <w:sz w:val="24"/>
        </w:rPr>
        <w:t xml:space="preserve"> актуальны до сих пор, их активно исполняют современные армянские народные певцы и ансамбли.</w:t>
      </w:r>
    </w:p>
    <w:p w:rsidR="00017AD2" w:rsidRPr="00BD64B9" w:rsidRDefault="00017AD2" w:rsidP="00017AD2">
      <w:pPr>
        <w:rPr>
          <w:rFonts w:asciiTheme="majorHAnsi" w:hAnsiTheme="majorHAnsi"/>
          <w:b/>
          <w:sz w:val="28"/>
        </w:rPr>
      </w:pPr>
      <w:r w:rsidRPr="00BD64B9">
        <w:rPr>
          <w:rFonts w:asciiTheme="majorHAnsi" w:hAnsiTheme="majorHAnsi"/>
          <w:b/>
          <w:sz w:val="28"/>
        </w:rPr>
        <w:t>Армянская музыка: Классическая музыка</w:t>
      </w:r>
    </w:p>
    <w:p w:rsidR="00017AD2" w:rsidRPr="00BD64B9" w:rsidRDefault="00BD64B9" w:rsidP="00017AD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17AD2" w:rsidRPr="00BD64B9">
        <w:rPr>
          <w:sz w:val="24"/>
          <w:szCs w:val="24"/>
        </w:rPr>
        <w:t xml:space="preserve">Самыми яркими и знаменательными представителями армянской классической музыки являются Арам Хачатурян, Комитас, Александр </w:t>
      </w:r>
      <w:proofErr w:type="spellStart"/>
      <w:r w:rsidR="00017AD2" w:rsidRPr="00BD64B9">
        <w:rPr>
          <w:sz w:val="24"/>
          <w:szCs w:val="24"/>
        </w:rPr>
        <w:t>Спендиарян</w:t>
      </w:r>
      <w:proofErr w:type="spellEnd"/>
      <w:r w:rsidR="00017AD2" w:rsidRPr="00BD64B9">
        <w:rPr>
          <w:sz w:val="24"/>
          <w:szCs w:val="24"/>
        </w:rPr>
        <w:t>. Давайте поближе познакомимся с каждым из них</w:t>
      </w:r>
      <w:proofErr w:type="gramStart"/>
      <w:r w:rsidR="00017AD2" w:rsidRPr="00BD64B9">
        <w:rPr>
          <w:sz w:val="24"/>
          <w:szCs w:val="24"/>
        </w:rPr>
        <w:t xml:space="preserve"> .</w:t>
      </w:r>
      <w:proofErr w:type="gramEnd"/>
    </w:p>
    <w:p w:rsidR="00017AD2" w:rsidRPr="00BD64B9" w:rsidRDefault="00BD64B9" w:rsidP="00017AD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017AD2" w:rsidRPr="00BD64B9">
        <w:rPr>
          <w:sz w:val="24"/>
          <w:szCs w:val="24"/>
        </w:rPr>
        <w:t>Праотцом</w:t>
      </w:r>
      <w:proofErr w:type="spellEnd"/>
      <w:r w:rsidR="00017AD2" w:rsidRPr="00BD64B9">
        <w:rPr>
          <w:sz w:val="24"/>
          <w:szCs w:val="24"/>
        </w:rPr>
        <w:t xml:space="preserve"> современной национальной классической музыки в Армении можно смело назвать </w:t>
      </w:r>
      <w:r w:rsidR="00017AD2" w:rsidRPr="00BD64B9">
        <w:rPr>
          <w:b/>
          <w:sz w:val="24"/>
          <w:szCs w:val="24"/>
        </w:rPr>
        <w:t>Комитаса</w:t>
      </w:r>
      <w:r w:rsidR="00017AD2" w:rsidRPr="00BD64B9">
        <w:rPr>
          <w:sz w:val="24"/>
          <w:szCs w:val="24"/>
        </w:rPr>
        <w:t xml:space="preserve">. Он сыграл ключевую роль в возрождении национальной музыки. Великий композитор родился в турецком городе </w:t>
      </w:r>
      <w:proofErr w:type="spellStart"/>
      <w:r w:rsidR="00017AD2" w:rsidRPr="00BD64B9">
        <w:rPr>
          <w:sz w:val="24"/>
          <w:szCs w:val="24"/>
        </w:rPr>
        <w:t>Кютахья</w:t>
      </w:r>
      <w:proofErr w:type="spellEnd"/>
      <w:r w:rsidR="00017AD2" w:rsidRPr="00BD64B9">
        <w:rPr>
          <w:sz w:val="24"/>
          <w:szCs w:val="24"/>
        </w:rPr>
        <w:t xml:space="preserve"> в 1869 году. Композитор, певец, музыкальный этнограф, музыковед, педагог и воспитатель, Комитас в возрасте 12 лет поступает в семинарию при Эчмиадзине. В колледже он изучает духовную музыку, народные песни и делает творческие попытки собрать их воедино. В 1915 году после живого кошмара геноцида и изгнания, потерял душевное равновесие. 1919 переехал в Париж, и вплоть до своей смерти (22 октября 1935) лечился в психиатрических больницах. 1936 его останки были перенесены в Ереван, где он был похоронен в Пантеоне им. Комитаса, названный в его честь. До сих пор каждый армянин</w:t>
      </w:r>
      <w:proofErr w:type="gramStart"/>
      <w:r w:rsidR="00017AD2" w:rsidRPr="00BD64B9">
        <w:rPr>
          <w:sz w:val="24"/>
          <w:szCs w:val="24"/>
        </w:rPr>
        <w:t xml:space="preserve"> ,</w:t>
      </w:r>
      <w:proofErr w:type="gramEnd"/>
      <w:r w:rsidR="00017AD2" w:rsidRPr="00BD64B9">
        <w:rPr>
          <w:sz w:val="24"/>
          <w:szCs w:val="24"/>
        </w:rPr>
        <w:t xml:space="preserve"> независимо от того, в какой точке мира живет, с большим почетом и уважением вспоминает имя великого композитора, которое стало визитной карточкой Армении на мировом уровне.</w:t>
      </w:r>
    </w:p>
    <w:tbl>
      <w:tblPr>
        <w:tblStyle w:val="a8"/>
        <w:tblpPr w:leftFromText="180" w:rightFromText="180" w:vertAnchor="text" w:horzAnchor="margin" w:tblpY="74"/>
        <w:tblW w:w="0" w:type="auto"/>
        <w:tblLook w:val="04A0"/>
      </w:tblPr>
      <w:tblGrid>
        <w:gridCol w:w="2616"/>
      </w:tblGrid>
      <w:tr w:rsidR="00BD64B9" w:rsidTr="00BD64B9">
        <w:tc>
          <w:tcPr>
            <w:tcW w:w="2616" w:type="dxa"/>
            <w:tcBorders>
              <w:bottom w:val="nil"/>
            </w:tcBorders>
          </w:tcPr>
          <w:p w:rsidR="00BD64B9" w:rsidRDefault="00BD64B9" w:rsidP="00BD64B9">
            <w:r>
              <w:rPr>
                <w:noProof/>
                <w:lang w:eastAsia="ru-RU"/>
              </w:rPr>
              <w:drawing>
                <wp:inline distT="0" distB="0" distL="0" distR="0">
                  <wp:extent cx="1495425" cy="1771650"/>
                  <wp:effectExtent l="19050" t="0" r="9525" b="0"/>
                  <wp:docPr id="12" name="Рисунок 4" descr="загруженное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1)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075" cy="1773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4B9" w:rsidTr="00BD64B9">
        <w:tc>
          <w:tcPr>
            <w:tcW w:w="2616" w:type="dxa"/>
            <w:tcBorders>
              <w:top w:val="nil"/>
            </w:tcBorders>
          </w:tcPr>
          <w:p w:rsidR="00BD64B9" w:rsidRPr="00017AD2" w:rsidRDefault="00BD64B9" w:rsidP="00BD64B9">
            <w:pPr>
              <w:jc w:val="center"/>
            </w:pPr>
            <w:r w:rsidRPr="00BD64B9">
              <w:rPr>
                <w:rFonts w:ascii="Arial" w:hAnsi="Arial" w:cs="Arial"/>
                <w:sz w:val="20"/>
                <w:szCs w:val="38"/>
                <w:shd w:val="clear" w:color="auto" w:fill="FFFFFF"/>
              </w:rPr>
              <w:t>Комитас</w:t>
            </w:r>
          </w:p>
        </w:tc>
      </w:tr>
    </w:tbl>
    <w:p w:rsidR="00017AD2" w:rsidRDefault="00017AD2" w:rsidP="00017AD2"/>
    <w:p w:rsidR="00017AD2" w:rsidRDefault="00017AD2" w:rsidP="00017AD2"/>
    <w:p w:rsidR="00017AD2" w:rsidRDefault="00017AD2" w:rsidP="00017AD2"/>
    <w:p w:rsidR="00017AD2" w:rsidRDefault="00017AD2" w:rsidP="00017AD2"/>
    <w:p w:rsidR="00017AD2" w:rsidRDefault="00017AD2" w:rsidP="00017AD2"/>
    <w:p w:rsidR="00017AD2" w:rsidRDefault="00017AD2" w:rsidP="00017AD2"/>
    <w:p w:rsidR="00017AD2" w:rsidRPr="00017AD2" w:rsidRDefault="00017AD2" w:rsidP="00017AD2"/>
    <w:p w:rsidR="00017AD2" w:rsidRPr="00BD64B9" w:rsidRDefault="00BD64B9" w:rsidP="00017AD2">
      <w:pPr>
        <w:rPr>
          <w:sz w:val="24"/>
        </w:rPr>
      </w:pPr>
      <w:r>
        <w:rPr>
          <w:sz w:val="24"/>
        </w:rPr>
        <w:t xml:space="preserve">     </w:t>
      </w:r>
      <w:r w:rsidR="00017AD2" w:rsidRPr="00BD64B9">
        <w:rPr>
          <w:sz w:val="24"/>
        </w:rPr>
        <w:t>Новый период активности начинается благодаря </w:t>
      </w:r>
      <w:r w:rsidR="00017AD2" w:rsidRPr="00BD64B9">
        <w:rPr>
          <w:b/>
          <w:sz w:val="24"/>
        </w:rPr>
        <w:t xml:space="preserve">Александру </w:t>
      </w:r>
      <w:proofErr w:type="spellStart"/>
      <w:r w:rsidR="00017AD2" w:rsidRPr="00BD64B9">
        <w:rPr>
          <w:b/>
          <w:sz w:val="24"/>
        </w:rPr>
        <w:t>Спендиаряну</w:t>
      </w:r>
      <w:proofErr w:type="spellEnd"/>
      <w:r w:rsidR="00017AD2" w:rsidRPr="00BD64B9">
        <w:rPr>
          <w:sz w:val="24"/>
        </w:rPr>
        <w:t xml:space="preserve">, чье имя  имеет свое уникальное место в истории классической музыки. Оригинальный композитор, талантливый дирижер, тактичный молодой педагог, Александр </w:t>
      </w:r>
      <w:proofErr w:type="spellStart"/>
      <w:r w:rsidR="00017AD2" w:rsidRPr="00BD64B9">
        <w:rPr>
          <w:sz w:val="24"/>
        </w:rPr>
        <w:t>Спендиарян</w:t>
      </w:r>
      <w:proofErr w:type="spellEnd"/>
      <w:r w:rsidR="00017AD2" w:rsidRPr="00BD64B9">
        <w:rPr>
          <w:sz w:val="24"/>
        </w:rPr>
        <w:t xml:space="preserve"> один из основателей симфонической музыки, который, изучив образцы народной музыки, воспитанный в лучших традициях европейской и особенно русской классической музыки, расширил рамки Армянской национальной музыки. Он заложил основы симфонической музыки, камерной музыки, обогатив ее своими многочисленными трудами, самым выдающимся из которых является опера «</w:t>
      </w:r>
      <w:proofErr w:type="spellStart"/>
      <w:r w:rsidR="00017AD2" w:rsidRPr="00BD64B9">
        <w:rPr>
          <w:sz w:val="24"/>
        </w:rPr>
        <w:t>Алмаст</w:t>
      </w:r>
      <w:proofErr w:type="spellEnd"/>
      <w:r w:rsidR="00017AD2" w:rsidRPr="00BD64B9">
        <w:rPr>
          <w:sz w:val="24"/>
        </w:rPr>
        <w:t>». В честь великого композитора назван Государственный Академический театр Оперы и Балета, расположенный в самом сердце Еревана.</w:t>
      </w:r>
    </w:p>
    <w:tbl>
      <w:tblPr>
        <w:tblStyle w:val="a8"/>
        <w:tblW w:w="0" w:type="auto"/>
        <w:tblLook w:val="04A0"/>
      </w:tblPr>
      <w:tblGrid>
        <w:gridCol w:w="2660"/>
      </w:tblGrid>
      <w:tr w:rsidR="00017AD2" w:rsidTr="00BD64B9">
        <w:tc>
          <w:tcPr>
            <w:tcW w:w="2660" w:type="dxa"/>
            <w:tcBorders>
              <w:bottom w:val="nil"/>
            </w:tcBorders>
          </w:tcPr>
          <w:p w:rsidR="00017AD2" w:rsidRPr="00BD64B9" w:rsidRDefault="00BD64B9" w:rsidP="00BD64B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323975" cy="1771650"/>
                  <wp:effectExtent l="19050" t="0" r="9525" b="0"/>
                  <wp:docPr id="7" name="Рисунок 6" descr="загруженное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2)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AD2" w:rsidTr="00BD64B9">
        <w:tc>
          <w:tcPr>
            <w:tcW w:w="2660" w:type="dxa"/>
            <w:tcBorders>
              <w:top w:val="nil"/>
            </w:tcBorders>
          </w:tcPr>
          <w:p w:rsidR="00017AD2" w:rsidRPr="00BD64B9" w:rsidRDefault="00BD64B9" w:rsidP="00BD64B9">
            <w:pPr>
              <w:jc w:val="center"/>
              <w:rPr>
                <w:sz w:val="20"/>
                <w:szCs w:val="20"/>
              </w:rPr>
            </w:pPr>
            <w:r w:rsidRPr="00BD64B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Александр Афанасьевич </w:t>
            </w:r>
            <w:proofErr w:type="spellStart"/>
            <w:r w:rsidRPr="00BD64B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Спендиарян</w:t>
            </w:r>
            <w:proofErr w:type="spellEnd"/>
          </w:p>
        </w:tc>
      </w:tr>
    </w:tbl>
    <w:p w:rsidR="00017AD2" w:rsidRPr="00017AD2" w:rsidRDefault="00017AD2" w:rsidP="00017AD2"/>
    <w:p w:rsidR="00017AD2" w:rsidRPr="00BD64B9" w:rsidRDefault="00BD64B9" w:rsidP="00017AD2">
      <w:pPr>
        <w:rPr>
          <w:sz w:val="24"/>
        </w:rPr>
      </w:pPr>
      <w:r>
        <w:rPr>
          <w:b/>
          <w:sz w:val="24"/>
        </w:rPr>
        <w:t xml:space="preserve">     </w:t>
      </w:r>
      <w:r w:rsidR="00017AD2" w:rsidRPr="00BD64B9">
        <w:rPr>
          <w:b/>
          <w:sz w:val="24"/>
        </w:rPr>
        <w:t>Арам Ильич Хачатурян</w:t>
      </w:r>
      <w:r w:rsidR="00017AD2" w:rsidRPr="00BD64B9">
        <w:rPr>
          <w:sz w:val="24"/>
        </w:rPr>
        <w:t xml:space="preserve"> родился 6 июня 1903 года и умер в Москве 1 мая 1978 г. Образование получил в школе имени </w:t>
      </w:r>
      <w:proofErr w:type="spellStart"/>
      <w:r w:rsidR="00017AD2" w:rsidRPr="00BD64B9">
        <w:rPr>
          <w:sz w:val="24"/>
        </w:rPr>
        <w:t>Гнесина</w:t>
      </w:r>
      <w:proofErr w:type="spellEnd"/>
      <w:r w:rsidR="00017AD2" w:rsidRPr="00BD64B9">
        <w:rPr>
          <w:sz w:val="24"/>
        </w:rPr>
        <w:t xml:space="preserve"> и окончил Московскую консерваторию. Имя Хачатуряна, наряду с Прокофьевым и Шостаковичем, славится в качестве одного из самых популярных и успешных композиторов Советского периода. Его уникальный музыкальный диалект наполнен нестираемым армянским наследием звучания: его работы отличаются чувственностью, мелодичностью, красочной оркестровкой и ритмикой. Первая опубликованная композиция Хачатуряна, «Танец» для скрипки и фортепиано, уже охватывает некоторые из характерных особенностей стилистики композитора: импровизация, разнообразие методов вариации, а также имитация тембровых эффектов широко распространенных на Востоке инструментов, в частности, знаменитая композиция «Секунды Хачатуряна». Сам композитор отметил: «Эти секунды порождены многочисленными звуками народных инструментов, которые я слышал в детстве: </w:t>
      </w:r>
      <w:proofErr w:type="spellStart"/>
      <w:r w:rsidR="00017AD2" w:rsidRPr="00BD64B9">
        <w:rPr>
          <w:sz w:val="24"/>
        </w:rPr>
        <w:t>сазандартар</w:t>
      </w:r>
      <w:proofErr w:type="spellEnd"/>
      <w:r w:rsidR="00017AD2" w:rsidRPr="00BD64B9">
        <w:rPr>
          <w:sz w:val="24"/>
        </w:rPr>
        <w:t xml:space="preserve">, кяманча и барабан. </w:t>
      </w:r>
      <w:proofErr w:type="spellStart"/>
      <w:r w:rsidR="00017AD2" w:rsidRPr="00BD64B9">
        <w:rPr>
          <w:sz w:val="24"/>
        </w:rPr>
        <w:t>Моe</w:t>
      </w:r>
      <w:proofErr w:type="spellEnd"/>
      <w:r w:rsidR="00017AD2" w:rsidRPr="00BD64B9">
        <w:rPr>
          <w:sz w:val="24"/>
        </w:rPr>
        <w:t xml:space="preserve"> музыкальное пристрастие и восприятие исходит из восточной музыки»</w:t>
      </w:r>
      <w:proofErr w:type="gramStart"/>
      <w:r w:rsidR="00017AD2" w:rsidRPr="00BD64B9">
        <w:rPr>
          <w:sz w:val="24"/>
        </w:rPr>
        <w:t xml:space="preserve"> .</w:t>
      </w:r>
      <w:proofErr w:type="gramEnd"/>
    </w:p>
    <w:p w:rsidR="00017AD2" w:rsidRPr="00BD64B9" w:rsidRDefault="00BD64B9" w:rsidP="00017AD2">
      <w:pPr>
        <w:rPr>
          <w:sz w:val="24"/>
        </w:rPr>
      </w:pPr>
      <w:r>
        <w:rPr>
          <w:sz w:val="24"/>
        </w:rPr>
        <w:t xml:space="preserve">    </w:t>
      </w:r>
      <w:r w:rsidR="00017AD2" w:rsidRPr="00BD64B9">
        <w:rPr>
          <w:sz w:val="24"/>
        </w:rPr>
        <w:t>Его имя является признанным во всем мире, и композиции исполняются по всему миру, на лучших театральных сценах, концертных площадках. ЮНЕСКО ставит имя Хачатуряна среди самых известных композиторов 20-го века, и его «Танец с саблями» из известного балета «</w:t>
      </w:r>
      <w:proofErr w:type="spellStart"/>
      <w:r w:rsidR="00017AD2" w:rsidRPr="00BD64B9">
        <w:rPr>
          <w:sz w:val="24"/>
        </w:rPr>
        <w:t>Гаянэ</w:t>
      </w:r>
      <w:proofErr w:type="spellEnd"/>
      <w:r w:rsidR="00017AD2" w:rsidRPr="00BD64B9">
        <w:rPr>
          <w:sz w:val="24"/>
        </w:rPr>
        <w:t>», а также музыка к балету «Спартак», занимают одно из первых ме</w:t>
      </w:r>
      <w:proofErr w:type="gramStart"/>
      <w:r w:rsidR="00017AD2" w:rsidRPr="00BD64B9">
        <w:rPr>
          <w:sz w:val="24"/>
        </w:rPr>
        <w:t>ст в сп</w:t>
      </w:r>
      <w:proofErr w:type="gramEnd"/>
      <w:r w:rsidR="00017AD2" w:rsidRPr="00BD64B9">
        <w:rPr>
          <w:sz w:val="24"/>
        </w:rPr>
        <w:t>иске самых популярных композиций нашего века.</w:t>
      </w:r>
    </w:p>
    <w:tbl>
      <w:tblPr>
        <w:tblStyle w:val="a8"/>
        <w:tblW w:w="0" w:type="auto"/>
        <w:tblLook w:val="04A0"/>
      </w:tblPr>
      <w:tblGrid>
        <w:gridCol w:w="2660"/>
      </w:tblGrid>
      <w:tr w:rsidR="00BD64B9" w:rsidTr="00BD64B9">
        <w:tc>
          <w:tcPr>
            <w:tcW w:w="2660" w:type="dxa"/>
            <w:tcBorders>
              <w:bottom w:val="nil"/>
            </w:tcBorders>
          </w:tcPr>
          <w:p w:rsidR="00BD64B9" w:rsidRDefault="00BD64B9" w:rsidP="00BD64B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85875" cy="1771650"/>
                  <wp:effectExtent l="19050" t="0" r="9525" b="0"/>
                  <wp:docPr id="8" name="Рисунок 7" descr="загружен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4B9" w:rsidTr="00BD64B9">
        <w:tc>
          <w:tcPr>
            <w:tcW w:w="2660" w:type="dxa"/>
            <w:tcBorders>
              <w:top w:val="nil"/>
            </w:tcBorders>
          </w:tcPr>
          <w:p w:rsidR="00BD64B9" w:rsidRDefault="00BD64B9" w:rsidP="00BD64B9">
            <w:pPr>
              <w:jc w:val="center"/>
            </w:pPr>
            <w:r w:rsidRPr="00BD64B9">
              <w:rPr>
                <w:rFonts w:ascii="Arial" w:hAnsi="Arial" w:cs="Arial"/>
                <w:sz w:val="20"/>
                <w:szCs w:val="38"/>
                <w:shd w:val="clear" w:color="auto" w:fill="FFFFFF"/>
              </w:rPr>
              <w:t>Арам Ильич Хачатурян</w:t>
            </w:r>
          </w:p>
        </w:tc>
      </w:tr>
    </w:tbl>
    <w:p w:rsidR="00BD64B9" w:rsidRPr="00017AD2" w:rsidRDefault="00BD64B9" w:rsidP="00017AD2"/>
    <w:p w:rsidR="00017AD2" w:rsidRPr="00BD64B9" w:rsidRDefault="00017AD2" w:rsidP="00017AD2">
      <w:pPr>
        <w:rPr>
          <w:sz w:val="24"/>
        </w:rPr>
      </w:pPr>
      <w:r w:rsidRPr="00BD64B9">
        <w:rPr>
          <w:i/>
          <w:sz w:val="24"/>
        </w:rPr>
        <w:lastRenderedPageBreak/>
        <w:t>«Чтобы я ни написал, все звучит по-армянски»</w:t>
      </w:r>
      <w:r w:rsidRPr="00BD64B9">
        <w:rPr>
          <w:sz w:val="24"/>
        </w:rPr>
        <w:t>: таково символическое признание великого армянского композитора </w:t>
      </w:r>
      <w:proofErr w:type="spellStart"/>
      <w:r w:rsidRPr="00BD64B9">
        <w:rPr>
          <w:sz w:val="24"/>
        </w:rPr>
        <w:t>Арно</w:t>
      </w:r>
      <w:proofErr w:type="spellEnd"/>
      <w:r w:rsidRPr="00BD64B9">
        <w:rPr>
          <w:sz w:val="24"/>
        </w:rPr>
        <w:t xml:space="preserve"> </w:t>
      </w:r>
      <w:proofErr w:type="spellStart"/>
      <w:r w:rsidRPr="00BD64B9">
        <w:rPr>
          <w:sz w:val="24"/>
        </w:rPr>
        <w:t>Бабаджаняна</w:t>
      </w:r>
      <w:proofErr w:type="spellEnd"/>
      <w:r w:rsidRPr="00BD64B9">
        <w:rPr>
          <w:sz w:val="24"/>
        </w:rPr>
        <w:t>.</w:t>
      </w:r>
    </w:p>
    <w:p w:rsidR="00017AD2" w:rsidRPr="00BD64B9" w:rsidRDefault="00BD64B9" w:rsidP="00017AD2">
      <w:pPr>
        <w:rPr>
          <w:sz w:val="24"/>
        </w:rPr>
      </w:pPr>
      <w:r>
        <w:rPr>
          <w:b/>
          <w:sz w:val="24"/>
        </w:rPr>
        <w:t xml:space="preserve">     </w:t>
      </w:r>
      <w:proofErr w:type="spellStart"/>
      <w:r w:rsidR="00017AD2" w:rsidRPr="00BD64B9">
        <w:rPr>
          <w:b/>
          <w:sz w:val="24"/>
        </w:rPr>
        <w:t>Арно</w:t>
      </w:r>
      <w:proofErr w:type="spellEnd"/>
      <w:r w:rsidR="00017AD2" w:rsidRPr="00BD64B9">
        <w:rPr>
          <w:b/>
          <w:sz w:val="24"/>
        </w:rPr>
        <w:t xml:space="preserve"> </w:t>
      </w:r>
      <w:proofErr w:type="spellStart"/>
      <w:r w:rsidR="00017AD2" w:rsidRPr="00BD64B9">
        <w:rPr>
          <w:b/>
          <w:sz w:val="24"/>
        </w:rPr>
        <w:t>Бабаджанян</w:t>
      </w:r>
      <w:proofErr w:type="spellEnd"/>
      <w:r w:rsidR="00017AD2" w:rsidRPr="00BD64B9">
        <w:rPr>
          <w:sz w:val="24"/>
        </w:rPr>
        <w:t xml:space="preserve"> родился в Ереване 21 января 1921 года. Композитора можно назвать ереванцем до мозга костей: его музыка буквально пропитана любовью к Еревану. Большое влияние на творчество </w:t>
      </w:r>
      <w:proofErr w:type="spellStart"/>
      <w:r w:rsidR="00017AD2" w:rsidRPr="00BD64B9">
        <w:rPr>
          <w:sz w:val="24"/>
        </w:rPr>
        <w:t>Бабаджаняна</w:t>
      </w:r>
      <w:proofErr w:type="spellEnd"/>
      <w:r w:rsidR="00017AD2" w:rsidRPr="00BD64B9">
        <w:rPr>
          <w:sz w:val="24"/>
        </w:rPr>
        <w:t xml:space="preserve"> имели произведения </w:t>
      </w:r>
      <w:proofErr w:type="spellStart"/>
      <w:r w:rsidR="00017AD2" w:rsidRPr="00BD64B9">
        <w:rPr>
          <w:sz w:val="24"/>
        </w:rPr>
        <w:t>Арама</w:t>
      </w:r>
      <w:proofErr w:type="spellEnd"/>
      <w:r w:rsidR="00017AD2" w:rsidRPr="00BD64B9">
        <w:rPr>
          <w:sz w:val="24"/>
        </w:rPr>
        <w:t xml:space="preserve"> Хачатуряна и Сергея Рахманинова. Богатое творческое наследие </w:t>
      </w:r>
      <w:proofErr w:type="spellStart"/>
      <w:r w:rsidR="00017AD2" w:rsidRPr="00BD64B9">
        <w:rPr>
          <w:sz w:val="24"/>
        </w:rPr>
        <w:t>Арно</w:t>
      </w:r>
      <w:proofErr w:type="spellEnd"/>
      <w:r w:rsidR="00017AD2" w:rsidRPr="00BD64B9">
        <w:rPr>
          <w:sz w:val="24"/>
        </w:rPr>
        <w:t xml:space="preserve"> </w:t>
      </w:r>
      <w:proofErr w:type="spellStart"/>
      <w:r w:rsidR="00017AD2" w:rsidRPr="00BD64B9">
        <w:rPr>
          <w:sz w:val="24"/>
        </w:rPr>
        <w:t>Бабаджаняна</w:t>
      </w:r>
      <w:proofErr w:type="spellEnd"/>
      <w:r w:rsidR="00017AD2" w:rsidRPr="00BD64B9">
        <w:rPr>
          <w:sz w:val="24"/>
        </w:rPr>
        <w:t xml:space="preserve"> включает в себя песни, инструментальную музыку, симфоническую музыку. Он работал в самых разных стилях: классика, поп, джаз.</w:t>
      </w:r>
    </w:p>
    <w:p w:rsidR="00017AD2" w:rsidRPr="00BD64B9" w:rsidRDefault="007D5A16" w:rsidP="00017AD2">
      <w:pPr>
        <w:rPr>
          <w:sz w:val="24"/>
        </w:rPr>
      </w:pPr>
      <w:r>
        <w:rPr>
          <w:sz w:val="24"/>
        </w:rPr>
        <w:t xml:space="preserve">     </w:t>
      </w:r>
      <w:r w:rsidR="00017AD2" w:rsidRPr="00BD64B9">
        <w:rPr>
          <w:sz w:val="24"/>
        </w:rPr>
        <w:t>Во многих из лучших советских фильмов звучит его музыка: «Песня первой любви», «Механика счастья», «Невеста с севера» и так далее. А его чарующие композиции для пианино знакомы миллионам с первых же нот: «Элегия», «Ноктюрн»</w:t>
      </w:r>
      <w:proofErr w:type="gramStart"/>
      <w:r w:rsidR="00017AD2" w:rsidRPr="00BD64B9">
        <w:rPr>
          <w:sz w:val="24"/>
        </w:rPr>
        <w:t xml:space="preserve"> ,</w:t>
      </w:r>
      <w:proofErr w:type="gramEnd"/>
      <w:r w:rsidR="00017AD2" w:rsidRPr="00BD64B9">
        <w:rPr>
          <w:sz w:val="24"/>
        </w:rPr>
        <w:t xml:space="preserve"> «Армянская рапсодия» и так далее. В 2003 году на Лебедином озере, в самом центре Еревана, произошло торжественное открытие памятника великому  маэстро </w:t>
      </w:r>
      <w:proofErr w:type="spellStart"/>
      <w:r w:rsidR="00017AD2" w:rsidRPr="00BD64B9">
        <w:rPr>
          <w:sz w:val="24"/>
        </w:rPr>
        <w:t>Арно</w:t>
      </w:r>
      <w:proofErr w:type="spellEnd"/>
      <w:r w:rsidR="00017AD2" w:rsidRPr="00BD64B9">
        <w:rPr>
          <w:sz w:val="24"/>
        </w:rPr>
        <w:t xml:space="preserve"> </w:t>
      </w:r>
      <w:proofErr w:type="spellStart"/>
      <w:r w:rsidR="00017AD2" w:rsidRPr="00BD64B9">
        <w:rPr>
          <w:sz w:val="24"/>
        </w:rPr>
        <w:t>Бабаджаняну</w:t>
      </w:r>
      <w:proofErr w:type="spellEnd"/>
      <w:r w:rsidR="00017AD2" w:rsidRPr="00BD64B9">
        <w:rPr>
          <w:sz w:val="24"/>
        </w:rPr>
        <w:t>.</w:t>
      </w:r>
    </w:p>
    <w:tbl>
      <w:tblPr>
        <w:tblStyle w:val="a8"/>
        <w:tblW w:w="0" w:type="auto"/>
        <w:tblLook w:val="04A0"/>
      </w:tblPr>
      <w:tblGrid>
        <w:gridCol w:w="2660"/>
      </w:tblGrid>
      <w:tr w:rsidR="00BD64B9" w:rsidTr="00BD64B9">
        <w:tc>
          <w:tcPr>
            <w:tcW w:w="2660" w:type="dxa"/>
            <w:tcBorders>
              <w:bottom w:val="nil"/>
            </w:tcBorders>
          </w:tcPr>
          <w:p w:rsidR="00BD64B9" w:rsidRDefault="00BD64B9" w:rsidP="00BD64B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2050" cy="1771650"/>
                  <wp:effectExtent l="19050" t="0" r="0" b="0"/>
                  <wp:docPr id="9" name="Рисунок 8" descr="загруженное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3)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4B9" w:rsidTr="00BD64B9">
        <w:tc>
          <w:tcPr>
            <w:tcW w:w="2660" w:type="dxa"/>
            <w:tcBorders>
              <w:top w:val="nil"/>
            </w:tcBorders>
          </w:tcPr>
          <w:p w:rsidR="00BD64B9" w:rsidRDefault="00BD64B9" w:rsidP="00BD64B9">
            <w:pPr>
              <w:jc w:val="center"/>
            </w:pPr>
            <w:proofErr w:type="spellStart"/>
            <w:r w:rsidRPr="00BD64B9">
              <w:rPr>
                <w:rFonts w:ascii="Arial" w:hAnsi="Arial" w:cs="Arial"/>
                <w:sz w:val="20"/>
                <w:szCs w:val="30"/>
                <w:shd w:val="clear" w:color="auto" w:fill="FFFFFF"/>
              </w:rPr>
              <w:t>Арно</w:t>
            </w:r>
            <w:proofErr w:type="spellEnd"/>
            <w:r w:rsidRPr="00BD64B9">
              <w:rPr>
                <w:rFonts w:ascii="Arial" w:hAnsi="Arial" w:cs="Arial"/>
                <w:sz w:val="20"/>
                <w:szCs w:val="30"/>
                <w:shd w:val="clear" w:color="auto" w:fill="FFFFFF"/>
              </w:rPr>
              <w:t xml:space="preserve"> </w:t>
            </w:r>
            <w:proofErr w:type="spellStart"/>
            <w:r w:rsidRPr="00BD64B9">
              <w:rPr>
                <w:rFonts w:ascii="Arial" w:hAnsi="Arial" w:cs="Arial"/>
                <w:sz w:val="20"/>
                <w:szCs w:val="30"/>
                <w:shd w:val="clear" w:color="auto" w:fill="FFFFFF"/>
              </w:rPr>
              <w:t>Арутюнович</w:t>
            </w:r>
            <w:proofErr w:type="spellEnd"/>
            <w:r w:rsidRPr="00BD64B9">
              <w:rPr>
                <w:rFonts w:ascii="Arial" w:hAnsi="Arial" w:cs="Arial"/>
                <w:sz w:val="20"/>
                <w:szCs w:val="30"/>
                <w:shd w:val="clear" w:color="auto" w:fill="FFFFFF"/>
              </w:rPr>
              <w:t xml:space="preserve"> </w:t>
            </w:r>
            <w:proofErr w:type="spellStart"/>
            <w:r w:rsidRPr="00BD64B9">
              <w:rPr>
                <w:rFonts w:ascii="Arial" w:hAnsi="Arial" w:cs="Arial"/>
                <w:sz w:val="20"/>
                <w:szCs w:val="30"/>
                <w:shd w:val="clear" w:color="auto" w:fill="FFFFFF"/>
              </w:rPr>
              <w:t>Бабаджанян</w:t>
            </w:r>
            <w:proofErr w:type="spellEnd"/>
          </w:p>
        </w:tc>
      </w:tr>
    </w:tbl>
    <w:p w:rsidR="00BD64B9" w:rsidRPr="00017AD2" w:rsidRDefault="00BD64B9" w:rsidP="00017AD2"/>
    <w:p w:rsidR="00017AD2" w:rsidRDefault="00017AD2"/>
    <w:sectPr w:rsidR="00017AD2" w:rsidSect="009B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17AD2"/>
    <w:rsid w:val="00017AD2"/>
    <w:rsid w:val="007D5A16"/>
    <w:rsid w:val="009B4C4F"/>
    <w:rsid w:val="00BD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4F"/>
  </w:style>
  <w:style w:type="paragraph" w:styleId="1">
    <w:name w:val="heading 1"/>
    <w:basedOn w:val="a"/>
    <w:link w:val="10"/>
    <w:uiPriority w:val="9"/>
    <w:qFormat/>
    <w:rsid w:val="007D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A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7A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AD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17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D5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aratour.com/ru/package/%D1%80%D0%B5%D0%BB%D0%B8%D0%B3%D0%B8%D0%BE%D0%B7%D0%BD%D1%8B%D0%B9-%D1%82%D1%83%D1%80-%D0%B0%D1%80%D0%BC%D0%B5%D0%BD%D0%B8%D0%B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araratour.com/ru/package/%D1%80%D0%B0%D1%81%D0%BA%D1%80%D0%BE%D0%B9%D1%82%D0%B5-%D0%B0%D1%80%D0%BC%D0%B5%D0%BD%D0%B8%D1%8E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EAB0-5134-4345-BA83-5EAE590B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2020-05-10T17:24:00Z</dcterms:created>
  <dcterms:modified xsi:type="dcterms:W3CDTF">2020-05-10T17:50:00Z</dcterms:modified>
</cp:coreProperties>
</file>