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130F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АВТОНОМНОЕ ОБРАЗОВАТЕЛЬНОЕ УЧРЕЖДЕНИЕ ДОПОЛНИТЕЛЬНОГО ПРОФЕССИОНАЛЬНОГО ОБРАЗОВАНИЯ (ПОВЫШЕНИЯ КВАЛИФИКАЦИИ) СПЕЦИАЛИСТОВ </w:t>
      </w:r>
    </w:p>
    <w:p w:rsidR="000E130F" w:rsidRPr="000E130F" w:rsidRDefault="00F03551" w:rsidP="000E13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«ВОЛГОГРАДСКАЯ </w:t>
      </w:r>
      <w:r w:rsidR="000E130F" w:rsidRPr="000E130F">
        <w:rPr>
          <w:rFonts w:ascii="Times New Roman" w:eastAsia="Calibri" w:hAnsi="Times New Roman" w:cs="Times New Roman"/>
          <w:b/>
          <w:sz w:val="24"/>
          <w:szCs w:val="24"/>
        </w:rPr>
        <w:t>ГОСУДАРСТВЕННАЯ АКАДЕМИЯ ПОСЛЕДИПЛОМНОГО ОБРАЗОВАНИЯ»</w:t>
      </w: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0E130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(ГАОУ ДПО «ВГАПО»)</w:t>
      </w: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hd w:val="clear" w:color="auto" w:fill="FFFFFF"/>
        <w:tabs>
          <w:tab w:val="left" w:pos="1134"/>
        </w:tabs>
        <w:spacing w:after="0" w:line="3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ВОСПИТАНИЯ И ДОПОЛНИТЕЛЬНОГО ОБРАЗОВАНИЯ</w:t>
      </w: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ПЕДАГОГИЧЕСКОГО ОПЫТА</w:t>
      </w:r>
    </w:p>
    <w:p w:rsidR="000E130F" w:rsidRPr="000E130F" w:rsidRDefault="000E130F" w:rsidP="000E130F">
      <w:pPr>
        <w:tabs>
          <w:tab w:val="left" w:pos="1134"/>
        </w:tabs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30F" w:rsidRPr="000E130F" w:rsidRDefault="000E130F" w:rsidP="000E130F">
      <w:pPr>
        <w:tabs>
          <w:tab w:val="left" w:pos="1134"/>
        </w:tabs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13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«Развитие интереса детей к декоративно – прикладному творчеству посредством освоения программы дополнительного образования детей «Школа домашних ремёсел»</w:t>
      </w: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ВЫПОЛНИЛА:</w:t>
      </w:r>
      <w:r w:rsidRPr="000E130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b/>
          <w:lang w:eastAsia="ru-RU"/>
        </w:rPr>
      </w:pPr>
      <w:r w:rsidRPr="000E130F">
        <w:rPr>
          <w:rFonts w:ascii="Times New Roman" w:eastAsia="Times New Roman" w:hAnsi="Times New Roman" w:cs="Times New Roman"/>
          <w:b/>
          <w:lang w:eastAsia="ru-RU"/>
        </w:rPr>
        <w:t>Павлова Ульяна Михайловна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>слушатель курсов по программе № 389 В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>педагог дополнительного образования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>МОУ ДЮЦ ТЗР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ПРОВЕРИЛА: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b/>
          <w:lang w:eastAsia="ru-RU"/>
        </w:rPr>
      </w:pPr>
      <w:r w:rsidRPr="000E130F">
        <w:rPr>
          <w:rFonts w:ascii="Times New Roman" w:eastAsia="Times New Roman" w:hAnsi="Times New Roman" w:cs="Times New Roman"/>
          <w:b/>
          <w:lang w:eastAsia="ru-RU"/>
        </w:rPr>
        <w:t xml:space="preserve">Ястребова Гульнара Ахмедовна 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 xml:space="preserve">Доктор педагогических наук, профессор, 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 xml:space="preserve">Заведующая кафедрой воспитания и дополнительного образования детей и </w:t>
      </w:r>
    </w:p>
    <w:p w:rsidR="000E130F" w:rsidRPr="000E130F" w:rsidRDefault="000E130F" w:rsidP="000E130F">
      <w:pPr>
        <w:spacing w:after="0" w:line="240" w:lineRule="atLeast"/>
        <w:ind w:left="4247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>взрослых ВГАПК РО</w:t>
      </w:r>
    </w:p>
    <w:p w:rsidR="000E130F" w:rsidRPr="000E130F" w:rsidRDefault="000E130F" w:rsidP="000E130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130F" w:rsidRPr="000E130F" w:rsidRDefault="000E130F" w:rsidP="000E13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E130F">
        <w:rPr>
          <w:rFonts w:ascii="Times New Roman" w:eastAsia="Times New Roman" w:hAnsi="Times New Roman" w:cs="Times New Roman"/>
          <w:lang w:eastAsia="ru-RU"/>
        </w:rPr>
        <w:t>Волгоград – 2015</w:t>
      </w:r>
    </w:p>
    <w:p w:rsidR="00A8460A" w:rsidRDefault="00A8460A" w:rsidP="000863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</w:p>
    <w:p w:rsidR="000863F7" w:rsidRPr="000863F7" w:rsidRDefault="000863F7" w:rsidP="00272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3F7" w:rsidRPr="000863F7" w:rsidRDefault="00272F0C" w:rsidP="00B73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вашему вниманию свой опыт работы по обучению детей </w:t>
      </w:r>
      <w:r w:rsidR="00904B10"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бисероплетению, вязанию крючком и вышивке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будет интересен педа</w:t>
      </w:r>
      <w:r w:rsidR="00DA22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гогам художественной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в дополнительном образовании, педагогам технологии общеобразовательных школ, воспитателям.</w:t>
      </w:r>
    </w:p>
    <w:p w:rsidR="00F03551" w:rsidRDefault="000863F7" w:rsidP="00B73C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B7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Уникальные возможности каждого ребенка полнее всего проявляются и развиваются в творческой деятельности, и для всех взрослых, родителей и педагогов важно поддерживать его пусть маленький, но ежедневный творческий рост, создавая для этого в</w:t>
      </w:r>
      <w:r w:rsidR="00B73C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 необходимые условия.</w:t>
      </w:r>
    </w:p>
    <w:p w:rsidR="00F03551" w:rsidRDefault="00B73C54" w:rsidP="00B73C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задача дополнительного образования – выявить и развить творческие способности детей в доступной и интересной детям деятельности.</w:t>
      </w:r>
      <w:r w:rsidR="00F03551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задача заключается в том, чтобы развить интерес детей к декоративно-прикладно</w:t>
      </w:r>
      <w:r w:rsidR="00C5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творчеству, приобщить их к 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рукоделию, заложить основы нравственных </w:t>
      </w:r>
      <w:r w:rsidR="00F03551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ценностей, научить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украшать и </w:t>
      </w:r>
      <w:r w:rsidR="000863F7" w:rsidRPr="00086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ощущать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 своими руками, через красот</w:t>
      </w:r>
      <w:r w:rsidR="005767A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5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7A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B57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изделия.          </w:t>
      </w:r>
    </w:p>
    <w:p w:rsidR="004572E7" w:rsidRPr="004572E7" w:rsidRDefault="004572E7" w:rsidP="00F0355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Вашему вниманию представляется программа дополнительного образования детей «Школа домашних ремесел» сроком реализации 4 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является результатом 20</w:t>
      </w:r>
      <w:r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летнего педагогического опыта и успешно прошла апробацию в Детско-юношеском центре Тракторозаводского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Волгограда</w:t>
      </w:r>
      <w:r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C54" w:rsidRDefault="00B73C54" w:rsidP="002F0B9E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2E7"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содержанию является художественно</w:t>
      </w:r>
      <w:r w:rsid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572E7"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 функциональному предназначению – прикладной; по форме организации образовательного процесса – групповой.</w:t>
      </w:r>
      <w:r w:rsidRPr="00B73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адаптирована к условиям дополнительного образования.</w:t>
      </w:r>
    </w:p>
    <w:p w:rsidR="00B73C54" w:rsidRPr="004572E7" w:rsidRDefault="00B73C54" w:rsidP="00B73C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5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на основе программ для факультативных курсов по искусству для общеобразовательных школ, методического пособия «Технология народных ремесел», с использованием многолетнего практического и педагогического опыта. </w:t>
      </w:r>
    </w:p>
    <w:p w:rsidR="002F0B9E" w:rsidRPr="004572E7" w:rsidRDefault="00816FA3" w:rsidP="00B53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16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B9E" w:rsidRPr="004572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Новизна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457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содержание программного материала включает в себя различные виды рукоделия - бисероплетение, вязание крючком, вышивка крестом. Разнообразие творческих занятий помогает поддерживать у детей высокий уровень интереса. Овладев несколькими видами рукоделия и комбинируя их, обучающийся получает возможность создавать высокохудожественные изделия</w:t>
      </w:r>
      <w:r w:rsidR="002F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применением различных техник. Результатом являются призовые места на всероссийских, областных, городских</w:t>
      </w:r>
      <w:r w:rsidR="00B53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районных выставках и фестивалях декоративно-прикладного творчества.</w:t>
      </w:r>
      <w:r w:rsidR="002F0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F0B9E" w:rsidRPr="002F0B9E" w:rsidRDefault="00272F0C" w:rsidP="002F0B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F0B9E" w:rsidRPr="00F035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2F0B9E" w:rsidRPr="002F0B9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Актуальность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обусловлена потребностью общества в творчески активной, интеллектуально и духовно развитой личности. В настоящее время содержание дополнительной общеобразовательной программы «Школа домашних ремесел» направлено на создание условий для развития ребенка путем:</w:t>
      </w:r>
    </w:p>
    <w:p w:rsidR="002F0B9E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и развития творческих способностей, </w:t>
      </w:r>
      <w:r w:rsidR="00F03551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мотивации,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творческому развитию приобретенных знаний и навыков;</w:t>
      </w:r>
    </w:p>
    <w:p w:rsidR="002F0B9E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-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удовлетворения </w:t>
      </w:r>
      <w:r w:rsidR="00F03551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потребностей,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в художественно-эстетическом, нравственном развитии;  </w:t>
      </w:r>
    </w:p>
    <w:p w:rsidR="002F0B9E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гармоничного соединения декоративно-прикладного искусства и традиционных форм народного творчества с современной жизнью;</w:t>
      </w:r>
    </w:p>
    <w:p w:rsidR="002F0B9E" w:rsidRPr="002F0B9E" w:rsidRDefault="00F74AB3" w:rsidP="002F0B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культуры здорового и безопасного образа жизни, укрепления здоровья учащихся;</w:t>
      </w:r>
    </w:p>
    <w:p w:rsidR="002F0B9E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выявления, развития и поддержки талантливых учащихся;</w:t>
      </w:r>
    </w:p>
    <w:p w:rsidR="002F0B9E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-обеспечения духовно-нравственного, гражданско-патриотического, трудового воспитания учащихся; </w:t>
      </w:r>
    </w:p>
    <w:p w:rsid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F0B9E" w:rsidRPr="002F0B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создания условий для социального, культурного самоопределения, социализации и адаптации, учащихся к жизни в обществе.</w:t>
      </w:r>
    </w:p>
    <w:p w:rsidR="00F74AB3" w:rsidRPr="002F0B9E" w:rsidRDefault="00F74AB3" w:rsidP="00F74A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Реализуя принцип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социализации воспитанников, активно включаю их в общественно-полезную </w:t>
      </w:r>
      <w:r w:rsidR="00F03551"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в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Детско-юношеском 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дополнительного образования детей и за его пределами. </w:t>
      </w:r>
      <w:r w:rsid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помогают в оформлении интерьера нашего </w:t>
      </w:r>
      <w:r w:rsid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ДЮЦа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участвуют в акциях помощи детям дома малютки, делают подарки для ветеранов войны, пожилых людей и, конечно же </w:t>
      </w:r>
      <w:r w:rsidR="00F03551"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своих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друзей и близких.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При изучении темы «Цветы из бисера» учащиеся изготовили цветочные комп</w:t>
      </w:r>
      <w:r w:rsidR="00F0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озиции и букеты, и подарили их </w:t>
      </w:r>
      <w:r w:rsidRPr="00F74A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мамам, бабушкам на праздник «8 Марта» и ветеранам на «9 Мая». Дети с удовольствием трудились, это послужило хорошей мотивацией при изготовлении подарочных сувениров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532B3" w:rsidRPr="00B532B3" w:rsidRDefault="002F0B9E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7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32B3" w:rsidRPr="00B532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Отличительной особенностью</w:t>
      </w:r>
      <w:r w:rsidR="00B532B3"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образовательной программы является то, что она позволяет выявить и развить творческие возможности детей средствами традиционного декоративно-прикладного искусства.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развитие ребенка происходит в сочетании с личностно–ориентированным подходом к каждому, учитывающим особенности его возрастного, психологического, физического развития, а также степень одаренности и работоспособности.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подачи учебного материала по годам строится как по возрастному принципу, так и по степени сложности. Освоение материала в основном происходит в процессе практической творческой деятельности.</w:t>
      </w:r>
    </w:p>
    <w:p w:rsid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предлагает большое количество игровых форм обучения, что способствует не только усвоению знаний, но и развитию образного мышления и творческого воображения ребенка.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532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Педагогическая целесообразность</w:t>
      </w: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«Школа домашних ремесел» объясняется тем, что приобщение к традициям декоративно – прикладного искусства – это первый шаг воспитанников к самостоятельному творчеству, это познавательный процесс к изучению культуры России, развитию умения и художественного вкуса.</w:t>
      </w:r>
    </w:p>
    <w:p w:rsidR="00B532B3" w:rsidRPr="00D90FD0" w:rsidRDefault="002F0B9E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7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32B3" w:rsidRPr="00B532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Основная</w:t>
      </w:r>
      <w:r w:rsidR="00D90F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ц</w:t>
      </w:r>
      <w:r w:rsidR="00B532B3" w:rsidRPr="00B532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ель </w:t>
      </w:r>
      <w:r w:rsidR="00F03551" w:rsidRPr="00B532B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программы</w:t>
      </w:r>
      <w:r w:rsidR="00F035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F035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B532B3"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армонично развить и воспитать ребенка – носителя и хранителя национальной культуры – средствами декоративно–прикладного творчества.</w:t>
      </w:r>
    </w:p>
    <w:p w:rsidR="00B532B3" w:rsidRPr="00B532B3" w:rsidRDefault="00D90FD0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программы, я решаю следующий комплекс задач:</w:t>
      </w:r>
    </w:p>
    <w:p w:rsidR="00B532B3" w:rsidRPr="00B532B3" w:rsidRDefault="00B532B3" w:rsidP="00B532B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532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обучающихся с технологиями разных видов рукоделия;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научить детей владению различными техниками работы с материалами, инструментами и приспособлениями;</w:t>
      </w:r>
    </w:p>
    <w:p w:rsidR="00B532B3" w:rsidRPr="00B532B3" w:rsidRDefault="00B532B3" w:rsidP="00B532B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532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развивающие: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развить образное и вариативное мышление, любознательность, фантазию, творческое воображение воспитанников; 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устойчивый интерес к творчеству, к изучению истории и традиций декоративно–прикладного искусства.</w:t>
      </w:r>
    </w:p>
    <w:p w:rsidR="00B532B3" w:rsidRPr="00B532B3" w:rsidRDefault="00B532B3" w:rsidP="00B532B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532B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воспитательные: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чувство уважения и почитания народных традиций;</w:t>
      </w:r>
    </w:p>
    <w:p w:rsidR="00B532B3" w:rsidRPr="00B532B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воспитать чувство коллективизма, взаимопомощи, ответственности путем приобщения детей к совместным формам организации деятельности; </w:t>
      </w:r>
    </w:p>
    <w:p w:rsidR="00816FA3" w:rsidRDefault="00B532B3" w:rsidP="00B532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2B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воспитать взаимоуважение, взаимопонимание в семье путем вовлечения детей и их родителей в совместную творческую деятельность</w:t>
      </w:r>
      <w:r w:rsid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0FD0" w:rsidRPr="00D90FD0" w:rsidRDefault="00272F0C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90FD0"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предполагает четырехэтапный подход в организации обучения: 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 этап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первый год обучения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общее развитие детей, получение первичных базовых знаний и навыков, знакомство с основными понятиями в бисероплетении, историей, основами композиции и цветоведения.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второй год обучения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базовых знаний, умений и навыков, используемых в бисероплетении. 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III этап 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третий год обучения</w:t>
      </w:r>
    </w:p>
    <w:p w:rsidR="00B03A86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 знакомству с основными понятиями, приемами в ручном вязании и вышивке</w:t>
      </w:r>
      <w:r w:rsidR="00B03A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3A86" w:rsidRPr="00B0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получению</w:t>
      </w:r>
      <w:r w:rsidR="00B03A86" w:rsidRPr="00B0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базовых знаний и навыков</w:t>
      </w:r>
      <w:r w:rsidR="00B03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вязания крючком и вышивке крестом. </w:t>
      </w:r>
    </w:p>
    <w:p w:rsidR="00D90FD0" w:rsidRPr="00D90FD0" w:rsidRDefault="00B03A86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FD0"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IV этап </w:t>
      </w:r>
      <w:r w:rsidR="00D90FD0"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90FD0"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четвертый год обучения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использование полученных знаний и умений в ручном вязании и вышивке при подготовке творческих проектов и авторских работ. 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III этап 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третий год обучения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 знакомству с основными понятиями, приемами в ручном вязании и вышивки.</w:t>
      </w:r>
    </w:p>
    <w:p w:rsidR="00D90FD0" w:rsidRPr="00D90FD0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IV этап </w:t>
      </w: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90F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четвертый год обучения</w:t>
      </w:r>
    </w:p>
    <w:p w:rsidR="00680467" w:rsidRPr="00680467" w:rsidRDefault="00D90FD0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получение базовых знаний и умений в ручном вязании и подготовке творческих проектов. 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приоритетной работой по программе, я считаю использование в работе с детьми проектной деятельности.</w:t>
      </w:r>
    </w:p>
    <w:p w:rsidR="00680467" w:rsidRPr="00680467" w:rsidRDefault="00680467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Основой</w:t>
      </w:r>
      <w:r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проектов является</w:t>
      </w:r>
      <w:r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0467" w:rsidRPr="00680467" w:rsidRDefault="00680467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6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познавательного интереса у</w:t>
      </w:r>
      <w:r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</w:p>
    <w:p w:rsidR="00680467" w:rsidRPr="00680467" w:rsidRDefault="005767A1" w:rsidP="005767A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информационном пространстве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самостоятельно добывать знания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0467" w:rsidRPr="00680467" w:rsidRDefault="005767A1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роявлять компетенцию в вопросах связанных с темой проекта;</w:t>
      </w:r>
    </w:p>
    <w:p w:rsidR="00680467" w:rsidRPr="00680467" w:rsidRDefault="005767A1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риентация на творческую деятельность.</w:t>
      </w:r>
    </w:p>
    <w:p w:rsidR="00D90FD0" w:rsidRPr="00D90FD0" w:rsidRDefault="005767A1" w:rsidP="006804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</w:t>
      </w:r>
      <w:r w:rsidR="00F03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метод проектов несколько лет и результат – призовые места 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всероссийских конкурсах: «Характер России», «Пожарный доброволец: </w:t>
      </w:r>
      <w:r w:rsidR="00680467" w:rsidRPr="006804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вчера, сегодня, завтра», областных конкурсах и фестивалях: «Неопалимая купина», «Бабушкин сундучок», «Казачья станица».</w:t>
      </w:r>
    </w:p>
    <w:p w:rsidR="005767A1" w:rsidRDefault="00D90FD0" w:rsidP="00D90FD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продолжительность этапов является ориентировочной, она определяется не временем, а достигнутыми результатами и зависит от творческого потенциала и работоспособности ребенка.</w:t>
      </w:r>
    </w:p>
    <w:p w:rsidR="008B6026" w:rsidRPr="008B6026" w:rsidRDefault="00D90FD0" w:rsidP="008B60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76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B6026"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строится на основе следующей </w:t>
      </w:r>
      <w:r w:rsidR="008B6026" w:rsidRPr="008B602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системы дидактических принципов</w:t>
      </w:r>
      <w:r w:rsidR="008B6026"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психологической комфортности – создание образовательной среды, обеспечивающей снятие всех стрессо – образующих факторов учебного процесса;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деятельности – новые знания вводятся не в готовом виде, а через самостоятельное открытие его детьми;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минимакса – обеспечение возможности продвижения каждого ребенка своим темпом;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целостного представления о мире – при введении нового материала раскрывается его взаимосвязь с предметами и явлениями окружающего мира;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вариативности – формирование у детей умения осуществлять свой собственный выбор; 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творчества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детьми собственного опыта творческой деятельности;</w:t>
      </w:r>
    </w:p>
    <w:p w:rsidR="008B6026" w:rsidRPr="008B6026" w:rsidRDefault="008B6026" w:rsidP="008B6026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непрерывности – обеспечение причинно – следственных связей между всеми ступенями обучения. </w:t>
      </w:r>
    </w:p>
    <w:p w:rsidR="008B6026" w:rsidRDefault="008B6026" w:rsidP="008B60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0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Выбор содержания программы обусловлен оптимальным сочетанием освоения базовых элементов с их постепенным усложнением и последующим творческим воплощением в композициях и изделиях. Содержание программного материала состоит из двух главных частей – основной и дифференцированной, что способствует развитию самостоятельности и творчества.</w:t>
      </w:r>
    </w:p>
    <w:p w:rsidR="00E37677" w:rsidRDefault="005B4126" w:rsidP="000E52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творческого объединения «Школа домашних ремёсел» 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индивидуализировать и дифференцировать </w:t>
      </w:r>
      <w:r w:rsidR="00030C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обучения.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разной подготовки  и возможностей детей, программой предусмотрен дифференцированный подход к образовательно - процессу, цель которого состоит в том, чтобы помочь каждому воспитаннику достичь уровня, отвечающего е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индивидуальным способностям.</w:t>
      </w:r>
    </w:p>
    <w:p w:rsidR="00E37677" w:rsidRDefault="00E37677" w:rsidP="000E52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детям с различной подготовкой даются разноуровневые задания, которые включают в себя базовые, 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ощенные или усложненные задачи: сильным детям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нтересно и доступно выполнение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сложного изделия, менее подготовленным предлагаю выполнить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упрощенный вариант. При этом обучающий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развивающий смысл работы для каждого вос</w:t>
      </w:r>
      <w:r w:rsidR="00D7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питанника сохраняется. П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изучении темы «Бисер. Параллельное плетение на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проволоке»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два комплекта схем плетения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 той же игрушки: плоский и объёмный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варианты выполнения изделия. Создание ситуации успеха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устойчивому психологическому состоянию </w:t>
      </w:r>
      <w:r w:rsidR="00D778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благотворно влияет на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его познавательной и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творческой активности и поддержание </w:t>
      </w:r>
      <w:r w:rsidR="00D778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комфортной и доброжелательной атмосферы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занятиях.</w:t>
      </w:r>
    </w:p>
    <w:p w:rsidR="000E5267" w:rsidRPr="000E5267" w:rsidRDefault="00E37677" w:rsidP="000E526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поставленных задач на занятиях используются различные методы обучения (словесные, наглядные, практические) чаще всего их сочетание. В процессе занятия </w:t>
      </w:r>
      <w:r w:rsidR="00D778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групповая и индивидуальная </w:t>
      </w:r>
      <w:r w:rsidR="00D778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Каждое занятие по темам программы включает </w:t>
      </w:r>
      <w:r w:rsidR="000E5267" w:rsidRPr="000E5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 организационную, теоретическую и практическую части. Организационная часть обеспечивает наличие необходимых для работы материалов. Теоретическая часть – максимально компактна и включает в себя необходимую информацию о теме и предмете знания. Практическая часть направлена на изучение нового и повторение ранее изученного материала посредством выполнения базовых элементов, творческих заданий.</w:t>
      </w:r>
    </w:p>
    <w:p w:rsidR="00E37677" w:rsidRDefault="005B4126" w:rsidP="00030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 является естественным продолжением и закреплением теоретических знаний, полученных воспитанниками</w:t>
      </w:r>
      <w:r w:rsidR="000E526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Постоянно поддерживая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занятиям, я выбираю такую форму проведения занятий, при которой ребёнку предоставляется возможно</w:t>
      </w:r>
      <w:r w:rsidR="000E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самостоятельного творческого подхода 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изделия.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каждой практической работы выби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рается та форма, которая больше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подходит с учетом конкретных у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словий, уровня знаний учащихся, </w:t>
      </w:r>
      <w:r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их умений и навыков, самост</w:t>
      </w:r>
      <w:r w:rsidR="00272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оятельности и им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еющихся средств обучения. </w:t>
      </w:r>
    </w:p>
    <w:p w:rsidR="005B4126" w:rsidRDefault="00030C9A" w:rsidP="00030C9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Взаимообучение и взаимопомощь</w:t>
      </w:r>
      <w:r w:rsidR="005B4126" w:rsidRPr="005B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на наших занятиях, так как при помощи её обучающиеся могут на практике проявить свои знания и умения. Обучение проводится по типу семьи. Старшие помогают младшим - присутствует дух взаимовыручки, взаимопонимания, ответственности - это положительно влияет на сплоченность коллектива и формирование личностных качеств. А так же позволяет рационально</w:t>
      </w:r>
      <w:r w:rsid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время на занятии.</w:t>
      </w:r>
    </w:p>
    <w:p w:rsidR="00E276DF" w:rsidRPr="00E276DF" w:rsidRDefault="00272F0C" w:rsidP="00E276D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276DF"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Высокое качество учебно-воспитательного процесса обеспечивается комплексным подходом к применению разнообразных </w:t>
      </w:r>
      <w:r w:rsidR="00E276DF" w:rsidRPr="00E276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методов и приёмов. </w:t>
      </w:r>
      <w:r w:rsidR="00E276DF"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из них:</w:t>
      </w:r>
    </w:p>
    <w:p w:rsidR="00E276DF" w:rsidRPr="00E276DF" w:rsidRDefault="00E276DF" w:rsidP="00E27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приемов и техник;</w:t>
      </w:r>
    </w:p>
    <w:p w:rsidR="00E276DF" w:rsidRPr="00E276DF" w:rsidRDefault="00E276DF" w:rsidP="00E276DF">
      <w:pPr>
        <w:numPr>
          <w:ilvl w:val="0"/>
          <w:numId w:val="2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оперативный комментарий и пояснение;</w:t>
      </w:r>
    </w:p>
    <w:p w:rsidR="00E276DF" w:rsidRPr="00E276DF" w:rsidRDefault="00E276DF" w:rsidP="00E276DF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работа (подбор материала, выполнение эскизов, предварительные упражнения);</w:t>
      </w:r>
    </w:p>
    <w:p w:rsidR="00E276DF" w:rsidRPr="00E276DF" w:rsidRDefault="00E276DF" w:rsidP="00E276DF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E276DF" w:rsidRPr="00E276DF" w:rsidRDefault="00E276DF" w:rsidP="00E276DF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в группах, подгруппах;</w:t>
      </w:r>
    </w:p>
    <w:p w:rsidR="00E276DF" w:rsidRPr="00E276DF" w:rsidRDefault="00E276DF" w:rsidP="00E276DF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работа;</w:t>
      </w:r>
    </w:p>
    <w:p w:rsidR="00E276DF" w:rsidRDefault="00E276DF" w:rsidP="00E276DF">
      <w:pPr>
        <w:numPr>
          <w:ilvl w:val="0"/>
          <w:numId w:val="1"/>
        </w:numPr>
        <w:tabs>
          <w:tab w:val="clear" w:pos="72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технических средств в учебный процесс расширяет возможности наглядных методов обучения. В современных условиях особое внимание уделяется применению такого средства наглядности, как компьютер.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="00F03551"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 презентаций,</w:t>
      </w: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разработанных мной по темам программы «Бисерные драконы», «Вязаная кукла», «Филейное </w:t>
      </w: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вязание», наиболее полно и интересно знакомят детей с изучаемым материалом.</w:t>
      </w:r>
    </w:p>
    <w:p w:rsidR="00FF6E1B" w:rsidRDefault="00C27B23" w:rsidP="00C27B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F6E1B"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организации работы детей основывается по принципу, от простого к сложному. При этом большое значение приобретает принцип последовательности действий. Для правильной выработки навыков работы необходимы показ и объяснение.</w:t>
      </w:r>
    </w:p>
    <w:p w:rsidR="004A00F5" w:rsidRDefault="006B3C9E" w:rsidP="006B3C9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</w:t>
      </w:r>
      <w:r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используемый </w:t>
      </w:r>
      <w:r w:rsid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детского творческого объединения «Школа домашних ремёсел»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комплект содержит </w:t>
      </w:r>
      <w:r w:rsid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множество наглядных пособий: </w:t>
      </w:r>
      <w:r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0F5" w:rsidRDefault="004A00F5" w:rsidP="004A00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="006B3C9E"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иллюстративные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(картины, рисунки, 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фотографии);</w:t>
      </w:r>
    </w:p>
    <w:p w:rsidR="006B3C9E" w:rsidRPr="006B3C9E" w:rsidRDefault="006B3C9E" w:rsidP="004A00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</w:t>
      </w:r>
      <w:r w:rsidRPr="006B3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информационно-технические пособия (учебные презентации и буклеты, </w:t>
      </w:r>
      <w:r w:rsid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готовых изделий;</w:t>
      </w:r>
    </w:p>
    <w:p w:rsidR="006B3C9E" w:rsidRPr="00FF6E1B" w:rsidRDefault="004A00F5" w:rsidP="00C27B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рабочие рисунки и схемы.</w:t>
      </w:r>
    </w:p>
    <w:p w:rsidR="00FF6E1B" w:rsidRDefault="00C27B23" w:rsidP="00F0355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F6E1B"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тема программы основана на знаниях предыдущей темы и даётся с усложнением: от несложных, простых вязаных игрушек, </w:t>
      </w:r>
      <w:r w:rsidR="00F035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изготовления сложных изделий</w:t>
      </w:r>
      <w:r w:rsidR="00FF6E1B"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проволочном каркасе</w:t>
      </w:r>
      <w:r w:rsid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плетения бисером на проволоке цветов и деревьев, до бисерного ткачества</w:t>
      </w:r>
      <w:r w:rsidR="00FF6E1B"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0F5" w:rsidRPr="00E276DF" w:rsidRDefault="004A00F5" w:rsidP="004A00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знаний, практических умений и навыков, универсал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образовательных действий, 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программой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домашних ремёсел»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соответствует 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принципу </w:t>
      </w:r>
      <w:r w:rsidR="00F03551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доступности:</w:t>
      </w:r>
      <w:r w:rsidR="00F03551"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 чтобы достичь этого, нужно в процесс обучения включать сначала то, что близко и понятно для детей, а потом – то, что требует обобщения и анализа, для начала 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простые в исполнении задачи,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551"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более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сложные (но обязательно доступные для выполнения). С целью доступности излагаемого материала и развития познавательного интереса к изучаемой теме я рассказываю истории о возникновении бисера, войлока, иглы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вышивки крестом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крючка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спиц</w:t>
      </w:r>
      <w:r w:rsidRPr="004A0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вязания</w:t>
      </w:r>
      <w:r w:rsid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E1B" w:rsidRPr="00FF6E1B" w:rsidRDefault="00272F0C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E1B" w:rsidRPr="00FF6E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Формы подведения итогов: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отчетные занятия по каждой теме (теория и практика);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отчетной выставки (каждое полугодие);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показ наработанного материала в форме тематических выставок для родителей и друзей;</w:t>
      </w:r>
    </w:p>
    <w:p w:rsidR="00FF6E1B" w:rsidRPr="00FF6E1B" w:rsidRDefault="00FF6E1B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выставках и конкурсах разного уровня (районных, городских, областных);</w:t>
      </w:r>
    </w:p>
    <w:p w:rsidR="00FF6E1B" w:rsidRDefault="00FF6E1B" w:rsidP="00FF6E1B">
      <w:pPr>
        <w:tabs>
          <w:tab w:val="left" w:pos="709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E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районных, городских мероприятиях.</w:t>
      </w:r>
    </w:p>
    <w:p w:rsidR="00F03551" w:rsidRDefault="00041C7A" w:rsidP="006602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очень важный этап работы, поскольку он обеспечивает формирование у детей представление о результативности своей деятельности, развивает их самопознание</w:t>
      </w:r>
      <w:r w:rsidR="00660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возможность оценить и сравнить уровень своего творчества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76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Подведение итогов на занятиях </w:t>
      </w:r>
      <w:r w:rsidR="006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творческого объединения «Школа домашних ремёсел» 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строится на доброжелательном</w:t>
      </w:r>
      <w:r w:rsidR="006602F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позитивном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оценивании</w:t>
      </w:r>
      <w:r w:rsidR="00660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изделия.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C7A" w:rsidRPr="00041C7A" w:rsidRDefault="006602F5" w:rsidP="006602F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в виде анкетирования, тестирования, самоанализа, игровой диагностики</w:t>
      </w:r>
      <w:r w:rsid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232" w:rsidRP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Наиболее </w:t>
      </w:r>
      <w:r w:rsid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эффективная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оценки знаний, умений, навыков, организованный просмотр </w:t>
      </w:r>
      <w:r w:rsidR="00F03551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работ,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выставки.</w:t>
      </w:r>
    </w:p>
    <w:p w:rsidR="00041C7A" w:rsidRDefault="00D76232" w:rsidP="00D7623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 «</w:t>
      </w:r>
      <w:r w:rsidRP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домашних ремёсел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воспитанники получают целый комплекс знаний и умений. 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D76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творческого объединения «Школа домашних ремёсел»</w:t>
      </w:r>
      <w:r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постоянными участниками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фестивалей, выставок,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всероссийского, областного, городского уровня и ежегодно являются их победителями,</w:t>
      </w:r>
      <w:r w:rsidR="00041C7A" w:rsidRPr="000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призёрами и дипломантами</w:t>
      </w:r>
      <w:r w:rsid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408" w:rsidRPr="005E2408" w:rsidRDefault="00272F0C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408"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Объединение «Школа домашних ремесел» является участником, победителем и призером городских, областных и международных выставок и конкурсов декоративно-прикладного творчества. </w:t>
      </w:r>
    </w:p>
    <w:p w:rsidR="005E2408" w:rsidRPr="005E2408" w:rsidRDefault="005E2408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Опыт внедрения программы в условиях Центра показал большую заинтересованность детей, подростков и их родителей в пропаганде данного вида творчества.</w:t>
      </w:r>
    </w:p>
    <w:p w:rsidR="005E2408" w:rsidRDefault="005E2408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Дополнительная образовательная программа «Школа домашних ремесел» апробирована, дает положительные результаты, в связи с чем, может быть рекомендована для реализации в учреждениях дополнительного образования.</w:t>
      </w:r>
    </w:p>
    <w:p w:rsidR="005E2408" w:rsidRDefault="00272F0C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E2408" w:rsidRPr="005E240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творческое объединение</w:t>
      </w:r>
      <w:r w:rsidR="005E2408"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домашних ремёсел», это дружный коллектив единомышленников в составе педагога, детей и их родителей.</w:t>
      </w:r>
      <w:r w:rsidR="005E2408"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E2408"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 уверенностью сказать, что воспитанники объединения в процессе работы испытывают вдохновение, радость от выполненной работы, а многое из того, что они выполнили своими руками, доставляет их родителям и окружающим людям подлинную радость от встречи с рукотворной красотой.</w:t>
      </w:r>
    </w:p>
    <w:p w:rsidR="005E2408" w:rsidRPr="005E2408" w:rsidRDefault="005E2408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E24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мне бы хотелось процитировать высказывание</w:t>
      </w:r>
    </w:p>
    <w:p w:rsidR="005E2408" w:rsidRPr="005E2408" w:rsidRDefault="005E2408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«Человек, превращающий ремесло в творчество, знает, что любая вещь, выполненная своими руками, вбирает в себя добрую энергию её создателя».</w:t>
      </w:r>
    </w:p>
    <w:p w:rsidR="005E2408" w:rsidRPr="005E2408" w:rsidRDefault="005E2408" w:rsidP="005E240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408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F0C" w:rsidRDefault="00272F0C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1" w:rsidRDefault="00F03551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551" w:rsidRPr="005E2408" w:rsidRDefault="00F03551" w:rsidP="00272F0C">
      <w:pPr>
        <w:tabs>
          <w:tab w:val="left" w:pos="58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используемой литературы</w:t>
      </w:r>
    </w:p>
    <w:p w:rsidR="004D6EAE" w:rsidRPr="004D6EAE" w:rsidRDefault="004D6EAE" w:rsidP="004D6E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1.Программы факультативных курсов по искусству для общеобразовательных школ. М., Просвещение, 1991.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«Технология народных ремесел. Бисер, соломка, береста, макраме: программа, разработки занятий. 1-4 классы» / авт.-сост. В.А. Мураева. – Волгоград: Учитель, 2009.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3.Обучение мастерству рукоделия: конспекты занятий по темам: бисер, пэчворк, изготовление игрушек. 5-8 классы / авт.-сост. Е.А. Гурбина. – Волгоград: Учитель, 2008.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4.Гриценко Л. И. «Педагогика и психология. Курс лекций</w:t>
      </w:r>
      <w:bookmarkStart w:id="0" w:name="_GoBack"/>
      <w:bookmarkEnd w:id="0"/>
      <w:r w:rsidR="00F03551"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». -</w:t>
      </w: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smartTag w:uri="urn:schemas-microsoft-com:office:smarttags" w:element="metricconverter">
        <w:smartTagPr>
          <w:attr w:name="ProductID" w:val="2008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5.Сериков В.В. «Общая педагогика. Избранные лекции». – Волгоград                       «Перемена» </w:t>
      </w:r>
      <w:smartTag w:uri="urn:schemas-microsoft-com:office:smarttags" w:element="metricconverter">
        <w:smartTagPr>
          <w:attr w:name="ProductID" w:val="2004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6.Тьюторские практики: от философии до технологии. – Волгоград.       «ВГАПК РО» </w:t>
      </w:r>
      <w:smartTag w:uri="urn:schemas-microsoft-com:office:smarttags" w:element="metricconverter">
        <w:smartTagPr>
          <w:attr w:name="ProductID" w:val="2010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2010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</w:t>
      </w: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EAE" w:rsidRPr="004D6EAE" w:rsidRDefault="004D6EAE" w:rsidP="004D6E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Дополнительная литература: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1.Артамонова Е. «Украшения из бисера» - М. «Культура и традиции». </w:t>
      </w:r>
      <w:smartTag w:uri="urn:schemas-microsoft-com:office:smarttags" w:element="metricconverter">
        <w:smartTagPr>
          <w:attr w:name="ProductID" w:val="1999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2.Бергина Н. А. «Игрушечки» - М. «Культура и традиции».2000г. 3.Дирвянскене Я. «Декоративное вязание»/Пер. с лит.- М. «Культура и традиции» </w:t>
      </w:r>
      <w:smartTag w:uri="urn:schemas-microsoft-com:office:smarttags" w:element="metricconverter">
        <w:smartTagPr>
          <w:attr w:name="ProductID" w:val="1998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1998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4.Еременко Т. И. «Рукоделие» - М. «Легпромбытиздат». </w:t>
      </w:r>
      <w:smartTag w:uri="urn:schemas-microsoft-com:office:smarttags" w:element="metricconverter">
        <w:smartTagPr>
          <w:attr w:name="ProductID" w:val="1990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1990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5.Жуланова Л. «Бабушкин клубок» - Ижевск «Акцент». </w:t>
      </w:r>
      <w:smartTag w:uri="urn:schemas-microsoft-com:office:smarttags" w:element="metricconverter">
        <w:smartTagPr>
          <w:attr w:name="ProductID" w:val="1993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1993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6.Зайцева А.А. «Оригинальные куклы своими руками»- М. « Эксмо» </w:t>
      </w:r>
      <w:smartTag w:uri="urn:schemas-microsoft-com:office:smarttags" w:element="metricconverter">
        <w:smartTagPr>
          <w:attr w:name="ProductID" w:val="2009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7.Зайцева Н. «Бисер. Украшения. Кулоны. » - М. «АСТ - ПРЕСС» </w:t>
      </w:r>
      <w:smartTag w:uri="urn:schemas-microsoft-com:office:smarttags" w:element="metricconverter">
        <w:smartTagPr>
          <w:attr w:name="ProductID" w:val="2000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2000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8.Кемпиинен Л. «Вязание кружев»- М. «Легкая и пищевая промышленность» </w:t>
      </w:r>
      <w:smartTag w:uri="urn:schemas-microsoft-com:office:smarttags" w:element="metricconverter">
        <w:smartTagPr>
          <w:attr w:name="ProductID" w:val="1983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1983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9.Котова И. Н., Котова А. С. «Волшебная игла»- Санкт- Петербург «М и М» РЕСПЕКС </w:t>
      </w:r>
      <w:smartTag w:uri="urn:schemas-microsoft-com:office:smarttags" w:element="metricconverter">
        <w:smartTagPr>
          <w:attr w:name="ProductID" w:val="1999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10.Лындина Ю. «Фигурки из бисера»- М. «Культура и традиции» </w:t>
      </w:r>
      <w:smartTag w:uri="urn:schemas-microsoft-com:office:smarttags" w:element="metricconverter">
        <w:smartTagPr>
          <w:attr w:name="ProductID" w:val="2001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2001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11.Ляукина. «Бисер. Сувениры. » - М.  «АСТ - ПРЕСС» </w:t>
      </w:r>
      <w:smartTag w:uri="urn:schemas-microsoft-com:office:smarttags" w:element="metricconverter">
        <w:smartTagPr>
          <w:attr w:name="ProductID" w:val="1999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12.Мессент Д. «Вяжем сказку: спицы и крючок. Практическое руководство.»/ Пер. с англ.- М. «Ниола-Пресс» </w:t>
      </w:r>
      <w:smartTag w:uri="urn:schemas-microsoft-com:office:smarttags" w:element="metricconverter">
        <w:smartTagPr>
          <w:attr w:name="ProductID" w:val="2007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2007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13.Петрунькина А., Данкевич Е. «И снова Фенечки»- Санкт- Петербург «Кристалл» </w:t>
      </w:r>
      <w:smartTag w:uri="urn:schemas-microsoft-com:office:smarttags" w:element="metricconverter">
        <w:smartTagPr>
          <w:attr w:name="ProductID" w:val="1999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1999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14.Столярова А. «Вязаные игрушки»- М. «Культура и традиции» </w:t>
      </w:r>
      <w:smartTag w:uri="urn:schemas-microsoft-com:office:smarttags" w:element="metricconverter">
        <w:smartTagPr>
          <w:attr w:name="ProductID" w:val="2000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2000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6EAE" w:rsidRPr="004D6EAE" w:rsidRDefault="004D6EAE" w:rsidP="004D6E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15.Чотти Д. «Вышивка шёлковыми лентами: Техника. Приёмы. Изделия.»/ Пер. с ит.- М. «АСТ - ПРЕСС» </w:t>
      </w:r>
      <w:smartTag w:uri="urn:schemas-microsoft-com:office:smarttags" w:element="metricconverter">
        <w:smartTagPr>
          <w:attr w:name="ProductID" w:val="2004 г"/>
        </w:smartTagPr>
        <w:r w:rsidRPr="004D6E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</w:t>
        </w:r>
      </w:smartTag>
      <w:r w:rsidRPr="004D6E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BCE" w:rsidRPr="004572E7" w:rsidRDefault="000E130F" w:rsidP="0024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</w:t>
      </w:r>
    </w:p>
    <w:p w:rsidR="000863F7" w:rsidRDefault="000863F7" w:rsidP="005E240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br/>
      </w:r>
    </w:p>
    <w:p w:rsidR="004572E7" w:rsidRPr="004572E7" w:rsidRDefault="004572E7" w:rsidP="005E2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2E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</w:p>
    <w:p w:rsidR="004572E7" w:rsidRPr="004572E7" w:rsidRDefault="004572E7" w:rsidP="004572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sectPr w:rsidR="004572E7" w:rsidRPr="004572E7" w:rsidSect="00F035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EA0" w:rsidRDefault="004F5EA0" w:rsidP="00272F0C">
      <w:pPr>
        <w:spacing w:after="0" w:line="240" w:lineRule="auto"/>
      </w:pPr>
      <w:r>
        <w:separator/>
      </w:r>
    </w:p>
  </w:endnote>
  <w:endnote w:type="continuationSeparator" w:id="0">
    <w:p w:rsidR="004F5EA0" w:rsidRDefault="004F5EA0" w:rsidP="002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EA0" w:rsidRDefault="004F5EA0" w:rsidP="00272F0C">
      <w:pPr>
        <w:spacing w:after="0" w:line="240" w:lineRule="auto"/>
      </w:pPr>
      <w:r>
        <w:separator/>
      </w:r>
    </w:p>
  </w:footnote>
  <w:footnote w:type="continuationSeparator" w:id="0">
    <w:p w:rsidR="004F5EA0" w:rsidRDefault="004F5EA0" w:rsidP="00272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24D6"/>
    <w:multiLevelType w:val="hybridMultilevel"/>
    <w:tmpl w:val="B0AC5A30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D7B2F45"/>
    <w:multiLevelType w:val="hybridMultilevel"/>
    <w:tmpl w:val="50868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46DE6"/>
    <w:multiLevelType w:val="hybridMultilevel"/>
    <w:tmpl w:val="B2946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3F"/>
    <w:rsid w:val="00030C9A"/>
    <w:rsid w:val="00041C7A"/>
    <w:rsid w:val="000863F7"/>
    <w:rsid w:val="000E130F"/>
    <w:rsid w:val="000E5267"/>
    <w:rsid w:val="00244BCE"/>
    <w:rsid w:val="00272F0C"/>
    <w:rsid w:val="002C3521"/>
    <w:rsid w:val="002F0B9E"/>
    <w:rsid w:val="004572E7"/>
    <w:rsid w:val="004A00F5"/>
    <w:rsid w:val="004D6EAE"/>
    <w:rsid w:val="004F5EA0"/>
    <w:rsid w:val="00520A7F"/>
    <w:rsid w:val="005767A1"/>
    <w:rsid w:val="005B4126"/>
    <w:rsid w:val="005E2408"/>
    <w:rsid w:val="006602F5"/>
    <w:rsid w:val="00680467"/>
    <w:rsid w:val="006B3C9E"/>
    <w:rsid w:val="006C4486"/>
    <w:rsid w:val="00816FA3"/>
    <w:rsid w:val="008B6026"/>
    <w:rsid w:val="00904B10"/>
    <w:rsid w:val="009D423F"/>
    <w:rsid w:val="00A8460A"/>
    <w:rsid w:val="00B03A86"/>
    <w:rsid w:val="00B532B3"/>
    <w:rsid w:val="00B574DE"/>
    <w:rsid w:val="00B73C54"/>
    <w:rsid w:val="00C27B23"/>
    <w:rsid w:val="00C56AA9"/>
    <w:rsid w:val="00D5131E"/>
    <w:rsid w:val="00D76232"/>
    <w:rsid w:val="00D7787E"/>
    <w:rsid w:val="00D90FD0"/>
    <w:rsid w:val="00D92483"/>
    <w:rsid w:val="00DA2252"/>
    <w:rsid w:val="00DF7730"/>
    <w:rsid w:val="00E276DF"/>
    <w:rsid w:val="00E37677"/>
    <w:rsid w:val="00E82FA1"/>
    <w:rsid w:val="00F03551"/>
    <w:rsid w:val="00F74AB3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EE5FD85-1525-4F68-A8CE-B7749837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63F7"/>
    <w:rPr>
      <w:b/>
      <w:bCs/>
    </w:rPr>
  </w:style>
  <w:style w:type="paragraph" w:styleId="a4">
    <w:name w:val="List Paragraph"/>
    <w:basedOn w:val="a"/>
    <w:uiPriority w:val="34"/>
    <w:qFormat/>
    <w:rsid w:val="00FF6E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2F0C"/>
  </w:style>
  <w:style w:type="paragraph" w:styleId="a7">
    <w:name w:val="footer"/>
    <w:basedOn w:val="a"/>
    <w:link w:val="a8"/>
    <w:uiPriority w:val="99"/>
    <w:unhideWhenUsed/>
    <w:rsid w:val="00272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9456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330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46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91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2970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2954</Words>
  <Characters>16838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</cp:lastModifiedBy>
  <cp:revision>13</cp:revision>
  <dcterms:created xsi:type="dcterms:W3CDTF">2015-11-30T19:02:00Z</dcterms:created>
  <dcterms:modified xsi:type="dcterms:W3CDTF">2020-05-01T12:25:00Z</dcterms:modified>
</cp:coreProperties>
</file>