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D05" w:rsidRPr="008352E1" w:rsidRDefault="004D17B5" w:rsidP="00235084">
      <w:pPr>
        <w:tabs>
          <w:tab w:val="left" w:pos="0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17B5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-614974</wp:posOffset>
            </wp:positionH>
            <wp:positionV relativeFrom="paragraph">
              <wp:posOffset>-310941</wp:posOffset>
            </wp:positionV>
            <wp:extent cx="6697496" cy="9877425"/>
            <wp:effectExtent l="114300" t="95250" r="103354" b="104775"/>
            <wp:wrapNone/>
            <wp:docPr id="1" name="Рисунок 1" descr="C:\Users\999\AppData\Local\Temp\Rar$DIa0.894\IMG_20191110_16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AppData\Local\Temp\Rar$DIa0.894\IMG_20191110_164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496" cy="98774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94FB8" w:rsidRPr="008352E1">
        <w:rPr>
          <w:rFonts w:ascii="Times New Roman" w:eastAsia="Calibri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201D05" w:rsidRPr="008352E1" w:rsidRDefault="00A94FB8" w:rsidP="00235084">
      <w:pPr>
        <w:tabs>
          <w:tab w:val="left" w:pos="0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основная общеобразовательная школа </w:t>
      </w:r>
      <w:r w:rsidRPr="008352E1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8352E1">
        <w:rPr>
          <w:rFonts w:ascii="Times New Roman" w:eastAsia="Calibri" w:hAnsi="Times New Roman" w:cs="Times New Roman"/>
          <w:sz w:val="28"/>
          <w:szCs w:val="28"/>
        </w:rPr>
        <w:t>19 г. Ногинска</w:t>
      </w:r>
    </w:p>
    <w:p w:rsidR="008352E1" w:rsidRDefault="008352E1" w:rsidP="0023508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352E1" w:rsidRPr="008F37C4" w:rsidRDefault="00AC4EFA" w:rsidP="00AC4EFA">
      <w:pPr>
        <w:spacing w:after="200" w:line="276" w:lineRule="auto"/>
        <w:rPr>
          <w:rFonts w:ascii="Times New Roman" w:eastAsia="Calibri" w:hAnsi="Times New Roman" w:cs="Times New Roman"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</w:t>
      </w:r>
      <w:r w:rsidR="00A94FB8" w:rsidRPr="008F37C4">
        <w:rPr>
          <w:rFonts w:ascii="Times New Roman" w:eastAsia="Calibri" w:hAnsi="Times New Roman" w:cs="Times New Roman"/>
          <w:color w:val="FF0000"/>
          <w:sz w:val="32"/>
          <w:szCs w:val="32"/>
        </w:rPr>
        <w:t>Творческий проект по технологии</w:t>
      </w:r>
    </w:p>
    <w:p w:rsidR="008352E1" w:rsidRPr="008F37C4" w:rsidRDefault="00FE3C15" w:rsidP="00FE3C15">
      <w:pPr>
        <w:spacing w:after="200" w:line="276" w:lineRule="auto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8F37C4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                    </w:t>
      </w:r>
      <w:r w:rsidR="00474E91" w:rsidRPr="008F37C4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                 </w:t>
      </w:r>
      <w:r w:rsidR="00547B18" w:rsidRPr="008F37C4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Лампа</w:t>
      </w:r>
      <w:r w:rsidR="00474E91" w:rsidRPr="008F37C4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с  музыкой</w:t>
      </w:r>
      <w:r w:rsidR="00547B18" w:rsidRPr="008F37C4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 </w:t>
      </w:r>
      <w:r w:rsidR="00AC4EFA" w:rsidRPr="008F37C4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 </w:t>
      </w:r>
    </w:p>
    <w:p w:rsidR="00201D05" w:rsidRPr="008F37C4" w:rsidRDefault="00FE3C15" w:rsidP="00FE3C15">
      <w:pPr>
        <w:spacing w:after="200" w:line="276" w:lineRule="auto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8F37C4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             </w:t>
      </w:r>
      <w:r w:rsidR="00547B18" w:rsidRPr="008F37C4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                          </w:t>
      </w:r>
      <w:r w:rsidR="00A94FB8" w:rsidRPr="008F37C4">
        <w:rPr>
          <w:rFonts w:ascii="Times New Roman" w:eastAsia="Calibri" w:hAnsi="Times New Roman" w:cs="Times New Roman"/>
          <w:color w:val="FF0000"/>
          <w:sz w:val="32"/>
          <w:szCs w:val="32"/>
        </w:rPr>
        <w:t>«</w:t>
      </w:r>
      <w:r w:rsidR="00C93ACC" w:rsidRPr="008F37C4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</w:t>
      </w:r>
      <w:r w:rsidR="00474E91" w:rsidRPr="008F37C4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Щелкунчик</w:t>
      </w:r>
      <w:r w:rsidR="00547B18" w:rsidRPr="008F37C4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</w:t>
      </w:r>
      <w:r w:rsidR="00A94FB8" w:rsidRPr="008F37C4">
        <w:rPr>
          <w:rFonts w:ascii="Times New Roman" w:eastAsia="Calibri" w:hAnsi="Times New Roman" w:cs="Times New Roman"/>
          <w:color w:val="FF0000"/>
          <w:sz w:val="32"/>
          <w:szCs w:val="32"/>
        </w:rPr>
        <w:t>»</w:t>
      </w:r>
    </w:p>
    <w:p w:rsidR="00D76BEA" w:rsidRDefault="00FC6E55" w:rsidP="00FC6E5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D76BE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76BEA" w:rsidRDefault="00D76BEA" w:rsidP="00FC6E5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76BEA" w:rsidRDefault="00D76BEA" w:rsidP="00FC6E5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D76BEA" w:rsidRDefault="00D76BEA" w:rsidP="00FC6E5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C6E55" w:rsidRDefault="00D76BEA" w:rsidP="00FC6E5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6B3ECF">
        <w:rPr>
          <w:rFonts w:ascii="Times New Roman" w:eastAsia="Calibri" w:hAnsi="Times New Roman" w:cs="Times New Roman"/>
          <w:sz w:val="28"/>
          <w:szCs w:val="28"/>
        </w:rPr>
        <w:t xml:space="preserve">Выполнил: </w:t>
      </w:r>
      <w:r w:rsidR="006B3ECF">
        <w:rPr>
          <w:rFonts w:ascii="Times New Roman" w:eastAsia="Calibri" w:hAnsi="Times New Roman" w:cs="Times New Roman"/>
          <w:sz w:val="28"/>
          <w:szCs w:val="28"/>
        </w:rPr>
        <w:br/>
      </w:r>
      <w:r w:rsidR="00547B1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474E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74E91">
        <w:rPr>
          <w:rFonts w:ascii="Times New Roman" w:eastAsia="Calibri" w:hAnsi="Times New Roman" w:cs="Times New Roman"/>
          <w:sz w:val="28"/>
          <w:szCs w:val="28"/>
        </w:rPr>
        <w:t>Северненко</w:t>
      </w:r>
      <w:proofErr w:type="spellEnd"/>
      <w:r w:rsidR="00474E91">
        <w:rPr>
          <w:rFonts w:ascii="Times New Roman" w:eastAsia="Calibri" w:hAnsi="Times New Roman" w:cs="Times New Roman"/>
          <w:sz w:val="28"/>
          <w:szCs w:val="28"/>
        </w:rPr>
        <w:t xml:space="preserve"> Михаил</w:t>
      </w:r>
      <w:r w:rsidR="00FC6E55">
        <w:rPr>
          <w:rFonts w:ascii="Times New Roman" w:eastAsia="Calibri" w:hAnsi="Times New Roman" w:cs="Times New Roman"/>
          <w:sz w:val="28"/>
          <w:szCs w:val="28"/>
        </w:rPr>
        <w:t>,</w:t>
      </w:r>
    </w:p>
    <w:p w:rsidR="00201D05" w:rsidRPr="008352E1" w:rsidRDefault="00FC6E55" w:rsidP="00FC6E55">
      <w:pPr>
        <w:spacing w:after="200" w:line="276" w:lineRule="auto"/>
        <w:ind w:left="467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ученик</w:t>
      </w:r>
      <w:r w:rsidR="006B3E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C4E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4E91">
        <w:rPr>
          <w:rFonts w:ascii="Times New Roman" w:eastAsia="Calibri" w:hAnsi="Times New Roman" w:cs="Times New Roman"/>
          <w:sz w:val="28"/>
          <w:szCs w:val="28"/>
        </w:rPr>
        <w:t xml:space="preserve"> 9</w:t>
      </w:r>
      <w:r w:rsidR="00AC4EFA"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класса.  </w:t>
      </w:r>
      <w:r w:rsidR="00A94FB8" w:rsidRPr="008352E1">
        <w:rPr>
          <w:rFonts w:ascii="Times New Roman" w:eastAsia="Calibri" w:hAnsi="Times New Roman" w:cs="Times New Roman"/>
          <w:sz w:val="28"/>
          <w:szCs w:val="28"/>
        </w:rPr>
        <w:br/>
        <w:t xml:space="preserve"> </w:t>
      </w:r>
    </w:p>
    <w:p w:rsidR="00201D05" w:rsidRPr="008352E1" w:rsidRDefault="00A94FB8" w:rsidP="00235084">
      <w:pPr>
        <w:spacing w:after="200" w:line="276" w:lineRule="auto"/>
        <w:ind w:left="467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>Руководитель-консультант</w:t>
      </w:r>
      <w:r w:rsidR="006B3ECF">
        <w:rPr>
          <w:rFonts w:ascii="Times New Roman" w:eastAsia="Calibri" w:hAnsi="Times New Roman" w:cs="Times New Roman"/>
          <w:sz w:val="28"/>
          <w:szCs w:val="28"/>
        </w:rPr>
        <w:t>:</w:t>
      </w: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1D05" w:rsidRPr="008352E1" w:rsidRDefault="00A94FB8" w:rsidP="00235084">
      <w:pPr>
        <w:spacing w:after="200" w:line="276" w:lineRule="auto"/>
        <w:ind w:left="467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>учитель технологии</w:t>
      </w:r>
    </w:p>
    <w:p w:rsidR="00201D05" w:rsidRPr="008352E1" w:rsidRDefault="00A94FB8" w:rsidP="00235084">
      <w:pPr>
        <w:spacing w:after="200" w:line="276" w:lineRule="auto"/>
        <w:ind w:left="467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>Косов Александр Евгеньевич.</w:t>
      </w:r>
    </w:p>
    <w:p w:rsidR="00932864" w:rsidRDefault="00932864" w:rsidP="0093286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</w:t>
      </w:r>
    </w:p>
    <w:p w:rsidR="00932864" w:rsidRDefault="00932864" w:rsidP="0093286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2864" w:rsidRDefault="00932864" w:rsidP="0093286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2864" w:rsidRDefault="00932864" w:rsidP="0093286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2864" w:rsidRDefault="00932864" w:rsidP="0093286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2864" w:rsidRDefault="00932864" w:rsidP="0093286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2864" w:rsidRDefault="00932864" w:rsidP="0093286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1D05" w:rsidRPr="008352E1" w:rsidRDefault="00D76BEA" w:rsidP="0093286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</w:t>
      </w:r>
      <w:r w:rsidR="00A94FB8" w:rsidRPr="008352E1">
        <w:rPr>
          <w:rFonts w:ascii="Times New Roman" w:eastAsia="Calibri" w:hAnsi="Times New Roman" w:cs="Times New Roman"/>
          <w:sz w:val="28"/>
          <w:szCs w:val="28"/>
        </w:rPr>
        <w:t>г. Ногинск</w:t>
      </w:r>
    </w:p>
    <w:p w:rsidR="00201D05" w:rsidRPr="008352E1" w:rsidRDefault="004B3C08" w:rsidP="00235084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2020</w:t>
      </w:r>
      <w:r w:rsidR="00547B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4FB8" w:rsidRPr="008352E1">
        <w:rPr>
          <w:rFonts w:ascii="Times New Roman" w:eastAsia="Calibri" w:hAnsi="Times New Roman" w:cs="Times New Roman"/>
          <w:sz w:val="28"/>
          <w:szCs w:val="28"/>
        </w:rPr>
        <w:t xml:space="preserve">  г.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264877"/>
        <w:docPartObj>
          <w:docPartGallery w:val="Table of Contents"/>
          <w:docPartUnique/>
        </w:docPartObj>
      </w:sdtPr>
      <w:sdtContent>
        <w:p w:rsidR="008352E1" w:rsidRPr="007C11F3" w:rsidRDefault="008352E1" w:rsidP="007C11F3">
          <w:pPr>
            <w:pStyle w:val="a9"/>
            <w:spacing w:line="360" w:lineRule="auto"/>
            <w:rPr>
              <w:rFonts w:ascii="Times New Roman" w:hAnsi="Times New Roman" w:cs="Times New Roman"/>
              <w:color w:val="auto"/>
              <w:sz w:val="32"/>
              <w:szCs w:val="32"/>
            </w:rPr>
          </w:pPr>
          <w:r w:rsidRPr="007C11F3">
            <w:rPr>
              <w:rFonts w:ascii="Times New Roman" w:hAnsi="Times New Roman" w:cs="Times New Roman"/>
              <w:color w:val="auto"/>
              <w:sz w:val="32"/>
              <w:szCs w:val="32"/>
            </w:rPr>
            <w:t>Оглавление</w:t>
          </w:r>
        </w:p>
        <w:p w:rsidR="007C11F3" w:rsidRPr="007C11F3" w:rsidRDefault="004B7239" w:rsidP="007C11F3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32"/>
              <w:szCs w:val="32"/>
            </w:rPr>
          </w:pPr>
          <w:r w:rsidRPr="007C11F3">
            <w:rPr>
              <w:rFonts w:ascii="Times New Roman" w:hAnsi="Times New Roman" w:cs="Times New Roman"/>
              <w:sz w:val="32"/>
              <w:szCs w:val="32"/>
            </w:rPr>
            <w:fldChar w:fldCharType="begin"/>
          </w:r>
          <w:r w:rsidR="008352E1" w:rsidRPr="007C11F3">
            <w:rPr>
              <w:rFonts w:ascii="Times New Roman" w:hAnsi="Times New Roman" w:cs="Times New Roman"/>
              <w:sz w:val="32"/>
              <w:szCs w:val="32"/>
            </w:rPr>
            <w:instrText xml:space="preserve"> TOC \o "1-3" \h \z \u </w:instrText>
          </w:r>
          <w:r w:rsidRPr="007C11F3">
            <w:rPr>
              <w:rFonts w:ascii="Times New Roman" w:hAnsi="Times New Roman" w:cs="Times New Roman"/>
              <w:sz w:val="32"/>
              <w:szCs w:val="32"/>
            </w:rPr>
            <w:fldChar w:fldCharType="separate"/>
          </w:r>
          <w:hyperlink w:anchor="_Toc497224194" w:history="1"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1.</w:t>
            </w:r>
            <w:r w:rsidR="007C11F3" w:rsidRPr="007C11F3">
              <w:rPr>
                <w:rFonts w:ascii="Times New Roman" w:hAnsi="Times New Roman" w:cs="Times New Roman"/>
                <w:noProof/>
                <w:sz w:val="32"/>
                <w:szCs w:val="32"/>
              </w:rPr>
              <w:tab/>
            </w:r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Обоснование возникшей проблемы и потребности.</w:t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_Toc497224194 \h </w:instrTex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3C26D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</w: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11F3" w:rsidRPr="007C11F3" w:rsidRDefault="004B7239" w:rsidP="007C11F3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497224195" w:history="1"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1.1</w:t>
            </w:r>
            <w:r w:rsidR="007C11F3" w:rsidRPr="007C11F3">
              <w:rPr>
                <w:rFonts w:ascii="Times New Roman" w:hAnsi="Times New Roman" w:cs="Times New Roman"/>
                <w:noProof/>
                <w:sz w:val="32"/>
                <w:szCs w:val="32"/>
              </w:rPr>
              <w:tab/>
            </w:r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Схема обдумывания.</w:t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_Toc497224195 \h </w:instrTex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3C26D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</w: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11F3" w:rsidRPr="007C11F3" w:rsidRDefault="004B7239" w:rsidP="007C11F3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497224196" w:history="1">
            <w:r w:rsidR="007C11F3" w:rsidRPr="007C11F3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1.2 Поиск идей</w:t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_Toc497224196 \h </w:instrTex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3C26D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4</w: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11F3" w:rsidRPr="007C11F3" w:rsidRDefault="004B7239" w:rsidP="007C11F3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497224197" w:history="1"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2.</w:t>
            </w:r>
            <w:r w:rsidR="007C11F3" w:rsidRPr="007C11F3">
              <w:rPr>
                <w:rFonts w:ascii="Times New Roman" w:hAnsi="Times New Roman" w:cs="Times New Roman"/>
                <w:noProof/>
                <w:sz w:val="32"/>
                <w:szCs w:val="32"/>
              </w:rPr>
              <w:tab/>
            </w:r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Требования к изделию.</w:t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_Toc497224197 \h </w:instrTex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3C26D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6</w: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11F3" w:rsidRPr="007C11F3" w:rsidRDefault="004B7239" w:rsidP="007C11F3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497224198" w:history="1"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2.1 Материалы.</w:t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_Toc497224198 \h </w:instrTex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3C26D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6</w: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11F3" w:rsidRPr="007C11F3" w:rsidRDefault="004B7239" w:rsidP="007C11F3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497224199" w:history="1"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2.2 Перечень материалов:</w:t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_Toc497224199 \h </w:instrTex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3C26D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6</w: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11F3" w:rsidRPr="007C11F3" w:rsidRDefault="004B7239" w:rsidP="007C11F3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497224200" w:history="1"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3.</w:t>
            </w:r>
            <w:r w:rsidR="007C11F3" w:rsidRPr="007C11F3">
              <w:rPr>
                <w:rFonts w:ascii="Times New Roman" w:hAnsi="Times New Roman" w:cs="Times New Roman"/>
                <w:noProof/>
                <w:sz w:val="32"/>
                <w:szCs w:val="32"/>
              </w:rPr>
              <w:tab/>
            </w:r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Технологическая карта.</w:t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_Toc497224200 \h </w:instrTex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3C26D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8</w: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11F3" w:rsidRPr="007C11F3" w:rsidRDefault="004B7239" w:rsidP="007C11F3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497224201" w:history="1"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4.</w:t>
            </w:r>
            <w:r w:rsidR="007C11F3" w:rsidRPr="007C11F3">
              <w:rPr>
                <w:rFonts w:ascii="Times New Roman" w:hAnsi="Times New Roman" w:cs="Times New Roman"/>
                <w:noProof/>
                <w:sz w:val="32"/>
                <w:szCs w:val="32"/>
              </w:rPr>
              <w:tab/>
            </w:r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Техника безопасности.</w:t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_Toc497224201 \h </w:instrTex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3C26D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9</w: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11F3" w:rsidRPr="007C11F3" w:rsidRDefault="004B7239" w:rsidP="007C11F3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497224202" w:history="1"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5.</w:t>
            </w:r>
            <w:r w:rsidR="007C11F3" w:rsidRPr="007C11F3">
              <w:rPr>
                <w:rFonts w:ascii="Times New Roman" w:hAnsi="Times New Roman" w:cs="Times New Roman"/>
                <w:noProof/>
                <w:sz w:val="32"/>
                <w:szCs w:val="32"/>
              </w:rPr>
              <w:tab/>
            </w:r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Экономическое обоснование.</w:t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_Toc497224202 \h </w:instrTex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3C26D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9</w: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11F3" w:rsidRPr="007C11F3" w:rsidRDefault="004B7239" w:rsidP="007C11F3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497224203" w:history="1">
            <w:r w:rsidR="007C11F3" w:rsidRPr="007C11F3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6.</w:t>
            </w:r>
            <w:r w:rsidR="007C11F3" w:rsidRPr="007C11F3">
              <w:rPr>
                <w:rFonts w:ascii="Times New Roman" w:hAnsi="Times New Roman" w:cs="Times New Roman"/>
                <w:noProof/>
                <w:sz w:val="32"/>
                <w:szCs w:val="32"/>
              </w:rPr>
              <w:tab/>
            </w:r>
            <w:r w:rsidR="007C11F3" w:rsidRPr="007C11F3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Экологическое обоснование.</w:t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_Toc497224203 \h </w:instrTex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3C26D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10</w: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11F3" w:rsidRPr="007C11F3" w:rsidRDefault="004B7239" w:rsidP="007C11F3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497224204" w:history="1"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7.</w:t>
            </w:r>
            <w:r w:rsidR="007C11F3" w:rsidRPr="007C11F3">
              <w:rPr>
                <w:rFonts w:ascii="Times New Roman" w:hAnsi="Times New Roman" w:cs="Times New Roman"/>
                <w:noProof/>
                <w:sz w:val="32"/>
                <w:szCs w:val="32"/>
              </w:rPr>
              <w:tab/>
            </w:r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Характеристики:</w:t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_Toc497224204 \h </w:instrTex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3C26D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10</w: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11F3" w:rsidRPr="007C11F3" w:rsidRDefault="004B7239" w:rsidP="007C11F3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497224205" w:history="1"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8.</w:t>
            </w:r>
            <w:r w:rsidR="007C11F3" w:rsidRPr="007C11F3">
              <w:rPr>
                <w:rFonts w:ascii="Times New Roman" w:hAnsi="Times New Roman" w:cs="Times New Roman"/>
                <w:noProof/>
                <w:sz w:val="32"/>
                <w:szCs w:val="32"/>
              </w:rPr>
              <w:tab/>
            </w:r>
            <w:r w:rsidR="007C11F3" w:rsidRPr="007C11F3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Реклама.</w:t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_Toc497224205 \h </w:instrTex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3C26D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10</w: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11F3" w:rsidRPr="007C11F3" w:rsidRDefault="004B7239" w:rsidP="007C11F3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497224206" w:history="1"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>9.</w:t>
            </w:r>
            <w:r w:rsidR="007C11F3" w:rsidRPr="007C11F3">
              <w:rPr>
                <w:rFonts w:ascii="Times New Roman" w:hAnsi="Times New Roman" w:cs="Times New Roman"/>
                <w:noProof/>
                <w:sz w:val="32"/>
                <w:szCs w:val="32"/>
              </w:rPr>
              <w:tab/>
            </w:r>
            <w:r w:rsidR="007C11F3" w:rsidRPr="007C11F3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Самооценка.</w:t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_Toc497224206 \h </w:instrTex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3C26D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11</w: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7C11F3" w:rsidRPr="007C11F3" w:rsidRDefault="004B7239" w:rsidP="007C11F3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497224207" w:history="1">
            <w:r w:rsidR="007C11F3" w:rsidRPr="007C11F3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10. Список литературы</w:t>
            </w:r>
            <w:r w:rsidR="007C11F3" w:rsidRPr="007C11F3">
              <w:rPr>
                <w:rStyle w:val="ab"/>
                <w:rFonts w:ascii="Times New Roman" w:eastAsia="Calibri" w:hAnsi="Times New Roman" w:cs="Times New Roman"/>
                <w:noProof/>
                <w:sz w:val="32"/>
                <w:szCs w:val="32"/>
              </w:rPr>
              <w:t xml:space="preserve"> .</w:t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7C11F3"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_Toc497224207 \h </w:instrTex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3C26DB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12</w:t>
            </w:r>
            <w:r w:rsidRPr="007C11F3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8352E1" w:rsidRPr="008352E1" w:rsidRDefault="004B7239" w:rsidP="007C11F3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7C11F3">
            <w:rPr>
              <w:rFonts w:ascii="Times New Roman" w:hAnsi="Times New Roman" w:cs="Times New Roman"/>
              <w:sz w:val="32"/>
              <w:szCs w:val="32"/>
            </w:rPr>
            <w:fldChar w:fldCharType="end"/>
          </w:r>
        </w:p>
      </w:sdtContent>
    </w:sdt>
    <w:p w:rsidR="008352E1" w:rsidRPr="008352E1" w:rsidRDefault="008352E1" w:rsidP="00235084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1D05" w:rsidRPr="006B3ECF" w:rsidRDefault="008352E1" w:rsidP="00235084">
      <w:pPr>
        <w:pStyle w:val="1"/>
        <w:numPr>
          <w:ilvl w:val="0"/>
          <w:numId w:val="7"/>
        </w:numPr>
        <w:spacing w:line="360" w:lineRule="auto"/>
        <w:ind w:left="0" w:firstLine="0"/>
        <w:rPr>
          <w:rFonts w:ascii="Times New Roman" w:eastAsia="Calibri" w:hAnsi="Times New Roman" w:cs="Times New Roman"/>
          <w:color w:val="auto"/>
        </w:rPr>
      </w:pPr>
      <w:r w:rsidRPr="008352E1">
        <w:rPr>
          <w:rFonts w:ascii="Times New Roman" w:eastAsia="Calibri" w:hAnsi="Times New Roman" w:cs="Times New Roman"/>
          <w:color w:val="auto"/>
        </w:rPr>
        <w:br w:type="page"/>
      </w:r>
      <w:bookmarkStart w:id="0" w:name="_Toc497224194"/>
      <w:r w:rsidR="00FC6E55">
        <w:rPr>
          <w:rFonts w:ascii="Times New Roman" w:eastAsia="Calibri" w:hAnsi="Times New Roman" w:cs="Times New Roman"/>
          <w:color w:val="auto"/>
        </w:rPr>
        <w:lastRenderedPageBreak/>
        <w:t xml:space="preserve"> </w:t>
      </w:r>
      <w:r w:rsidR="00A94FB8" w:rsidRPr="006B3ECF">
        <w:rPr>
          <w:rFonts w:ascii="Times New Roman" w:eastAsia="Calibri" w:hAnsi="Times New Roman" w:cs="Times New Roman"/>
          <w:color w:val="auto"/>
          <w:sz w:val="32"/>
        </w:rPr>
        <w:t>Обоснование возникшей проблемы и потребности.</w:t>
      </w:r>
      <w:bookmarkEnd w:id="0"/>
      <w:r w:rsidR="00A94FB8" w:rsidRPr="006B3ECF">
        <w:rPr>
          <w:rFonts w:ascii="Times New Roman" w:eastAsia="Calibri" w:hAnsi="Times New Roman" w:cs="Times New Roman"/>
          <w:color w:val="auto"/>
          <w:sz w:val="32"/>
        </w:rPr>
        <w:t xml:space="preserve"> </w:t>
      </w:r>
    </w:p>
    <w:p w:rsidR="00474E91" w:rsidRPr="008352E1" w:rsidRDefault="00474E91" w:rsidP="00474E91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Вот и наступает самый любимый </w:t>
      </w:r>
      <w:r w:rsidR="009F1E74">
        <w:rPr>
          <w:rFonts w:ascii="Times New Roman" w:eastAsia="Calibri" w:hAnsi="Times New Roman" w:cs="Times New Roman"/>
          <w:sz w:val="28"/>
          <w:szCs w:val="28"/>
        </w:rPr>
        <w:t xml:space="preserve">на Земле 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праздник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Новый год!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Скоро во 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всех домах зажгутся огни  елок, </w:t>
      </w:r>
      <w:r>
        <w:rPr>
          <w:rFonts w:ascii="Times New Roman" w:eastAsia="Calibri" w:hAnsi="Times New Roman" w:cs="Times New Roman"/>
          <w:sz w:val="28"/>
          <w:szCs w:val="28"/>
        </w:rPr>
        <w:t>люди сядут за праздничный стол и под бой Кремлевских курантов загадают заветное желание,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которое обязательно сбудется в Новом году.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 Ос</w:t>
      </w:r>
      <w:r>
        <w:rPr>
          <w:rFonts w:ascii="Times New Roman" w:eastAsia="Calibri" w:hAnsi="Times New Roman" w:cs="Times New Roman"/>
          <w:sz w:val="28"/>
          <w:szCs w:val="28"/>
        </w:rPr>
        <w:t>обенно радуются этому празднику дети.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 Е</w:t>
      </w:r>
      <w:r>
        <w:rPr>
          <w:rFonts w:ascii="Times New Roman" w:eastAsia="Calibri" w:hAnsi="Times New Roman" w:cs="Times New Roman"/>
          <w:sz w:val="28"/>
          <w:szCs w:val="28"/>
        </w:rPr>
        <w:t>ще бы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876D07">
        <w:rPr>
          <w:rFonts w:ascii="Times New Roman" w:eastAsia="Calibri" w:hAnsi="Times New Roman" w:cs="Times New Roman"/>
          <w:sz w:val="28"/>
          <w:szCs w:val="28"/>
        </w:rPr>
        <w:t>-д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ед Мороз положит под елку </w:t>
      </w:r>
      <w:r w:rsidR="00876D07">
        <w:rPr>
          <w:rFonts w:ascii="Times New Roman" w:eastAsia="Calibri" w:hAnsi="Times New Roman" w:cs="Times New Roman"/>
          <w:sz w:val="28"/>
          <w:szCs w:val="28"/>
        </w:rPr>
        <w:t>долгожданный</w:t>
      </w:r>
      <w:r w:rsidR="009F1E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подарок!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Я решил в этот раз побыть таким дедом Морозом и подарить своей маленькой сестренке героя ее любимой сказки –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Щелкунчика.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1E74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чтобы ей было </w:t>
      </w:r>
      <w:r w:rsidR="009F1E74">
        <w:rPr>
          <w:rFonts w:ascii="Times New Roman" w:eastAsia="Calibri" w:hAnsi="Times New Roman" w:cs="Times New Roman"/>
          <w:sz w:val="28"/>
          <w:szCs w:val="28"/>
        </w:rPr>
        <w:t>уютно в ее комнате долгими зимними вечерами,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 соединить игрушку с ночником и </w:t>
      </w:r>
      <w:r w:rsidR="009F1E74">
        <w:rPr>
          <w:rFonts w:ascii="Times New Roman" w:eastAsia="Calibri" w:hAnsi="Times New Roman" w:cs="Times New Roman"/>
          <w:sz w:val="28"/>
          <w:szCs w:val="28"/>
        </w:rPr>
        <w:t>МП3 плеером,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1E74">
        <w:rPr>
          <w:rFonts w:ascii="Times New Roman" w:eastAsia="Calibri" w:hAnsi="Times New Roman" w:cs="Times New Roman"/>
          <w:sz w:val="28"/>
          <w:szCs w:val="28"/>
        </w:rPr>
        <w:t>на который я запишу детские новогодние песни и сказки.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9F1E74">
        <w:rPr>
          <w:rFonts w:ascii="Times New Roman" w:eastAsia="Calibri" w:hAnsi="Times New Roman" w:cs="Times New Roman"/>
          <w:sz w:val="28"/>
          <w:szCs w:val="28"/>
        </w:rPr>
        <w:t>на сможет читать свои книжки при ег</w:t>
      </w:r>
      <w:r w:rsidR="00876D07">
        <w:rPr>
          <w:rFonts w:ascii="Times New Roman" w:eastAsia="Calibri" w:hAnsi="Times New Roman" w:cs="Times New Roman"/>
          <w:sz w:val="28"/>
          <w:szCs w:val="28"/>
        </w:rPr>
        <w:t>о свете и слушать музыку. Думаю, такой</w:t>
      </w:r>
      <w:r w:rsidR="009F1E74">
        <w:rPr>
          <w:rFonts w:ascii="Times New Roman" w:eastAsia="Calibri" w:hAnsi="Times New Roman" w:cs="Times New Roman"/>
          <w:sz w:val="28"/>
          <w:szCs w:val="28"/>
        </w:rPr>
        <w:t xml:space="preserve"> подарок ей  обязательно понравится.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201D05" w:rsidRDefault="00A94FB8" w:rsidP="00235084">
      <w:pPr>
        <w:pStyle w:val="2"/>
        <w:numPr>
          <w:ilvl w:val="1"/>
          <w:numId w:val="7"/>
        </w:numPr>
        <w:spacing w:line="36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1" w:name="_Toc497224195"/>
      <w:r w:rsidRPr="008352E1">
        <w:rPr>
          <w:rFonts w:ascii="Times New Roman" w:eastAsia="Calibri" w:hAnsi="Times New Roman" w:cs="Times New Roman"/>
          <w:color w:val="auto"/>
          <w:sz w:val="28"/>
          <w:szCs w:val="28"/>
        </w:rPr>
        <w:t>Схема обдумывания.</w:t>
      </w:r>
      <w:bookmarkEnd w:id="1"/>
    </w:p>
    <w:p w:rsidR="006B3ECF" w:rsidRPr="006B3ECF" w:rsidRDefault="006B3ECF" w:rsidP="00235084">
      <w:pPr>
        <w:pStyle w:val="aa"/>
        <w:spacing w:line="360" w:lineRule="auto"/>
        <w:ind w:left="780"/>
      </w:pPr>
    </w:p>
    <w:p w:rsidR="008352E1" w:rsidRPr="008352E1" w:rsidRDefault="008352E1" w:rsidP="00235084">
      <w:pPr>
        <w:spacing w:after="20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352E1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536575</wp:posOffset>
            </wp:positionV>
            <wp:extent cx="4114800" cy="3228975"/>
            <wp:effectExtent l="38100" t="0" r="38100" b="0"/>
            <wp:wrapNone/>
            <wp:docPr id="5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  <w:r w:rsidR="00A94FB8" w:rsidRPr="008352E1">
        <w:rPr>
          <w:rFonts w:ascii="Times New Roman" w:eastAsia="Calibri" w:hAnsi="Times New Roman" w:cs="Times New Roman"/>
          <w:b/>
          <w:i/>
          <w:sz w:val="28"/>
          <w:szCs w:val="28"/>
        </w:rPr>
        <w:t>Прежде чем приступить к работе над проектом, необходимо чётко представлять все основные</w:t>
      </w:r>
      <w:r w:rsidRPr="008352E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аспекты своей работы:  </w:t>
      </w:r>
    </w:p>
    <w:p w:rsidR="008352E1" w:rsidRPr="008352E1" w:rsidRDefault="008352E1" w:rsidP="00235084">
      <w:pPr>
        <w:spacing w:after="20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352E1"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98425</wp:posOffset>
            </wp:positionV>
            <wp:extent cx="3743325" cy="2562225"/>
            <wp:effectExtent l="0" t="0" r="9525" b="0"/>
            <wp:wrapNone/>
            <wp:docPr id="6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</w:p>
    <w:p w:rsidR="008352E1" w:rsidRPr="008352E1" w:rsidRDefault="008352E1" w:rsidP="00235084">
      <w:pPr>
        <w:spacing w:after="20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352E1" w:rsidRPr="008352E1" w:rsidRDefault="008352E1" w:rsidP="00235084">
      <w:pPr>
        <w:spacing w:after="20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352E1" w:rsidRPr="008352E1" w:rsidRDefault="00A94FB8" w:rsidP="00235084">
      <w:pPr>
        <w:spacing w:after="20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352E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8352E1" w:rsidRPr="008352E1" w:rsidRDefault="008352E1" w:rsidP="00235084">
      <w:pPr>
        <w:spacing w:after="200" w:line="36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201D05" w:rsidRPr="008352E1" w:rsidRDefault="00AB28B4" w:rsidP="00235084">
      <w:pPr>
        <w:tabs>
          <w:tab w:val="left" w:pos="5640"/>
        </w:tabs>
        <w:spacing w:after="200" w:line="36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8352E1">
        <w:rPr>
          <w:rFonts w:ascii="Times New Roman" w:eastAsia="Arial" w:hAnsi="Times New Roman" w:cs="Times New Roman"/>
          <w:sz w:val="28"/>
          <w:szCs w:val="28"/>
        </w:rPr>
        <w:br/>
      </w:r>
      <w:r w:rsidRPr="008352E1">
        <w:rPr>
          <w:rFonts w:ascii="Times New Roman" w:eastAsia="Arial" w:hAnsi="Times New Roman" w:cs="Times New Roman"/>
          <w:sz w:val="28"/>
          <w:szCs w:val="28"/>
        </w:rPr>
        <w:br/>
      </w:r>
      <w:r w:rsidRPr="008352E1">
        <w:rPr>
          <w:rFonts w:ascii="Times New Roman" w:eastAsia="Arial" w:hAnsi="Times New Roman" w:cs="Times New Roman"/>
          <w:sz w:val="28"/>
          <w:szCs w:val="28"/>
        </w:rPr>
        <w:br/>
      </w:r>
    </w:p>
    <w:p w:rsidR="00201D05" w:rsidRPr="008352E1" w:rsidRDefault="008352E1" w:rsidP="00235084">
      <w:pPr>
        <w:spacing w:after="20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2" w:name="_Toc497224196"/>
      <w:r w:rsidRPr="008352E1">
        <w:rPr>
          <w:rStyle w:val="20"/>
          <w:rFonts w:ascii="Times New Roman" w:hAnsi="Times New Roman" w:cs="Times New Roman"/>
          <w:color w:val="auto"/>
          <w:sz w:val="28"/>
          <w:szCs w:val="28"/>
        </w:rPr>
        <w:lastRenderedPageBreak/>
        <w:t xml:space="preserve">1.2 </w:t>
      </w:r>
      <w:r w:rsidR="00A94FB8" w:rsidRPr="008352E1">
        <w:rPr>
          <w:rStyle w:val="20"/>
          <w:rFonts w:ascii="Times New Roman" w:hAnsi="Times New Roman" w:cs="Times New Roman"/>
          <w:color w:val="auto"/>
          <w:sz w:val="28"/>
          <w:szCs w:val="28"/>
        </w:rPr>
        <w:t>Поиск идей</w:t>
      </w:r>
      <w:bookmarkEnd w:id="2"/>
      <w:r w:rsidR="00A94FB8" w:rsidRPr="008352E1">
        <w:rPr>
          <w:rFonts w:ascii="Times New Roman" w:eastAsia="Calibri" w:hAnsi="Times New Roman" w:cs="Times New Roman"/>
          <w:sz w:val="28"/>
          <w:szCs w:val="28"/>
        </w:rPr>
        <w:br/>
      </w:r>
      <w:r w:rsidR="00A94FB8" w:rsidRPr="008352E1">
        <w:rPr>
          <w:rFonts w:ascii="Times New Roman" w:hAnsi="Times New Roman" w:cs="Times New Roman"/>
          <w:sz w:val="28"/>
          <w:szCs w:val="28"/>
        </w:rPr>
        <w:object w:dxaOrig="2520" w:dyaOrig="2966">
          <v:rect id="rectole0000000000" o:spid="_x0000_i1025" style="width:125.75pt;height:148.3pt" o:ole="" o:preferrelative="t" stroked="f">
            <v:imagedata r:id="rId19" o:title=""/>
          </v:rect>
          <o:OLEObject Type="Embed" ProgID="StaticMetafile" ShapeID="rectole0000000000" DrawAspect="Content" ObjectID="_1643093461" r:id="rId20"/>
        </w:object>
      </w:r>
      <w:r w:rsidR="00DA37E6">
        <w:rPr>
          <w:rFonts w:ascii="Times New Roman" w:hAnsi="Times New Roman" w:cs="Times New Roman"/>
          <w:sz w:val="28"/>
          <w:szCs w:val="28"/>
        </w:rPr>
        <w:t xml:space="preserve">   </w:t>
      </w:r>
      <w:r w:rsidR="00B16B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6400" cy="1762125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62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7E6">
        <w:rPr>
          <w:rFonts w:ascii="Times New Roman" w:hAnsi="Times New Roman" w:cs="Times New Roman"/>
          <w:sz w:val="28"/>
          <w:szCs w:val="28"/>
        </w:rPr>
        <w:t xml:space="preserve"> </w:t>
      </w:r>
      <w:r w:rsidR="00B16B9D">
        <w:rPr>
          <w:rFonts w:ascii="Times New Roman" w:hAnsi="Times New Roman" w:cs="Times New Roman"/>
          <w:sz w:val="28"/>
          <w:szCs w:val="28"/>
        </w:rPr>
        <w:t xml:space="preserve">         </w:t>
      </w:r>
      <w:r w:rsidR="00B16B9D" w:rsidRPr="00B16B9D">
        <w:rPr>
          <w:rFonts w:ascii="Times New Roman" w:hAnsi="Times New Roman" w:cs="Times New Roman"/>
          <w:sz w:val="28"/>
          <w:szCs w:val="28"/>
        </w:rPr>
        <w:object w:dxaOrig="2692" w:dyaOrig="2692">
          <v:rect id="rectole0000000001" o:spid="_x0000_i1026" style="width:150.45pt;height:134.35pt" o:ole="" o:preferrelative="t" stroked="f">
            <v:imagedata r:id="rId22" o:title=""/>
          </v:rect>
          <o:OLEObject Type="Embed" ProgID="StaticMetafile" ShapeID="rectole0000000001" DrawAspect="Content" ObjectID="_1643093462" r:id="rId23"/>
        </w:object>
      </w:r>
      <w:r w:rsidR="00B16B9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94FB8" w:rsidRPr="008352E1">
        <w:rPr>
          <w:rFonts w:ascii="Times New Roman" w:eastAsia="Calibri" w:hAnsi="Times New Roman" w:cs="Times New Roman"/>
          <w:sz w:val="28"/>
          <w:szCs w:val="28"/>
        </w:rPr>
        <w:br/>
      </w:r>
      <w:r w:rsidRPr="008352E1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1.3 </w:t>
      </w:r>
      <w:r w:rsidR="00A94FB8" w:rsidRPr="008352E1">
        <w:rPr>
          <w:rStyle w:val="20"/>
          <w:rFonts w:ascii="Times New Roman" w:hAnsi="Times New Roman" w:cs="Times New Roman"/>
          <w:color w:val="auto"/>
          <w:sz w:val="28"/>
          <w:szCs w:val="28"/>
        </w:rPr>
        <w:t>Историческая справка.</w:t>
      </w:r>
      <w:r w:rsidR="00A94FB8" w:rsidRPr="008352E1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BA0079" w:rsidRPr="008352E1">
        <w:rPr>
          <w:rFonts w:ascii="Times New Roman" w:hAnsi="Times New Roman" w:cs="Times New Roman"/>
          <w:sz w:val="28"/>
          <w:szCs w:val="28"/>
        </w:rPr>
        <w:object w:dxaOrig="4143" w:dyaOrig="2865">
          <v:rect id="rectole0000000002" o:spid="_x0000_i1027" style="width:175.15pt;height:126.8pt" o:ole="" o:preferrelative="t" stroked="f">
            <v:imagedata r:id="rId24" o:title=""/>
          </v:rect>
          <o:OLEObject Type="Embed" ProgID="StaticMetafile" ShapeID="rectole0000000002" DrawAspect="Content" ObjectID="_1643093463" r:id="rId25"/>
        </w:object>
      </w:r>
      <w:r w:rsidR="00B16B9D" w:rsidRPr="008352E1">
        <w:rPr>
          <w:rFonts w:ascii="Times New Roman" w:hAnsi="Times New Roman" w:cs="Times New Roman"/>
          <w:sz w:val="28"/>
          <w:szCs w:val="28"/>
        </w:rPr>
        <w:object w:dxaOrig="3182" w:dyaOrig="2386">
          <v:rect id="_x0000_i1028" style="width:159.05pt;height:127.9pt" o:ole="" o:preferrelative="t" stroked="f">
            <v:imagedata r:id="rId26" o:title=""/>
          </v:rect>
          <o:OLEObject Type="Embed" ProgID="StaticMetafile" ShapeID="_x0000_i1028" DrawAspect="Content" ObjectID="_1643093464" r:id="rId27"/>
        </w:object>
      </w:r>
      <w:r w:rsidR="00C454EE">
        <w:rPr>
          <w:noProof/>
        </w:rPr>
        <w:drawing>
          <wp:inline distT="0" distB="0" distL="0" distR="0">
            <wp:extent cx="1600200" cy="1603375"/>
            <wp:effectExtent l="0" t="0" r="0" b="0"/>
            <wp:docPr id="14" name="Рисунок 3" descr="C:\Users\!\Desktop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" descr="C:\Users\!\Desktop\i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084" w:rsidRDefault="00A94FB8" w:rsidP="0023508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352E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Первые настольные светильники придумали еще древние греки и римляне. Это были масляные лампы, лампады, представлявшие собой плошки с масло</w:t>
      </w:r>
      <w:r w:rsidR="002350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м, в которое был опущен фитиль.</w:t>
      </w:r>
    </w:p>
    <w:p w:rsidR="00235084" w:rsidRDefault="00A94FB8" w:rsidP="00235084">
      <w:pPr>
        <w:spacing w:after="0" w:line="360" w:lineRule="auto"/>
        <w:ind w:firstLine="708"/>
        <w:rPr>
          <w:rFonts w:ascii="Times New Roman" w:eastAsia="inherit" w:hAnsi="Times New Roman" w:cs="Times New Roman"/>
          <w:sz w:val="28"/>
          <w:szCs w:val="28"/>
          <w:shd w:val="clear" w:color="auto" w:fill="FFFFFF"/>
        </w:rPr>
      </w:pPr>
      <w:r w:rsidRPr="008352E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1550 году итальянский ученый </w:t>
      </w:r>
      <w:proofErr w:type="spellStart"/>
      <w:r w:rsidRPr="008352E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Иероним</w:t>
      </w:r>
      <w:proofErr w:type="spellEnd"/>
      <w:r w:rsidRPr="008352E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Кардан принципиально изменил конструкцию устарелой масляной лампы. В новом светильнике резервуар с маслом размещен выше горящего фитиля, благодаря чему пламя стало ярче.</w:t>
      </w:r>
    </w:p>
    <w:p w:rsidR="0057032C" w:rsidRPr="00C3161F" w:rsidRDefault="00A94FB8" w:rsidP="0057032C">
      <w:pPr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>Павел Яблочков (Россия)</w:t>
      </w:r>
      <w:r w:rsidR="000D0481" w:rsidRPr="008352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0481" w:rsidRPr="008352E1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0481" w:rsidRPr="008352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 1875 году </w:t>
      </w:r>
      <w:r w:rsidR="000D0481" w:rsidRPr="008352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 придумал создать простую и при этом весьма надежную дуговую лампу. В 1876 и 1877 годах им были получены несколько патентов: на конструкцию непосредственно самой дуговой лампочки, а также на их системы питания</w:t>
      </w:r>
      <w:r w:rsidR="0057032C">
        <w:rPr>
          <w:rFonts w:ascii="Times New Roman" w:eastAsia="Calibri" w:hAnsi="Times New Roman" w:cs="Times New Roman"/>
          <w:sz w:val="28"/>
          <w:szCs w:val="28"/>
        </w:rPr>
        <w:t>.</w:t>
      </w:r>
      <w:r w:rsidR="0057032C">
        <w:rPr>
          <w:rFonts w:ascii="Times New Roman" w:eastAsia="Calibri" w:hAnsi="Times New Roman" w:cs="Times New Roman"/>
          <w:sz w:val="28"/>
          <w:szCs w:val="28"/>
        </w:rPr>
        <w:br/>
      </w:r>
      <w:r w:rsidR="0057032C" w:rsidRPr="00C316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20-м годам XX в., когда модерн исчерпал себя, тенденции к упрощению форм изделий быстро распространяются по всей Европе. Сдержанно оформляются и светильники. Подвесные светильники с матерчатым абажуром, светильники-чаши плоской формы, кубовидные подвесы-фонарики, настенные светильники упрощенных форм, настольные лампы на тонкой центральной стойке с матерчатым абажуром, лишенные каких-либо </w:t>
      </w:r>
      <w:r w:rsidR="00876D0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украшений</w:t>
      </w:r>
      <w:r w:rsidR="0057032C" w:rsidRPr="00C316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вот основной ассортимент светильников, применявшихся в то время.</w:t>
      </w:r>
      <w:r w:rsidR="0057032C" w:rsidRPr="0057032C">
        <w:rPr>
          <w:rFonts w:ascii="Times New Roman" w:eastAsia="inherit" w:hAnsi="Times New Roman" w:cs="Times New Roman"/>
          <w:noProof/>
          <w:sz w:val="28"/>
          <w:szCs w:val="28"/>
          <w:shd w:val="clear" w:color="auto" w:fill="FFFFFF"/>
        </w:rPr>
        <w:t xml:space="preserve"> </w:t>
      </w:r>
    </w:p>
    <w:p w:rsidR="0057032C" w:rsidRPr="00C3161F" w:rsidRDefault="0057032C" w:rsidP="0057032C">
      <w:pPr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161F">
        <w:rPr>
          <w:rFonts w:ascii="Times New Roman" w:eastAsia="Times New Roman" w:hAnsi="Times New Roman" w:cs="Times New Roman"/>
          <w:color w:val="000000"/>
          <w:sz w:val="28"/>
          <w:szCs w:val="28"/>
        </w:rPr>
        <w:t>В начале 50-х годов в жилище начинает входить люминесцентное освещение. Наиболее усиленно процесс проходит в Японии, где этот тип источника света как нельзя более органично подходит к традиционным национальным формам светильников, сформировавшимся на протяжении столетий. В настоящее время люминесцентное освещение доминирует в японском жилище.</w:t>
      </w:r>
    </w:p>
    <w:p w:rsidR="0057032C" w:rsidRPr="00C3161F" w:rsidRDefault="0057032C" w:rsidP="0057032C">
      <w:pPr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161F">
        <w:rPr>
          <w:rFonts w:ascii="Times New Roman" w:eastAsia="Times New Roman" w:hAnsi="Times New Roman" w:cs="Times New Roman"/>
          <w:color w:val="000000"/>
          <w:sz w:val="28"/>
          <w:szCs w:val="28"/>
        </w:rPr>
        <w:t>В Европе первые попытки введения люминесцентного освещения были предприняты еще в 40-е годы</w:t>
      </w:r>
      <w:r w:rsidR="00876D0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032C" w:rsidRDefault="0057032C" w:rsidP="0057032C">
      <w:pPr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</w:t>
      </w:r>
    </w:p>
    <w:p w:rsidR="0057032C" w:rsidRPr="00C3161F" w:rsidRDefault="0057032C" w:rsidP="0057032C">
      <w:pPr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161F">
        <w:rPr>
          <w:rFonts w:ascii="Times New Roman" w:eastAsia="Times New Roman" w:hAnsi="Times New Roman" w:cs="Times New Roman"/>
          <w:color w:val="000000"/>
          <w:sz w:val="28"/>
          <w:szCs w:val="28"/>
        </w:rPr>
        <w:t>Революционный прорыв в этом направлении произошел в конце 70-х – начале 80-х годов, когда было освоено массовое производство компактных люминесцентных ламп, соизмеримых по размерам со стандартными лампами накаливания.</w:t>
      </w:r>
    </w:p>
    <w:p w:rsidR="00235084" w:rsidRPr="0057032C" w:rsidRDefault="0057032C" w:rsidP="0057032C">
      <w:pPr>
        <w:spacing w:after="0" w:line="360" w:lineRule="auto"/>
        <w:ind w:firstLine="708"/>
        <w:jc w:val="center"/>
        <w:rPr>
          <w:rFonts w:ascii="Times New Roman" w:eastAsia="inherit" w:hAnsi="Times New Roman" w:cs="Times New Roman"/>
          <w:sz w:val="28"/>
          <w:szCs w:val="28"/>
          <w:shd w:val="clear" w:color="auto" w:fill="FFFFFF"/>
        </w:rPr>
      </w:pPr>
      <w:r w:rsidRPr="00C3161F">
        <w:rPr>
          <w:rFonts w:ascii="Times New Roman" w:eastAsia="Times New Roman" w:hAnsi="Times New Roman" w:cs="Times New Roman"/>
          <w:color w:val="000000"/>
          <w:sz w:val="28"/>
          <w:szCs w:val="28"/>
        </w:rPr>
        <w:t>И как всегда, нововведение начинается с использования старых форм. Первые люминесцентные светильники для жилых помещений повторяют структуру и форму светильников с лампами накаливания. Лишь позже они обретают свои, специфические формы</w:t>
      </w:r>
    </w:p>
    <w:p w:rsidR="00235084" w:rsidRPr="00235084" w:rsidRDefault="00235084" w:rsidP="00235084">
      <w:pPr>
        <w:spacing w:line="360" w:lineRule="auto"/>
      </w:pPr>
    </w:p>
    <w:p w:rsidR="00201D05" w:rsidRPr="007C11F3" w:rsidRDefault="003C26DB" w:rsidP="003C26DB">
      <w:pPr>
        <w:pStyle w:val="1"/>
        <w:ind w:left="142"/>
        <w:rPr>
          <w:rFonts w:ascii="Times New Roman" w:eastAsia="Calibri" w:hAnsi="Times New Roman" w:cs="Times New Roman"/>
          <w:color w:val="auto"/>
        </w:rPr>
      </w:pPr>
      <w:r w:rsidRPr="004C3222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26670</wp:posOffset>
            </wp:positionV>
            <wp:extent cx="3381375" cy="4095750"/>
            <wp:effectExtent l="38100" t="57150" r="123825" b="95250"/>
            <wp:wrapNone/>
            <wp:docPr id="7" name="Рисунок 7" descr="C:\Users\999\Desktop\Олимпиада 2019 проекты измененные\IMG_20191119_1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Олимпиада 2019 проекты измененные\IMG_20191119_1138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095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Calibri"/>
        </w:rPr>
        <w:t xml:space="preserve"> </w:t>
      </w:r>
      <w:r w:rsidR="006B3ECF" w:rsidRPr="006B3ECF">
        <w:rPr>
          <w:rFonts w:eastAsia="Calibri"/>
        </w:rPr>
        <w:br w:type="column"/>
      </w:r>
      <w:bookmarkStart w:id="3" w:name="_Toc497224197"/>
      <w:r w:rsidR="00A94FB8" w:rsidRPr="007C11F3">
        <w:rPr>
          <w:rFonts w:ascii="Times New Roman" w:eastAsia="Calibri" w:hAnsi="Times New Roman" w:cs="Times New Roman"/>
          <w:color w:val="auto"/>
          <w:sz w:val="32"/>
        </w:rPr>
        <w:lastRenderedPageBreak/>
        <w:t>Требования к изделию.</w:t>
      </w:r>
      <w:bookmarkEnd w:id="3"/>
      <w:r w:rsidR="008352E1" w:rsidRPr="007C11F3">
        <w:rPr>
          <w:rFonts w:ascii="Times New Roman" w:eastAsia="Calibri" w:hAnsi="Times New Roman" w:cs="Times New Roman"/>
          <w:color w:val="auto"/>
          <w:sz w:val="32"/>
        </w:rPr>
        <w:t xml:space="preserve">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4644"/>
        <w:gridCol w:w="4644"/>
      </w:tblGrid>
      <w:tr w:rsidR="00201D05" w:rsidRPr="008352E1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Название изделия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4901E6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Лампа-игрушка</w:t>
            </w:r>
          </w:p>
        </w:tc>
      </w:tr>
      <w:tr w:rsidR="00201D05" w:rsidRPr="008352E1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Функциональное назначение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4B3C08" w:rsidP="004901E6">
            <w:pPr>
              <w:tabs>
                <w:tab w:val="left" w:pos="2955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Освещение комнаты</w:t>
            </w:r>
            <w:r w:rsidR="00A94FB8"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>, уют</w:t>
            </w:r>
            <w:r w:rsidR="004901E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9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игра  </w:t>
            </w:r>
          </w:p>
        </w:tc>
      </w:tr>
      <w:tr w:rsidR="00201D05" w:rsidRPr="008352E1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Производство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Единичное </w:t>
            </w:r>
          </w:p>
        </w:tc>
      </w:tr>
      <w:tr w:rsidR="00201D05" w:rsidRPr="008352E1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Размеры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>Размер детской игрушки</w:t>
            </w:r>
          </w:p>
        </w:tc>
      </w:tr>
      <w:tr w:rsidR="00201D05" w:rsidRPr="008352E1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Метод изготовления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4901E6" w:rsidP="004901E6">
            <w:pPr>
              <w:tabs>
                <w:tab w:val="left" w:pos="2790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</w:t>
            </w:r>
            <w:r w:rsidR="00A94FB8"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пластмассы</w:t>
            </w:r>
            <w:r w:rsidR="00A94FB8"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01D05" w:rsidRPr="008352E1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Требования по безопасности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4901E6" w:rsidP="004901E6">
            <w:pPr>
              <w:tabs>
                <w:tab w:val="left" w:pos="2970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Правильно собрать электрическую часть изделия  </w:t>
            </w:r>
            <w:r w:rsidR="00A94FB8"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01D05" w:rsidRPr="008352E1">
        <w:trPr>
          <w:trHeight w:val="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Экологические требования 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4901E6" w:rsidP="004901E6">
            <w:pPr>
              <w:tabs>
                <w:tab w:val="left" w:pos="2730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Покрасить</w:t>
            </w:r>
            <w:r w:rsidR="00A94FB8"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светильник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94FB8"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94FB8"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экологически чист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ой </w:t>
            </w:r>
            <w:r w:rsidR="00A94FB8"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краской</w:t>
            </w:r>
          </w:p>
        </w:tc>
      </w:tr>
    </w:tbl>
    <w:p w:rsidR="00201D05" w:rsidRPr="008352E1" w:rsidRDefault="00201D05" w:rsidP="00235084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1D05" w:rsidRPr="008352E1" w:rsidRDefault="008352E1" w:rsidP="00235084">
      <w:pPr>
        <w:pStyle w:val="2"/>
        <w:spacing w:line="36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4" w:name="_Toc497224198"/>
      <w:r w:rsidRPr="008352E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2.1 </w:t>
      </w:r>
      <w:r w:rsidR="00A94FB8" w:rsidRPr="008352E1">
        <w:rPr>
          <w:rFonts w:ascii="Times New Roman" w:eastAsia="Calibri" w:hAnsi="Times New Roman" w:cs="Times New Roman"/>
          <w:color w:val="auto"/>
          <w:sz w:val="28"/>
          <w:szCs w:val="28"/>
        </w:rPr>
        <w:t>Материалы.</w:t>
      </w:r>
      <w:bookmarkEnd w:id="4"/>
    </w:p>
    <w:p w:rsidR="004D631A" w:rsidRDefault="00A94FB8" w:rsidP="00235084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  Я начал знакомство с </w:t>
      </w:r>
      <w:r w:rsidR="00547B18">
        <w:rPr>
          <w:rFonts w:ascii="Times New Roman" w:eastAsia="Calibri" w:hAnsi="Times New Roman" w:cs="Times New Roman"/>
          <w:sz w:val="28"/>
          <w:szCs w:val="28"/>
        </w:rPr>
        <w:t xml:space="preserve"> технологией обработки материалов </w:t>
      </w: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 на уроках технологии еще </w:t>
      </w:r>
      <w:r w:rsidR="00547B18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 5 класс</w:t>
      </w:r>
      <w:r w:rsidR="00876D07">
        <w:rPr>
          <w:rFonts w:ascii="Times New Roman" w:eastAsia="Calibri" w:hAnsi="Times New Roman" w:cs="Times New Roman"/>
          <w:sz w:val="28"/>
          <w:szCs w:val="28"/>
        </w:rPr>
        <w:t>е</w:t>
      </w: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8352E1">
        <w:rPr>
          <w:rFonts w:ascii="Times New Roman" w:eastAsia="Calibri" w:hAnsi="Times New Roman" w:cs="Times New Roman"/>
          <w:sz w:val="28"/>
          <w:szCs w:val="28"/>
        </w:rPr>
        <w:br/>
      </w:r>
      <w:r w:rsidR="00547B18">
        <w:rPr>
          <w:rFonts w:ascii="Times New Roman" w:eastAsia="Calibri" w:hAnsi="Times New Roman" w:cs="Times New Roman"/>
          <w:sz w:val="28"/>
          <w:szCs w:val="28"/>
        </w:rPr>
        <w:t xml:space="preserve"> Я</w:t>
      </w: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7B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52E1">
        <w:rPr>
          <w:rFonts w:ascii="Times New Roman" w:eastAsia="Calibri" w:hAnsi="Times New Roman" w:cs="Times New Roman"/>
          <w:sz w:val="28"/>
          <w:szCs w:val="28"/>
        </w:rPr>
        <w:t>задум</w:t>
      </w:r>
      <w:r w:rsidR="00547B18">
        <w:rPr>
          <w:rFonts w:ascii="Times New Roman" w:eastAsia="Calibri" w:hAnsi="Times New Roman" w:cs="Times New Roman"/>
          <w:sz w:val="28"/>
          <w:szCs w:val="28"/>
        </w:rPr>
        <w:t>ался  над тем,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7B18">
        <w:rPr>
          <w:rFonts w:ascii="Times New Roman" w:eastAsia="Calibri" w:hAnsi="Times New Roman" w:cs="Times New Roman"/>
          <w:sz w:val="28"/>
          <w:szCs w:val="28"/>
        </w:rPr>
        <w:t>какой материал применить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D1E8F">
        <w:rPr>
          <w:rFonts w:ascii="Times New Roman" w:eastAsia="Calibri" w:hAnsi="Times New Roman" w:cs="Times New Roman"/>
          <w:sz w:val="28"/>
          <w:szCs w:val="28"/>
        </w:rPr>
        <w:t>Древесина</w:t>
      </w:r>
      <w:r w:rsidR="00547B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 является одним из сам</w:t>
      </w:r>
      <w:r w:rsidR="00876D07">
        <w:rPr>
          <w:rFonts w:ascii="Times New Roman" w:eastAsia="Calibri" w:hAnsi="Times New Roman" w:cs="Times New Roman"/>
          <w:sz w:val="28"/>
          <w:szCs w:val="28"/>
        </w:rPr>
        <w:t>ых популярных материалов в мире, потому что</w:t>
      </w: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8352E1">
        <w:rPr>
          <w:rFonts w:ascii="Times New Roman" w:eastAsia="Calibri" w:hAnsi="Times New Roman" w:cs="Times New Roman"/>
          <w:sz w:val="28"/>
          <w:szCs w:val="28"/>
        </w:rPr>
        <w:br/>
        <w:t xml:space="preserve">1) легко обрабатывается  </w:t>
      </w:r>
      <w:r w:rsidRPr="008352E1">
        <w:rPr>
          <w:rFonts w:ascii="Times New Roman" w:eastAsia="Calibri" w:hAnsi="Times New Roman" w:cs="Times New Roman"/>
          <w:sz w:val="28"/>
          <w:szCs w:val="28"/>
        </w:rPr>
        <w:br/>
        <w:t>2) дешёв</w:t>
      </w:r>
      <w:r w:rsidR="004901E6">
        <w:rPr>
          <w:rFonts w:ascii="Times New Roman" w:eastAsia="Calibri" w:hAnsi="Times New Roman" w:cs="Times New Roman"/>
          <w:sz w:val="28"/>
          <w:szCs w:val="28"/>
        </w:rPr>
        <w:t>а</w:t>
      </w:r>
      <w:r w:rsidR="00547B1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5D1E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52E1">
        <w:rPr>
          <w:rFonts w:ascii="Times New Roman" w:eastAsia="Calibri" w:hAnsi="Times New Roman" w:cs="Times New Roman"/>
          <w:sz w:val="28"/>
          <w:szCs w:val="28"/>
        </w:rPr>
        <w:br/>
        <w:t xml:space="preserve">3) </w:t>
      </w:r>
      <w:r w:rsidR="00547B18">
        <w:rPr>
          <w:rFonts w:ascii="Times New Roman" w:eastAsia="Calibri" w:hAnsi="Times New Roman" w:cs="Times New Roman"/>
          <w:sz w:val="28"/>
          <w:szCs w:val="28"/>
        </w:rPr>
        <w:t xml:space="preserve"> долговеч</w:t>
      </w:r>
      <w:r w:rsidR="004901E6">
        <w:rPr>
          <w:rFonts w:ascii="Times New Roman" w:eastAsia="Calibri" w:hAnsi="Times New Roman" w:cs="Times New Roman"/>
          <w:sz w:val="28"/>
          <w:szCs w:val="28"/>
        </w:rPr>
        <w:t xml:space="preserve">на </w:t>
      </w:r>
    </w:p>
    <w:p w:rsidR="004D631A" w:rsidRDefault="004D631A" w:rsidP="00235084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Основой моего изделия служит </w:t>
      </w:r>
      <w:r w:rsidR="005D1E8F">
        <w:rPr>
          <w:rFonts w:ascii="Times New Roman" w:eastAsia="Calibri" w:hAnsi="Times New Roman" w:cs="Times New Roman"/>
          <w:sz w:val="28"/>
          <w:szCs w:val="28"/>
        </w:rPr>
        <w:t xml:space="preserve"> де</w:t>
      </w:r>
      <w:r w:rsidR="00876D07">
        <w:rPr>
          <w:rFonts w:ascii="Times New Roman" w:eastAsia="Calibri" w:hAnsi="Times New Roman" w:cs="Times New Roman"/>
          <w:sz w:val="28"/>
          <w:szCs w:val="28"/>
        </w:rPr>
        <w:t>ревянная  заготовка для игрушки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D1E8F">
        <w:rPr>
          <w:rFonts w:ascii="Times New Roman" w:eastAsia="Calibri" w:hAnsi="Times New Roman" w:cs="Times New Roman"/>
          <w:sz w:val="28"/>
          <w:szCs w:val="28"/>
        </w:rPr>
        <w:t xml:space="preserve"> купленная во вр</w:t>
      </w:r>
      <w:r w:rsidR="00876D07">
        <w:rPr>
          <w:rFonts w:ascii="Times New Roman" w:eastAsia="Calibri" w:hAnsi="Times New Roman" w:cs="Times New Roman"/>
          <w:sz w:val="28"/>
          <w:szCs w:val="28"/>
        </w:rPr>
        <w:t>емя поездки с семьей в Суздаль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631A" w:rsidRDefault="004D631A" w:rsidP="004D631A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4892" w:rsidRPr="008352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5" w:name="_Toc497224199"/>
    </w:p>
    <w:p w:rsidR="00201D05" w:rsidRPr="008352E1" w:rsidRDefault="008352E1" w:rsidP="004D631A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2.2 </w:t>
      </w:r>
      <w:r w:rsidR="00A94FB8" w:rsidRPr="008352E1">
        <w:rPr>
          <w:rFonts w:ascii="Times New Roman" w:eastAsia="Calibri" w:hAnsi="Times New Roman" w:cs="Times New Roman"/>
          <w:sz w:val="28"/>
          <w:szCs w:val="28"/>
        </w:rPr>
        <w:t>Перечень материалов:</w:t>
      </w:r>
      <w:bookmarkEnd w:id="5"/>
      <w:r w:rsidR="00A94FB8" w:rsidRPr="008352E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01D05" w:rsidRPr="008352E1" w:rsidRDefault="00A94FB8" w:rsidP="00235084">
      <w:pPr>
        <w:numPr>
          <w:ilvl w:val="0"/>
          <w:numId w:val="1"/>
        </w:numPr>
        <w:spacing w:after="200" w:line="360" w:lineRule="auto"/>
        <w:ind w:left="720" w:hanging="360"/>
        <w:rPr>
          <w:rFonts w:ascii="Times New Roman" w:eastAsia="Calibri" w:hAnsi="Times New Roman" w:cs="Times New Roman"/>
          <w:b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>Лампочка</w:t>
      </w:r>
      <w:r w:rsidR="00876D07">
        <w:rPr>
          <w:rFonts w:ascii="Times New Roman" w:eastAsia="Calibri" w:hAnsi="Times New Roman" w:cs="Times New Roman"/>
          <w:sz w:val="28"/>
          <w:szCs w:val="28"/>
        </w:rPr>
        <w:t>, провод</w:t>
      </w:r>
      <w:r w:rsidR="00BA0079" w:rsidRPr="008352E1">
        <w:rPr>
          <w:rFonts w:ascii="Times New Roman" w:eastAsia="Calibri" w:hAnsi="Times New Roman" w:cs="Times New Roman"/>
          <w:sz w:val="28"/>
          <w:szCs w:val="28"/>
        </w:rPr>
        <w:t>, патрон</w:t>
      </w:r>
      <w:r w:rsidR="00547B18">
        <w:rPr>
          <w:rFonts w:ascii="Times New Roman" w:eastAsia="Calibri" w:hAnsi="Times New Roman" w:cs="Times New Roman"/>
          <w:sz w:val="28"/>
          <w:szCs w:val="28"/>
        </w:rPr>
        <w:t>,</w:t>
      </w:r>
      <w:r w:rsidR="00876D07">
        <w:rPr>
          <w:rFonts w:ascii="Times New Roman" w:eastAsia="Calibri" w:hAnsi="Times New Roman" w:cs="Times New Roman"/>
          <w:sz w:val="28"/>
          <w:szCs w:val="28"/>
        </w:rPr>
        <w:t xml:space="preserve"> абажур</w:t>
      </w:r>
    </w:p>
    <w:p w:rsidR="00BA0079" w:rsidRPr="008352E1" w:rsidRDefault="00547B18" w:rsidP="00235084">
      <w:pPr>
        <w:numPr>
          <w:ilvl w:val="0"/>
          <w:numId w:val="2"/>
        </w:numPr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Пластмассовый корпус</w:t>
      </w:r>
      <w:r w:rsidR="00A94FB8" w:rsidRPr="008352E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A0079" w:rsidRPr="008352E1" w:rsidRDefault="00547B18" w:rsidP="00235084">
      <w:pPr>
        <w:numPr>
          <w:ilvl w:val="0"/>
          <w:numId w:val="2"/>
        </w:numPr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Краска</w:t>
      </w:r>
    </w:p>
    <w:p w:rsidR="00547B18" w:rsidRDefault="00BA0079" w:rsidP="00235084">
      <w:pPr>
        <w:numPr>
          <w:ilvl w:val="0"/>
          <w:numId w:val="2"/>
        </w:numPr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lastRenderedPageBreak/>
        <w:t>Лак</w:t>
      </w:r>
    </w:p>
    <w:p w:rsidR="00A40D95" w:rsidRPr="00A40D95" w:rsidRDefault="00547B18" w:rsidP="00A40D95">
      <w:pPr>
        <w:numPr>
          <w:ilvl w:val="0"/>
          <w:numId w:val="2"/>
        </w:numPr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Декоративные</w:t>
      </w:r>
      <w:r w:rsidR="00A40D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элемент</w:t>
      </w:r>
      <w:r w:rsidR="00A40D95">
        <w:rPr>
          <w:rFonts w:ascii="Times New Roman" w:eastAsia="Calibri" w:hAnsi="Times New Roman" w:cs="Times New Roman"/>
          <w:sz w:val="28"/>
          <w:szCs w:val="28"/>
        </w:rPr>
        <w:t>ы</w:t>
      </w:r>
    </w:p>
    <w:p w:rsidR="00201D05" w:rsidRPr="008352E1" w:rsidRDefault="00A40D95" w:rsidP="00A40D95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40D95">
        <w:rPr>
          <w:rFonts w:ascii="Times New Roman" w:eastAsia="Calibri" w:hAnsi="Times New Roman" w:cs="Times New Roman"/>
          <w:b/>
          <w:sz w:val="28"/>
          <w:szCs w:val="28"/>
        </w:rPr>
        <w:drawing>
          <wp:inline distT="0" distB="0" distL="0" distR="0">
            <wp:extent cx="5590180" cy="7365737"/>
            <wp:effectExtent l="19050" t="0" r="0" b="0"/>
            <wp:docPr id="8" name="Рисунок 5" descr="C:\Users\2\AppData\Local\Temp\Rar$DIa0.643\IMG_20191119_11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AppData\Local\Temp\Rar$DIa0.643\IMG_20191119_1136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84" cy="740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FB8" w:rsidRPr="008352E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201D05" w:rsidRPr="008352E1" w:rsidRDefault="00A94FB8" w:rsidP="00876D07">
      <w:pPr>
        <w:pStyle w:val="1"/>
        <w:numPr>
          <w:ilvl w:val="0"/>
          <w:numId w:val="7"/>
        </w:numPr>
        <w:spacing w:line="360" w:lineRule="auto"/>
        <w:rPr>
          <w:rFonts w:ascii="Times New Roman" w:eastAsia="Calibri" w:hAnsi="Times New Roman" w:cs="Times New Roman"/>
          <w:color w:val="auto"/>
        </w:rPr>
      </w:pPr>
      <w:bookmarkStart w:id="6" w:name="_Toc497224200"/>
      <w:r w:rsidRPr="006B3ECF">
        <w:rPr>
          <w:rFonts w:ascii="Times New Roman" w:eastAsia="Calibri" w:hAnsi="Times New Roman" w:cs="Times New Roman"/>
          <w:color w:val="auto"/>
          <w:sz w:val="32"/>
        </w:rPr>
        <w:lastRenderedPageBreak/>
        <w:t>Технологическая карта.</w:t>
      </w:r>
      <w:bookmarkEnd w:id="6"/>
    </w:p>
    <w:p w:rsidR="00201D05" w:rsidRPr="008352E1" w:rsidRDefault="00201D05" w:rsidP="00235084">
      <w:pPr>
        <w:spacing w:after="20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604"/>
        <w:gridCol w:w="3100"/>
        <w:gridCol w:w="3302"/>
        <w:gridCol w:w="2467"/>
      </w:tblGrid>
      <w:tr w:rsidR="0081317C" w:rsidRPr="008352E1">
        <w:trPr>
          <w:trHeight w:val="1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Операция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Описание и порядок действий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Инструменты и материалы.</w:t>
            </w:r>
          </w:p>
          <w:p w:rsidR="00201D05" w:rsidRPr="008352E1" w:rsidRDefault="00201D05" w:rsidP="0023508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317C" w:rsidRPr="008352E1">
        <w:trPr>
          <w:trHeight w:val="1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40D95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A94FB8"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>оздание чертежа.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 чертежа на бумаге для определения  последовательности работ.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>Карандаш, линейка, циркуль</w:t>
            </w:r>
            <w:proofErr w:type="gramStart"/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угольник, </w:t>
            </w:r>
            <w:r w:rsidR="00A40D95">
              <w:rPr>
                <w:rFonts w:ascii="Times New Roman" w:eastAsia="Calibri" w:hAnsi="Times New Roman" w:cs="Times New Roman"/>
                <w:sz w:val="28"/>
                <w:szCs w:val="28"/>
              </w:rPr>
              <w:t>чертёжная бумага</w:t>
            </w: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81317C" w:rsidRPr="008352E1">
        <w:trPr>
          <w:trHeight w:val="1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1E8F" w:rsidRDefault="005D1E8F" w:rsidP="005D1E8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Изготовление  </w:t>
            </w:r>
          </w:p>
          <w:p w:rsidR="00201D05" w:rsidRPr="008352E1" w:rsidRDefault="005D1E8F" w:rsidP="005D1E8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основания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5D1E8F" w:rsidP="004901E6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Высверливание круга из фанеры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5D1E8F" w:rsidP="005D1E8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Дрель,</w:t>
            </w:r>
            <w:r w:rsidR="00A40D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сверло-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коронка</w:t>
            </w:r>
          </w:p>
        </w:tc>
      </w:tr>
      <w:tr w:rsidR="0081317C" w:rsidRPr="008352E1">
        <w:trPr>
          <w:trHeight w:val="1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ED449E" w:rsidP="00ED449E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Разметка  основания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ED449E" w:rsidP="00ED449E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Разметка места расположения частей </w:t>
            </w:r>
            <w:r w:rsidR="004901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ED449E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Карандаш</w:t>
            </w:r>
          </w:p>
          <w:p w:rsidR="00201D05" w:rsidRPr="008352E1" w:rsidRDefault="00201D05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317C" w:rsidRPr="008352E1" w:rsidTr="004B3C08">
        <w:trPr>
          <w:trHeight w:val="1769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547B1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1317C">
              <w:rPr>
                <w:rFonts w:ascii="Times New Roman" w:eastAsia="Calibri" w:hAnsi="Times New Roman" w:cs="Times New Roman"/>
                <w:sz w:val="28"/>
                <w:szCs w:val="28"/>
              </w:rPr>
              <w:t>Шлифовка изделия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81317C" w:rsidP="0081317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Тщательная шлифовка  изделия для его дальнейшей окраски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81317C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Шлифовальная бумага </w:t>
            </w:r>
          </w:p>
          <w:p w:rsidR="00201D05" w:rsidRPr="008352E1" w:rsidRDefault="00201D05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1D05" w:rsidRPr="008352E1" w:rsidRDefault="00201D05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317C" w:rsidRPr="008352E1">
        <w:trPr>
          <w:trHeight w:val="1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81317C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Окраска изделия 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81317C" w:rsidP="00ED449E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Окраска изделия выполняется </w:t>
            </w:r>
            <w:r w:rsidR="00ED44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красками и лаком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2 слоя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ED449E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Краски, лак</w:t>
            </w:r>
            <w:r w:rsidR="0081317C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A40D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1317C">
              <w:rPr>
                <w:rFonts w:ascii="Times New Roman" w:eastAsia="Calibri" w:hAnsi="Times New Roman" w:cs="Times New Roman"/>
                <w:sz w:val="28"/>
                <w:szCs w:val="28"/>
              </w:rPr>
              <w:t>кисть</w:t>
            </w:r>
          </w:p>
          <w:p w:rsidR="00201D05" w:rsidRPr="008352E1" w:rsidRDefault="00201D05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317C" w:rsidRPr="008352E1">
        <w:trPr>
          <w:trHeight w:val="1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81317C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Сборка электрической части изделия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81317C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Сборка электрической арматуры,</w:t>
            </w:r>
            <w:r w:rsidR="00A40D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крепление на </w:t>
            </w:r>
            <w:r w:rsidR="00A40D95">
              <w:rPr>
                <w:rFonts w:ascii="Times New Roman" w:eastAsia="Calibri" w:hAnsi="Times New Roman" w:cs="Times New Roman"/>
                <w:sz w:val="28"/>
                <w:szCs w:val="28"/>
              </w:rPr>
              <w:t>изделии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81317C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Отвертка,</w:t>
            </w:r>
            <w:r w:rsidR="00A40D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канцелярский нож.</w:t>
            </w:r>
          </w:p>
        </w:tc>
      </w:tr>
      <w:tr w:rsidR="0081317C" w:rsidRPr="008352E1">
        <w:trPr>
          <w:trHeight w:val="1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B61A58" w:rsidP="00547B1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Установка звуковоспроизводящего элемента</w:t>
            </w:r>
            <w:r w:rsidR="00547B1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B61A58" w:rsidP="00ED449E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Крепление и проверка музыкального </w:t>
            </w:r>
            <w:r w:rsidR="00ED44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МП3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модуля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B61A5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Отвертка</w:t>
            </w:r>
          </w:p>
        </w:tc>
      </w:tr>
      <w:tr w:rsidR="0081317C" w:rsidRPr="008352E1">
        <w:trPr>
          <w:trHeight w:val="1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>Проверка собранного изделия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>Включение электрической цепи в сеть.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ED449E" w:rsidP="00ED449E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Электрический тестер</w:t>
            </w:r>
          </w:p>
        </w:tc>
      </w:tr>
      <w:tr w:rsidR="0081317C" w:rsidRPr="008352E1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ED449E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Декоративная отделка</w:t>
            </w:r>
            <w:r w:rsidR="00ED44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40D95">
              <w:rPr>
                <w:rFonts w:ascii="Times New Roman" w:eastAsia="Calibri" w:hAnsi="Times New Roman" w:cs="Times New Roman"/>
                <w:sz w:val="28"/>
                <w:szCs w:val="28"/>
              </w:rPr>
              <w:t>абажура</w:t>
            </w:r>
            <w:r w:rsidR="00ED44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ED449E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>Нанести лак на поделку</w:t>
            </w:r>
            <w:r w:rsidR="00B61A58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A40D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покрасить цепочки</w:t>
            </w:r>
            <w:r w:rsidR="00B61A58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A40D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61A58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цепочки</w:t>
            </w:r>
            <w:r w:rsidR="00ED44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</w:t>
            </w:r>
            <w:r w:rsidR="00A40D95">
              <w:rPr>
                <w:rFonts w:ascii="Times New Roman" w:eastAsia="Calibri" w:hAnsi="Times New Roman" w:cs="Times New Roman"/>
                <w:sz w:val="28"/>
                <w:szCs w:val="28"/>
              </w:rPr>
              <w:t>абажуре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ED449E" w:rsidP="00547B18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Краски</w:t>
            </w:r>
            <w:r w:rsidR="00A94FB8"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>, лак</w:t>
            </w:r>
            <w:r w:rsidR="00B61A58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A40D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61A58">
              <w:rPr>
                <w:rFonts w:ascii="Times New Roman" w:eastAsia="Calibri" w:hAnsi="Times New Roman" w:cs="Times New Roman"/>
                <w:sz w:val="28"/>
                <w:szCs w:val="28"/>
              </w:rPr>
              <w:t>клей</w:t>
            </w:r>
            <w:r w:rsidR="00A94FB8"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47B1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201D05" w:rsidRPr="006B3ECF" w:rsidRDefault="00A94FB8" w:rsidP="00235084">
      <w:pPr>
        <w:pStyle w:val="1"/>
        <w:numPr>
          <w:ilvl w:val="0"/>
          <w:numId w:val="7"/>
        </w:numPr>
        <w:spacing w:line="360" w:lineRule="auto"/>
        <w:rPr>
          <w:rFonts w:ascii="Times New Roman" w:eastAsia="Calibri" w:hAnsi="Times New Roman" w:cs="Times New Roman"/>
          <w:color w:val="auto"/>
          <w:sz w:val="32"/>
        </w:rPr>
      </w:pPr>
      <w:bookmarkStart w:id="7" w:name="_Toc497224201"/>
      <w:r w:rsidRPr="006B3ECF">
        <w:rPr>
          <w:rFonts w:ascii="Times New Roman" w:eastAsia="Calibri" w:hAnsi="Times New Roman" w:cs="Times New Roman"/>
          <w:color w:val="auto"/>
          <w:sz w:val="32"/>
        </w:rPr>
        <w:t>Техника безопасности.</w:t>
      </w:r>
      <w:bookmarkEnd w:id="7"/>
      <w:r w:rsidRPr="006B3ECF">
        <w:rPr>
          <w:rFonts w:ascii="Times New Roman" w:eastAsia="Calibri" w:hAnsi="Times New Roman" w:cs="Times New Roman"/>
          <w:color w:val="auto"/>
          <w:sz w:val="32"/>
        </w:rPr>
        <w:t xml:space="preserve"> </w:t>
      </w:r>
    </w:p>
    <w:p w:rsidR="00201D05" w:rsidRPr="008352E1" w:rsidRDefault="00A94FB8" w:rsidP="00235084">
      <w:pPr>
        <w:numPr>
          <w:ilvl w:val="0"/>
          <w:numId w:val="3"/>
        </w:numPr>
        <w:tabs>
          <w:tab w:val="left" w:pos="720"/>
        </w:tabs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>При работе необходимо иметь защитные очки и перчатки.</w:t>
      </w:r>
    </w:p>
    <w:p w:rsidR="00201D05" w:rsidRPr="008352E1" w:rsidRDefault="00A94FB8" w:rsidP="00235084">
      <w:pPr>
        <w:numPr>
          <w:ilvl w:val="0"/>
          <w:numId w:val="3"/>
        </w:numPr>
        <w:tabs>
          <w:tab w:val="left" w:pos="720"/>
        </w:tabs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>Не отвлекаться при работе.</w:t>
      </w:r>
    </w:p>
    <w:p w:rsidR="00201D05" w:rsidRPr="008352E1" w:rsidRDefault="00A94FB8" w:rsidP="00235084">
      <w:pPr>
        <w:numPr>
          <w:ilvl w:val="0"/>
          <w:numId w:val="3"/>
        </w:numPr>
        <w:tabs>
          <w:tab w:val="left" w:pos="720"/>
        </w:tabs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>Прочно фиксировать заготовку в тисках.</w:t>
      </w:r>
    </w:p>
    <w:p w:rsidR="00201D05" w:rsidRPr="008352E1" w:rsidRDefault="00A94FB8" w:rsidP="00235084">
      <w:pPr>
        <w:numPr>
          <w:ilvl w:val="0"/>
          <w:numId w:val="3"/>
        </w:numPr>
        <w:tabs>
          <w:tab w:val="left" w:pos="720"/>
        </w:tabs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Использовать только </w:t>
      </w:r>
      <w:r w:rsidR="00FC6E55">
        <w:rPr>
          <w:rFonts w:ascii="Times New Roman" w:eastAsia="Calibri" w:hAnsi="Times New Roman" w:cs="Times New Roman"/>
          <w:sz w:val="28"/>
          <w:szCs w:val="28"/>
        </w:rPr>
        <w:t>и</w:t>
      </w:r>
      <w:r w:rsidRPr="008352E1">
        <w:rPr>
          <w:rFonts w:ascii="Times New Roman" w:eastAsia="Calibri" w:hAnsi="Times New Roman" w:cs="Times New Roman"/>
          <w:sz w:val="28"/>
          <w:szCs w:val="28"/>
        </w:rPr>
        <w:t>справные инструменты.</w:t>
      </w:r>
    </w:p>
    <w:p w:rsidR="00201D05" w:rsidRPr="008352E1" w:rsidRDefault="00A94FB8" w:rsidP="00235084">
      <w:pPr>
        <w:numPr>
          <w:ilvl w:val="0"/>
          <w:numId w:val="3"/>
        </w:numPr>
        <w:tabs>
          <w:tab w:val="left" w:pos="720"/>
        </w:tabs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>Работать в освещенном и проветриваемом помещении.</w:t>
      </w:r>
    </w:p>
    <w:p w:rsidR="00201D05" w:rsidRPr="008352E1" w:rsidRDefault="00A94FB8" w:rsidP="00235084">
      <w:pPr>
        <w:numPr>
          <w:ilvl w:val="0"/>
          <w:numId w:val="3"/>
        </w:numPr>
        <w:tabs>
          <w:tab w:val="left" w:pos="720"/>
        </w:tabs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>Использовать инструменты только по назначению.</w:t>
      </w:r>
      <w:r w:rsidR="00BA0079" w:rsidRPr="008352E1">
        <w:rPr>
          <w:rFonts w:ascii="Times New Roman" w:eastAsia="Calibri" w:hAnsi="Times New Roman" w:cs="Times New Roman"/>
          <w:sz w:val="28"/>
          <w:szCs w:val="28"/>
        </w:rPr>
        <w:br/>
      </w:r>
    </w:p>
    <w:p w:rsidR="00BA0079" w:rsidRPr="006B3ECF" w:rsidRDefault="00BA0079" w:rsidP="00235084">
      <w:pPr>
        <w:pStyle w:val="1"/>
        <w:numPr>
          <w:ilvl w:val="0"/>
          <w:numId w:val="7"/>
        </w:numPr>
        <w:spacing w:line="360" w:lineRule="auto"/>
        <w:rPr>
          <w:rFonts w:ascii="Times New Roman" w:eastAsia="Calibri" w:hAnsi="Times New Roman" w:cs="Times New Roman"/>
          <w:color w:val="auto"/>
          <w:sz w:val="32"/>
        </w:rPr>
      </w:pPr>
      <w:bookmarkStart w:id="8" w:name="_Toc497224202"/>
      <w:r w:rsidRPr="006B3ECF">
        <w:rPr>
          <w:rFonts w:ascii="Times New Roman" w:eastAsia="Calibri" w:hAnsi="Times New Roman" w:cs="Times New Roman"/>
          <w:color w:val="auto"/>
          <w:sz w:val="32"/>
        </w:rPr>
        <w:t>Экономическое обоснование.</w:t>
      </w:r>
      <w:bookmarkEnd w:id="8"/>
      <w:r w:rsidRPr="006B3ECF">
        <w:rPr>
          <w:rFonts w:ascii="Times New Roman" w:eastAsia="Calibri" w:hAnsi="Times New Roman" w:cs="Times New Roman"/>
          <w:color w:val="auto"/>
          <w:sz w:val="32"/>
        </w:rPr>
        <w:t xml:space="preserve"> </w:t>
      </w:r>
    </w:p>
    <w:p w:rsidR="00BA0079" w:rsidRPr="008352E1" w:rsidRDefault="00BA0079" w:rsidP="00235084">
      <w:pPr>
        <w:spacing w:after="20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Затраты на изготовление набора светильников меня вполне  устраивают. </w:t>
      </w:r>
    </w:p>
    <w:p w:rsidR="00BA0079" w:rsidRPr="008352E1" w:rsidRDefault="00B61A58" w:rsidP="00235084">
      <w:pPr>
        <w:numPr>
          <w:ilvl w:val="0"/>
          <w:numId w:val="4"/>
        </w:numPr>
        <w:tabs>
          <w:tab w:val="left" w:pos="720"/>
        </w:tabs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Краска</w:t>
      </w:r>
      <w:r w:rsidR="00BA0079" w:rsidRPr="008352E1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</w:rPr>
        <w:t xml:space="preserve"> 5</w:t>
      </w:r>
      <w:r w:rsidR="00BA0079" w:rsidRPr="008352E1">
        <w:rPr>
          <w:rFonts w:ascii="Times New Roman" w:eastAsia="Calibri" w:hAnsi="Times New Roman" w:cs="Times New Roman"/>
          <w:sz w:val="28"/>
          <w:szCs w:val="28"/>
        </w:rPr>
        <w:t>0 руб</w:t>
      </w:r>
      <w:r w:rsidR="00A40D9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A0079" w:rsidRPr="008352E1" w:rsidRDefault="00B61A58" w:rsidP="00235084">
      <w:pPr>
        <w:numPr>
          <w:ilvl w:val="0"/>
          <w:numId w:val="4"/>
        </w:numPr>
        <w:tabs>
          <w:tab w:val="left" w:pos="720"/>
        </w:tabs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Лак бесцветный</w:t>
      </w:r>
      <w:r w:rsidR="00BA0079" w:rsidRPr="008352E1">
        <w:rPr>
          <w:rFonts w:ascii="Times New Roman" w:eastAsia="Calibri" w:hAnsi="Times New Roman" w:cs="Times New Roman"/>
          <w:sz w:val="28"/>
          <w:szCs w:val="28"/>
        </w:rPr>
        <w:t xml:space="preserve"> – 10 руб</w:t>
      </w:r>
      <w:r w:rsidR="00A40D9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A0079" w:rsidRPr="008352E1" w:rsidRDefault="00A40D95" w:rsidP="00235084">
      <w:pPr>
        <w:numPr>
          <w:ilvl w:val="0"/>
          <w:numId w:val="4"/>
        </w:numPr>
        <w:tabs>
          <w:tab w:val="left" w:pos="720"/>
        </w:tabs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Абажур</w:t>
      </w:r>
      <w:r w:rsidR="00BA0079" w:rsidRPr="008352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1A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 50 руб</w:t>
      </w:r>
      <w:r w:rsidR="00BA0079" w:rsidRPr="008352E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A0079" w:rsidRPr="008352E1" w:rsidRDefault="00ED449E" w:rsidP="00235084">
      <w:pPr>
        <w:numPr>
          <w:ilvl w:val="0"/>
          <w:numId w:val="4"/>
        </w:numPr>
        <w:tabs>
          <w:tab w:val="left" w:pos="720"/>
        </w:tabs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Фурнитура </w:t>
      </w:r>
      <w:r w:rsidR="00BA0079" w:rsidRPr="008352E1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B61A58">
        <w:rPr>
          <w:rFonts w:ascii="Times New Roman" w:eastAsia="Calibri" w:hAnsi="Times New Roman" w:cs="Times New Roman"/>
          <w:sz w:val="28"/>
          <w:szCs w:val="28"/>
        </w:rPr>
        <w:t>1</w:t>
      </w:r>
      <w:r w:rsidR="00A40D95">
        <w:rPr>
          <w:rFonts w:ascii="Times New Roman" w:eastAsia="Calibri" w:hAnsi="Times New Roman" w:cs="Times New Roman"/>
          <w:sz w:val="28"/>
          <w:szCs w:val="28"/>
        </w:rPr>
        <w:t>0 руб</w:t>
      </w:r>
      <w:r w:rsidR="00BA0079" w:rsidRPr="008352E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A0079" w:rsidRPr="008352E1" w:rsidRDefault="00BA0079" w:rsidP="00235084">
      <w:pPr>
        <w:numPr>
          <w:ilvl w:val="0"/>
          <w:numId w:val="4"/>
        </w:numPr>
        <w:tabs>
          <w:tab w:val="left" w:pos="720"/>
        </w:tabs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>Расходы энергии – приблизительно 50 руб.</w:t>
      </w:r>
    </w:p>
    <w:p w:rsidR="00BA0079" w:rsidRPr="008352E1" w:rsidRDefault="00BA0079" w:rsidP="00235084">
      <w:pPr>
        <w:numPr>
          <w:ilvl w:val="0"/>
          <w:numId w:val="4"/>
        </w:numPr>
        <w:tabs>
          <w:tab w:val="left" w:pos="720"/>
        </w:tabs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>Лампочка –  100 руб</w:t>
      </w:r>
      <w:r w:rsidR="00A40D95">
        <w:rPr>
          <w:rFonts w:ascii="Times New Roman" w:eastAsia="Calibri" w:hAnsi="Times New Roman" w:cs="Times New Roman"/>
          <w:sz w:val="28"/>
          <w:szCs w:val="28"/>
        </w:rPr>
        <w:t>.</w:t>
      </w:r>
      <w:r w:rsidR="00B61A5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A0079" w:rsidRPr="008352E1" w:rsidRDefault="00BA0079" w:rsidP="00235084">
      <w:pPr>
        <w:numPr>
          <w:ilvl w:val="0"/>
          <w:numId w:val="4"/>
        </w:numPr>
        <w:tabs>
          <w:tab w:val="left" w:pos="720"/>
        </w:tabs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>Патрон для лампочки – 0 руб</w:t>
      </w:r>
      <w:r w:rsidR="00A40D9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A0079" w:rsidRPr="008352E1" w:rsidRDefault="00BA0079" w:rsidP="00235084">
      <w:pPr>
        <w:numPr>
          <w:ilvl w:val="0"/>
          <w:numId w:val="4"/>
        </w:numPr>
        <w:tabs>
          <w:tab w:val="left" w:pos="720"/>
        </w:tabs>
        <w:spacing w:after="200" w:line="360" w:lineRule="auto"/>
        <w:ind w:left="720" w:hanging="360"/>
        <w:rPr>
          <w:rFonts w:ascii="Times New Roman" w:eastAsia="Calibri" w:hAnsi="Times New Roman" w:cs="Times New Roman"/>
          <w:sz w:val="28"/>
          <w:szCs w:val="28"/>
        </w:rPr>
      </w:pPr>
      <w:r w:rsidRPr="008352E1">
        <w:rPr>
          <w:rFonts w:ascii="Times New Roman" w:eastAsia="Calibri" w:hAnsi="Times New Roman" w:cs="Times New Roman"/>
          <w:sz w:val="28"/>
          <w:szCs w:val="28"/>
        </w:rPr>
        <w:t xml:space="preserve">Провод с выключателем и вилкой –  </w:t>
      </w:r>
      <w:r w:rsidR="00B61A58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Pr="008352E1">
        <w:rPr>
          <w:rFonts w:ascii="Times New Roman" w:eastAsia="Calibri" w:hAnsi="Times New Roman" w:cs="Times New Roman"/>
          <w:sz w:val="28"/>
          <w:szCs w:val="28"/>
        </w:rPr>
        <w:t>00 руб</w:t>
      </w:r>
      <w:r w:rsidR="00A40D95">
        <w:rPr>
          <w:rFonts w:ascii="Times New Roman" w:eastAsia="Calibri" w:hAnsi="Times New Roman" w:cs="Times New Roman"/>
          <w:sz w:val="28"/>
          <w:szCs w:val="28"/>
        </w:rPr>
        <w:t>.</w:t>
      </w:r>
      <w:r w:rsidR="00B61A5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352E1" w:rsidRDefault="00A40D95" w:rsidP="00A40D95">
      <w:pPr>
        <w:spacing w:after="20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Итого: </w:t>
      </w:r>
      <w:r w:rsidR="00B61A58">
        <w:rPr>
          <w:rFonts w:ascii="Times New Roman" w:eastAsia="Calibri" w:hAnsi="Times New Roman" w:cs="Times New Roman"/>
          <w:sz w:val="28"/>
          <w:szCs w:val="28"/>
        </w:rPr>
        <w:t>37</w:t>
      </w:r>
      <w:r w:rsidR="00BA0079" w:rsidRPr="008352E1">
        <w:rPr>
          <w:rFonts w:ascii="Times New Roman" w:eastAsia="Calibri" w:hAnsi="Times New Roman" w:cs="Times New Roman"/>
          <w:sz w:val="28"/>
          <w:szCs w:val="28"/>
        </w:rPr>
        <w:t>0 руб</w:t>
      </w:r>
      <w:r>
        <w:rPr>
          <w:rFonts w:ascii="Times New Roman" w:eastAsia="Calibri" w:hAnsi="Times New Roman" w:cs="Times New Roman"/>
          <w:sz w:val="28"/>
          <w:szCs w:val="28"/>
        </w:rPr>
        <w:t>., если учитывать стоимость</w:t>
      </w:r>
      <w:r w:rsidR="00BA0079" w:rsidRPr="008352E1">
        <w:rPr>
          <w:rFonts w:ascii="Times New Roman" w:eastAsia="Calibri" w:hAnsi="Times New Roman" w:cs="Times New Roman"/>
          <w:sz w:val="28"/>
          <w:szCs w:val="28"/>
        </w:rPr>
        <w:t xml:space="preserve"> светильник</w:t>
      </w:r>
      <w:r>
        <w:rPr>
          <w:rFonts w:ascii="Times New Roman" w:eastAsia="Calibri" w:hAnsi="Times New Roman" w:cs="Times New Roman"/>
          <w:sz w:val="28"/>
          <w:szCs w:val="28"/>
        </w:rPr>
        <w:t>а в магазине около 2000 рублей</w:t>
      </w:r>
      <w:r w:rsidR="00BA0079" w:rsidRPr="008352E1">
        <w:rPr>
          <w:rFonts w:ascii="Times New Roman" w:eastAsia="Calibri" w:hAnsi="Times New Roman" w:cs="Times New Roman"/>
          <w:sz w:val="28"/>
          <w:szCs w:val="28"/>
        </w:rPr>
        <w:t>. Со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ответственно мы получаем выгоду около </w:t>
      </w:r>
      <w:r w:rsidR="00BA0079" w:rsidRPr="008352E1">
        <w:rPr>
          <w:rFonts w:ascii="Times New Roman" w:eastAsia="Calibri" w:hAnsi="Times New Roman" w:cs="Times New Roman"/>
          <w:sz w:val="28"/>
          <w:szCs w:val="28"/>
        </w:rPr>
        <w:t>1,</w:t>
      </w:r>
      <w:r w:rsidR="00B61A58">
        <w:rPr>
          <w:rFonts w:ascii="Times New Roman" w:eastAsia="Calibri" w:hAnsi="Times New Roman" w:cs="Times New Roman"/>
          <w:sz w:val="28"/>
          <w:szCs w:val="28"/>
        </w:rPr>
        <w:t xml:space="preserve">6 </w:t>
      </w:r>
      <w:r>
        <w:rPr>
          <w:rFonts w:ascii="Times New Roman" w:eastAsia="Calibri" w:hAnsi="Times New Roman" w:cs="Times New Roman"/>
          <w:sz w:val="28"/>
          <w:szCs w:val="28"/>
        </w:rPr>
        <w:t>тысяч рублей</w:t>
      </w:r>
      <w:r w:rsidR="00BA0079" w:rsidRPr="008352E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C11F3" w:rsidRPr="008352E1" w:rsidRDefault="007C11F3" w:rsidP="00235084">
      <w:pPr>
        <w:spacing w:after="200" w:line="36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1D05" w:rsidRPr="007C11F3" w:rsidRDefault="00A94FB8" w:rsidP="007C11F3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bookmarkStart w:id="9" w:name="_Toc497224203"/>
      <w:r w:rsidRPr="007C11F3">
        <w:rPr>
          <w:rStyle w:val="10"/>
          <w:rFonts w:ascii="Times New Roman" w:hAnsi="Times New Roman" w:cs="Times New Roman"/>
          <w:color w:val="auto"/>
          <w:sz w:val="32"/>
        </w:rPr>
        <w:t>Экологическое обоснование.</w:t>
      </w:r>
      <w:bookmarkEnd w:id="9"/>
      <w:r w:rsidR="0057032C" w:rsidRPr="007C11F3">
        <w:rPr>
          <w:rFonts w:ascii="Times New Roman" w:eastAsia="Calibri" w:hAnsi="Times New Roman" w:cs="Times New Roman"/>
          <w:sz w:val="28"/>
          <w:szCs w:val="28"/>
        </w:rPr>
        <w:br/>
      </w:r>
      <w:r w:rsidR="0057032C" w:rsidRPr="007C11F3">
        <w:rPr>
          <w:rFonts w:ascii="Times New Roman" w:hAnsi="Times New Roman" w:cs="Times New Roman"/>
          <w:sz w:val="28"/>
          <w:szCs w:val="28"/>
        </w:rPr>
        <w:t xml:space="preserve">Светильник является экологически безвредным, не приносящим опасных последствий здоровью человека изделием, так как </w:t>
      </w:r>
      <w:r w:rsidR="00B61A58">
        <w:rPr>
          <w:rFonts w:ascii="Times New Roman" w:hAnsi="Times New Roman" w:cs="Times New Roman"/>
          <w:sz w:val="28"/>
          <w:szCs w:val="28"/>
        </w:rPr>
        <w:t>пок</w:t>
      </w:r>
      <w:r w:rsidR="004D631A">
        <w:rPr>
          <w:rFonts w:ascii="Times New Roman" w:hAnsi="Times New Roman" w:cs="Times New Roman"/>
          <w:sz w:val="28"/>
          <w:szCs w:val="28"/>
        </w:rPr>
        <w:t>р</w:t>
      </w:r>
      <w:r w:rsidR="00B61A58">
        <w:rPr>
          <w:rFonts w:ascii="Times New Roman" w:hAnsi="Times New Roman" w:cs="Times New Roman"/>
          <w:sz w:val="28"/>
          <w:szCs w:val="28"/>
        </w:rPr>
        <w:t>ашен краской</w:t>
      </w:r>
      <w:proofErr w:type="gramStart"/>
      <w:r w:rsidR="00B61A5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61A58">
        <w:rPr>
          <w:rFonts w:ascii="Times New Roman" w:hAnsi="Times New Roman" w:cs="Times New Roman"/>
          <w:sz w:val="28"/>
          <w:szCs w:val="28"/>
        </w:rPr>
        <w:t xml:space="preserve">имеющей сертификат безопасности </w:t>
      </w:r>
      <w:r w:rsidR="0057032C" w:rsidRPr="007C11F3">
        <w:rPr>
          <w:rFonts w:ascii="Times New Roman" w:hAnsi="Times New Roman" w:cs="Times New Roman"/>
          <w:sz w:val="28"/>
          <w:szCs w:val="28"/>
        </w:rPr>
        <w:t>. Технология изготовления при соблюдении техники безопасности и санитарно-гигиенических норм также является безопасной.</w:t>
      </w:r>
    </w:p>
    <w:p w:rsidR="00201D05" w:rsidRPr="006B3ECF" w:rsidRDefault="00A94FB8" w:rsidP="00235084">
      <w:pPr>
        <w:pStyle w:val="1"/>
        <w:numPr>
          <w:ilvl w:val="0"/>
          <w:numId w:val="7"/>
        </w:numPr>
        <w:spacing w:line="360" w:lineRule="auto"/>
        <w:ind w:left="0" w:firstLine="0"/>
        <w:rPr>
          <w:rFonts w:ascii="Times New Roman" w:eastAsia="Calibri" w:hAnsi="Times New Roman" w:cs="Times New Roman"/>
          <w:color w:val="auto"/>
          <w:sz w:val="32"/>
        </w:rPr>
      </w:pPr>
      <w:bookmarkStart w:id="10" w:name="_Toc497224204"/>
      <w:r w:rsidRPr="006B3ECF">
        <w:rPr>
          <w:rFonts w:ascii="Times New Roman" w:eastAsia="Calibri" w:hAnsi="Times New Roman" w:cs="Times New Roman"/>
          <w:color w:val="auto"/>
          <w:sz w:val="32"/>
        </w:rPr>
        <w:t>Характеристики:</w:t>
      </w:r>
      <w:bookmarkEnd w:id="10"/>
    </w:p>
    <w:tbl>
      <w:tblPr>
        <w:tblW w:w="0" w:type="auto"/>
        <w:tblInd w:w="360" w:type="dxa"/>
        <w:tblCellMar>
          <w:left w:w="10" w:type="dxa"/>
          <w:right w:w="10" w:type="dxa"/>
        </w:tblCellMar>
        <w:tblLook w:val="04A0"/>
      </w:tblPr>
      <w:tblGrid>
        <w:gridCol w:w="4476"/>
        <w:gridCol w:w="4452"/>
      </w:tblGrid>
      <w:tr w:rsidR="00201D05" w:rsidRPr="008352E1">
        <w:trPr>
          <w:trHeight w:val="1"/>
        </w:trPr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>Светильник</w:t>
            </w:r>
          </w:p>
        </w:tc>
      </w:tr>
      <w:tr w:rsidR="00201D05" w:rsidRPr="008352E1">
        <w:trPr>
          <w:trHeight w:val="1"/>
        </w:trPr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4D631A" w:rsidP="00ED449E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D44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Древесина</w:t>
            </w:r>
          </w:p>
        </w:tc>
      </w:tr>
      <w:tr w:rsidR="00201D05" w:rsidRPr="008352E1">
        <w:trPr>
          <w:trHeight w:val="1"/>
        </w:trPr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>Тип соединения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4D631A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Склеивание </w:t>
            </w:r>
            <w:r w:rsidR="004D63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01D05" w:rsidRPr="008352E1">
        <w:trPr>
          <w:trHeight w:val="1"/>
        </w:trPr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>Окраска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1D05" w:rsidRPr="008352E1" w:rsidRDefault="00A94FB8" w:rsidP="0023508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>Краска</w:t>
            </w:r>
            <w:proofErr w:type="gramStart"/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352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Лак</w:t>
            </w:r>
          </w:p>
        </w:tc>
      </w:tr>
    </w:tbl>
    <w:p w:rsidR="00201D05" w:rsidRPr="008352E1" w:rsidRDefault="00201D05" w:rsidP="00235084">
      <w:pPr>
        <w:spacing w:after="20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F0A7B" w:rsidRDefault="00CF0A7B" w:rsidP="00CF0A7B">
      <w:pPr>
        <w:pStyle w:val="ac"/>
        <w:shd w:val="clear" w:color="auto" w:fill="FFFFFF"/>
        <w:textAlignment w:val="baseline"/>
        <w:rPr>
          <w:rStyle w:val="10"/>
          <w:rFonts w:ascii="Times New Roman" w:hAnsi="Times New Roman" w:cs="Times New Roman"/>
          <w:color w:val="auto"/>
          <w:sz w:val="36"/>
        </w:rPr>
      </w:pPr>
      <w:bookmarkStart w:id="11" w:name="_Toc497224205"/>
      <w:r>
        <w:rPr>
          <w:rStyle w:val="10"/>
          <w:rFonts w:ascii="Times New Roman" w:hAnsi="Times New Roman" w:cs="Times New Roman"/>
          <w:color w:val="auto"/>
          <w:sz w:val="36"/>
        </w:rPr>
        <w:t>8.</w:t>
      </w:r>
      <w:r w:rsidR="00A94FB8" w:rsidRPr="004D631A">
        <w:rPr>
          <w:rStyle w:val="10"/>
          <w:rFonts w:ascii="Times New Roman" w:hAnsi="Times New Roman" w:cs="Times New Roman"/>
          <w:color w:val="auto"/>
          <w:sz w:val="36"/>
        </w:rPr>
        <w:t>Реклама.</w:t>
      </w:r>
      <w:bookmarkEnd w:id="11"/>
    </w:p>
    <w:p w:rsidR="00CF0A7B" w:rsidRPr="00CF0A7B" w:rsidRDefault="00CF0A7B" w:rsidP="00CF0A7B">
      <w:pPr>
        <w:pStyle w:val="ac"/>
        <w:shd w:val="clear" w:color="auto" w:fill="FFFFFF"/>
        <w:textAlignment w:val="baseline"/>
        <w:rPr>
          <w:color w:val="474747"/>
        </w:rPr>
      </w:pPr>
      <w:r w:rsidRPr="00CF0A7B">
        <w:rPr>
          <w:color w:val="474747"/>
        </w:rPr>
        <w:t>Раздвинуты шторы, и сцена открыта.</w:t>
      </w:r>
      <w:r w:rsidRPr="00CF0A7B">
        <w:rPr>
          <w:color w:val="474747"/>
        </w:rPr>
        <w:br/>
        <w:t>Елка. Щелкунчик. Снежинок полёт.</w:t>
      </w:r>
      <w:r w:rsidRPr="00CF0A7B">
        <w:rPr>
          <w:color w:val="474747"/>
        </w:rPr>
        <w:br/>
      </w:r>
      <w:proofErr w:type="gramStart"/>
      <w:r w:rsidRPr="00CF0A7B">
        <w:rPr>
          <w:color w:val="474747"/>
        </w:rPr>
        <w:t>И в лунном сиянье, как в свете софита,</w:t>
      </w:r>
      <w:r w:rsidRPr="00CF0A7B">
        <w:rPr>
          <w:color w:val="474747"/>
        </w:rPr>
        <w:br/>
        <w:t>Волшебное сказка к  ребенку  идёт.</w:t>
      </w:r>
      <w:proofErr w:type="gramEnd"/>
    </w:p>
    <w:p w:rsidR="00CF0A7B" w:rsidRPr="00CF0A7B" w:rsidRDefault="00CF0A7B" w:rsidP="00CF0A7B">
      <w:pPr>
        <w:pStyle w:val="ac"/>
        <w:shd w:val="clear" w:color="auto" w:fill="FFFFFF"/>
        <w:textAlignment w:val="baseline"/>
        <w:rPr>
          <w:color w:val="474747"/>
        </w:rPr>
      </w:pPr>
      <w:r w:rsidRPr="00CF0A7B">
        <w:rPr>
          <w:color w:val="474747"/>
        </w:rPr>
        <w:t>Стою у окна и волнуюсь, как зритель.</w:t>
      </w:r>
      <w:r w:rsidRPr="00CF0A7B">
        <w:rPr>
          <w:color w:val="474747"/>
        </w:rPr>
        <w:br/>
        <w:t>Вот снежные хлопья танцуют на бис.</w:t>
      </w:r>
      <w:r w:rsidRPr="00CF0A7B">
        <w:rPr>
          <w:color w:val="474747"/>
        </w:rPr>
        <w:br/>
        <w:t>Ах, добрый волшебник, чудес воплотитель,</w:t>
      </w:r>
      <w:r w:rsidRPr="00CF0A7B">
        <w:rPr>
          <w:color w:val="474747"/>
        </w:rPr>
        <w:br/>
        <w:t>Втянул в эту сказку. Театр без кулис.</w:t>
      </w:r>
    </w:p>
    <w:p w:rsidR="00CF0A7B" w:rsidRPr="00CF0A7B" w:rsidRDefault="00CF0A7B" w:rsidP="00CF0A7B">
      <w:pPr>
        <w:pStyle w:val="ac"/>
        <w:shd w:val="clear" w:color="auto" w:fill="FFFFFF"/>
        <w:textAlignment w:val="baseline"/>
        <w:rPr>
          <w:color w:val="474747"/>
        </w:rPr>
      </w:pPr>
      <w:r w:rsidRPr="00CF0A7B">
        <w:rPr>
          <w:color w:val="474747"/>
        </w:rPr>
        <w:t>И скоро к любимой  сестренке под елк</w:t>
      </w:r>
      <w:r>
        <w:rPr>
          <w:color w:val="474747"/>
        </w:rPr>
        <w:t>у</w:t>
      </w:r>
      <w:proofErr w:type="gramStart"/>
      <w:r>
        <w:rPr>
          <w:color w:val="474747"/>
        </w:rPr>
        <w:t xml:space="preserve"> </w:t>
      </w:r>
      <w:r w:rsidRPr="00CF0A7B">
        <w:rPr>
          <w:color w:val="474747"/>
        </w:rPr>
        <w:t>.</w:t>
      </w:r>
      <w:proofErr w:type="gramEnd"/>
      <w:r w:rsidRPr="00CF0A7B">
        <w:rPr>
          <w:color w:val="474747"/>
        </w:rPr>
        <w:br/>
        <w:t>Герой мой Щелкунчик отважный придёт,</w:t>
      </w:r>
      <w:r w:rsidRPr="00CF0A7B">
        <w:rPr>
          <w:color w:val="474747"/>
        </w:rPr>
        <w:br/>
        <w:t>И сбудется в жизни сейчас предсказанье:</w:t>
      </w:r>
      <w:r w:rsidRPr="00CF0A7B">
        <w:rPr>
          <w:color w:val="474747"/>
        </w:rPr>
        <w:br/>
        <w:t>Он в сказку принцессой  ее уведёт.</w:t>
      </w:r>
    </w:p>
    <w:p w:rsidR="00201D05" w:rsidRPr="00CF0A7B" w:rsidRDefault="00CF0A7B" w:rsidP="00CF0A7B">
      <w:pPr>
        <w:tabs>
          <w:tab w:val="left" w:pos="567"/>
        </w:tabs>
        <w:spacing w:after="0" w:line="360" w:lineRule="auto"/>
        <w:ind w:left="142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94FB8" w:rsidRPr="00CF0A7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br/>
      </w:r>
      <w:r w:rsidR="00ED449E" w:rsidRPr="00CF0A7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7032C" w:rsidRPr="00CF0A7B" w:rsidRDefault="00A94FB8" w:rsidP="00CF0A7B">
      <w:pPr>
        <w:pStyle w:val="aa"/>
        <w:numPr>
          <w:ilvl w:val="0"/>
          <w:numId w:val="7"/>
        </w:numPr>
        <w:tabs>
          <w:tab w:val="left" w:pos="567"/>
        </w:tabs>
        <w:spacing w:line="36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bookmarkStart w:id="12" w:name="_Toc497224206"/>
      <w:r w:rsidRPr="00CF0A7B">
        <w:rPr>
          <w:rStyle w:val="10"/>
          <w:rFonts w:ascii="Times New Roman" w:hAnsi="Times New Roman" w:cs="Times New Roman"/>
          <w:color w:val="auto"/>
          <w:sz w:val="32"/>
        </w:rPr>
        <w:lastRenderedPageBreak/>
        <w:t>Самооценка</w:t>
      </w:r>
      <w:r w:rsidRPr="00CF0A7B">
        <w:rPr>
          <w:rStyle w:val="10"/>
          <w:rFonts w:ascii="Times New Roman" w:hAnsi="Times New Roman" w:cs="Times New Roman"/>
          <w:color w:val="auto"/>
        </w:rPr>
        <w:t>.</w:t>
      </w:r>
      <w:bookmarkEnd w:id="12"/>
      <w:r w:rsidRPr="00CF0A7B">
        <w:rPr>
          <w:rFonts w:ascii="Times New Roman" w:eastAsia="Calibri" w:hAnsi="Times New Roman" w:cs="Times New Roman"/>
          <w:b/>
          <w:sz w:val="28"/>
          <w:szCs w:val="28"/>
        </w:rPr>
        <w:br/>
      </w:r>
      <w:r w:rsidR="00A40D95">
        <w:rPr>
          <w:rFonts w:ascii="Times New Roman" w:hAnsi="Times New Roman" w:cs="Times New Roman"/>
          <w:sz w:val="28"/>
          <w:szCs w:val="28"/>
        </w:rPr>
        <w:t>Считаю проект удачным</w:t>
      </w:r>
      <w:r w:rsidRPr="00CF0A7B">
        <w:rPr>
          <w:rFonts w:ascii="Times New Roman" w:hAnsi="Times New Roman" w:cs="Times New Roman"/>
          <w:sz w:val="28"/>
          <w:szCs w:val="28"/>
        </w:rPr>
        <w:t>. Светильник получился дешевле  и  необычнее ,чем в магазине и  несет частицу тепла и любви  , ведь он сделан своими руками</w:t>
      </w:r>
      <w:r w:rsidR="00ED449E" w:rsidRPr="00CF0A7B">
        <w:rPr>
          <w:rFonts w:ascii="Times New Roman" w:hAnsi="Times New Roman" w:cs="Times New Roman"/>
          <w:sz w:val="28"/>
          <w:szCs w:val="28"/>
        </w:rPr>
        <w:t>!</w:t>
      </w:r>
      <w:r w:rsidRPr="00CF0A7B">
        <w:rPr>
          <w:rFonts w:ascii="Times New Roman" w:hAnsi="Times New Roman" w:cs="Times New Roman"/>
          <w:sz w:val="28"/>
          <w:szCs w:val="28"/>
        </w:rPr>
        <w:t xml:space="preserve"> </w:t>
      </w:r>
      <w:r w:rsidR="00A40D95">
        <w:rPr>
          <w:rFonts w:ascii="Times New Roman" w:hAnsi="Times New Roman" w:cs="Times New Roman"/>
          <w:sz w:val="28"/>
          <w:szCs w:val="28"/>
        </w:rPr>
        <w:t xml:space="preserve"> Сестренке он обязательно </w:t>
      </w:r>
      <w:proofErr w:type="gramStart"/>
      <w:r w:rsidR="00A40D95">
        <w:rPr>
          <w:rFonts w:ascii="Times New Roman" w:hAnsi="Times New Roman" w:cs="Times New Roman"/>
          <w:sz w:val="28"/>
          <w:szCs w:val="28"/>
        </w:rPr>
        <w:t>по</w:t>
      </w:r>
      <w:r w:rsidR="00ED449E" w:rsidRPr="00CF0A7B">
        <w:rPr>
          <w:rFonts w:ascii="Times New Roman" w:hAnsi="Times New Roman" w:cs="Times New Roman"/>
          <w:sz w:val="28"/>
          <w:szCs w:val="28"/>
        </w:rPr>
        <w:t>нравится</w:t>
      </w:r>
      <w:proofErr w:type="gramEnd"/>
      <w:r w:rsidR="00ED449E" w:rsidRPr="00CF0A7B">
        <w:rPr>
          <w:rFonts w:ascii="Times New Roman" w:hAnsi="Times New Roman" w:cs="Times New Roman"/>
          <w:sz w:val="28"/>
          <w:szCs w:val="28"/>
        </w:rPr>
        <w:t xml:space="preserve"> и будет служить долго!</w:t>
      </w:r>
      <w:r w:rsidR="00BA0079" w:rsidRPr="00CF0A7B">
        <w:rPr>
          <w:rFonts w:ascii="Times New Roman" w:hAnsi="Times New Roman" w:cs="Times New Roman"/>
          <w:sz w:val="28"/>
          <w:szCs w:val="28"/>
        </w:rPr>
        <w:br/>
      </w:r>
      <w:r w:rsidR="004B3C08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71756" cy="3695615"/>
            <wp:effectExtent l="19050" t="0" r="0" b="0"/>
            <wp:docPr id="18" name="Рисунок 8" descr="C:\Users\2\AppData\Local\Temp\Rar$DIa0.372\IMG_20191119_11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AppData\Local\Temp\Rar$DIa0.372\IMG_20191119_1134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74" cy="370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32C" w:rsidRPr="00CF0A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3C08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71757" cy="3695616"/>
            <wp:effectExtent l="19050" t="0" r="0" b="0"/>
            <wp:docPr id="19" name="Рисунок 6" descr="C:\Users\2\AppData\Local\Temp\Rar$DIa0.669\IMG_20191119_11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AppData\Local\Temp\Rar$DIa0.669\IMG_20191119_1134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31" cy="371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C08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65093" cy="3686733"/>
            <wp:effectExtent l="19050" t="0" r="0" b="0"/>
            <wp:docPr id="15" name="Рисунок 7" descr="C:\Users\2\AppData\Local\Temp\Rar$DIa0.229\IMG_20191119_11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AppData\Local\Temp\Rar$DIa0.229\IMG_20191119_1136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89" cy="369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C08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65093" cy="3686732"/>
            <wp:effectExtent l="19050" t="0" r="0" b="0"/>
            <wp:docPr id="22" name="Рисунок 9" descr="C:\Users\2\AppData\Local\Temp\Rar$DIa0.180\IMG_20191119_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AppData\Local\Temp\Rar$DIa0.180\IMG_20191119_1131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31" cy="369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2C" w:rsidRDefault="0057032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7032C" w:rsidRPr="007C11F3" w:rsidRDefault="0057032C" w:rsidP="007C11F3">
      <w:pPr>
        <w:pStyle w:val="1"/>
        <w:rPr>
          <w:rFonts w:ascii="Times New Roman" w:eastAsia="Calibri" w:hAnsi="Times New Roman" w:cs="Times New Roman"/>
          <w:color w:val="auto"/>
          <w:sz w:val="32"/>
        </w:rPr>
      </w:pPr>
      <w:r w:rsidRPr="007C11F3">
        <w:rPr>
          <w:rFonts w:ascii="Times New Roman" w:hAnsi="Times New Roman" w:cs="Times New Roman"/>
          <w:color w:val="auto"/>
          <w:sz w:val="32"/>
        </w:rPr>
        <w:t xml:space="preserve"> </w:t>
      </w:r>
      <w:bookmarkStart w:id="13" w:name="_Toc497224207"/>
      <w:r w:rsidR="007C11F3" w:rsidRPr="007C11F3">
        <w:rPr>
          <w:rFonts w:ascii="Times New Roman" w:hAnsi="Times New Roman" w:cs="Times New Roman"/>
          <w:color w:val="auto"/>
          <w:sz w:val="32"/>
        </w:rPr>
        <w:t>10.</w:t>
      </w:r>
      <w:r w:rsidRPr="007C11F3">
        <w:rPr>
          <w:rFonts w:ascii="Times New Roman" w:hAnsi="Times New Roman" w:cs="Times New Roman"/>
          <w:color w:val="auto"/>
          <w:sz w:val="32"/>
        </w:rPr>
        <w:t xml:space="preserve"> Список литературы</w:t>
      </w:r>
      <w:r w:rsidRPr="007C11F3">
        <w:rPr>
          <w:rFonts w:ascii="Times New Roman" w:eastAsia="Calibri" w:hAnsi="Times New Roman" w:cs="Times New Roman"/>
          <w:color w:val="auto"/>
          <w:sz w:val="32"/>
        </w:rPr>
        <w:t>.</w:t>
      </w:r>
      <w:bookmarkEnd w:id="13"/>
    </w:p>
    <w:p w:rsidR="0057032C" w:rsidRPr="00235084" w:rsidRDefault="0057032C" w:rsidP="007C11F3"/>
    <w:p w:rsidR="0057032C" w:rsidRPr="007C11F3" w:rsidRDefault="0057032C" w:rsidP="007C11F3">
      <w:pPr>
        <w:pStyle w:val="aa"/>
        <w:numPr>
          <w:ilvl w:val="0"/>
          <w:numId w:val="8"/>
        </w:numPr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7C11F3">
        <w:rPr>
          <w:rFonts w:ascii="Times New Roman" w:hAnsi="Times New Roman" w:cs="Times New Roman"/>
          <w:color w:val="2C2B2B"/>
          <w:sz w:val="28"/>
          <w:szCs w:val="28"/>
          <w:shd w:val="clear" w:color="auto" w:fill="FFFFFF"/>
        </w:rPr>
        <w:t xml:space="preserve">Норм Маршалл и Билл Джонс </w:t>
      </w:r>
      <w:r w:rsidRPr="007C11F3">
        <w:rPr>
          <w:rFonts w:ascii="Times New Roman" w:hAnsi="Times New Roman" w:cs="Times New Roman"/>
          <w:bCs/>
          <w:color w:val="333333"/>
          <w:sz w:val="28"/>
          <w:szCs w:val="28"/>
        </w:rPr>
        <w:t>Большая книга деревянных игрушек</w:t>
      </w:r>
    </w:p>
    <w:p w:rsidR="0057032C" w:rsidRPr="00235084" w:rsidRDefault="0057032C" w:rsidP="0057032C">
      <w:pPr>
        <w:pStyle w:val="ac"/>
        <w:numPr>
          <w:ilvl w:val="0"/>
          <w:numId w:val="8"/>
        </w:numPr>
        <w:shd w:val="clear" w:color="auto" w:fill="FFFFFF"/>
        <w:spacing w:before="150" w:beforeAutospacing="0" w:after="0" w:afterAutospacing="0" w:line="360" w:lineRule="auto"/>
        <w:rPr>
          <w:bCs/>
          <w:color w:val="333333"/>
          <w:sz w:val="28"/>
          <w:szCs w:val="28"/>
        </w:rPr>
      </w:pPr>
      <w:r w:rsidRPr="00235084">
        <w:rPr>
          <w:color w:val="2C2B2B"/>
          <w:sz w:val="28"/>
          <w:szCs w:val="28"/>
        </w:rPr>
        <w:t xml:space="preserve">Федоров Е. </w:t>
      </w:r>
      <w:r w:rsidRPr="00235084">
        <w:rPr>
          <w:bCs/>
          <w:color w:val="333333"/>
          <w:sz w:val="28"/>
          <w:szCs w:val="28"/>
        </w:rPr>
        <w:t>Домашний ремесленник</w:t>
      </w:r>
    </w:p>
    <w:p w:rsidR="0057032C" w:rsidRPr="00235084" w:rsidRDefault="0057032C" w:rsidP="0057032C">
      <w:pPr>
        <w:pStyle w:val="ac"/>
        <w:numPr>
          <w:ilvl w:val="0"/>
          <w:numId w:val="8"/>
        </w:numPr>
        <w:shd w:val="clear" w:color="auto" w:fill="FFFFFF"/>
        <w:spacing w:before="150" w:beforeAutospacing="0" w:after="0" w:afterAutospacing="0" w:line="360" w:lineRule="auto"/>
        <w:rPr>
          <w:bCs/>
          <w:color w:val="333333"/>
          <w:sz w:val="28"/>
          <w:szCs w:val="28"/>
        </w:rPr>
      </w:pPr>
      <w:r w:rsidRPr="00235084">
        <w:rPr>
          <w:color w:val="2C2B2B"/>
          <w:sz w:val="28"/>
          <w:szCs w:val="28"/>
        </w:rPr>
        <w:t xml:space="preserve">Генри Дональд Бернс </w:t>
      </w:r>
      <w:r w:rsidRPr="00235084">
        <w:rPr>
          <w:bCs/>
          <w:color w:val="333333"/>
          <w:sz w:val="28"/>
          <w:szCs w:val="28"/>
        </w:rPr>
        <w:t>Выпиливание лобзиком</w:t>
      </w:r>
    </w:p>
    <w:p w:rsidR="0057032C" w:rsidRPr="00235084" w:rsidRDefault="0057032C" w:rsidP="0057032C">
      <w:pPr>
        <w:pStyle w:val="ac"/>
        <w:numPr>
          <w:ilvl w:val="0"/>
          <w:numId w:val="8"/>
        </w:numPr>
        <w:shd w:val="clear" w:color="auto" w:fill="FFFFFF"/>
        <w:spacing w:before="150" w:beforeAutospacing="0" w:after="0" w:afterAutospacing="0" w:line="360" w:lineRule="auto"/>
        <w:rPr>
          <w:rFonts w:ascii="Arial" w:hAnsi="Arial" w:cs="Arial"/>
          <w:color w:val="2C2B2B"/>
          <w:sz w:val="21"/>
          <w:szCs w:val="21"/>
        </w:rPr>
      </w:pPr>
      <w:r w:rsidRPr="00235084">
        <w:rPr>
          <w:color w:val="2C2B2B"/>
          <w:sz w:val="28"/>
          <w:szCs w:val="28"/>
        </w:rPr>
        <w:t xml:space="preserve">Альберт Джексон, Дэвид </w:t>
      </w:r>
      <w:proofErr w:type="spellStart"/>
      <w:r w:rsidRPr="00235084">
        <w:rPr>
          <w:color w:val="2C2B2B"/>
          <w:sz w:val="28"/>
          <w:szCs w:val="28"/>
        </w:rPr>
        <w:t>Дэй</w:t>
      </w:r>
      <w:proofErr w:type="spellEnd"/>
      <w:r w:rsidRPr="00235084">
        <w:rPr>
          <w:color w:val="2C2B2B"/>
          <w:sz w:val="28"/>
          <w:szCs w:val="28"/>
        </w:rPr>
        <w:t xml:space="preserve"> </w:t>
      </w:r>
      <w:r w:rsidRPr="00235084">
        <w:rPr>
          <w:bCs/>
          <w:color w:val="333333"/>
          <w:sz w:val="28"/>
          <w:szCs w:val="28"/>
        </w:rPr>
        <w:t>Энциклопедия работ по дереву</w:t>
      </w:r>
    </w:p>
    <w:p w:rsidR="0057032C" w:rsidRPr="0057032C" w:rsidRDefault="00FC6E55" w:rsidP="00FC6E55">
      <w:pPr>
        <w:tabs>
          <w:tab w:val="left" w:pos="567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7032C" w:rsidRDefault="0057032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35084" w:rsidRPr="0057032C" w:rsidRDefault="00BA0079" w:rsidP="0057032C">
      <w:pPr>
        <w:tabs>
          <w:tab w:val="left" w:pos="567"/>
        </w:tabs>
        <w:spacing w:line="360" w:lineRule="auto"/>
        <w:ind w:left="568"/>
        <w:rPr>
          <w:rFonts w:ascii="Times New Roman" w:eastAsia="Calibri" w:hAnsi="Times New Roman" w:cs="Times New Roman"/>
          <w:b/>
          <w:sz w:val="28"/>
          <w:szCs w:val="28"/>
        </w:rPr>
      </w:pPr>
      <w:r w:rsidRPr="0057032C">
        <w:rPr>
          <w:rFonts w:ascii="Times New Roman" w:eastAsia="Calibri" w:hAnsi="Times New Roman" w:cs="Times New Roman"/>
          <w:sz w:val="28"/>
          <w:szCs w:val="28"/>
        </w:rPr>
        <w:lastRenderedPageBreak/>
        <w:br/>
      </w:r>
    </w:p>
    <w:p w:rsidR="00235084" w:rsidRPr="008352E1" w:rsidRDefault="00235084" w:rsidP="00235084">
      <w:pPr>
        <w:pStyle w:val="aa"/>
        <w:tabs>
          <w:tab w:val="left" w:pos="567"/>
        </w:tabs>
        <w:spacing w:line="360" w:lineRule="auto"/>
        <w:ind w:left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5084" w:rsidRDefault="00235084" w:rsidP="004B3C08">
      <w:pPr>
        <w:spacing w:after="200" w:line="360" w:lineRule="auto"/>
        <w:rPr>
          <w:rFonts w:ascii="Times New Roman" w:eastAsia="Calibri" w:hAnsi="Times New Roman" w:cs="Times New Roman"/>
          <w:b/>
          <w:i/>
          <w:sz w:val="52"/>
          <w:szCs w:val="28"/>
        </w:rPr>
      </w:pPr>
      <w:bookmarkStart w:id="14" w:name="_GoBack"/>
      <w:bookmarkEnd w:id="14"/>
    </w:p>
    <w:p w:rsidR="004B3C08" w:rsidRDefault="004B3C08" w:rsidP="004B3C08">
      <w:pPr>
        <w:spacing w:after="200" w:line="360" w:lineRule="auto"/>
        <w:rPr>
          <w:rFonts w:ascii="Times New Roman" w:eastAsia="Calibri" w:hAnsi="Times New Roman" w:cs="Times New Roman"/>
          <w:b/>
          <w:i/>
          <w:sz w:val="52"/>
          <w:szCs w:val="28"/>
        </w:rPr>
      </w:pPr>
    </w:p>
    <w:p w:rsidR="008136B8" w:rsidRDefault="008136B8" w:rsidP="00235084">
      <w:pPr>
        <w:spacing w:after="200" w:line="360" w:lineRule="auto"/>
        <w:jc w:val="center"/>
        <w:rPr>
          <w:rFonts w:ascii="Times New Roman" w:eastAsia="Calibri" w:hAnsi="Times New Roman" w:cs="Times New Roman"/>
          <w:b/>
          <w:i/>
          <w:sz w:val="52"/>
          <w:szCs w:val="28"/>
        </w:rPr>
      </w:pPr>
    </w:p>
    <w:p w:rsidR="0041254B" w:rsidRDefault="0041254B" w:rsidP="00235084">
      <w:pPr>
        <w:spacing w:after="200" w:line="360" w:lineRule="auto"/>
        <w:jc w:val="center"/>
        <w:rPr>
          <w:rFonts w:ascii="Times New Roman" w:eastAsia="Calibri" w:hAnsi="Times New Roman" w:cs="Times New Roman"/>
          <w:b/>
          <w:i/>
          <w:sz w:val="52"/>
          <w:szCs w:val="28"/>
        </w:rPr>
      </w:pPr>
    </w:p>
    <w:p w:rsidR="00201D05" w:rsidRPr="00235084" w:rsidRDefault="00BA0079" w:rsidP="00235084">
      <w:pPr>
        <w:spacing w:after="20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35084">
        <w:rPr>
          <w:rFonts w:ascii="Times New Roman" w:eastAsia="Calibri" w:hAnsi="Times New Roman" w:cs="Times New Roman"/>
          <w:b/>
          <w:i/>
          <w:sz w:val="52"/>
          <w:szCs w:val="28"/>
        </w:rPr>
        <w:t>Спасибо за внимание!</w:t>
      </w:r>
      <w:r w:rsidRPr="00235084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 w:rsidRPr="00235084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 w:rsidRPr="00235084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 w:rsidRPr="00235084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 w:rsidRPr="00235084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  <w:r w:rsidRPr="00235084">
        <w:rPr>
          <w:rFonts w:ascii="Times New Roman" w:eastAsia="Calibri" w:hAnsi="Times New Roman" w:cs="Times New Roman"/>
          <w:b/>
          <w:i/>
          <w:sz w:val="28"/>
          <w:szCs w:val="28"/>
        </w:rPr>
        <w:br/>
      </w:r>
    </w:p>
    <w:sectPr w:rsidR="00201D05" w:rsidRPr="00235084" w:rsidSect="007C11F3"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8D9" w:rsidRDefault="006B78D9" w:rsidP="00AB28B4">
      <w:pPr>
        <w:spacing w:after="0" w:line="240" w:lineRule="auto"/>
      </w:pPr>
      <w:r>
        <w:separator/>
      </w:r>
    </w:p>
  </w:endnote>
  <w:endnote w:type="continuationSeparator" w:id="0">
    <w:p w:rsidR="006B78D9" w:rsidRDefault="006B78D9" w:rsidP="00AB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altName w:val="Cambria Math"/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907"/>
      <w:docPartObj>
        <w:docPartGallery w:val="Page Numbers (Bottom of Page)"/>
        <w:docPartUnique/>
      </w:docPartObj>
    </w:sdtPr>
    <w:sdtContent>
      <w:p w:rsidR="007C11F3" w:rsidRDefault="004B7239">
        <w:pPr>
          <w:pStyle w:val="a7"/>
          <w:jc w:val="center"/>
        </w:pPr>
        <w:r>
          <w:fldChar w:fldCharType="begin"/>
        </w:r>
        <w:r w:rsidR="00FC6E55">
          <w:instrText xml:space="preserve"> PAGE   \* MERGEFORMAT </w:instrText>
        </w:r>
        <w:r>
          <w:fldChar w:fldCharType="separate"/>
        </w:r>
        <w:r w:rsidR="004B3C0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AB28B4" w:rsidRDefault="00AB28B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8D9" w:rsidRDefault="006B78D9" w:rsidP="00AB28B4">
      <w:pPr>
        <w:spacing w:after="0" w:line="240" w:lineRule="auto"/>
      </w:pPr>
      <w:r>
        <w:separator/>
      </w:r>
    </w:p>
  </w:footnote>
  <w:footnote w:type="continuationSeparator" w:id="0">
    <w:p w:rsidR="006B78D9" w:rsidRDefault="006B78D9" w:rsidP="00AB2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17D2F"/>
    <w:multiLevelType w:val="multilevel"/>
    <w:tmpl w:val="5E9AC2D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07333D2"/>
    <w:multiLevelType w:val="multilevel"/>
    <w:tmpl w:val="93303D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B53059"/>
    <w:multiLevelType w:val="hybridMultilevel"/>
    <w:tmpl w:val="286E4DDA"/>
    <w:lvl w:ilvl="0" w:tplc="B26E968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C2B2B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A1121B"/>
    <w:multiLevelType w:val="multilevel"/>
    <w:tmpl w:val="B8144B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1804696"/>
    <w:multiLevelType w:val="multilevel"/>
    <w:tmpl w:val="3410D9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694393"/>
    <w:multiLevelType w:val="hybridMultilevel"/>
    <w:tmpl w:val="1D4C7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2E3472"/>
    <w:multiLevelType w:val="multilevel"/>
    <w:tmpl w:val="6D9EE7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1A62B6E"/>
    <w:multiLevelType w:val="multilevel"/>
    <w:tmpl w:val="8DFA16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01D05"/>
    <w:rsid w:val="00055427"/>
    <w:rsid w:val="000D0481"/>
    <w:rsid w:val="000E1A05"/>
    <w:rsid w:val="00146B20"/>
    <w:rsid w:val="001655E9"/>
    <w:rsid w:val="001705F3"/>
    <w:rsid w:val="001821EB"/>
    <w:rsid w:val="001F2C84"/>
    <w:rsid w:val="00201D05"/>
    <w:rsid w:val="00235084"/>
    <w:rsid w:val="00252AB7"/>
    <w:rsid w:val="00254C54"/>
    <w:rsid w:val="00276CC4"/>
    <w:rsid w:val="002F36E6"/>
    <w:rsid w:val="003C26DB"/>
    <w:rsid w:val="0041254B"/>
    <w:rsid w:val="00474E91"/>
    <w:rsid w:val="004901E6"/>
    <w:rsid w:val="004B3C08"/>
    <w:rsid w:val="004B7239"/>
    <w:rsid w:val="004C3222"/>
    <w:rsid w:val="004D17B5"/>
    <w:rsid w:val="004D631A"/>
    <w:rsid w:val="00547B18"/>
    <w:rsid w:val="0057032C"/>
    <w:rsid w:val="005905B9"/>
    <w:rsid w:val="005D1E8F"/>
    <w:rsid w:val="005D578C"/>
    <w:rsid w:val="006216CB"/>
    <w:rsid w:val="0067201F"/>
    <w:rsid w:val="0069452A"/>
    <w:rsid w:val="006B3ECF"/>
    <w:rsid w:val="006B55B3"/>
    <w:rsid w:val="006B78D9"/>
    <w:rsid w:val="006D7219"/>
    <w:rsid w:val="006E60F7"/>
    <w:rsid w:val="007A3D98"/>
    <w:rsid w:val="007C11F3"/>
    <w:rsid w:val="007C4892"/>
    <w:rsid w:val="007D0F85"/>
    <w:rsid w:val="0080510B"/>
    <w:rsid w:val="00805900"/>
    <w:rsid w:val="0081317C"/>
    <w:rsid w:val="008136B8"/>
    <w:rsid w:val="008352E1"/>
    <w:rsid w:val="008445E8"/>
    <w:rsid w:val="008479A4"/>
    <w:rsid w:val="0085032C"/>
    <w:rsid w:val="00876D07"/>
    <w:rsid w:val="008F37C4"/>
    <w:rsid w:val="00925D41"/>
    <w:rsid w:val="00932864"/>
    <w:rsid w:val="009B4252"/>
    <w:rsid w:val="009F1E74"/>
    <w:rsid w:val="00A35845"/>
    <w:rsid w:val="00A40D95"/>
    <w:rsid w:val="00A53516"/>
    <w:rsid w:val="00A94FB8"/>
    <w:rsid w:val="00AB28B4"/>
    <w:rsid w:val="00AC4EFA"/>
    <w:rsid w:val="00AD7C82"/>
    <w:rsid w:val="00B16B9D"/>
    <w:rsid w:val="00B61A58"/>
    <w:rsid w:val="00BA0079"/>
    <w:rsid w:val="00BA457A"/>
    <w:rsid w:val="00C454EE"/>
    <w:rsid w:val="00C93ACC"/>
    <w:rsid w:val="00CE72E9"/>
    <w:rsid w:val="00CF0A7B"/>
    <w:rsid w:val="00D76BEA"/>
    <w:rsid w:val="00DA37E6"/>
    <w:rsid w:val="00DD4B3C"/>
    <w:rsid w:val="00DF052D"/>
    <w:rsid w:val="00DF2AC5"/>
    <w:rsid w:val="00E620A4"/>
    <w:rsid w:val="00EA081D"/>
    <w:rsid w:val="00ED449E"/>
    <w:rsid w:val="00EE4225"/>
    <w:rsid w:val="00FC6E55"/>
    <w:rsid w:val="00FC7E68"/>
    <w:rsid w:val="00FE3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516"/>
  </w:style>
  <w:style w:type="paragraph" w:styleId="1">
    <w:name w:val="heading 1"/>
    <w:basedOn w:val="a"/>
    <w:next w:val="a"/>
    <w:link w:val="10"/>
    <w:uiPriority w:val="9"/>
    <w:qFormat/>
    <w:rsid w:val="008352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52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8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B2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B28B4"/>
  </w:style>
  <w:style w:type="paragraph" w:styleId="a7">
    <w:name w:val="footer"/>
    <w:basedOn w:val="a"/>
    <w:link w:val="a8"/>
    <w:uiPriority w:val="99"/>
    <w:unhideWhenUsed/>
    <w:rsid w:val="00AB2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28B4"/>
  </w:style>
  <w:style w:type="character" w:customStyle="1" w:styleId="10">
    <w:name w:val="Заголовок 1 Знак"/>
    <w:basedOn w:val="a0"/>
    <w:link w:val="1"/>
    <w:uiPriority w:val="9"/>
    <w:rsid w:val="008352E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8352E1"/>
    <w:pPr>
      <w:spacing w:line="276" w:lineRule="auto"/>
      <w:outlineLvl w:val="9"/>
    </w:pPr>
    <w:rPr>
      <w:lang w:eastAsia="en-US"/>
    </w:rPr>
  </w:style>
  <w:style w:type="paragraph" w:styleId="aa">
    <w:name w:val="List Paragraph"/>
    <w:basedOn w:val="a"/>
    <w:uiPriority w:val="34"/>
    <w:qFormat/>
    <w:rsid w:val="008352E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352E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8352E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352E1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8352E1"/>
    <w:rPr>
      <w:color w:val="0563C1" w:themeColor="hyperlink"/>
      <w:u w:val="single"/>
    </w:rPr>
  </w:style>
  <w:style w:type="paragraph" w:styleId="ac">
    <w:name w:val="Normal (Web)"/>
    <w:basedOn w:val="a"/>
    <w:uiPriority w:val="99"/>
    <w:unhideWhenUsed/>
    <w:rsid w:val="00235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35084"/>
    <w:rPr>
      <w:b/>
      <w:bCs/>
    </w:rPr>
  </w:style>
  <w:style w:type="character" w:customStyle="1" w:styleId="apple-converted-space">
    <w:name w:val="apple-converted-space"/>
    <w:basedOn w:val="a0"/>
    <w:rsid w:val="002350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oleObject" Target="embeddings/oleObject3.bin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oleObject" Target="embeddings/oleObject1.bin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5.png"/><Relationship Id="rId32" Type="http://schemas.openxmlformats.org/officeDocument/2006/relationships/image" Target="media/image1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oleObject" Target="embeddings/oleObject2.bin"/><Relationship Id="rId28" Type="http://schemas.openxmlformats.org/officeDocument/2006/relationships/image" Target="media/image7.jpeg"/><Relationship Id="rId36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2.png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4.png"/><Relationship Id="rId27" Type="http://schemas.openxmlformats.org/officeDocument/2006/relationships/oleObject" Target="embeddings/oleObject4.bin"/><Relationship Id="rId30" Type="http://schemas.openxmlformats.org/officeDocument/2006/relationships/image" Target="media/image9.jpeg"/><Relationship Id="rId35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F7229A-AC6D-4938-927E-C7E453F88723}" type="doc">
      <dgm:prSet loTypeId="urn:microsoft.com/office/officeart/2005/8/layout/hierarchy2" loCatId="hierarchy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9D6F406C-9AA7-43F6-9C79-27AA2ADC9696}">
      <dgm:prSet phldrT="[Текст]" phldr="1"/>
      <dgm:spPr/>
      <dgm:t>
        <a:bodyPr/>
        <a:lstStyle/>
        <a:p>
          <a:endParaRPr lang="ru-RU" dirty="0"/>
        </a:p>
      </dgm:t>
    </dgm:pt>
    <dgm:pt modelId="{DF355E4C-FE58-43D5-888F-006E38E85823}" type="parTrans" cxnId="{A78C83EE-AC06-429F-B90D-7DC3122F55F0}">
      <dgm:prSet/>
      <dgm:spPr/>
      <dgm:t>
        <a:bodyPr/>
        <a:lstStyle/>
        <a:p>
          <a:endParaRPr lang="ru-RU"/>
        </a:p>
      </dgm:t>
    </dgm:pt>
    <dgm:pt modelId="{1E5846E5-6D79-41F6-848E-D39D911D40B5}" type="sibTrans" cxnId="{A78C83EE-AC06-429F-B90D-7DC3122F55F0}">
      <dgm:prSet/>
      <dgm:spPr/>
      <dgm:t>
        <a:bodyPr/>
        <a:lstStyle/>
        <a:p>
          <a:endParaRPr lang="ru-RU"/>
        </a:p>
      </dgm:t>
    </dgm:pt>
    <dgm:pt modelId="{0C0CC812-3446-4718-99D5-9376ADDBE04C}">
      <dgm:prSet phldrT="[Текст]"/>
      <dgm:spPr/>
      <dgm:t>
        <a:bodyPr/>
        <a:lstStyle/>
        <a:p>
          <a:r>
            <a:rPr lang="ru-RU" dirty="0" smtClean="0"/>
            <a:t>Экономическое образование</a:t>
          </a:r>
          <a:endParaRPr lang="ru-RU" dirty="0"/>
        </a:p>
      </dgm:t>
    </dgm:pt>
    <dgm:pt modelId="{7BCE4327-46D5-4563-9C96-41A26DC14C43}" type="parTrans" cxnId="{6D516A47-8396-4C6F-B971-18C9D36F532F}">
      <dgm:prSet/>
      <dgm:spPr/>
      <dgm:t>
        <a:bodyPr/>
        <a:lstStyle/>
        <a:p>
          <a:endParaRPr lang="ru-RU"/>
        </a:p>
      </dgm:t>
    </dgm:pt>
    <dgm:pt modelId="{FC6C800E-420B-44F0-8570-84F8983B87AB}" type="sibTrans" cxnId="{6D516A47-8396-4C6F-B971-18C9D36F532F}">
      <dgm:prSet/>
      <dgm:spPr/>
      <dgm:t>
        <a:bodyPr/>
        <a:lstStyle/>
        <a:p>
          <a:endParaRPr lang="ru-RU"/>
        </a:p>
      </dgm:t>
    </dgm:pt>
    <dgm:pt modelId="{57642C04-3F16-49B8-AEB9-7B463514CFDE}">
      <dgm:prSet phldrT="[Текст]"/>
      <dgm:spPr/>
      <dgm:t>
        <a:bodyPr/>
        <a:lstStyle/>
        <a:p>
          <a:r>
            <a:rPr lang="ru-RU" dirty="0" smtClean="0"/>
            <a:t>инструменты, приспособления и материалы</a:t>
          </a:r>
          <a:endParaRPr lang="ru-RU" dirty="0"/>
        </a:p>
      </dgm:t>
    </dgm:pt>
    <dgm:pt modelId="{9BBF544E-7B70-4A04-ABA5-58B02BB4E9AC}" type="sibTrans" cxnId="{67837A88-D1FD-4FDA-A609-3021825A2A4D}">
      <dgm:prSet/>
      <dgm:spPr/>
      <dgm:t>
        <a:bodyPr/>
        <a:lstStyle/>
        <a:p>
          <a:endParaRPr lang="ru-RU"/>
        </a:p>
      </dgm:t>
    </dgm:pt>
    <dgm:pt modelId="{86C18E59-A9C6-4B0B-A836-72F48902B3D9}" type="parTrans" cxnId="{67837A88-D1FD-4FDA-A609-3021825A2A4D}">
      <dgm:prSet/>
      <dgm:spPr/>
      <dgm:t>
        <a:bodyPr/>
        <a:lstStyle/>
        <a:p>
          <a:endParaRPr lang="ru-RU"/>
        </a:p>
      </dgm:t>
    </dgm:pt>
    <dgm:pt modelId="{EA3C291E-A307-48FB-B638-7CE64ABF1567}">
      <dgm:prSet phldrT="[Текст]"/>
      <dgm:spPr/>
      <dgm:t>
        <a:bodyPr/>
        <a:lstStyle/>
        <a:p>
          <a:r>
            <a:rPr lang="ru-RU" dirty="0" smtClean="0"/>
            <a:t>Технология изготовления</a:t>
          </a:r>
          <a:endParaRPr lang="ru-RU" dirty="0"/>
        </a:p>
      </dgm:t>
    </dgm:pt>
    <dgm:pt modelId="{2CF3B062-B7E6-4520-890F-F034DFA04351}" type="parTrans" cxnId="{50988784-7BC9-41C4-BAE6-86C6DD4F0F04}">
      <dgm:prSet/>
      <dgm:spPr/>
      <dgm:t>
        <a:bodyPr/>
        <a:lstStyle/>
        <a:p>
          <a:endParaRPr lang="ru-RU"/>
        </a:p>
      </dgm:t>
    </dgm:pt>
    <dgm:pt modelId="{DBB0FEB6-F795-466E-8BEC-6494037CEDCC}" type="sibTrans" cxnId="{50988784-7BC9-41C4-BAE6-86C6DD4F0F04}">
      <dgm:prSet/>
      <dgm:spPr/>
      <dgm:t>
        <a:bodyPr/>
        <a:lstStyle/>
        <a:p>
          <a:endParaRPr lang="ru-RU"/>
        </a:p>
      </dgm:t>
    </dgm:pt>
    <dgm:pt modelId="{7FAD63C0-2BA3-45CA-82A0-69602DFC00AC}" type="pres">
      <dgm:prSet presAssocID="{D0F7229A-AC6D-4938-927E-C7E453F88723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DA3F921-F9A3-4623-AB1B-9E23FCC3EC65}" type="pres">
      <dgm:prSet presAssocID="{9D6F406C-9AA7-43F6-9C79-27AA2ADC9696}" presName="root1" presStyleCnt="0"/>
      <dgm:spPr/>
    </dgm:pt>
    <dgm:pt modelId="{8DB0941D-DD2D-4BE1-948A-A1A48EE79EE1}" type="pres">
      <dgm:prSet presAssocID="{9D6F406C-9AA7-43F6-9C79-27AA2ADC9696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A065BB5-6561-42FE-849E-4912773257BF}" type="pres">
      <dgm:prSet presAssocID="{9D6F406C-9AA7-43F6-9C79-27AA2ADC9696}" presName="level2hierChild" presStyleCnt="0"/>
      <dgm:spPr/>
    </dgm:pt>
    <dgm:pt modelId="{94097FEB-A088-49D4-A895-9D292C62E654}" type="pres">
      <dgm:prSet presAssocID="{86C18E59-A9C6-4B0B-A836-72F48902B3D9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13724DEB-3D5E-465F-9249-2A92AE731814}" type="pres">
      <dgm:prSet presAssocID="{86C18E59-A9C6-4B0B-A836-72F48902B3D9}" presName="connTx" presStyleLbl="parChTrans1D2" presStyleIdx="0" presStyleCnt="3"/>
      <dgm:spPr/>
      <dgm:t>
        <a:bodyPr/>
        <a:lstStyle/>
        <a:p>
          <a:endParaRPr lang="ru-RU"/>
        </a:p>
      </dgm:t>
    </dgm:pt>
    <dgm:pt modelId="{3F2ACE88-719A-4662-9EF6-985E7FEDC864}" type="pres">
      <dgm:prSet presAssocID="{57642C04-3F16-49B8-AEB9-7B463514CFDE}" presName="root2" presStyleCnt="0"/>
      <dgm:spPr/>
    </dgm:pt>
    <dgm:pt modelId="{B2E571A0-FDE3-4AAC-84AD-9A8F01192338}" type="pres">
      <dgm:prSet presAssocID="{57642C04-3F16-49B8-AEB9-7B463514CFDE}" presName="LevelTwoTextNode" presStyleLbl="node2" presStyleIdx="0" presStyleCnt="3" custScaleY="509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0974E26-B5FF-45FE-961C-FE290F4BD018}" type="pres">
      <dgm:prSet presAssocID="{57642C04-3F16-49B8-AEB9-7B463514CFDE}" presName="level3hierChild" presStyleCnt="0"/>
      <dgm:spPr/>
    </dgm:pt>
    <dgm:pt modelId="{89FF0364-65FC-40CB-9402-562266727D39}" type="pres">
      <dgm:prSet presAssocID="{2CF3B062-B7E6-4520-890F-F034DFA04351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A24D8D54-D3C2-48C0-9AF5-F214E23D38A9}" type="pres">
      <dgm:prSet presAssocID="{2CF3B062-B7E6-4520-890F-F034DFA04351}" presName="connTx" presStyleLbl="parChTrans1D2" presStyleIdx="1" presStyleCnt="3"/>
      <dgm:spPr/>
      <dgm:t>
        <a:bodyPr/>
        <a:lstStyle/>
        <a:p>
          <a:endParaRPr lang="ru-RU"/>
        </a:p>
      </dgm:t>
    </dgm:pt>
    <dgm:pt modelId="{8CAF539B-E3A4-4F93-9C6B-1C447EE217BE}" type="pres">
      <dgm:prSet presAssocID="{EA3C291E-A307-48FB-B638-7CE64ABF1567}" presName="root2" presStyleCnt="0"/>
      <dgm:spPr/>
    </dgm:pt>
    <dgm:pt modelId="{EB4BA4DF-9D53-4F0B-9DCE-95B62F1CEB67}" type="pres">
      <dgm:prSet presAssocID="{EA3C291E-A307-48FB-B638-7CE64ABF1567}" presName="LevelTwoTextNode" presStyleLbl="node2" presStyleIdx="1" presStyleCnt="3" custScaleY="509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9AEBA9C-FE1F-4176-A54C-9EDC74568226}" type="pres">
      <dgm:prSet presAssocID="{EA3C291E-A307-48FB-B638-7CE64ABF1567}" presName="level3hierChild" presStyleCnt="0"/>
      <dgm:spPr/>
    </dgm:pt>
    <dgm:pt modelId="{44A5E04B-0814-4B29-8F50-4296048C9166}" type="pres">
      <dgm:prSet presAssocID="{7BCE4327-46D5-4563-9C96-41A26DC14C43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7CB4C631-948A-4747-802D-857E92D39809}" type="pres">
      <dgm:prSet presAssocID="{7BCE4327-46D5-4563-9C96-41A26DC14C43}" presName="connTx" presStyleLbl="parChTrans1D2" presStyleIdx="2" presStyleCnt="3"/>
      <dgm:spPr/>
      <dgm:t>
        <a:bodyPr/>
        <a:lstStyle/>
        <a:p>
          <a:endParaRPr lang="ru-RU"/>
        </a:p>
      </dgm:t>
    </dgm:pt>
    <dgm:pt modelId="{96668916-5667-4246-A681-A2F8AE9571C4}" type="pres">
      <dgm:prSet presAssocID="{0C0CC812-3446-4718-99D5-9376ADDBE04C}" presName="root2" presStyleCnt="0"/>
      <dgm:spPr/>
    </dgm:pt>
    <dgm:pt modelId="{77011CFB-5126-4607-8BBC-50E3BA9BA758}" type="pres">
      <dgm:prSet presAssocID="{0C0CC812-3446-4718-99D5-9376ADDBE04C}" presName="LevelTwoTextNode" presStyleLbl="node2" presStyleIdx="2" presStyleCnt="3" custScaleY="509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E7B476-5DC6-44F9-8AC0-2DFB54472EAE}" type="pres">
      <dgm:prSet presAssocID="{0C0CC812-3446-4718-99D5-9376ADDBE04C}" presName="level3hierChild" presStyleCnt="0"/>
      <dgm:spPr/>
    </dgm:pt>
  </dgm:ptLst>
  <dgm:cxnLst>
    <dgm:cxn modelId="{2B8AF0A9-12E2-408F-9F8F-E81528F859AA}" type="presOf" srcId="{2CF3B062-B7E6-4520-890F-F034DFA04351}" destId="{89FF0364-65FC-40CB-9402-562266727D39}" srcOrd="0" destOrd="0" presId="urn:microsoft.com/office/officeart/2005/8/layout/hierarchy2"/>
    <dgm:cxn modelId="{FFA691B1-576E-49C2-8249-19E3B2C6F4A0}" type="presOf" srcId="{86C18E59-A9C6-4B0B-A836-72F48902B3D9}" destId="{94097FEB-A088-49D4-A895-9D292C62E654}" srcOrd="0" destOrd="0" presId="urn:microsoft.com/office/officeart/2005/8/layout/hierarchy2"/>
    <dgm:cxn modelId="{50988784-7BC9-41C4-BAE6-86C6DD4F0F04}" srcId="{9D6F406C-9AA7-43F6-9C79-27AA2ADC9696}" destId="{EA3C291E-A307-48FB-B638-7CE64ABF1567}" srcOrd="1" destOrd="0" parTransId="{2CF3B062-B7E6-4520-890F-F034DFA04351}" sibTransId="{DBB0FEB6-F795-466E-8BEC-6494037CEDCC}"/>
    <dgm:cxn modelId="{4F5C49D4-2F98-4416-9936-90C471FE31CA}" type="presOf" srcId="{2CF3B062-B7E6-4520-890F-F034DFA04351}" destId="{A24D8D54-D3C2-48C0-9AF5-F214E23D38A9}" srcOrd="1" destOrd="0" presId="urn:microsoft.com/office/officeart/2005/8/layout/hierarchy2"/>
    <dgm:cxn modelId="{62EB0824-D4FE-4019-B1C0-FF7075D9C051}" type="presOf" srcId="{86C18E59-A9C6-4B0B-A836-72F48902B3D9}" destId="{13724DEB-3D5E-465F-9249-2A92AE731814}" srcOrd="1" destOrd="0" presId="urn:microsoft.com/office/officeart/2005/8/layout/hierarchy2"/>
    <dgm:cxn modelId="{058CEF19-16FE-4881-AE77-0AAA40EE5035}" type="presOf" srcId="{EA3C291E-A307-48FB-B638-7CE64ABF1567}" destId="{EB4BA4DF-9D53-4F0B-9DCE-95B62F1CEB67}" srcOrd="0" destOrd="0" presId="urn:microsoft.com/office/officeart/2005/8/layout/hierarchy2"/>
    <dgm:cxn modelId="{A78C83EE-AC06-429F-B90D-7DC3122F55F0}" srcId="{D0F7229A-AC6D-4938-927E-C7E453F88723}" destId="{9D6F406C-9AA7-43F6-9C79-27AA2ADC9696}" srcOrd="0" destOrd="0" parTransId="{DF355E4C-FE58-43D5-888F-006E38E85823}" sibTransId="{1E5846E5-6D79-41F6-848E-D39D911D40B5}"/>
    <dgm:cxn modelId="{97212900-ADE3-448A-85FA-06E8B2257B70}" type="presOf" srcId="{0C0CC812-3446-4718-99D5-9376ADDBE04C}" destId="{77011CFB-5126-4607-8BBC-50E3BA9BA758}" srcOrd="0" destOrd="0" presId="urn:microsoft.com/office/officeart/2005/8/layout/hierarchy2"/>
    <dgm:cxn modelId="{0BE58627-6313-4160-80C8-959C5731CBEB}" type="presOf" srcId="{7BCE4327-46D5-4563-9C96-41A26DC14C43}" destId="{7CB4C631-948A-4747-802D-857E92D39809}" srcOrd="1" destOrd="0" presId="urn:microsoft.com/office/officeart/2005/8/layout/hierarchy2"/>
    <dgm:cxn modelId="{3ADFC4AD-35FC-442B-BDF1-74C5B96B94DE}" type="presOf" srcId="{7BCE4327-46D5-4563-9C96-41A26DC14C43}" destId="{44A5E04B-0814-4B29-8F50-4296048C9166}" srcOrd="0" destOrd="0" presId="urn:microsoft.com/office/officeart/2005/8/layout/hierarchy2"/>
    <dgm:cxn modelId="{6CFB6CA4-BF96-419C-9F31-E0718E13180E}" type="presOf" srcId="{D0F7229A-AC6D-4938-927E-C7E453F88723}" destId="{7FAD63C0-2BA3-45CA-82A0-69602DFC00AC}" srcOrd="0" destOrd="0" presId="urn:microsoft.com/office/officeart/2005/8/layout/hierarchy2"/>
    <dgm:cxn modelId="{6D516A47-8396-4C6F-B971-18C9D36F532F}" srcId="{9D6F406C-9AA7-43F6-9C79-27AA2ADC9696}" destId="{0C0CC812-3446-4718-99D5-9376ADDBE04C}" srcOrd="2" destOrd="0" parTransId="{7BCE4327-46D5-4563-9C96-41A26DC14C43}" sibTransId="{FC6C800E-420B-44F0-8570-84F8983B87AB}"/>
    <dgm:cxn modelId="{BAEA8E9C-C11B-4012-B16B-5FDD581BB3B2}" type="presOf" srcId="{9D6F406C-9AA7-43F6-9C79-27AA2ADC9696}" destId="{8DB0941D-DD2D-4BE1-948A-A1A48EE79EE1}" srcOrd="0" destOrd="0" presId="urn:microsoft.com/office/officeart/2005/8/layout/hierarchy2"/>
    <dgm:cxn modelId="{67837A88-D1FD-4FDA-A609-3021825A2A4D}" srcId="{9D6F406C-9AA7-43F6-9C79-27AA2ADC9696}" destId="{57642C04-3F16-49B8-AEB9-7B463514CFDE}" srcOrd="0" destOrd="0" parTransId="{86C18E59-A9C6-4B0B-A836-72F48902B3D9}" sibTransId="{9BBF544E-7B70-4A04-ABA5-58B02BB4E9AC}"/>
    <dgm:cxn modelId="{AA925664-A8A5-45DA-9A13-14AB902EE103}" type="presOf" srcId="{57642C04-3F16-49B8-AEB9-7B463514CFDE}" destId="{B2E571A0-FDE3-4AAC-84AD-9A8F01192338}" srcOrd="0" destOrd="0" presId="urn:microsoft.com/office/officeart/2005/8/layout/hierarchy2"/>
    <dgm:cxn modelId="{316A1F80-0AEE-41EE-949C-5EBBB28725DC}" type="presParOf" srcId="{7FAD63C0-2BA3-45CA-82A0-69602DFC00AC}" destId="{2DA3F921-F9A3-4623-AB1B-9E23FCC3EC65}" srcOrd="0" destOrd="0" presId="urn:microsoft.com/office/officeart/2005/8/layout/hierarchy2"/>
    <dgm:cxn modelId="{B8E3476E-3EB8-4AB5-82D4-FB2F47D747B9}" type="presParOf" srcId="{2DA3F921-F9A3-4623-AB1B-9E23FCC3EC65}" destId="{8DB0941D-DD2D-4BE1-948A-A1A48EE79EE1}" srcOrd="0" destOrd="0" presId="urn:microsoft.com/office/officeart/2005/8/layout/hierarchy2"/>
    <dgm:cxn modelId="{69B6CE4A-BFBF-4542-B412-A93D8891F34C}" type="presParOf" srcId="{2DA3F921-F9A3-4623-AB1B-9E23FCC3EC65}" destId="{5A065BB5-6561-42FE-849E-4912773257BF}" srcOrd="1" destOrd="0" presId="urn:microsoft.com/office/officeart/2005/8/layout/hierarchy2"/>
    <dgm:cxn modelId="{322AC210-E260-49A5-9C54-4BBE17B9CCE4}" type="presParOf" srcId="{5A065BB5-6561-42FE-849E-4912773257BF}" destId="{94097FEB-A088-49D4-A895-9D292C62E654}" srcOrd="0" destOrd="0" presId="urn:microsoft.com/office/officeart/2005/8/layout/hierarchy2"/>
    <dgm:cxn modelId="{AC083F84-2CDD-4F13-95B1-ACC22C3C0343}" type="presParOf" srcId="{94097FEB-A088-49D4-A895-9D292C62E654}" destId="{13724DEB-3D5E-465F-9249-2A92AE731814}" srcOrd="0" destOrd="0" presId="urn:microsoft.com/office/officeart/2005/8/layout/hierarchy2"/>
    <dgm:cxn modelId="{4C9EC8C1-DF1F-45E4-B7AA-D1F6BE1F7511}" type="presParOf" srcId="{5A065BB5-6561-42FE-849E-4912773257BF}" destId="{3F2ACE88-719A-4662-9EF6-985E7FEDC864}" srcOrd="1" destOrd="0" presId="urn:microsoft.com/office/officeart/2005/8/layout/hierarchy2"/>
    <dgm:cxn modelId="{55425837-FC44-461E-B958-46069921C000}" type="presParOf" srcId="{3F2ACE88-719A-4662-9EF6-985E7FEDC864}" destId="{B2E571A0-FDE3-4AAC-84AD-9A8F01192338}" srcOrd="0" destOrd="0" presId="urn:microsoft.com/office/officeart/2005/8/layout/hierarchy2"/>
    <dgm:cxn modelId="{730C65E9-DE37-4FE9-8EE4-283AF8358CBA}" type="presParOf" srcId="{3F2ACE88-719A-4662-9EF6-985E7FEDC864}" destId="{50974E26-B5FF-45FE-961C-FE290F4BD018}" srcOrd="1" destOrd="0" presId="urn:microsoft.com/office/officeart/2005/8/layout/hierarchy2"/>
    <dgm:cxn modelId="{6271879C-91C8-48DA-B47B-AD1FE0A07C59}" type="presParOf" srcId="{5A065BB5-6561-42FE-849E-4912773257BF}" destId="{89FF0364-65FC-40CB-9402-562266727D39}" srcOrd="2" destOrd="0" presId="urn:microsoft.com/office/officeart/2005/8/layout/hierarchy2"/>
    <dgm:cxn modelId="{EC50A6CE-8096-422B-91A7-0286D5026EDB}" type="presParOf" srcId="{89FF0364-65FC-40CB-9402-562266727D39}" destId="{A24D8D54-D3C2-48C0-9AF5-F214E23D38A9}" srcOrd="0" destOrd="0" presId="urn:microsoft.com/office/officeart/2005/8/layout/hierarchy2"/>
    <dgm:cxn modelId="{6139BFFF-F4BC-4C67-9AC3-C934CED856D8}" type="presParOf" srcId="{5A065BB5-6561-42FE-849E-4912773257BF}" destId="{8CAF539B-E3A4-4F93-9C6B-1C447EE217BE}" srcOrd="3" destOrd="0" presId="urn:microsoft.com/office/officeart/2005/8/layout/hierarchy2"/>
    <dgm:cxn modelId="{3DC262DA-FECC-4005-B091-73D7BC5E0365}" type="presParOf" srcId="{8CAF539B-E3A4-4F93-9C6B-1C447EE217BE}" destId="{EB4BA4DF-9D53-4F0B-9DCE-95B62F1CEB67}" srcOrd="0" destOrd="0" presId="urn:microsoft.com/office/officeart/2005/8/layout/hierarchy2"/>
    <dgm:cxn modelId="{98A957A9-B452-475B-95C2-05F0FD1A06C0}" type="presParOf" srcId="{8CAF539B-E3A4-4F93-9C6B-1C447EE217BE}" destId="{69AEBA9C-FE1F-4176-A54C-9EDC74568226}" srcOrd="1" destOrd="0" presId="urn:microsoft.com/office/officeart/2005/8/layout/hierarchy2"/>
    <dgm:cxn modelId="{12486977-0741-4B31-8456-2C02ABC972C7}" type="presParOf" srcId="{5A065BB5-6561-42FE-849E-4912773257BF}" destId="{44A5E04B-0814-4B29-8F50-4296048C9166}" srcOrd="4" destOrd="0" presId="urn:microsoft.com/office/officeart/2005/8/layout/hierarchy2"/>
    <dgm:cxn modelId="{73179237-5BD7-49DE-AB99-BEB1A6EC3D41}" type="presParOf" srcId="{44A5E04B-0814-4B29-8F50-4296048C9166}" destId="{7CB4C631-948A-4747-802D-857E92D39809}" srcOrd="0" destOrd="0" presId="urn:microsoft.com/office/officeart/2005/8/layout/hierarchy2"/>
    <dgm:cxn modelId="{525BEE09-9783-4FBE-99F2-A394D2F5E26B}" type="presParOf" srcId="{5A065BB5-6561-42FE-849E-4912773257BF}" destId="{96668916-5667-4246-A681-A2F8AE9571C4}" srcOrd="5" destOrd="0" presId="urn:microsoft.com/office/officeart/2005/8/layout/hierarchy2"/>
    <dgm:cxn modelId="{24AD4C6F-1410-4E88-AAD7-90F5FDCE0566}" type="presParOf" srcId="{96668916-5667-4246-A681-A2F8AE9571C4}" destId="{77011CFB-5126-4607-8BBC-50E3BA9BA758}" srcOrd="0" destOrd="0" presId="urn:microsoft.com/office/officeart/2005/8/layout/hierarchy2"/>
    <dgm:cxn modelId="{B870A78E-F8AA-40BF-9FC0-9A8B2390A4F6}" type="presParOf" srcId="{96668916-5667-4246-A681-A2F8AE9571C4}" destId="{9AE7B476-5DC6-44F9-8AC0-2DFB54472EA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0F7229A-AC6D-4938-927E-C7E453F88723}" type="doc">
      <dgm:prSet loTypeId="urn:microsoft.com/office/officeart/2005/8/layout/hierarchy2" loCatId="hierarchy" qsTypeId="urn:microsoft.com/office/officeart/2005/8/quickstyle/3d2#1" qsCatId="3D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9D6F406C-9AA7-43F6-9C79-27AA2ADC9696}">
      <dgm:prSet phldrT="[Текст]"/>
      <dgm:spPr/>
      <dgm:t>
        <a:bodyPr/>
        <a:lstStyle/>
        <a:p>
          <a:r>
            <a:rPr lang="ru-RU" dirty="0" smtClean="0"/>
            <a:t> Лампа -игрушка с музыкой</a:t>
          </a:r>
          <a:endParaRPr lang="ru-RU" dirty="0"/>
        </a:p>
      </dgm:t>
    </dgm:pt>
    <dgm:pt modelId="{DF355E4C-FE58-43D5-888F-006E38E85823}" type="parTrans" cxnId="{A78C83EE-AC06-429F-B90D-7DC3122F55F0}">
      <dgm:prSet/>
      <dgm:spPr/>
      <dgm:t>
        <a:bodyPr/>
        <a:lstStyle/>
        <a:p>
          <a:endParaRPr lang="ru-RU"/>
        </a:p>
      </dgm:t>
    </dgm:pt>
    <dgm:pt modelId="{1E5846E5-6D79-41F6-848E-D39D911D40B5}" type="sibTrans" cxnId="{A78C83EE-AC06-429F-B90D-7DC3122F55F0}">
      <dgm:prSet/>
      <dgm:spPr/>
      <dgm:t>
        <a:bodyPr/>
        <a:lstStyle/>
        <a:p>
          <a:endParaRPr lang="ru-RU"/>
        </a:p>
      </dgm:t>
    </dgm:pt>
    <dgm:pt modelId="{0C0CC812-3446-4718-99D5-9376ADDBE04C}">
      <dgm:prSet phldrT="[Текст]"/>
      <dgm:spPr/>
      <dgm:t>
        <a:bodyPr/>
        <a:lstStyle/>
        <a:p>
          <a:r>
            <a:rPr lang="ru-RU" dirty="0" smtClean="0"/>
            <a:t>конструкция</a:t>
          </a:r>
          <a:endParaRPr lang="ru-RU" dirty="0"/>
        </a:p>
      </dgm:t>
    </dgm:pt>
    <dgm:pt modelId="{7BCE4327-46D5-4563-9C96-41A26DC14C43}" type="parTrans" cxnId="{6D516A47-8396-4C6F-B971-18C9D36F532F}">
      <dgm:prSet/>
      <dgm:spPr/>
      <dgm:t>
        <a:bodyPr/>
        <a:lstStyle/>
        <a:p>
          <a:endParaRPr lang="ru-RU"/>
        </a:p>
      </dgm:t>
    </dgm:pt>
    <dgm:pt modelId="{FC6C800E-420B-44F0-8570-84F8983B87AB}" type="sibTrans" cxnId="{6D516A47-8396-4C6F-B971-18C9D36F532F}">
      <dgm:prSet/>
      <dgm:spPr/>
      <dgm:t>
        <a:bodyPr/>
        <a:lstStyle/>
        <a:p>
          <a:endParaRPr lang="ru-RU"/>
        </a:p>
      </dgm:t>
    </dgm:pt>
    <dgm:pt modelId="{57642C04-3F16-49B8-AEB9-7B463514CFDE}">
      <dgm:prSet phldrT="[Текст]"/>
      <dgm:spPr/>
      <dgm:t>
        <a:bodyPr/>
        <a:lstStyle/>
        <a:p>
          <a:r>
            <a:rPr lang="ru-RU" dirty="0" smtClean="0"/>
            <a:t>потребность</a:t>
          </a:r>
          <a:endParaRPr lang="ru-RU" dirty="0"/>
        </a:p>
      </dgm:t>
    </dgm:pt>
    <dgm:pt modelId="{9BBF544E-7B70-4A04-ABA5-58B02BB4E9AC}" type="sibTrans" cxnId="{67837A88-D1FD-4FDA-A609-3021825A2A4D}">
      <dgm:prSet/>
      <dgm:spPr/>
      <dgm:t>
        <a:bodyPr/>
        <a:lstStyle/>
        <a:p>
          <a:endParaRPr lang="ru-RU"/>
        </a:p>
      </dgm:t>
    </dgm:pt>
    <dgm:pt modelId="{86C18E59-A9C6-4B0B-A836-72F48902B3D9}" type="parTrans" cxnId="{67837A88-D1FD-4FDA-A609-3021825A2A4D}">
      <dgm:prSet/>
      <dgm:spPr/>
      <dgm:t>
        <a:bodyPr/>
        <a:lstStyle/>
        <a:p>
          <a:endParaRPr lang="ru-RU"/>
        </a:p>
      </dgm:t>
    </dgm:pt>
    <dgm:pt modelId="{EA3C291E-A307-48FB-B638-7CE64ABF1567}">
      <dgm:prSet phldrT="[Текст]"/>
      <dgm:spPr/>
      <dgm:t>
        <a:bodyPr/>
        <a:lstStyle/>
        <a:p>
          <a:r>
            <a:rPr lang="ru-RU" dirty="0" smtClean="0"/>
            <a:t>модель</a:t>
          </a:r>
          <a:endParaRPr lang="ru-RU" dirty="0"/>
        </a:p>
      </dgm:t>
    </dgm:pt>
    <dgm:pt modelId="{2CF3B062-B7E6-4520-890F-F034DFA04351}" type="parTrans" cxnId="{50988784-7BC9-41C4-BAE6-86C6DD4F0F04}">
      <dgm:prSet/>
      <dgm:spPr/>
      <dgm:t>
        <a:bodyPr/>
        <a:lstStyle/>
        <a:p>
          <a:endParaRPr lang="ru-RU"/>
        </a:p>
      </dgm:t>
    </dgm:pt>
    <dgm:pt modelId="{DBB0FEB6-F795-466E-8BEC-6494037CEDCC}" type="sibTrans" cxnId="{50988784-7BC9-41C4-BAE6-86C6DD4F0F04}">
      <dgm:prSet/>
      <dgm:spPr/>
      <dgm:t>
        <a:bodyPr/>
        <a:lstStyle/>
        <a:p>
          <a:endParaRPr lang="ru-RU"/>
        </a:p>
      </dgm:t>
    </dgm:pt>
    <dgm:pt modelId="{7FAD63C0-2BA3-45CA-82A0-69602DFC00AC}" type="pres">
      <dgm:prSet presAssocID="{D0F7229A-AC6D-4938-927E-C7E453F8872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DA3F921-F9A3-4623-AB1B-9E23FCC3EC65}" type="pres">
      <dgm:prSet presAssocID="{9D6F406C-9AA7-43F6-9C79-27AA2ADC9696}" presName="root1" presStyleCnt="0"/>
      <dgm:spPr/>
    </dgm:pt>
    <dgm:pt modelId="{8DB0941D-DD2D-4BE1-948A-A1A48EE79EE1}" type="pres">
      <dgm:prSet presAssocID="{9D6F406C-9AA7-43F6-9C79-27AA2ADC9696}" presName="LevelOneTextNode" presStyleLbl="node0" presStyleIdx="0" presStyleCnt="1" custScaleX="140056" custScaleY="134063" custLinFactNeighborX="49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A065BB5-6561-42FE-849E-4912773257BF}" type="pres">
      <dgm:prSet presAssocID="{9D6F406C-9AA7-43F6-9C79-27AA2ADC9696}" presName="level2hierChild" presStyleCnt="0"/>
      <dgm:spPr/>
    </dgm:pt>
    <dgm:pt modelId="{94097FEB-A088-49D4-A895-9D292C62E654}" type="pres">
      <dgm:prSet presAssocID="{86C18E59-A9C6-4B0B-A836-72F48902B3D9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13724DEB-3D5E-465F-9249-2A92AE731814}" type="pres">
      <dgm:prSet presAssocID="{86C18E59-A9C6-4B0B-A836-72F48902B3D9}" presName="connTx" presStyleLbl="parChTrans1D2" presStyleIdx="0" presStyleCnt="3"/>
      <dgm:spPr/>
      <dgm:t>
        <a:bodyPr/>
        <a:lstStyle/>
        <a:p>
          <a:endParaRPr lang="ru-RU"/>
        </a:p>
      </dgm:t>
    </dgm:pt>
    <dgm:pt modelId="{3F2ACE88-719A-4662-9EF6-985E7FEDC864}" type="pres">
      <dgm:prSet presAssocID="{57642C04-3F16-49B8-AEB9-7B463514CFDE}" presName="root2" presStyleCnt="0"/>
      <dgm:spPr/>
    </dgm:pt>
    <dgm:pt modelId="{B2E571A0-FDE3-4AAC-84AD-9A8F01192338}" type="pres">
      <dgm:prSet presAssocID="{57642C04-3F16-49B8-AEB9-7B463514CFDE}" presName="LevelTwoTextNode" presStyleLbl="node2" presStyleIdx="0" presStyleCnt="3" custScaleY="509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0974E26-B5FF-45FE-961C-FE290F4BD018}" type="pres">
      <dgm:prSet presAssocID="{57642C04-3F16-49B8-AEB9-7B463514CFDE}" presName="level3hierChild" presStyleCnt="0"/>
      <dgm:spPr/>
    </dgm:pt>
    <dgm:pt modelId="{89FF0364-65FC-40CB-9402-562266727D39}" type="pres">
      <dgm:prSet presAssocID="{2CF3B062-B7E6-4520-890F-F034DFA04351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A24D8D54-D3C2-48C0-9AF5-F214E23D38A9}" type="pres">
      <dgm:prSet presAssocID="{2CF3B062-B7E6-4520-890F-F034DFA04351}" presName="connTx" presStyleLbl="parChTrans1D2" presStyleIdx="1" presStyleCnt="3"/>
      <dgm:spPr/>
      <dgm:t>
        <a:bodyPr/>
        <a:lstStyle/>
        <a:p>
          <a:endParaRPr lang="ru-RU"/>
        </a:p>
      </dgm:t>
    </dgm:pt>
    <dgm:pt modelId="{8CAF539B-E3A4-4F93-9C6B-1C447EE217BE}" type="pres">
      <dgm:prSet presAssocID="{EA3C291E-A307-48FB-B638-7CE64ABF1567}" presName="root2" presStyleCnt="0"/>
      <dgm:spPr/>
    </dgm:pt>
    <dgm:pt modelId="{EB4BA4DF-9D53-4F0B-9DCE-95B62F1CEB67}" type="pres">
      <dgm:prSet presAssocID="{EA3C291E-A307-48FB-B638-7CE64ABF1567}" presName="LevelTwoTextNode" presStyleLbl="node2" presStyleIdx="1" presStyleCnt="3" custScaleY="509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9AEBA9C-FE1F-4176-A54C-9EDC74568226}" type="pres">
      <dgm:prSet presAssocID="{EA3C291E-A307-48FB-B638-7CE64ABF1567}" presName="level3hierChild" presStyleCnt="0"/>
      <dgm:spPr/>
    </dgm:pt>
    <dgm:pt modelId="{44A5E04B-0814-4B29-8F50-4296048C9166}" type="pres">
      <dgm:prSet presAssocID="{7BCE4327-46D5-4563-9C96-41A26DC14C43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7CB4C631-948A-4747-802D-857E92D39809}" type="pres">
      <dgm:prSet presAssocID="{7BCE4327-46D5-4563-9C96-41A26DC14C43}" presName="connTx" presStyleLbl="parChTrans1D2" presStyleIdx="2" presStyleCnt="3"/>
      <dgm:spPr/>
      <dgm:t>
        <a:bodyPr/>
        <a:lstStyle/>
        <a:p>
          <a:endParaRPr lang="ru-RU"/>
        </a:p>
      </dgm:t>
    </dgm:pt>
    <dgm:pt modelId="{96668916-5667-4246-A681-A2F8AE9571C4}" type="pres">
      <dgm:prSet presAssocID="{0C0CC812-3446-4718-99D5-9376ADDBE04C}" presName="root2" presStyleCnt="0"/>
      <dgm:spPr/>
    </dgm:pt>
    <dgm:pt modelId="{77011CFB-5126-4607-8BBC-50E3BA9BA758}" type="pres">
      <dgm:prSet presAssocID="{0C0CC812-3446-4718-99D5-9376ADDBE04C}" presName="LevelTwoTextNode" presStyleLbl="node2" presStyleIdx="2" presStyleCnt="3" custScaleY="509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E7B476-5DC6-44F9-8AC0-2DFB54472EAE}" type="pres">
      <dgm:prSet presAssocID="{0C0CC812-3446-4718-99D5-9376ADDBE04C}" presName="level3hierChild" presStyleCnt="0"/>
      <dgm:spPr/>
    </dgm:pt>
  </dgm:ptLst>
  <dgm:cxnLst>
    <dgm:cxn modelId="{6B8A30F5-55BD-40BC-895D-2CE96AA23546}" type="presOf" srcId="{86C18E59-A9C6-4B0B-A836-72F48902B3D9}" destId="{13724DEB-3D5E-465F-9249-2A92AE731814}" srcOrd="1" destOrd="0" presId="urn:microsoft.com/office/officeart/2005/8/layout/hierarchy2"/>
    <dgm:cxn modelId="{13D1FCB6-1B8E-4CC0-9EA6-05B7A0981DCF}" type="presOf" srcId="{57642C04-3F16-49B8-AEB9-7B463514CFDE}" destId="{B2E571A0-FDE3-4AAC-84AD-9A8F01192338}" srcOrd="0" destOrd="0" presId="urn:microsoft.com/office/officeart/2005/8/layout/hierarchy2"/>
    <dgm:cxn modelId="{50988784-7BC9-41C4-BAE6-86C6DD4F0F04}" srcId="{9D6F406C-9AA7-43F6-9C79-27AA2ADC9696}" destId="{EA3C291E-A307-48FB-B638-7CE64ABF1567}" srcOrd="1" destOrd="0" parTransId="{2CF3B062-B7E6-4520-890F-F034DFA04351}" sibTransId="{DBB0FEB6-F795-466E-8BEC-6494037CEDCC}"/>
    <dgm:cxn modelId="{F44C32B4-8F0B-4C40-A974-05F9A91AD1F1}" type="presOf" srcId="{0C0CC812-3446-4718-99D5-9376ADDBE04C}" destId="{77011CFB-5126-4607-8BBC-50E3BA9BA758}" srcOrd="0" destOrd="0" presId="urn:microsoft.com/office/officeart/2005/8/layout/hierarchy2"/>
    <dgm:cxn modelId="{AF50F902-4534-44CA-80E6-43082802D2E5}" type="presOf" srcId="{7BCE4327-46D5-4563-9C96-41A26DC14C43}" destId="{7CB4C631-948A-4747-802D-857E92D39809}" srcOrd="1" destOrd="0" presId="urn:microsoft.com/office/officeart/2005/8/layout/hierarchy2"/>
    <dgm:cxn modelId="{4B4313A4-4394-4498-B4EF-2C3F8D5F8C7D}" type="presOf" srcId="{D0F7229A-AC6D-4938-927E-C7E453F88723}" destId="{7FAD63C0-2BA3-45CA-82A0-69602DFC00AC}" srcOrd="0" destOrd="0" presId="urn:microsoft.com/office/officeart/2005/8/layout/hierarchy2"/>
    <dgm:cxn modelId="{A78C83EE-AC06-429F-B90D-7DC3122F55F0}" srcId="{D0F7229A-AC6D-4938-927E-C7E453F88723}" destId="{9D6F406C-9AA7-43F6-9C79-27AA2ADC9696}" srcOrd="0" destOrd="0" parTransId="{DF355E4C-FE58-43D5-888F-006E38E85823}" sibTransId="{1E5846E5-6D79-41F6-848E-D39D911D40B5}"/>
    <dgm:cxn modelId="{512798BC-FDFA-45D6-B5FF-1D3E6D8CE190}" type="presOf" srcId="{86C18E59-A9C6-4B0B-A836-72F48902B3D9}" destId="{94097FEB-A088-49D4-A895-9D292C62E654}" srcOrd="0" destOrd="0" presId="urn:microsoft.com/office/officeart/2005/8/layout/hierarchy2"/>
    <dgm:cxn modelId="{075797EE-8E55-4D6E-9C85-74045604FFA4}" type="presOf" srcId="{EA3C291E-A307-48FB-B638-7CE64ABF1567}" destId="{EB4BA4DF-9D53-4F0B-9DCE-95B62F1CEB67}" srcOrd="0" destOrd="0" presId="urn:microsoft.com/office/officeart/2005/8/layout/hierarchy2"/>
    <dgm:cxn modelId="{AD86CA51-EFC1-4FAB-A7DC-04C97F60DF04}" type="presOf" srcId="{9D6F406C-9AA7-43F6-9C79-27AA2ADC9696}" destId="{8DB0941D-DD2D-4BE1-948A-A1A48EE79EE1}" srcOrd="0" destOrd="0" presId="urn:microsoft.com/office/officeart/2005/8/layout/hierarchy2"/>
    <dgm:cxn modelId="{6D516A47-8396-4C6F-B971-18C9D36F532F}" srcId="{9D6F406C-9AA7-43F6-9C79-27AA2ADC9696}" destId="{0C0CC812-3446-4718-99D5-9376ADDBE04C}" srcOrd="2" destOrd="0" parTransId="{7BCE4327-46D5-4563-9C96-41A26DC14C43}" sibTransId="{FC6C800E-420B-44F0-8570-84F8983B87AB}"/>
    <dgm:cxn modelId="{67837A88-D1FD-4FDA-A609-3021825A2A4D}" srcId="{9D6F406C-9AA7-43F6-9C79-27AA2ADC9696}" destId="{57642C04-3F16-49B8-AEB9-7B463514CFDE}" srcOrd="0" destOrd="0" parTransId="{86C18E59-A9C6-4B0B-A836-72F48902B3D9}" sibTransId="{9BBF544E-7B70-4A04-ABA5-58B02BB4E9AC}"/>
    <dgm:cxn modelId="{8A4A8CB5-6C5A-4ED8-8C54-91EC0DE6E950}" type="presOf" srcId="{2CF3B062-B7E6-4520-890F-F034DFA04351}" destId="{89FF0364-65FC-40CB-9402-562266727D39}" srcOrd="0" destOrd="0" presId="urn:microsoft.com/office/officeart/2005/8/layout/hierarchy2"/>
    <dgm:cxn modelId="{A5A462C0-B42B-4AD6-89CC-364D7EE43CAE}" type="presOf" srcId="{2CF3B062-B7E6-4520-890F-F034DFA04351}" destId="{A24D8D54-D3C2-48C0-9AF5-F214E23D38A9}" srcOrd="1" destOrd="0" presId="urn:microsoft.com/office/officeart/2005/8/layout/hierarchy2"/>
    <dgm:cxn modelId="{B5C15D26-ECF6-4D34-A9A5-F0C21B9796A3}" type="presOf" srcId="{7BCE4327-46D5-4563-9C96-41A26DC14C43}" destId="{44A5E04B-0814-4B29-8F50-4296048C9166}" srcOrd="0" destOrd="0" presId="urn:microsoft.com/office/officeart/2005/8/layout/hierarchy2"/>
    <dgm:cxn modelId="{561B285B-5CDD-4FFB-9858-D735C062F255}" type="presParOf" srcId="{7FAD63C0-2BA3-45CA-82A0-69602DFC00AC}" destId="{2DA3F921-F9A3-4623-AB1B-9E23FCC3EC65}" srcOrd="0" destOrd="0" presId="urn:microsoft.com/office/officeart/2005/8/layout/hierarchy2"/>
    <dgm:cxn modelId="{B22F55D3-347D-462A-806C-9336EE9CEA4C}" type="presParOf" srcId="{2DA3F921-F9A3-4623-AB1B-9E23FCC3EC65}" destId="{8DB0941D-DD2D-4BE1-948A-A1A48EE79EE1}" srcOrd="0" destOrd="0" presId="urn:microsoft.com/office/officeart/2005/8/layout/hierarchy2"/>
    <dgm:cxn modelId="{956D45BB-284D-4660-8F8D-333B85BDEB8B}" type="presParOf" srcId="{2DA3F921-F9A3-4623-AB1B-9E23FCC3EC65}" destId="{5A065BB5-6561-42FE-849E-4912773257BF}" srcOrd="1" destOrd="0" presId="urn:microsoft.com/office/officeart/2005/8/layout/hierarchy2"/>
    <dgm:cxn modelId="{6800621C-84BA-44FF-98E5-3FD0E622EE21}" type="presParOf" srcId="{5A065BB5-6561-42FE-849E-4912773257BF}" destId="{94097FEB-A088-49D4-A895-9D292C62E654}" srcOrd="0" destOrd="0" presId="urn:microsoft.com/office/officeart/2005/8/layout/hierarchy2"/>
    <dgm:cxn modelId="{574F23E7-AF23-4C6E-9EFC-9E5B718BE1C7}" type="presParOf" srcId="{94097FEB-A088-49D4-A895-9D292C62E654}" destId="{13724DEB-3D5E-465F-9249-2A92AE731814}" srcOrd="0" destOrd="0" presId="urn:microsoft.com/office/officeart/2005/8/layout/hierarchy2"/>
    <dgm:cxn modelId="{EDB05E85-0D38-4E96-9C76-8858B2DBF045}" type="presParOf" srcId="{5A065BB5-6561-42FE-849E-4912773257BF}" destId="{3F2ACE88-719A-4662-9EF6-985E7FEDC864}" srcOrd="1" destOrd="0" presId="urn:microsoft.com/office/officeart/2005/8/layout/hierarchy2"/>
    <dgm:cxn modelId="{0E033186-23C0-4AB3-8F20-4A0610EB1F84}" type="presParOf" srcId="{3F2ACE88-719A-4662-9EF6-985E7FEDC864}" destId="{B2E571A0-FDE3-4AAC-84AD-9A8F01192338}" srcOrd="0" destOrd="0" presId="urn:microsoft.com/office/officeart/2005/8/layout/hierarchy2"/>
    <dgm:cxn modelId="{1A8F5649-9540-43A0-970C-179D880221CE}" type="presParOf" srcId="{3F2ACE88-719A-4662-9EF6-985E7FEDC864}" destId="{50974E26-B5FF-45FE-961C-FE290F4BD018}" srcOrd="1" destOrd="0" presId="urn:microsoft.com/office/officeart/2005/8/layout/hierarchy2"/>
    <dgm:cxn modelId="{1564F005-3C09-4185-8EAF-8FEAA7898148}" type="presParOf" srcId="{5A065BB5-6561-42FE-849E-4912773257BF}" destId="{89FF0364-65FC-40CB-9402-562266727D39}" srcOrd="2" destOrd="0" presId="urn:microsoft.com/office/officeart/2005/8/layout/hierarchy2"/>
    <dgm:cxn modelId="{F2052D59-7D34-492C-8919-F54E47D1B5E2}" type="presParOf" srcId="{89FF0364-65FC-40CB-9402-562266727D39}" destId="{A24D8D54-D3C2-48C0-9AF5-F214E23D38A9}" srcOrd="0" destOrd="0" presId="urn:microsoft.com/office/officeart/2005/8/layout/hierarchy2"/>
    <dgm:cxn modelId="{3CAD9995-FDF4-45B8-B1DD-7B1FF6BC3BCA}" type="presParOf" srcId="{5A065BB5-6561-42FE-849E-4912773257BF}" destId="{8CAF539B-E3A4-4F93-9C6B-1C447EE217BE}" srcOrd="3" destOrd="0" presId="urn:microsoft.com/office/officeart/2005/8/layout/hierarchy2"/>
    <dgm:cxn modelId="{CE88E12A-75E9-4E75-8A35-33D8551F532E}" type="presParOf" srcId="{8CAF539B-E3A4-4F93-9C6B-1C447EE217BE}" destId="{EB4BA4DF-9D53-4F0B-9DCE-95B62F1CEB67}" srcOrd="0" destOrd="0" presId="urn:microsoft.com/office/officeart/2005/8/layout/hierarchy2"/>
    <dgm:cxn modelId="{7A3A0F49-6DBB-41E2-98E9-E2C5D32538CD}" type="presParOf" srcId="{8CAF539B-E3A4-4F93-9C6B-1C447EE217BE}" destId="{69AEBA9C-FE1F-4176-A54C-9EDC74568226}" srcOrd="1" destOrd="0" presId="urn:microsoft.com/office/officeart/2005/8/layout/hierarchy2"/>
    <dgm:cxn modelId="{14A37108-96C1-4738-96C8-9BC71CD7643D}" type="presParOf" srcId="{5A065BB5-6561-42FE-849E-4912773257BF}" destId="{44A5E04B-0814-4B29-8F50-4296048C9166}" srcOrd="4" destOrd="0" presId="urn:microsoft.com/office/officeart/2005/8/layout/hierarchy2"/>
    <dgm:cxn modelId="{56072487-1A4E-414D-9A03-B6BF1BCA909B}" type="presParOf" srcId="{44A5E04B-0814-4B29-8F50-4296048C9166}" destId="{7CB4C631-948A-4747-802D-857E92D39809}" srcOrd="0" destOrd="0" presId="urn:microsoft.com/office/officeart/2005/8/layout/hierarchy2"/>
    <dgm:cxn modelId="{A25FCF45-35FC-4985-9C9D-1250B9092D86}" type="presParOf" srcId="{5A065BB5-6561-42FE-849E-4912773257BF}" destId="{96668916-5667-4246-A681-A2F8AE9571C4}" srcOrd="5" destOrd="0" presId="urn:microsoft.com/office/officeart/2005/8/layout/hierarchy2"/>
    <dgm:cxn modelId="{02FA7C24-50C1-49DA-8070-A8A768ED8F4D}" type="presParOf" srcId="{96668916-5667-4246-A681-A2F8AE9571C4}" destId="{77011CFB-5126-4607-8BBC-50E3BA9BA758}" srcOrd="0" destOrd="0" presId="urn:microsoft.com/office/officeart/2005/8/layout/hierarchy2"/>
    <dgm:cxn modelId="{CF3C551C-A2E3-43FC-853F-DD8FB2215080}" type="presParOf" srcId="{96668916-5667-4246-A681-A2F8AE9571C4}" destId="{9AE7B476-5DC6-44F9-8AC0-2DFB54472EA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DB0941D-DD2D-4BE1-948A-A1A48EE79EE1}">
      <dsp:nvSpPr>
        <dsp:cNvPr id="0" name=""/>
        <dsp:cNvSpPr/>
      </dsp:nvSpPr>
      <dsp:spPr>
        <a:xfrm>
          <a:off x="2399847" y="1186427"/>
          <a:ext cx="1712239" cy="8561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dirty="0"/>
        </a:p>
      </dsp:txBody>
      <dsp:txXfrm>
        <a:off x="2399847" y="1186427"/>
        <a:ext cx="1712239" cy="856119"/>
      </dsp:txXfrm>
    </dsp:sp>
    <dsp:sp modelId="{94097FEB-A088-49D4-A895-9D292C62E654}">
      <dsp:nvSpPr>
        <dsp:cNvPr id="0" name=""/>
        <dsp:cNvSpPr/>
      </dsp:nvSpPr>
      <dsp:spPr>
        <a:xfrm rot="13170591">
          <a:off x="1613535" y="1308234"/>
          <a:ext cx="887728" cy="47724"/>
        </a:xfrm>
        <a:custGeom>
          <a:avLst/>
          <a:gdLst/>
          <a:ahLst/>
          <a:cxnLst/>
          <a:rect l="0" t="0" r="0" b="0"/>
          <a:pathLst>
            <a:path>
              <a:moveTo>
                <a:pt x="0" y="23862"/>
              </a:moveTo>
              <a:lnTo>
                <a:pt x="887728" y="23862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3170591">
        <a:off x="2035206" y="1309903"/>
        <a:ext cx="44386" cy="44386"/>
      </dsp:txXfrm>
    </dsp:sp>
    <dsp:sp modelId="{B2E571A0-FDE3-4AAC-84AD-9A8F01192338}">
      <dsp:nvSpPr>
        <dsp:cNvPr id="0" name=""/>
        <dsp:cNvSpPr/>
      </dsp:nvSpPr>
      <dsp:spPr>
        <a:xfrm>
          <a:off x="2712" y="831523"/>
          <a:ext cx="1712239" cy="4363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/>
            <a:t>инструменты, приспособления и материалы</a:t>
          </a:r>
          <a:endParaRPr lang="ru-RU" sz="1000" kern="1200" dirty="0"/>
        </a:p>
      </dsp:txBody>
      <dsp:txXfrm>
        <a:off x="2712" y="831523"/>
        <a:ext cx="1712239" cy="436364"/>
      </dsp:txXfrm>
    </dsp:sp>
    <dsp:sp modelId="{89FF0364-65FC-40CB-9402-562266727D39}">
      <dsp:nvSpPr>
        <dsp:cNvPr id="0" name=""/>
        <dsp:cNvSpPr/>
      </dsp:nvSpPr>
      <dsp:spPr>
        <a:xfrm rot="10800000">
          <a:off x="1714952" y="1590625"/>
          <a:ext cx="684895" cy="47724"/>
        </a:xfrm>
        <a:custGeom>
          <a:avLst/>
          <a:gdLst/>
          <a:ahLst/>
          <a:cxnLst/>
          <a:rect l="0" t="0" r="0" b="0"/>
          <a:pathLst>
            <a:path>
              <a:moveTo>
                <a:pt x="0" y="23862"/>
              </a:moveTo>
              <a:lnTo>
                <a:pt x="684895" y="23862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040277" y="1597365"/>
        <a:ext cx="34244" cy="34244"/>
      </dsp:txXfrm>
    </dsp:sp>
    <dsp:sp modelId="{EB4BA4DF-9D53-4F0B-9DCE-95B62F1CEB67}">
      <dsp:nvSpPr>
        <dsp:cNvPr id="0" name=""/>
        <dsp:cNvSpPr/>
      </dsp:nvSpPr>
      <dsp:spPr>
        <a:xfrm>
          <a:off x="2712" y="1396305"/>
          <a:ext cx="1712239" cy="4363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/>
            <a:t>Технология изготовления</a:t>
          </a:r>
          <a:endParaRPr lang="ru-RU" sz="1000" kern="1200" dirty="0"/>
        </a:p>
      </dsp:txBody>
      <dsp:txXfrm>
        <a:off x="2712" y="1396305"/>
        <a:ext cx="1712239" cy="436364"/>
      </dsp:txXfrm>
    </dsp:sp>
    <dsp:sp modelId="{44A5E04B-0814-4B29-8F50-4296048C9166}">
      <dsp:nvSpPr>
        <dsp:cNvPr id="0" name=""/>
        <dsp:cNvSpPr/>
      </dsp:nvSpPr>
      <dsp:spPr>
        <a:xfrm rot="8429409">
          <a:off x="1613535" y="1873016"/>
          <a:ext cx="887728" cy="47724"/>
        </a:xfrm>
        <a:custGeom>
          <a:avLst/>
          <a:gdLst/>
          <a:ahLst/>
          <a:cxnLst/>
          <a:rect l="0" t="0" r="0" b="0"/>
          <a:pathLst>
            <a:path>
              <a:moveTo>
                <a:pt x="0" y="23862"/>
              </a:moveTo>
              <a:lnTo>
                <a:pt x="887728" y="23862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8429409">
        <a:off x="2035206" y="1874685"/>
        <a:ext cx="44386" cy="44386"/>
      </dsp:txXfrm>
    </dsp:sp>
    <dsp:sp modelId="{77011CFB-5126-4607-8BBC-50E3BA9BA758}">
      <dsp:nvSpPr>
        <dsp:cNvPr id="0" name=""/>
        <dsp:cNvSpPr/>
      </dsp:nvSpPr>
      <dsp:spPr>
        <a:xfrm>
          <a:off x="2712" y="1961087"/>
          <a:ext cx="1712239" cy="4363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/>
            <a:t>Экономическое образование</a:t>
          </a:r>
          <a:endParaRPr lang="ru-RU" sz="1000" kern="1200" dirty="0"/>
        </a:p>
      </dsp:txBody>
      <dsp:txXfrm>
        <a:off x="2712" y="1961087"/>
        <a:ext cx="1712239" cy="436364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DB0941D-DD2D-4BE1-948A-A1A48EE79EE1}">
      <dsp:nvSpPr>
        <dsp:cNvPr id="0" name=""/>
        <dsp:cNvSpPr/>
      </dsp:nvSpPr>
      <dsp:spPr>
        <a:xfrm>
          <a:off x="67338" y="833288"/>
          <a:ext cx="1871372" cy="895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/>
            <a:t> Лампа -игрушка с музыкой</a:t>
          </a:r>
          <a:endParaRPr lang="ru-RU" sz="1800" kern="1200" dirty="0"/>
        </a:p>
      </dsp:txBody>
      <dsp:txXfrm>
        <a:off x="67338" y="833288"/>
        <a:ext cx="1871372" cy="895648"/>
      </dsp:txXfrm>
    </dsp:sp>
    <dsp:sp modelId="{94097FEB-A088-49D4-A895-9D292C62E654}">
      <dsp:nvSpPr>
        <dsp:cNvPr id="0" name=""/>
        <dsp:cNvSpPr/>
      </dsp:nvSpPr>
      <dsp:spPr>
        <a:xfrm rot="19002351">
          <a:off x="1851252" y="1037279"/>
          <a:ext cx="642707" cy="46933"/>
        </a:xfrm>
        <a:custGeom>
          <a:avLst/>
          <a:gdLst/>
          <a:ahLst/>
          <a:cxnLst/>
          <a:rect l="0" t="0" r="0" b="0"/>
          <a:pathLst>
            <a:path>
              <a:moveTo>
                <a:pt x="0" y="23466"/>
              </a:moveTo>
              <a:lnTo>
                <a:pt x="642707" y="23466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9002351">
        <a:off x="2156538" y="1044678"/>
        <a:ext cx="32135" cy="32135"/>
      </dsp:txXfrm>
    </dsp:sp>
    <dsp:sp modelId="{B2E571A0-FDE3-4AAC-84AD-9A8F01192338}">
      <dsp:nvSpPr>
        <dsp:cNvPr id="0" name=""/>
        <dsp:cNvSpPr/>
      </dsp:nvSpPr>
      <dsp:spPr>
        <a:xfrm>
          <a:off x="2406500" y="670119"/>
          <a:ext cx="1336160" cy="3405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/>
            <a:t>потребность</a:t>
          </a:r>
          <a:endParaRPr lang="ru-RU" sz="1800" kern="1200" dirty="0"/>
        </a:p>
      </dsp:txBody>
      <dsp:txXfrm>
        <a:off x="2406500" y="670119"/>
        <a:ext cx="1336160" cy="340520"/>
      </dsp:txXfrm>
    </dsp:sp>
    <dsp:sp modelId="{89FF0364-65FC-40CB-9402-562266727D39}">
      <dsp:nvSpPr>
        <dsp:cNvPr id="0" name=""/>
        <dsp:cNvSpPr/>
      </dsp:nvSpPr>
      <dsp:spPr>
        <a:xfrm>
          <a:off x="1938711" y="1257645"/>
          <a:ext cx="467789" cy="46933"/>
        </a:xfrm>
        <a:custGeom>
          <a:avLst/>
          <a:gdLst/>
          <a:ahLst/>
          <a:cxnLst/>
          <a:rect l="0" t="0" r="0" b="0"/>
          <a:pathLst>
            <a:path>
              <a:moveTo>
                <a:pt x="0" y="23466"/>
              </a:moveTo>
              <a:lnTo>
                <a:pt x="467789" y="23466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160911" y="1269417"/>
        <a:ext cx="23389" cy="23389"/>
      </dsp:txXfrm>
    </dsp:sp>
    <dsp:sp modelId="{EB4BA4DF-9D53-4F0B-9DCE-95B62F1CEB67}">
      <dsp:nvSpPr>
        <dsp:cNvPr id="0" name=""/>
        <dsp:cNvSpPr/>
      </dsp:nvSpPr>
      <dsp:spPr>
        <a:xfrm>
          <a:off x="2406500" y="1110852"/>
          <a:ext cx="1336160" cy="3405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/>
            <a:t>модель</a:t>
          </a:r>
          <a:endParaRPr lang="ru-RU" sz="1800" kern="1200" dirty="0"/>
        </a:p>
      </dsp:txBody>
      <dsp:txXfrm>
        <a:off x="2406500" y="1110852"/>
        <a:ext cx="1336160" cy="340520"/>
      </dsp:txXfrm>
    </dsp:sp>
    <dsp:sp modelId="{44A5E04B-0814-4B29-8F50-4296048C9166}">
      <dsp:nvSpPr>
        <dsp:cNvPr id="0" name=""/>
        <dsp:cNvSpPr/>
      </dsp:nvSpPr>
      <dsp:spPr>
        <a:xfrm rot="2597649">
          <a:off x="1851252" y="1478011"/>
          <a:ext cx="642707" cy="46933"/>
        </a:xfrm>
        <a:custGeom>
          <a:avLst/>
          <a:gdLst/>
          <a:ahLst/>
          <a:cxnLst/>
          <a:rect l="0" t="0" r="0" b="0"/>
          <a:pathLst>
            <a:path>
              <a:moveTo>
                <a:pt x="0" y="23466"/>
              </a:moveTo>
              <a:lnTo>
                <a:pt x="642707" y="23466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597649">
        <a:off x="2156538" y="1485411"/>
        <a:ext cx="32135" cy="32135"/>
      </dsp:txXfrm>
    </dsp:sp>
    <dsp:sp modelId="{77011CFB-5126-4607-8BBC-50E3BA9BA758}">
      <dsp:nvSpPr>
        <dsp:cNvPr id="0" name=""/>
        <dsp:cNvSpPr/>
      </dsp:nvSpPr>
      <dsp:spPr>
        <a:xfrm>
          <a:off x="2406500" y="1551584"/>
          <a:ext cx="1336160" cy="3405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/>
            <a:t>конструкция</a:t>
          </a:r>
          <a:endParaRPr lang="ru-RU" sz="1800" kern="1200" dirty="0"/>
        </a:p>
      </dsp:txBody>
      <dsp:txXfrm>
        <a:off x="2406500" y="1551584"/>
        <a:ext cx="1336160" cy="3405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AA6A2-9957-4999-9423-D4F1CA6E6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13</Pages>
  <Words>1394</Words>
  <Characters>7949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</cp:lastModifiedBy>
  <cp:revision>57</cp:revision>
  <cp:lastPrinted>2019-12-02T18:20:00Z</cp:lastPrinted>
  <dcterms:created xsi:type="dcterms:W3CDTF">2017-10-25T17:47:00Z</dcterms:created>
  <dcterms:modified xsi:type="dcterms:W3CDTF">2020-02-13T07:05:00Z</dcterms:modified>
</cp:coreProperties>
</file>