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7B" w:rsidRPr="00F2377B" w:rsidRDefault="00F2377B" w:rsidP="00F237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77B">
        <w:rPr>
          <w:rFonts w:ascii="Times New Roman" w:hAnsi="Times New Roman" w:cs="Times New Roman"/>
          <w:b/>
          <w:bCs/>
          <w:sz w:val="32"/>
          <w:szCs w:val="32"/>
        </w:rPr>
        <w:t>Как рассказать дошкольникам о Великой Отечественной войне</w:t>
      </w:r>
    </w:p>
    <w:p w:rsid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bCs/>
          <w:sz w:val="28"/>
          <w:szCs w:val="28"/>
        </w:rPr>
        <w:t>Каждый раз, когда приближается 9 Мая, родители и педагоги задумываются, как рассказать ребёнку о Великой Отечественной войне так, чтобы сформировать у него адекватное отношение к этой теме</w:t>
      </w:r>
      <w:r w:rsidRPr="00F41A54">
        <w:rPr>
          <w:rFonts w:ascii="Times New Roman" w:hAnsi="Times New Roman" w:cs="Times New Roman"/>
          <w:sz w:val="28"/>
          <w:szCs w:val="28"/>
        </w:rPr>
        <w:t>.</w:t>
      </w:r>
      <w:r w:rsidR="00F2377B">
        <w:rPr>
          <w:rFonts w:ascii="Times New Roman" w:hAnsi="Times New Roman" w:cs="Times New Roman"/>
          <w:sz w:val="28"/>
          <w:szCs w:val="28"/>
        </w:rPr>
        <w:t xml:space="preserve"> Или может быть с</w:t>
      </w:r>
      <w:r>
        <w:rPr>
          <w:rFonts w:ascii="Times New Roman" w:hAnsi="Times New Roman" w:cs="Times New Roman"/>
          <w:sz w:val="28"/>
          <w:szCs w:val="28"/>
        </w:rPr>
        <w:t xml:space="preserve"> дошкольникам</w:t>
      </w:r>
      <w:r w:rsidR="00F2377B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к примеру</w:t>
      </w:r>
      <w:r w:rsidR="00F237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нужно об этом говорить.</w:t>
      </w:r>
    </w:p>
    <w:p w:rsidR="00F41A54" w:rsidRP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t>Рассказывать о войне, конечно же, нужно. Это огромная часть нашей истории, часть, закладывающая основы понимания национального характера. Другое дело — как рассказывать. Дедушки и бабушки, помнящие и знающие войну, к большому сожалению, уходят от нас.</w:t>
      </w:r>
    </w:p>
    <w:p w:rsidR="00F41A54" w:rsidRPr="00F2377B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t>Некому уже посмотреть с внуками старые черно-белые фото, неспешно рассказывая, как захватывали высоты, какими были боевые друзья. Та самая живая «ткань» военного бытия теряется, ветераны уходят, а рассказы тех, кто ответственен за так называемое патриотич</w:t>
      </w:r>
      <w:bookmarkStart w:id="0" w:name="_GoBack"/>
      <w:bookmarkEnd w:id="0"/>
      <w:r w:rsidRPr="00F41A54">
        <w:rPr>
          <w:rFonts w:ascii="Times New Roman" w:hAnsi="Times New Roman" w:cs="Times New Roman"/>
          <w:sz w:val="28"/>
          <w:szCs w:val="28"/>
        </w:rPr>
        <w:t xml:space="preserve">еское воспитание большей частью сложно </w:t>
      </w:r>
      <w:proofErr w:type="gramStart"/>
      <w:r w:rsidRPr="00F41A54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F41A54">
        <w:rPr>
          <w:rFonts w:ascii="Times New Roman" w:hAnsi="Times New Roman" w:cs="Times New Roman"/>
          <w:sz w:val="28"/>
          <w:szCs w:val="28"/>
        </w:rPr>
        <w:t xml:space="preserve"> живыми, эмоциональными и... человечными.</w:t>
      </w:r>
      <w:r w:rsidR="00F23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этого нужно понимать, что нельзя об этом событ</w:t>
      </w:r>
      <w:r w:rsidR="00130269">
        <w:rPr>
          <w:rFonts w:ascii="Times New Roman" w:hAnsi="Times New Roman" w:cs="Times New Roman"/>
          <w:sz w:val="28"/>
          <w:szCs w:val="28"/>
        </w:rPr>
        <w:t>ие рассказать за 20 минут, главное комплексный и душевный подход к данной теме:</w:t>
      </w:r>
    </w:p>
    <w:p w:rsidR="00F41A54" w:rsidRPr="00F41A54" w:rsidRDefault="00130269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</w:t>
      </w:r>
      <w:r w:rsidR="00F41A54" w:rsidRPr="00F41A54">
        <w:rPr>
          <w:rFonts w:ascii="Times New Roman" w:hAnsi="Times New Roman" w:cs="Times New Roman"/>
          <w:b/>
          <w:bCs/>
          <w:sz w:val="28"/>
          <w:szCs w:val="28"/>
        </w:rPr>
        <w:t xml:space="preserve"> фильм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:rsidR="00F41A54" w:rsidRP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t>Советские фильмы о ВОВ всё ещё остаются прекрасными помощниками в</w:t>
      </w:r>
      <w:r w:rsidR="00130269">
        <w:rPr>
          <w:rFonts w:ascii="Times New Roman" w:hAnsi="Times New Roman" w:cs="Times New Roman"/>
          <w:sz w:val="28"/>
          <w:szCs w:val="28"/>
        </w:rPr>
        <w:t xml:space="preserve"> разговорах на эту сложную тему. </w:t>
      </w:r>
      <w:r w:rsidRPr="00F41A54">
        <w:rPr>
          <w:rFonts w:ascii="Times New Roman" w:hAnsi="Times New Roman" w:cs="Times New Roman"/>
          <w:sz w:val="28"/>
          <w:szCs w:val="28"/>
        </w:rPr>
        <w:t>В них война живая, человеческая, в них показаны тяготы военного времени, боль реальных людей, их мужество и героизм.</w:t>
      </w:r>
      <w:r w:rsidR="00F2377B">
        <w:rPr>
          <w:rFonts w:ascii="Times New Roman" w:hAnsi="Times New Roman" w:cs="Times New Roman"/>
          <w:sz w:val="28"/>
          <w:szCs w:val="28"/>
        </w:rPr>
        <w:t xml:space="preserve"> Главное не нужно чтобы </w:t>
      </w:r>
      <w:r w:rsidR="00130269">
        <w:rPr>
          <w:rFonts w:ascii="Times New Roman" w:hAnsi="Times New Roman" w:cs="Times New Roman"/>
          <w:sz w:val="28"/>
          <w:szCs w:val="28"/>
        </w:rPr>
        <w:t xml:space="preserve"> дошкольники сидели по 2 часа и смотрели фильмы, можно выбрать м</w:t>
      </w:r>
      <w:r w:rsidR="00F2377B">
        <w:rPr>
          <w:rFonts w:ascii="Times New Roman" w:hAnsi="Times New Roman" w:cs="Times New Roman"/>
          <w:sz w:val="28"/>
          <w:szCs w:val="28"/>
        </w:rPr>
        <w:t>оменты</w:t>
      </w:r>
      <w:r w:rsidR="00130269">
        <w:rPr>
          <w:rFonts w:ascii="Times New Roman" w:hAnsi="Times New Roman" w:cs="Times New Roman"/>
          <w:sz w:val="28"/>
          <w:szCs w:val="28"/>
        </w:rPr>
        <w:t>, чтоб в этом</w:t>
      </w:r>
      <w:r w:rsidR="00F2377B">
        <w:rPr>
          <w:rFonts w:ascii="Times New Roman" w:hAnsi="Times New Roman" w:cs="Times New Roman"/>
          <w:sz w:val="28"/>
          <w:szCs w:val="28"/>
        </w:rPr>
        <w:t xml:space="preserve"> возрасте не напугать детей и чтобы дети не заскучали, цель ведь не в этом</w:t>
      </w:r>
    </w:p>
    <w:p w:rsidR="00F41A54" w:rsidRP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b/>
          <w:bCs/>
          <w:sz w:val="28"/>
          <w:szCs w:val="28"/>
        </w:rPr>
        <w:t>Познакомить с хорошей книгой</w:t>
      </w:r>
    </w:p>
    <w:p w:rsidR="00F41A54" w:rsidRP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t>Ещё один способ рассказать о Великой Отечественной войне — чтение художественных книг на военную тематику. Помните, что книги, как и фильмы, надо подбирать в со</w:t>
      </w:r>
      <w:r w:rsidR="00F2377B">
        <w:rPr>
          <w:rFonts w:ascii="Times New Roman" w:hAnsi="Times New Roman" w:cs="Times New Roman"/>
          <w:sz w:val="28"/>
          <w:szCs w:val="28"/>
        </w:rPr>
        <w:t>ответствии с возрастом детей</w:t>
      </w:r>
      <w:r w:rsidRPr="00F41A54">
        <w:rPr>
          <w:rFonts w:ascii="Times New Roman" w:hAnsi="Times New Roman" w:cs="Times New Roman"/>
          <w:sz w:val="28"/>
          <w:szCs w:val="28"/>
        </w:rPr>
        <w:t>.</w:t>
      </w:r>
    </w:p>
    <w:p w:rsidR="00F41A54" w:rsidRPr="00F41A54" w:rsidRDefault="00130269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чтения</w:t>
      </w:r>
      <w:r w:rsidR="00F41A54" w:rsidRPr="00F41A54">
        <w:rPr>
          <w:rFonts w:ascii="Times New Roman" w:hAnsi="Times New Roman" w:cs="Times New Roman"/>
          <w:sz w:val="28"/>
          <w:szCs w:val="28"/>
        </w:rPr>
        <w:t xml:space="preserve"> дошкольникам подходят следующие произведения: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1A54" w:rsidRPr="00F41A54">
        <w:rPr>
          <w:rFonts w:ascii="Times New Roman" w:hAnsi="Times New Roman" w:cs="Times New Roman"/>
          <w:sz w:val="28"/>
          <w:szCs w:val="28"/>
        </w:rPr>
        <w:t>«Отцовское поле» Владимира Куприна;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A54" w:rsidRPr="00F41A54">
        <w:rPr>
          <w:rFonts w:ascii="Times New Roman" w:hAnsi="Times New Roman" w:cs="Times New Roman"/>
          <w:sz w:val="28"/>
          <w:szCs w:val="28"/>
        </w:rPr>
        <w:t>стихотворение «Победой кончилась война» Сергея Михалкова;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A54" w:rsidRPr="00F41A54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 xml:space="preserve">едушкин орден» Анатолия Митяева, </w:t>
      </w:r>
      <w:r w:rsidR="00F41A54" w:rsidRPr="00F41A54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 xml:space="preserve"> «Война и дети» Аркадия Гайдара и другие.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прочтения обязательно подводится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задаются вопросы.</w:t>
      </w:r>
    </w:p>
    <w:p w:rsidR="00F41A54" w:rsidRP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b/>
          <w:bCs/>
          <w:sz w:val="28"/>
          <w:szCs w:val="28"/>
        </w:rPr>
        <w:t>Прослушивание песен</w:t>
      </w:r>
    </w:p>
    <w:p w:rsidR="00F41A54" w:rsidRP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lastRenderedPageBreak/>
        <w:t xml:space="preserve">Это помогает детям эмоционально погрузиться в то время, прочувствовать атмосферу. Важно подобрать композиции высокого </w:t>
      </w:r>
      <w:r w:rsidR="00F2377B" w:rsidRPr="00F41A54">
        <w:rPr>
          <w:rFonts w:ascii="Times New Roman" w:hAnsi="Times New Roman" w:cs="Times New Roman"/>
          <w:sz w:val="28"/>
          <w:szCs w:val="28"/>
        </w:rPr>
        <w:t>качества,</w:t>
      </w:r>
      <w:r w:rsidRPr="00F41A54">
        <w:rPr>
          <w:rFonts w:ascii="Times New Roman" w:hAnsi="Times New Roman" w:cs="Times New Roman"/>
          <w:sz w:val="28"/>
          <w:szCs w:val="28"/>
        </w:rPr>
        <w:t xml:space="preserve"> как в п</w:t>
      </w:r>
      <w:r w:rsidR="00130269">
        <w:rPr>
          <w:rFonts w:ascii="Times New Roman" w:hAnsi="Times New Roman" w:cs="Times New Roman"/>
          <w:sz w:val="28"/>
          <w:szCs w:val="28"/>
        </w:rPr>
        <w:t xml:space="preserve">лане содержания, так и звучания. Пример, </w:t>
      </w:r>
      <w:r w:rsidRPr="00F41A54">
        <w:rPr>
          <w:rFonts w:ascii="Times New Roman" w:hAnsi="Times New Roman" w:cs="Times New Roman"/>
          <w:sz w:val="28"/>
          <w:szCs w:val="28"/>
        </w:rPr>
        <w:t>«В зем</w:t>
      </w:r>
      <w:r w:rsidR="00F2377B">
        <w:rPr>
          <w:rFonts w:ascii="Times New Roman" w:hAnsi="Times New Roman" w:cs="Times New Roman"/>
          <w:sz w:val="28"/>
          <w:szCs w:val="28"/>
        </w:rPr>
        <w:t>лянке»</w:t>
      </w:r>
      <w:r w:rsidR="00130269">
        <w:rPr>
          <w:rFonts w:ascii="Times New Roman" w:hAnsi="Times New Roman" w:cs="Times New Roman"/>
          <w:sz w:val="28"/>
          <w:szCs w:val="28"/>
        </w:rPr>
        <w:t xml:space="preserve">, «Катюша» </w:t>
      </w:r>
    </w:p>
    <w:p w:rsidR="0014678D" w:rsidRPr="0014678D" w:rsidRDefault="00F41A54" w:rsidP="00F237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A54">
        <w:rPr>
          <w:rFonts w:ascii="Times New Roman" w:hAnsi="Times New Roman" w:cs="Times New Roman"/>
          <w:b/>
          <w:bCs/>
          <w:sz w:val="28"/>
          <w:szCs w:val="28"/>
        </w:rPr>
        <w:t>Бесе</w:t>
      </w:r>
      <w:r w:rsidR="00130269">
        <w:rPr>
          <w:rFonts w:ascii="Times New Roman" w:hAnsi="Times New Roman" w:cs="Times New Roman"/>
          <w:b/>
          <w:bCs/>
          <w:sz w:val="28"/>
          <w:szCs w:val="28"/>
        </w:rPr>
        <w:t xml:space="preserve">ды </w:t>
      </w:r>
    </w:p>
    <w:p w:rsidR="00F41A54" w:rsidRPr="00F41A54" w:rsidRDefault="0014678D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должны быть </w:t>
      </w:r>
      <w:r w:rsidR="00F41A54" w:rsidRPr="00F41A54">
        <w:rPr>
          <w:rFonts w:ascii="Times New Roman" w:hAnsi="Times New Roman" w:cs="Times New Roman"/>
          <w:sz w:val="28"/>
          <w:szCs w:val="28"/>
        </w:rPr>
        <w:t>систематически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41A54" w:rsidRPr="00F41A54">
        <w:rPr>
          <w:rFonts w:ascii="Times New Roman" w:hAnsi="Times New Roman" w:cs="Times New Roman"/>
          <w:sz w:val="28"/>
          <w:szCs w:val="28"/>
        </w:rPr>
        <w:t>, например, в течение месяца до и после Дня Победы</w:t>
      </w:r>
    </w:p>
    <w:p w:rsidR="00F41A54" w:rsidRPr="00F41A54" w:rsidRDefault="0014678D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должны </w:t>
      </w:r>
      <w:r w:rsidR="00F41A54" w:rsidRPr="00F41A54">
        <w:rPr>
          <w:rFonts w:ascii="Times New Roman" w:hAnsi="Times New Roman" w:cs="Times New Roman"/>
          <w:sz w:val="28"/>
          <w:szCs w:val="28"/>
        </w:rPr>
        <w:t xml:space="preserve"> учитывать — возрас</w:t>
      </w:r>
      <w:r>
        <w:rPr>
          <w:rFonts w:ascii="Times New Roman" w:hAnsi="Times New Roman" w:cs="Times New Roman"/>
          <w:sz w:val="28"/>
          <w:szCs w:val="28"/>
        </w:rPr>
        <w:t xml:space="preserve">т слушателей. </w:t>
      </w:r>
    </w:p>
    <w:p w:rsidR="0014678D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t xml:space="preserve">Необходимо затронуть причины, по которым в мире происходят войны. Чаще всего это борьба за новые территории. </w:t>
      </w:r>
    </w:p>
    <w:p w:rsidR="00F41A54" w:rsidRP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t>Детям важно объяснить, что на территории самой Германии проживали разные национальности. К ним немецкое руководство применило карательные меры в первую очередь.</w:t>
      </w:r>
    </w:p>
    <w:p w:rsidR="00F41A54" w:rsidRDefault="00F41A54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 w:rsidRPr="00F41A54">
        <w:rPr>
          <w:rFonts w:ascii="Times New Roman" w:hAnsi="Times New Roman" w:cs="Times New Roman"/>
          <w:sz w:val="28"/>
          <w:szCs w:val="28"/>
        </w:rPr>
        <w:t>Важно отметить, что Германия напала на Советский Союз внезапно, когда люди мирно спали. Но жители СССР отказались покориться фашистам, вступив с ними в неравную борьбу. Благодаря мужеству и отваге наших дедов и прадедов, сражавшихся за Родину, а также тех, кто работал в тылу, страна одержала победу над врагом.</w:t>
      </w:r>
    </w:p>
    <w:p w:rsidR="0014678D" w:rsidRPr="00F41A54" w:rsidRDefault="0014678D" w:rsidP="00F23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когда к беседам добавляются презентации, заучивание стихотворений</w:t>
      </w:r>
    </w:p>
    <w:p w:rsidR="00F41A54" w:rsidRDefault="0014678D" w:rsidP="00F237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Творчество </w:t>
      </w:r>
    </w:p>
    <w:p w:rsidR="0014678D" w:rsidRDefault="0014678D" w:rsidP="00F237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78D">
        <w:rPr>
          <w:rFonts w:ascii="Times New Roman" w:hAnsi="Times New Roman" w:cs="Times New Roman"/>
          <w:bCs/>
          <w:sz w:val="28"/>
          <w:szCs w:val="28"/>
        </w:rPr>
        <w:t>Создание поделок и рисунков посвященных ВОВ, стимулируют мыслительные процессы, развивают уважение победителям и воспитывают патриотизм.</w:t>
      </w:r>
    </w:p>
    <w:p w:rsidR="00F2377B" w:rsidRPr="00F2377B" w:rsidRDefault="00F2377B" w:rsidP="00F237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77B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:rsidR="00F2377B" w:rsidRPr="0014678D" w:rsidRDefault="00F2377B" w:rsidP="00F237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Разнообразные мероприятия экскурсии в музеи, музыкальные или спортивные все это поможет ребенку с разных сторон посмотреть на подвиг наших предков</w:t>
      </w:r>
    </w:p>
    <w:sectPr w:rsidR="00F2377B" w:rsidRPr="0014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0CA"/>
    <w:multiLevelType w:val="multilevel"/>
    <w:tmpl w:val="B72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B2AF8"/>
    <w:multiLevelType w:val="multilevel"/>
    <w:tmpl w:val="4E0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B3378"/>
    <w:multiLevelType w:val="multilevel"/>
    <w:tmpl w:val="5D5E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5521E"/>
    <w:multiLevelType w:val="multilevel"/>
    <w:tmpl w:val="4074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62BD3"/>
    <w:multiLevelType w:val="multilevel"/>
    <w:tmpl w:val="F77C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83D85"/>
    <w:multiLevelType w:val="multilevel"/>
    <w:tmpl w:val="CAE4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27C6E"/>
    <w:multiLevelType w:val="multilevel"/>
    <w:tmpl w:val="A518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D37BF2"/>
    <w:multiLevelType w:val="multilevel"/>
    <w:tmpl w:val="90D2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62003"/>
    <w:multiLevelType w:val="multilevel"/>
    <w:tmpl w:val="8F8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54"/>
    <w:rsid w:val="00056635"/>
    <w:rsid w:val="00130269"/>
    <w:rsid w:val="0014678D"/>
    <w:rsid w:val="009A6299"/>
    <w:rsid w:val="00F2377B"/>
    <w:rsid w:val="00F4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A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A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41A5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A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A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41A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33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8432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1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3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692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75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34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8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9064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726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28766">
              <w:marLeft w:val="600"/>
              <w:marRight w:val="0"/>
              <w:marTop w:val="0"/>
              <w:marBottom w:val="600"/>
              <w:divBdr>
                <w:top w:val="single" w:sz="6" w:space="15" w:color="FCC11B"/>
                <w:left w:val="single" w:sz="6" w:space="15" w:color="FCC11B"/>
                <w:bottom w:val="single" w:sz="6" w:space="15" w:color="FCC11B"/>
                <w:right w:val="single" w:sz="6" w:space="15" w:color="FCC11B"/>
              </w:divBdr>
              <w:divsChild>
                <w:div w:id="19593317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130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829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07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044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152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838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60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2020-04-29T15:53:00Z</dcterms:created>
  <dcterms:modified xsi:type="dcterms:W3CDTF">2020-04-29T16:32:00Z</dcterms:modified>
</cp:coreProperties>
</file>