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9B" w:rsidRDefault="00685E9B" w:rsidP="00685E9B">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Классный час на тему: «День Победы».</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Цели:</w:t>
      </w:r>
    </w:p>
    <w:p w:rsidR="00685E9B" w:rsidRDefault="00685E9B" w:rsidP="00685E9B">
      <w:pPr>
        <w:pStyle w:val="a3"/>
        <w:numPr>
          <w:ilvl w:val="0"/>
          <w:numId w:val="1"/>
        </w:numPr>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Воспитать у обучающихся патриотические чувства к своей Родине, гордость за её героическое прошлое, уважение к участникам Великой Отечественной войны, готовность к жертвенным поступкам во имя величия и процветания Республики.</w:t>
      </w:r>
      <w:proofErr w:type="gramEnd"/>
    </w:p>
    <w:p w:rsidR="00685E9B" w:rsidRDefault="00685E9B" w:rsidP="00685E9B">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Формировать четкое представление о той страшной опасности, которую несут фашизм, война, преступления против человеческой жизни.</w:t>
      </w:r>
    </w:p>
    <w:p w:rsidR="00685E9B" w:rsidRDefault="00685E9B" w:rsidP="00685E9B">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Способствовать расширению представлений о подвиге нашего народа во время Великой Отечественной войны, о мужестве, отваге.</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Задачи:</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Образовательные:</w:t>
      </w:r>
    </w:p>
    <w:p w:rsidR="00685E9B" w:rsidRDefault="00685E9B" w:rsidP="00685E9B">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Погрузить детей в атмосферу военного времени.</w:t>
      </w:r>
    </w:p>
    <w:p w:rsidR="00685E9B" w:rsidRDefault="00685E9B" w:rsidP="00685E9B">
      <w:pPr>
        <w:pStyle w:val="a3"/>
        <w:numPr>
          <w:ilvl w:val="0"/>
          <w:numId w:val="2"/>
        </w:numPr>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Расширить знания обучающихся о событиях 1941-1945 гг.</w:t>
      </w:r>
      <w:proofErr w:type="gramEnd"/>
    </w:p>
    <w:p w:rsidR="00685E9B" w:rsidRDefault="00685E9B" w:rsidP="00685E9B">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Пробудить интерес к изучению исторического прошлого нашей Родины.</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Воспитательные:</w:t>
      </w:r>
    </w:p>
    <w:p w:rsidR="00685E9B" w:rsidRDefault="00685E9B" w:rsidP="00685E9B">
      <w:pPr>
        <w:pStyle w:val="a3"/>
        <w:numPr>
          <w:ilvl w:val="0"/>
          <w:numId w:val="3"/>
        </w:numPr>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Воспитание у обучающихся благодарной памяти о простых советских людях победивших фашизм, чувства гордости за свою страну.</w:t>
      </w:r>
      <w:proofErr w:type="gramEnd"/>
    </w:p>
    <w:p w:rsidR="00685E9B" w:rsidRDefault="00685E9B" w:rsidP="00685E9B">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Воспитание уважения к подвигам героев Великой Отечественной войны и чувства гордости за них.</w:t>
      </w:r>
    </w:p>
    <w:p w:rsidR="00685E9B" w:rsidRDefault="00685E9B" w:rsidP="00685E9B">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Воспитание уважения и благодарности к ветеранам ВОВ.</w:t>
      </w:r>
    </w:p>
    <w:p w:rsidR="00685E9B" w:rsidRDefault="00685E9B" w:rsidP="00685E9B">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Воспитание честности, благородства, сострадания.</w:t>
      </w:r>
    </w:p>
    <w:p w:rsidR="00685E9B" w:rsidRDefault="00685E9B" w:rsidP="00685E9B">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Преемственность героических традиций старших поколений для обеспечения счастливого будущего своей Родины.</w:t>
      </w:r>
    </w:p>
    <w:p w:rsidR="00685E9B" w:rsidRDefault="00685E9B" w:rsidP="00685E9B">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Содействовать воспитанию патриотизма и любви к своей «малой» Родине.</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Развивающие:</w:t>
      </w:r>
    </w:p>
    <w:p w:rsidR="00685E9B" w:rsidRDefault="00685E9B" w:rsidP="00685E9B">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Развивать интерес к изучению истории.</w:t>
      </w:r>
    </w:p>
    <w:p w:rsidR="00685E9B" w:rsidRDefault="00685E9B" w:rsidP="00685E9B">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Расширять область знаний, обогащать словарный запас обучающихся.</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Ход мероприятия:</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1. Организационный момент.</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Учитель: Здравствуйте, ребята! Присаживайтесь. Сегодня мы находимся в преддверии прекрасного дня – Дня Победы в Великой Отечественной Войне. </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всех нас, Великая Отечественная война – история. Но ее должен знать каждый уважающий себя человек, потому что это история нашей Родины, наших родных и близких.</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Этому событию мы посвятим наш классный час - «День Победы».</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 Новая тема.</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Доклад учащегося:</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рассвете 22 июня 1941 года в 4 часа утра началась Великая Отечественная война. Долгие 4 года до 9 мая 1945 года наши деды и прадеды боролись за освобождение родины от фашизма. Они делали это ради будущих поколений, ради нас.</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Война. Слово короткое, но страшное.</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Невозможно и представить, что чувствуют и как живут со своими страшными воспоминаниями участники и очевидцы событий семидесятилетней давности.</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Война. Это страшное слово, мгновенно облетело все крупные и малые селения, никого не обошло стороной.</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Была самая короткая ночь в году. Люди мирно спали. И вдруг:</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Война! Война!</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Война беспощадно вторгалась в детство, калечила юность, повергала в отчаяние стариков. Многие жители нашей страны участвовали в боях на фронтах Великой Отечественной войны. В тылу остались только женщины, дети, старики. Они работали на заводах, рыли окопы, строили оборонительные сооружения, гасили на крышах зажигательные бомбы, чтобы спасти от пожара свои дома. Десятки тысяч женщин, подростков, людей пожилого возраста встали к станкам, освоили тракторы, комбайны, автомобили взамен ушедших на фронт мужей, отцов и сыновей. Главным девизом всей страны стало: «Все для фронта, все для победы!».</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тылу самоотверженно работали для фронта, на фронте сражались за тех, кто остался дома. Гитлеровцы разрушили и сожгли сотни городов, десятки тысяч населенных пунктов. Они совершали неслыханные зверства.</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Самыми крупными сражениями и событиями Великой Отечественной войны, которые стали переломным моментом в те суровые годы войны, можно назвать - оборону Москвы, блокаду Ленинграда, Сталинградскую битву, Курскую дугу, штурм Берлина.</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сентября 1941 года началась Блокада Ленинграда. Около девятисот дней сражался, работал и жил в кольце Блокады Ленинград.</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Всю зиму 1941 года шла битва за Москву. И Москва выстояла. Оборона Москвы завершилась 20 апреля 1942 года. Разгром немецко-фашистских войск под Москвой явился началом коренного перелома в ходе войны. Перед всем миром была развенчана легенда о непобедимости гитлеровских армий.</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феврале 1943 году победоносно закончилось сражение под Сталинградом. Фашистам был нанесён сокрушительный удар, от которого они не смогли оправиться до самого конца войны.</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Доклад учащегося:</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мая 1945 года подписан акт о безоговорочной капитуляции Фашистской Германии. Это произошло в 22:43 по центрально-европейскому времени и в 00:43 – по московскому. С 1:00 по московскому времени вступил в силу акт. Поэтому в европейских странах День Победы отмечают 8 мая, а в России 9-го. Интересно, что, хотя акт о капитуляции был принят, Советский Союз продолжал официально оставаться в состоянии войны с Германией до 1955 года, когда соответствующее решение было принято Президиумом Верховного Совета СССР.</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Девятого мая на Центральный аэродром имени Фрунзе города Москвы приземлился самолёт, который привёз в столицу акт о капитуляции Германии. Парад Победы состоялся на Красной площади 24 июня. Принимал парад маршал Георгий Жуков, командовал парадом маршал Константин Рокоссовский. Торжественным маршем прошли через площадь сводные полки фронтов. Впереди шли командующие армиями и фронтами, Герои Советского Союза несли знамёна.</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Этот праздник традиционно отмечается 9 Мая. Он символизирует стойкость и самопожертвование народов Советского Союза. Сообща, ценой чудовищных потерь, удалось отстоять родную землю и победить в самой масштабной войне, которая когда-либо случилась </w:t>
      </w:r>
      <w:r>
        <w:rPr>
          <w:rFonts w:ascii="Arial" w:hAnsi="Arial" w:cs="Arial"/>
          <w:color w:val="000000"/>
          <w:sz w:val="21"/>
          <w:szCs w:val="21"/>
        </w:rPr>
        <w:lastRenderedPageBreak/>
        <w:t>в истории человечества. Таких жестоких битв с участием миллионов солдат и десятков тысяч машин еще никогда не было за всю историю развития человеческой цивилизации.</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Война – это 4 года, это 1 418 бессонных дней и ночей, это 20 миллионов погибших русских людей, это значит 22 человека на каждые 2 метра земли, это значит 13 человек в каждую минуту.</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1945 году Сталин подписал указ о том, что 9 мая становится государственным праздником и выходным днём. Однако уже в 1948 году День Победы стал рабочим днём. Вновь возобновились парады и праздничные мероприятия только в 1965 году. В это время праздник 9 мая окончательно снова стал выходным днём.</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Первый День Победы праздновали как никогда в истории. На улицах люди обнимали и целовали друг друга. Многие плакали. Вечером 9 мая в Москве был дан салют Победы, самый большой за всю историю СССР: тридцать залпов из тысячи орудий. С той поры День Победы был и остался одним из самых важных и почитаемых праздников в России и СНГ.</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После распада СССР некоторое время парады в День победы не проводились, возобновили эту традицию лишь в 1995 году. И с этого времени парады проходят ежегодно. По традиции в этот день возлагаются венки к памятникам боевой славы и воинской доблести, проходят встречи ветеранов, участников той войны, устраиваются торжественные мероприятия и концерты, вечером гремит праздничный салют.</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 2005 года проводится патриотическая акция «Георгиевская ленточка» с целью вернуть и привить ценность праздника молодому поколению.</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канун празднования дня Победы каждый может приколоть на грудь или привязать антенну автомобиля «Георгиевскую ленточку» в знак памяти о героическом прошлом СССР, как символ воинской доблести, Победы, боевой славы и признания заслуг фронтовиков.</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 мая принято поздравлять друг друга и ветеранов с Праздником Победы, а также благодарить живых и павших участников той войны за то, что они отстояли родную землю и обеспечили на долгие годы мирное небо над головой потомков.</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 сожалению, непосредственных участников боевых действий практически не осталось. Носителями информации являются потомки героев и дети войны. Они приняли эстафету от ветеранов и теперь передают информацию о тех событиях следующему поколению.</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Погибшие также не забыты, в этот день возлагаются живые цветы на памятники и постаменты, братские могилы.</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Лучшим подарком очевидцам и участникам тех событий, живым и погибшим станет память об их подвиге и теплые слова благодарности.</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 Закрепление:</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Давайте вспомним самые крупные сражения и события Великой Отечественной войны, которые стали переломным моментом в те суровые годы войны (</w:t>
      </w:r>
      <w:r>
        <w:rPr>
          <w:rFonts w:ascii="Arial" w:hAnsi="Arial" w:cs="Arial"/>
          <w:i/>
          <w:iCs/>
          <w:color w:val="000000"/>
          <w:sz w:val="21"/>
          <w:szCs w:val="21"/>
        </w:rPr>
        <w:t>оборона Москвы, блокада Ленинграда, Сталинградская битва, Курская дуга, штурм Берлина).</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Почтим память героев, не пришедших с войны, минутой молчания (минута молчания) – Прошу всех встать. Прошу садиться.</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4. Рефлексия:</w:t>
      </w:r>
    </w:p>
    <w:p w:rsidR="00685E9B" w:rsidRDefault="00685E9B" w:rsidP="00685E9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Звучит песня «День Победы» композитора </w:t>
      </w:r>
      <w:proofErr w:type="spellStart"/>
      <w:r>
        <w:rPr>
          <w:rFonts w:ascii="Arial" w:hAnsi="Arial" w:cs="Arial"/>
          <w:color w:val="000000"/>
          <w:sz w:val="21"/>
          <w:szCs w:val="21"/>
        </w:rPr>
        <w:t>Д.Тухманова</w:t>
      </w:r>
      <w:proofErr w:type="spellEnd"/>
      <w:r>
        <w:rPr>
          <w:rFonts w:ascii="Arial" w:hAnsi="Arial" w:cs="Arial"/>
          <w:color w:val="000000"/>
          <w:sz w:val="21"/>
          <w:szCs w:val="21"/>
        </w:rPr>
        <w:t xml:space="preserve"> и поэта В.Харитонова. Учащиеся класса выходят с вырезанными из картона голубями и прикрепляют к плакату этот символ мира. (Плакат с нарисованным солнцем и голубым небом заранее вешается на доску).</w:t>
      </w:r>
    </w:p>
    <w:p w:rsidR="00675523" w:rsidRDefault="00685E9B"/>
    <w:sectPr w:rsidR="00675523" w:rsidSect="00A64F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C4FAD"/>
    <w:multiLevelType w:val="multilevel"/>
    <w:tmpl w:val="E4F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70F76"/>
    <w:multiLevelType w:val="multilevel"/>
    <w:tmpl w:val="96F4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0E26E8"/>
    <w:multiLevelType w:val="multilevel"/>
    <w:tmpl w:val="A6DA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F41C2F"/>
    <w:multiLevelType w:val="multilevel"/>
    <w:tmpl w:val="EF86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5E9B"/>
    <w:rsid w:val="00685E9B"/>
    <w:rsid w:val="00A64FC7"/>
    <w:rsid w:val="00E21E46"/>
    <w:rsid w:val="00EB7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F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5E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85E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5E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89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1233</Words>
  <Characters>7034</Characters>
  <Application>Microsoft Office Word</Application>
  <DocSecurity>0</DocSecurity>
  <Lines>58</Lines>
  <Paragraphs>16</Paragraphs>
  <ScaleCrop>false</ScaleCrop>
  <Company>Microsoft</Company>
  <LinksUpToDate>false</LinksUpToDate>
  <CharactersWithSpaces>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1</cp:revision>
  <dcterms:created xsi:type="dcterms:W3CDTF">2020-04-29T15:15:00Z</dcterms:created>
  <dcterms:modified xsi:type="dcterms:W3CDTF">2020-04-29T15:19:00Z</dcterms:modified>
</cp:coreProperties>
</file>