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79" w:rsidRPr="00527763" w:rsidRDefault="00527763" w:rsidP="00527763">
      <w:pPr>
        <w:jc w:val="center"/>
        <w:rPr>
          <w:sz w:val="28"/>
          <w:szCs w:val="28"/>
        </w:rPr>
      </w:pPr>
      <w:r w:rsidRPr="00527763">
        <w:rPr>
          <w:sz w:val="28"/>
          <w:szCs w:val="28"/>
        </w:rPr>
        <w:t>Департамент образования</w:t>
      </w:r>
    </w:p>
    <w:p w:rsidR="00527763" w:rsidRDefault="00527763" w:rsidP="00527763">
      <w:pPr>
        <w:jc w:val="center"/>
      </w:pPr>
      <w:r>
        <w:t>администрации Владимирской области</w:t>
      </w:r>
    </w:p>
    <w:p w:rsidR="00527763" w:rsidRDefault="00527763" w:rsidP="00527763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527763" w:rsidRDefault="00527763" w:rsidP="00527763">
      <w:pPr>
        <w:jc w:val="center"/>
      </w:pPr>
      <w:r>
        <w:t>Владимирской области</w:t>
      </w:r>
    </w:p>
    <w:p w:rsidR="00527763" w:rsidRDefault="00527763" w:rsidP="00527763">
      <w:pPr>
        <w:jc w:val="center"/>
      </w:pPr>
      <w:r>
        <w:t>«Ковровский колледж сервиса и технологий»</w:t>
      </w:r>
    </w:p>
    <w:p w:rsidR="00527763" w:rsidRDefault="00527763" w:rsidP="00527763">
      <w:pPr>
        <w:jc w:val="center"/>
      </w:pPr>
      <w:r>
        <w:t>ГБПОУ ВО «ККСТ»</w:t>
      </w:r>
    </w:p>
    <w:p w:rsidR="00C37F79" w:rsidRDefault="00C37F79"/>
    <w:p w:rsidR="00527763" w:rsidRPr="00416632" w:rsidRDefault="00527763" w:rsidP="00527763">
      <w:pPr>
        <w:jc w:val="right"/>
        <w:rPr>
          <w:b w:val="0"/>
        </w:rPr>
      </w:pPr>
      <w:r w:rsidRPr="00416632">
        <w:rPr>
          <w:b w:val="0"/>
          <w:u w:val="single"/>
        </w:rPr>
        <w:t>Автор:</w:t>
      </w:r>
      <w:r w:rsidRPr="00416632">
        <w:rPr>
          <w:b w:val="0"/>
        </w:rPr>
        <w:t xml:space="preserve"> педагог-психолог </w:t>
      </w:r>
    </w:p>
    <w:p w:rsidR="00C37F79" w:rsidRPr="00416632" w:rsidRDefault="00527763" w:rsidP="00527763">
      <w:pPr>
        <w:jc w:val="right"/>
        <w:rPr>
          <w:b w:val="0"/>
        </w:rPr>
      </w:pPr>
      <w:r w:rsidRPr="00416632">
        <w:rPr>
          <w:b w:val="0"/>
        </w:rPr>
        <w:t>Медведева Мария Александровна</w:t>
      </w:r>
    </w:p>
    <w:p w:rsidR="00C37F79" w:rsidRDefault="00C37F79"/>
    <w:p w:rsidR="00C37F79" w:rsidRDefault="00C37F79" w:rsidP="00527763">
      <w:pPr>
        <w:jc w:val="center"/>
      </w:pPr>
    </w:p>
    <w:p w:rsidR="00C37F79" w:rsidRDefault="00C37F79">
      <w:bookmarkStart w:id="0" w:name="_GoBack"/>
      <w:bookmarkEnd w:id="0"/>
    </w:p>
    <w:p w:rsidR="00C37F79" w:rsidRDefault="00C37F79" w:rsidP="00C37F79">
      <w:pPr>
        <w:jc w:val="center"/>
        <w:rPr>
          <w:sz w:val="28"/>
          <w:szCs w:val="28"/>
        </w:rPr>
      </w:pPr>
      <w:r w:rsidRPr="00C37F79">
        <w:rPr>
          <w:sz w:val="28"/>
          <w:szCs w:val="28"/>
        </w:rPr>
        <w:t>Организация работы педагога-психолога в учреждениях среднего профессионального образования» (из опыта работы)</w:t>
      </w:r>
    </w:p>
    <w:p w:rsidR="00C37F79" w:rsidRDefault="00C37F79" w:rsidP="00C37F7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Должность педагога-психолога</w:t>
      </w:r>
      <w:r w:rsidRPr="00C37F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введена в нашем колледже в 2017 году. За прошедший период, мной была создана система работы. Достигнутые результаты говорят об эффективности работы. Основными направлениями работы являются:</w:t>
      </w:r>
    </w:p>
    <w:p w:rsidR="00C37F79" w:rsidRDefault="00C37F79" w:rsidP="00C37F79">
      <w:pPr>
        <w:pStyle w:val="a4"/>
        <w:numPr>
          <w:ilvl w:val="0"/>
          <w:numId w:val="1"/>
        </w:numPr>
        <w:tabs>
          <w:tab w:val="left" w:pos="2445"/>
        </w:tabs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Профориентационная</w:t>
      </w:r>
      <w:proofErr w:type="spellEnd"/>
      <w:r>
        <w:rPr>
          <w:b w:val="0"/>
          <w:sz w:val="28"/>
          <w:szCs w:val="28"/>
        </w:rPr>
        <w:t xml:space="preserve"> работа;</w:t>
      </w:r>
    </w:p>
    <w:p w:rsidR="00C37F79" w:rsidRDefault="00C37F79" w:rsidP="00C37F79">
      <w:pPr>
        <w:pStyle w:val="a4"/>
        <w:numPr>
          <w:ilvl w:val="0"/>
          <w:numId w:val="1"/>
        </w:num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Отбор и подготовка участников к региональному чемпионату молодых профессионалов </w:t>
      </w:r>
      <w:proofErr w:type="spellStart"/>
      <w:r>
        <w:rPr>
          <w:b w:val="0"/>
          <w:sz w:val="28"/>
          <w:szCs w:val="28"/>
          <w:lang w:val="en-US"/>
        </w:rPr>
        <w:t>WorldSkills</w:t>
      </w:r>
      <w:proofErr w:type="spellEnd"/>
      <w:r w:rsidRPr="00C37F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Russia</w:t>
      </w:r>
      <w:r>
        <w:rPr>
          <w:b w:val="0"/>
          <w:sz w:val="28"/>
          <w:szCs w:val="28"/>
        </w:rPr>
        <w:t>;</w:t>
      </w:r>
    </w:p>
    <w:p w:rsidR="00C37F79" w:rsidRDefault="00C37F79" w:rsidP="00C37F79">
      <w:pPr>
        <w:pStyle w:val="a4"/>
        <w:numPr>
          <w:ilvl w:val="0"/>
          <w:numId w:val="1"/>
        </w:num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Психологическое сопровождение студентов 1 курса для успешной адаптации к колледжу;</w:t>
      </w:r>
    </w:p>
    <w:p w:rsidR="00C37F79" w:rsidRDefault="00C37F79" w:rsidP="00C37F79">
      <w:pPr>
        <w:pStyle w:val="a4"/>
        <w:numPr>
          <w:ilvl w:val="0"/>
          <w:numId w:val="1"/>
        </w:num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Поддержание оптимальной, благоприятной психологической обстановки в колледже;</w:t>
      </w:r>
    </w:p>
    <w:p w:rsidR="00C37F79" w:rsidRDefault="00C37F79" w:rsidP="00C37F79">
      <w:pPr>
        <w:pStyle w:val="a4"/>
        <w:numPr>
          <w:ilvl w:val="0"/>
          <w:numId w:val="1"/>
        </w:num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Перспективы: Создание консультативного пункта для педагогов и мастеров п/о.</w:t>
      </w:r>
    </w:p>
    <w:p w:rsidR="00C37F79" w:rsidRDefault="00B35265" w:rsidP="00C37F79">
      <w:pPr>
        <w:tabs>
          <w:tab w:val="left" w:pos="2445"/>
        </w:tabs>
        <w:jc w:val="both"/>
        <w:rPr>
          <w:i/>
          <w:sz w:val="28"/>
          <w:szCs w:val="28"/>
        </w:rPr>
      </w:pPr>
      <w:proofErr w:type="spellStart"/>
      <w:r w:rsidRPr="00A62BD2">
        <w:rPr>
          <w:i/>
          <w:sz w:val="28"/>
          <w:szCs w:val="28"/>
        </w:rPr>
        <w:t>Профориентационная</w:t>
      </w:r>
      <w:proofErr w:type="spellEnd"/>
      <w:r w:rsidRPr="00A62BD2">
        <w:rPr>
          <w:i/>
          <w:sz w:val="28"/>
          <w:szCs w:val="28"/>
        </w:rPr>
        <w:t xml:space="preserve"> работа.</w:t>
      </w:r>
    </w:p>
    <w:p w:rsidR="00A62BD2" w:rsidRDefault="00A62BD2" w:rsidP="00C37F79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Наше учреждение является профессиональным. Выбор своего жизненного пути – важный и значимый шаг. Найти себя, реализоваться в жизни, стать успешным – вот к чему я стремлюсь как психолог.</w:t>
      </w:r>
    </w:p>
    <w:p w:rsidR="00A62BD2" w:rsidRDefault="00A62BD2" w:rsidP="00C37F79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spellStart"/>
      <w:r>
        <w:rPr>
          <w:b w:val="0"/>
          <w:sz w:val="28"/>
          <w:szCs w:val="28"/>
        </w:rPr>
        <w:t>Профориентационная</w:t>
      </w:r>
      <w:proofErr w:type="spellEnd"/>
      <w:r>
        <w:rPr>
          <w:b w:val="0"/>
          <w:sz w:val="28"/>
          <w:szCs w:val="28"/>
        </w:rPr>
        <w:t xml:space="preserve"> работа проводится нами в школах города </w:t>
      </w:r>
      <w:proofErr w:type="spellStart"/>
      <w:r>
        <w:rPr>
          <w:b w:val="0"/>
          <w:sz w:val="28"/>
          <w:szCs w:val="28"/>
        </w:rPr>
        <w:t>Коврова</w:t>
      </w:r>
      <w:proofErr w:type="spellEnd"/>
      <w:r>
        <w:rPr>
          <w:b w:val="0"/>
          <w:sz w:val="28"/>
          <w:szCs w:val="28"/>
        </w:rPr>
        <w:t xml:space="preserve"> с 8-9 классами. Мной были разработаны и отобраны, из предложенных специалистами, тесты, которые помогают определить профессиональную направленность учащихся школ. Мы стараемся помочь учащимся развить качества, необходимые для успешного развития специалиста.</w:t>
      </w:r>
    </w:p>
    <w:p w:rsidR="00A62BD2" w:rsidRDefault="00A62BD2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Для учащихся 9 классов на «День открытых дверей» повторяем тестирование в случае необходимости. </w:t>
      </w:r>
      <w:r w:rsidRPr="00BB6DE7">
        <w:rPr>
          <w:b w:val="0"/>
          <w:i/>
          <w:sz w:val="28"/>
          <w:szCs w:val="28"/>
        </w:rPr>
        <w:t>(</w:t>
      </w:r>
      <w:r w:rsidR="00BB6DE7">
        <w:rPr>
          <w:b w:val="0"/>
          <w:i/>
          <w:sz w:val="28"/>
          <w:szCs w:val="28"/>
        </w:rPr>
        <w:t>М</w:t>
      </w:r>
      <w:r w:rsidRPr="00BB6DE7">
        <w:rPr>
          <w:b w:val="0"/>
          <w:i/>
          <w:sz w:val="28"/>
          <w:szCs w:val="28"/>
        </w:rPr>
        <w:t>етодика Е.А Климова «Определение типа будущей профессии»</w:t>
      </w:r>
      <w:r w:rsidR="00857AAA">
        <w:rPr>
          <w:rStyle w:val="a7"/>
          <w:b w:val="0"/>
          <w:i/>
          <w:sz w:val="28"/>
          <w:szCs w:val="28"/>
        </w:rPr>
        <w:footnoteReference w:id="1"/>
      </w:r>
      <w:r w:rsidRPr="00BB6DE7">
        <w:rPr>
          <w:b w:val="0"/>
          <w:i/>
          <w:sz w:val="28"/>
          <w:szCs w:val="28"/>
        </w:rPr>
        <w:t>)</w:t>
      </w:r>
    </w:p>
    <w:p w:rsidR="00BB6DE7" w:rsidRDefault="00BB6DE7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Я работаю ежегодно в приёмной комиссии и беседую с абитуриентами, подающими документы на предмет соответствия выбранной профессии.</w:t>
      </w:r>
    </w:p>
    <w:p w:rsidR="00BB6DE7" w:rsidRDefault="00BB6DE7" w:rsidP="00A62BD2">
      <w:pPr>
        <w:tabs>
          <w:tab w:val="left" w:pos="2445"/>
        </w:tabs>
        <w:jc w:val="both"/>
        <w:rPr>
          <w:i/>
          <w:sz w:val="28"/>
          <w:szCs w:val="28"/>
        </w:rPr>
      </w:pPr>
      <w:r w:rsidRPr="00BB6DE7">
        <w:rPr>
          <w:i/>
          <w:sz w:val="28"/>
          <w:szCs w:val="28"/>
        </w:rPr>
        <w:t>Психологическое сопровождение студентов 1 курса для успешной адаптации к колледжу</w:t>
      </w:r>
      <w:r>
        <w:rPr>
          <w:i/>
          <w:sz w:val="28"/>
          <w:szCs w:val="28"/>
        </w:rPr>
        <w:t>.</w:t>
      </w:r>
    </w:p>
    <w:p w:rsidR="00BB6DE7" w:rsidRDefault="00BB6DE7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Необходимо понимать, что студенты 1 курсов оказываются в ситуации формирования нового коллектива, и другой своей важной задачей считаю способствовать успешной адаптации студентов.</w:t>
      </w:r>
    </w:p>
    <w:p w:rsidR="00BB6DE7" w:rsidRDefault="00BB6DE7" w:rsidP="00A62BD2">
      <w:pPr>
        <w:tabs>
          <w:tab w:val="left" w:pos="2445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На начальном этапе, в сентябре, проводится психологическая диагностика первокурсников. </w:t>
      </w:r>
      <w:r w:rsidRPr="00BB6DE7">
        <w:rPr>
          <w:b w:val="0"/>
          <w:i/>
          <w:sz w:val="28"/>
          <w:szCs w:val="28"/>
        </w:rPr>
        <w:t xml:space="preserve">(Методика </w:t>
      </w:r>
      <w:proofErr w:type="spellStart"/>
      <w:r w:rsidRPr="00BB6DE7">
        <w:rPr>
          <w:b w:val="0"/>
          <w:i/>
          <w:sz w:val="28"/>
          <w:szCs w:val="28"/>
        </w:rPr>
        <w:t>Г.Айзенка</w:t>
      </w:r>
      <w:proofErr w:type="spellEnd"/>
      <w:r w:rsidRPr="00BB6DE7">
        <w:rPr>
          <w:b w:val="0"/>
          <w:i/>
          <w:sz w:val="28"/>
          <w:szCs w:val="28"/>
        </w:rPr>
        <w:t xml:space="preserve"> «Самооценка психических состояний»</w:t>
      </w:r>
      <w:r w:rsidR="00904637">
        <w:rPr>
          <w:rStyle w:val="a7"/>
          <w:b w:val="0"/>
          <w:i/>
          <w:sz w:val="28"/>
          <w:szCs w:val="28"/>
        </w:rPr>
        <w:footnoteReference w:id="2"/>
      </w:r>
      <w:r w:rsidRPr="00BB6DE7">
        <w:rPr>
          <w:b w:val="0"/>
          <w:i/>
          <w:sz w:val="28"/>
          <w:szCs w:val="28"/>
        </w:rPr>
        <w:t>, «Самооценка психологической адаптивности»</w:t>
      </w:r>
      <w:r w:rsidR="00904637">
        <w:rPr>
          <w:rStyle w:val="a7"/>
          <w:b w:val="0"/>
          <w:i/>
          <w:sz w:val="28"/>
          <w:szCs w:val="28"/>
        </w:rPr>
        <w:footnoteReference w:id="3"/>
      </w:r>
      <w:r w:rsidRPr="00BB6DE7">
        <w:rPr>
          <w:b w:val="0"/>
          <w:i/>
          <w:sz w:val="28"/>
          <w:szCs w:val="28"/>
        </w:rPr>
        <w:t xml:space="preserve">, Шкала тревожности Ч.Д. </w:t>
      </w:r>
      <w:proofErr w:type="spellStart"/>
      <w:r w:rsidRPr="00BB6DE7">
        <w:rPr>
          <w:b w:val="0"/>
          <w:i/>
          <w:sz w:val="28"/>
          <w:szCs w:val="28"/>
        </w:rPr>
        <w:t>Спилбергера</w:t>
      </w:r>
      <w:proofErr w:type="spellEnd"/>
      <w:r w:rsidRPr="00BB6DE7">
        <w:rPr>
          <w:b w:val="0"/>
          <w:i/>
          <w:sz w:val="28"/>
          <w:szCs w:val="28"/>
        </w:rPr>
        <w:t xml:space="preserve"> и Ю.Л. Ханина</w:t>
      </w:r>
      <w:r w:rsidR="00904637">
        <w:rPr>
          <w:rStyle w:val="a7"/>
          <w:b w:val="0"/>
          <w:i/>
          <w:sz w:val="28"/>
          <w:szCs w:val="28"/>
        </w:rPr>
        <w:footnoteReference w:id="4"/>
      </w:r>
      <w:r w:rsidRPr="00BB6DE7">
        <w:rPr>
          <w:b w:val="0"/>
          <w:i/>
          <w:sz w:val="28"/>
          <w:szCs w:val="28"/>
        </w:rPr>
        <w:t xml:space="preserve">, методика </w:t>
      </w:r>
      <w:proofErr w:type="spellStart"/>
      <w:r w:rsidRPr="00BB6DE7">
        <w:rPr>
          <w:b w:val="0"/>
          <w:i/>
          <w:sz w:val="28"/>
          <w:szCs w:val="28"/>
        </w:rPr>
        <w:t>Г.Н.Казанцевой</w:t>
      </w:r>
      <w:proofErr w:type="spellEnd"/>
      <w:r w:rsidRPr="00BB6DE7">
        <w:rPr>
          <w:b w:val="0"/>
          <w:i/>
          <w:sz w:val="28"/>
          <w:szCs w:val="28"/>
        </w:rPr>
        <w:t xml:space="preserve"> «Диагностика общей самооценки личности»</w:t>
      </w:r>
      <w:r w:rsidR="00F61C14">
        <w:rPr>
          <w:rStyle w:val="a7"/>
          <w:b w:val="0"/>
          <w:i/>
          <w:sz w:val="28"/>
          <w:szCs w:val="28"/>
        </w:rPr>
        <w:footnoteReference w:id="5"/>
      </w:r>
      <w:r w:rsidRPr="00BB6DE7">
        <w:rPr>
          <w:b w:val="0"/>
          <w:i/>
          <w:sz w:val="28"/>
          <w:szCs w:val="28"/>
        </w:rPr>
        <w:t>, Диагностическая анкета «Уровень адаптации студента к колледжу».)</w:t>
      </w:r>
    </w:p>
    <w:p w:rsidR="00CE30EB" w:rsidRDefault="00CE30EB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По результатам тестирования выхожу в группы, провожу индивидуальные беседы с теми студентами, которым необходима психологическая поддержка на этом нелегком этапе их вхождения в профессию.</w:t>
      </w:r>
    </w:p>
    <w:p w:rsidR="00CE30EB" w:rsidRDefault="00CE30EB" w:rsidP="00A62BD2">
      <w:pPr>
        <w:tabs>
          <w:tab w:val="left" w:pos="2445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За этот период работы в колледже, поняла о необходимости создания психологического кружка для студентов 1-3 курсов. </w:t>
      </w:r>
      <w:r w:rsidRPr="00CE30EB">
        <w:rPr>
          <w:b w:val="0"/>
          <w:i/>
          <w:sz w:val="28"/>
          <w:szCs w:val="28"/>
        </w:rPr>
        <w:t>(Кружок психологического сопровождения студентов «Грани себя». См. план работы кружка)</w:t>
      </w:r>
    </w:p>
    <w:p w:rsidR="00CE30EB" w:rsidRDefault="00CE30EB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В декабре повторно тестирую студентов на уровень тревожности, провожу коррекционно-развивающую работу (тренинги, беседы). В марте корректирую возможные проявления тревожности у студентов.</w:t>
      </w:r>
    </w:p>
    <w:p w:rsidR="00CE30EB" w:rsidRDefault="00CE30EB" w:rsidP="00A62BD2">
      <w:pPr>
        <w:tabs>
          <w:tab w:val="left" w:pos="244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Отбор и подготовка участников к региональному чемпионату молодых профессионалов </w:t>
      </w:r>
      <w:proofErr w:type="spellStart"/>
      <w:r>
        <w:rPr>
          <w:i/>
          <w:sz w:val="28"/>
          <w:szCs w:val="28"/>
          <w:lang w:val="en-US"/>
        </w:rPr>
        <w:t>WorldSkills</w:t>
      </w:r>
      <w:proofErr w:type="spellEnd"/>
      <w:r w:rsidRPr="00CE30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Russia</w:t>
      </w:r>
      <w:r>
        <w:rPr>
          <w:i/>
          <w:sz w:val="28"/>
          <w:szCs w:val="28"/>
        </w:rPr>
        <w:t>.</w:t>
      </w:r>
    </w:p>
    <w:p w:rsidR="00CE30EB" w:rsidRDefault="00CE30EB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С 2012 года в Россия успешно вошла</w:t>
      </w:r>
      <w:r w:rsidR="0070379B">
        <w:rPr>
          <w:b w:val="0"/>
          <w:sz w:val="28"/>
          <w:szCs w:val="28"/>
        </w:rPr>
        <w:t xml:space="preserve"> в мировое движение </w:t>
      </w:r>
      <w:r w:rsidR="0070379B">
        <w:rPr>
          <w:b w:val="0"/>
          <w:sz w:val="28"/>
          <w:szCs w:val="28"/>
          <w:lang w:val="en-US"/>
        </w:rPr>
        <w:t>WSR</w:t>
      </w:r>
      <w:r w:rsidR="0070379B">
        <w:rPr>
          <w:b w:val="0"/>
          <w:sz w:val="28"/>
          <w:szCs w:val="28"/>
        </w:rPr>
        <w:t xml:space="preserve">. Наши студенты участвуют в демонстрационных экзаменах по стандартам </w:t>
      </w:r>
      <w:r w:rsidR="0070379B">
        <w:rPr>
          <w:b w:val="0"/>
          <w:sz w:val="28"/>
          <w:szCs w:val="28"/>
          <w:lang w:val="en-US"/>
        </w:rPr>
        <w:t>WSR</w:t>
      </w:r>
      <w:r w:rsidR="0070379B" w:rsidRPr="0070379B">
        <w:rPr>
          <w:b w:val="0"/>
          <w:sz w:val="28"/>
          <w:szCs w:val="28"/>
        </w:rPr>
        <w:t xml:space="preserve"> </w:t>
      </w:r>
      <w:r w:rsidR="0070379B">
        <w:rPr>
          <w:b w:val="0"/>
          <w:sz w:val="28"/>
          <w:szCs w:val="28"/>
        </w:rPr>
        <w:t>и в чемпионатах регионального и всероссийского уровня.</w:t>
      </w:r>
    </w:p>
    <w:p w:rsidR="0070379B" w:rsidRDefault="0070379B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Студент 3 курса Шилов А. – занял призовое 1 место в компетенции «Облицовка плиткой» (мастер п/о </w:t>
      </w:r>
      <w:proofErr w:type="spellStart"/>
      <w:r>
        <w:rPr>
          <w:b w:val="0"/>
          <w:sz w:val="28"/>
          <w:szCs w:val="28"/>
        </w:rPr>
        <w:t>Калибова</w:t>
      </w:r>
      <w:proofErr w:type="spellEnd"/>
      <w:r>
        <w:rPr>
          <w:b w:val="0"/>
          <w:sz w:val="28"/>
          <w:szCs w:val="28"/>
        </w:rPr>
        <w:t xml:space="preserve"> И.А.)</w:t>
      </w:r>
    </w:p>
    <w:p w:rsidR="0070379B" w:rsidRPr="0070379B" w:rsidRDefault="0070379B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Студент 3 курса </w:t>
      </w:r>
      <w:proofErr w:type="spellStart"/>
      <w:r>
        <w:rPr>
          <w:b w:val="0"/>
          <w:sz w:val="28"/>
          <w:szCs w:val="28"/>
        </w:rPr>
        <w:t>Маркус</w:t>
      </w:r>
      <w:proofErr w:type="spellEnd"/>
      <w:r>
        <w:rPr>
          <w:b w:val="0"/>
          <w:sz w:val="28"/>
          <w:szCs w:val="28"/>
        </w:rPr>
        <w:t xml:space="preserve"> А. – призовое место по компетенции «Поварское дело» в региональном чемпионате «</w:t>
      </w:r>
      <w:proofErr w:type="spellStart"/>
      <w:r>
        <w:rPr>
          <w:b w:val="0"/>
          <w:sz w:val="28"/>
          <w:szCs w:val="28"/>
        </w:rPr>
        <w:t>Абилимпикс</w:t>
      </w:r>
      <w:proofErr w:type="spellEnd"/>
      <w:r>
        <w:rPr>
          <w:b w:val="0"/>
          <w:sz w:val="28"/>
          <w:szCs w:val="28"/>
        </w:rPr>
        <w:t xml:space="preserve">» (мастер п/о </w:t>
      </w:r>
      <w:proofErr w:type="spellStart"/>
      <w:r>
        <w:rPr>
          <w:b w:val="0"/>
          <w:sz w:val="28"/>
          <w:szCs w:val="28"/>
        </w:rPr>
        <w:t>Тевелёнок</w:t>
      </w:r>
      <w:proofErr w:type="spellEnd"/>
      <w:r>
        <w:rPr>
          <w:b w:val="0"/>
          <w:sz w:val="28"/>
          <w:szCs w:val="28"/>
        </w:rPr>
        <w:t xml:space="preserve"> Е.В.)</w:t>
      </w:r>
    </w:p>
    <w:p w:rsidR="00CE30EB" w:rsidRDefault="00D13509" w:rsidP="00A62BD2">
      <w:pPr>
        <w:tabs>
          <w:tab w:val="left" w:pos="2445"/>
        </w:tabs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Работа по мировым стандартам требует от нас высокого уровня профессионализма. Моя работа по подготовке участников региональных и всероссийских чемпионатов включает в себя оказание психологической помощи на каждом этапе подготовки к чемпионату, а также</w:t>
      </w:r>
      <w:r w:rsidR="0081478E">
        <w:rPr>
          <w:b w:val="0"/>
          <w:sz w:val="28"/>
          <w:szCs w:val="28"/>
        </w:rPr>
        <w:t xml:space="preserve"> </w:t>
      </w:r>
      <w:r w:rsidRPr="0081478E">
        <w:rPr>
          <w:b w:val="0"/>
          <w:sz w:val="28"/>
          <w:szCs w:val="28"/>
        </w:rPr>
        <w:t>дальнейшее</w:t>
      </w:r>
      <w:r w:rsidR="0081478E">
        <w:rPr>
          <w:b w:val="0"/>
          <w:sz w:val="28"/>
          <w:szCs w:val="28"/>
        </w:rPr>
        <w:t xml:space="preserve"> сопровождение участников и экспертов в ходе самого чемпионата. </w:t>
      </w:r>
      <w:r w:rsidR="0081478E" w:rsidRPr="0081478E">
        <w:rPr>
          <w:b w:val="0"/>
          <w:i/>
          <w:sz w:val="28"/>
          <w:szCs w:val="28"/>
        </w:rPr>
        <w:t>(Анкета «Мотивация участия студентов в конкурсах и соревнованиях в период обучения»</w:t>
      </w:r>
      <w:r w:rsidR="0081478E">
        <w:rPr>
          <w:b w:val="0"/>
          <w:i/>
          <w:sz w:val="28"/>
          <w:szCs w:val="28"/>
        </w:rPr>
        <w:t>;</w:t>
      </w:r>
      <w:r w:rsidR="0081478E" w:rsidRPr="0081478E">
        <w:rPr>
          <w:b w:val="0"/>
          <w:i/>
          <w:sz w:val="28"/>
          <w:szCs w:val="28"/>
        </w:rPr>
        <w:t xml:space="preserve"> дыхательные техники (</w:t>
      </w:r>
      <w:proofErr w:type="spellStart"/>
      <w:r w:rsidR="0081478E" w:rsidRPr="0081478E">
        <w:rPr>
          <w:b w:val="0"/>
          <w:i/>
          <w:sz w:val="28"/>
          <w:szCs w:val="28"/>
        </w:rPr>
        <w:t>мадитация</w:t>
      </w:r>
      <w:proofErr w:type="spellEnd"/>
      <w:r w:rsidR="0081478E" w:rsidRPr="0081478E">
        <w:rPr>
          <w:b w:val="0"/>
          <w:i/>
          <w:sz w:val="28"/>
          <w:szCs w:val="28"/>
        </w:rPr>
        <w:t>)</w:t>
      </w:r>
      <w:r w:rsidR="0081478E">
        <w:rPr>
          <w:b w:val="0"/>
          <w:i/>
          <w:sz w:val="28"/>
          <w:szCs w:val="28"/>
        </w:rPr>
        <w:t>;</w:t>
      </w:r>
      <w:r w:rsidR="0081478E" w:rsidRPr="0081478E">
        <w:rPr>
          <w:b w:val="0"/>
          <w:i/>
          <w:sz w:val="28"/>
          <w:szCs w:val="28"/>
        </w:rPr>
        <w:t xml:space="preserve"> тест </w:t>
      </w:r>
      <w:proofErr w:type="spellStart"/>
      <w:r w:rsidR="0081478E" w:rsidRPr="0081478E">
        <w:rPr>
          <w:b w:val="0"/>
          <w:i/>
          <w:sz w:val="28"/>
          <w:szCs w:val="28"/>
        </w:rPr>
        <w:t>Филлипса</w:t>
      </w:r>
      <w:proofErr w:type="spellEnd"/>
      <w:r w:rsidR="0081478E" w:rsidRPr="0081478E">
        <w:rPr>
          <w:b w:val="0"/>
          <w:i/>
          <w:sz w:val="28"/>
          <w:szCs w:val="28"/>
        </w:rPr>
        <w:t xml:space="preserve"> на тревожность</w:t>
      </w:r>
      <w:r w:rsidR="0081478E">
        <w:rPr>
          <w:b w:val="0"/>
          <w:i/>
          <w:sz w:val="28"/>
          <w:szCs w:val="28"/>
        </w:rPr>
        <w:t>;</w:t>
      </w:r>
      <w:r w:rsidR="0081478E" w:rsidRPr="0081478E">
        <w:rPr>
          <w:b w:val="0"/>
          <w:i/>
          <w:sz w:val="28"/>
          <w:szCs w:val="28"/>
        </w:rPr>
        <w:t xml:space="preserve"> игровые упражнения на снятие психоэмоционального напряжения</w:t>
      </w:r>
      <w:r w:rsidR="0081478E">
        <w:rPr>
          <w:b w:val="0"/>
          <w:i/>
          <w:sz w:val="28"/>
          <w:szCs w:val="28"/>
        </w:rPr>
        <w:t>;</w:t>
      </w:r>
      <w:r w:rsidR="0081478E" w:rsidRPr="0081478E">
        <w:rPr>
          <w:b w:val="0"/>
          <w:i/>
          <w:sz w:val="28"/>
          <w:szCs w:val="28"/>
        </w:rPr>
        <w:t xml:space="preserve"> тренинг уверенного поведения)</w:t>
      </w:r>
      <w:r w:rsidR="0081478E">
        <w:rPr>
          <w:b w:val="0"/>
          <w:i/>
          <w:sz w:val="28"/>
          <w:szCs w:val="28"/>
        </w:rPr>
        <w:t>.</w:t>
      </w:r>
    </w:p>
    <w:p w:rsidR="0081478E" w:rsidRDefault="0081478E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Благоприятная психологическая обстановка в колледже – важнейшая задача педагога-психолога. Я провожу в группах тренинги на сплочение, привлекаю к занятиям кружка. Разрабатываю психологические рекомендации для преподавателей по проведению классных часов, бесед.</w:t>
      </w:r>
    </w:p>
    <w:p w:rsidR="0081478E" w:rsidRPr="0081478E" w:rsidRDefault="0081478E" w:rsidP="00A62BD2">
      <w:pPr>
        <w:tabs>
          <w:tab w:val="left" w:pos="244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Таким образом, можно говорить об эффективности созданной системы работы. Основной перспективой своей работы я вижу создание консультативного специализированного пункта для педагогов и мастеров п/о.</w:t>
      </w:r>
    </w:p>
    <w:sectPr w:rsidR="0081478E" w:rsidRPr="0081478E" w:rsidSect="007961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AC" w:rsidRDefault="00EC55AC" w:rsidP="00857AAA">
      <w:r>
        <w:separator/>
      </w:r>
    </w:p>
  </w:endnote>
  <w:endnote w:type="continuationSeparator" w:id="0">
    <w:p w:rsidR="00EC55AC" w:rsidRDefault="00EC55AC" w:rsidP="0085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AC" w:rsidRDefault="00EC55AC" w:rsidP="00857AAA">
      <w:r>
        <w:separator/>
      </w:r>
    </w:p>
  </w:footnote>
  <w:footnote w:type="continuationSeparator" w:id="0">
    <w:p w:rsidR="00EC55AC" w:rsidRDefault="00EC55AC" w:rsidP="00857AAA">
      <w:r>
        <w:continuationSeparator/>
      </w:r>
    </w:p>
  </w:footnote>
  <w:footnote w:id="1">
    <w:p w:rsidR="00857AAA" w:rsidRDefault="00857AAA">
      <w:pPr>
        <w:pStyle w:val="a5"/>
      </w:pPr>
      <w:r>
        <w:rPr>
          <w:rStyle w:val="a7"/>
        </w:rPr>
        <w:footnoteRef/>
      </w:r>
      <w:r>
        <w:t xml:space="preserve"> </w:t>
      </w:r>
      <w:r w:rsidRPr="00857AAA">
        <w:t>https://infourok.ru/proforientaciya-oprosnik-klimov-ea-2451062.html</w:t>
      </w:r>
    </w:p>
  </w:footnote>
  <w:footnote w:id="2">
    <w:p w:rsidR="00904637" w:rsidRDefault="00904637">
      <w:pPr>
        <w:pStyle w:val="a5"/>
      </w:pPr>
      <w:r>
        <w:rPr>
          <w:rStyle w:val="a7"/>
        </w:rPr>
        <w:footnoteRef/>
      </w:r>
      <w:r>
        <w:t xml:space="preserve"> </w:t>
      </w:r>
      <w:r w:rsidRPr="00904637">
        <w:t>https://infourok.ru/samoocenka-psihicheskih-sostoyaniy-po-ayzenku-2477817.html</w:t>
      </w:r>
    </w:p>
  </w:footnote>
  <w:footnote w:id="3">
    <w:p w:rsidR="00904637" w:rsidRDefault="00904637">
      <w:pPr>
        <w:pStyle w:val="a5"/>
      </w:pPr>
      <w:r>
        <w:rPr>
          <w:rStyle w:val="a7"/>
        </w:rPr>
        <w:footnoteRef/>
      </w:r>
      <w:r>
        <w:t xml:space="preserve"> </w:t>
      </w:r>
      <w:r w:rsidRPr="00904637">
        <w:t>https://psytests.org/book/fetiskin-diagnosis-person-group.html</w:t>
      </w:r>
    </w:p>
  </w:footnote>
  <w:footnote w:id="4">
    <w:p w:rsidR="00904637" w:rsidRDefault="00904637">
      <w:pPr>
        <w:pStyle w:val="a5"/>
      </w:pPr>
      <w:r>
        <w:rPr>
          <w:rStyle w:val="a7"/>
        </w:rPr>
        <w:footnoteRef/>
      </w:r>
      <w:r>
        <w:t xml:space="preserve"> </w:t>
      </w:r>
      <w:r w:rsidRPr="00904637">
        <w:t>http://www.stotestov.ru/опросник/шкала-реактивной-ситуативной-и-лично</w:t>
      </w:r>
    </w:p>
  </w:footnote>
  <w:footnote w:id="5">
    <w:p w:rsidR="00F61C14" w:rsidRDefault="00F61C14">
      <w:pPr>
        <w:pStyle w:val="a5"/>
      </w:pPr>
      <w:r>
        <w:rPr>
          <w:rStyle w:val="a7"/>
        </w:rPr>
        <w:footnoteRef/>
      </w:r>
      <w:r>
        <w:t xml:space="preserve"> </w:t>
      </w:r>
      <w:r w:rsidRPr="00F61C14">
        <w:t>https://infourok.ru/metodika-gn-kazancevoy-diagnostika-obschey-samoocenki-lichnosti-3242747.html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46B9"/>
    <w:multiLevelType w:val="hybridMultilevel"/>
    <w:tmpl w:val="874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14"/>
    <w:rsid w:val="00011542"/>
    <w:rsid w:val="000125BE"/>
    <w:rsid w:val="000C0314"/>
    <w:rsid w:val="0018039F"/>
    <w:rsid w:val="001B062F"/>
    <w:rsid w:val="002E0DAF"/>
    <w:rsid w:val="00304E72"/>
    <w:rsid w:val="003A1AC7"/>
    <w:rsid w:val="00416632"/>
    <w:rsid w:val="004C4B85"/>
    <w:rsid w:val="00527763"/>
    <w:rsid w:val="00591AAF"/>
    <w:rsid w:val="00604832"/>
    <w:rsid w:val="00663926"/>
    <w:rsid w:val="0070379B"/>
    <w:rsid w:val="00736398"/>
    <w:rsid w:val="00736F43"/>
    <w:rsid w:val="00796159"/>
    <w:rsid w:val="007E49BD"/>
    <w:rsid w:val="0081478E"/>
    <w:rsid w:val="00857AAA"/>
    <w:rsid w:val="00857EF5"/>
    <w:rsid w:val="00902533"/>
    <w:rsid w:val="00904637"/>
    <w:rsid w:val="0091255D"/>
    <w:rsid w:val="009571A8"/>
    <w:rsid w:val="00A62BD2"/>
    <w:rsid w:val="00B35265"/>
    <w:rsid w:val="00BB6DE7"/>
    <w:rsid w:val="00BD67D6"/>
    <w:rsid w:val="00BE68E8"/>
    <w:rsid w:val="00C1546D"/>
    <w:rsid w:val="00C37F79"/>
    <w:rsid w:val="00CE30EB"/>
    <w:rsid w:val="00CF7BB9"/>
    <w:rsid w:val="00D13509"/>
    <w:rsid w:val="00D71762"/>
    <w:rsid w:val="00E565CE"/>
    <w:rsid w:val="00E70619"/>
    <w:rsid w:val="00EC55AC"/>
    <w:rsid w:val="00F61C14"/>
    <w:rsid w:val="00F920BE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BF78-30BF-49C0-9FC6-7CB4F7B6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14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8039F"/>
    <w:pPr>
      <w:keepNext/>
      <w:outlineLvl w:val="2"/>
    </w:pPr>
    <w:rPr>
      <w:b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3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0C03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36398"/>
  </w:style>
  <w:style w:type="paragraph" w:styleId="a4">
    <w:name w:val="List Paragraph"/>
    <w:basedOn w:val="a"/>
    <w:uiPriority w:val="34"/>
    <w:qFormat/>
    <w:rsid w:val="00C37F7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57AA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7A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57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E636-5A68-4375-B3FE-D87755B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Computer_11</cp:lastModifiedBy>
  <cp:revision>4</cp:revision>
  <cp:lastPrinted>2020-04-24T09:54:00Z</cp:lastPrinted>
  <dcterms:created xsi:type="dcterms:W3CDTF">2020-04-26T14:10:00Z</dcterms:created>
  <dcterms:modified xsi:type="dcterms:W3CDTF">2020-04-26T14:15:00Z</dcterms:modified>
</cp:coreProperties>
</file>