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4" w:rsidRPr="002D5E5B" w:rsidRDefault="000641D4" w:rsidP="000641D4">
      <w:pPr>
        <w:pStyle w:val="a3"/>
        <w:rPr>
          <w:rFonts w:ascii="Times New Roman" w:hAnsi="Times New Roman"/>
          <w:sz w:val="28"/>
          <w:szCs w:val="28"/>
        </w:rPr>
      </w:pPr>
      <w:r w:rsidRPr="002D5E5B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0641D4" w:rsidRPr="00F31009" w:rsidRDefault="000641D4" w:rsidP="000641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31009">
        <w:rPr>
          <w:rFonts w:ascii="Times New Roman" w:hAnsi="Times New Roman"/>
          <w:b/>
          <w:sz w:val="28"/>
          <w:szCs w:val="28"/>
        </w:rPr>
        <w:t>Специальная (коррекционная) школа № 107 города Новосибирска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641D4" w:rsidRDefault="000641D4" w:rsidP="000641D4">
      <w:pPr>
        <w:jc w:val="center"/>
        <w:rPr>
          <w:rFonts w:ascii="Times New Roman" w:hAnsi="Times New Roman"/>
          <w:sz w:val="28"/>
          <w:szCs w:val="28"/>
        </w:rPr>
      </w:pPr>
    </w:p>
    <w:p w:rsidR="000641D4" w:rsidRDefault="000641D4" w:rsidP="000641D4">
      <w:pPr>
        <w:jc w:val="center"/>
        <w:rPr>
          <w:rFonts w:ascii="Times New Roman" w:hAnsi="Times New Roman"/>
          <w:sz w:val="28"/>
          <w:szCs w:val="28"/>
        </w:rPr>
      </w:pPr>
    </w:p>
    <w:p w:rsidR="000641D4" w:rsidRDefault="000641D4" w:rsidP="007D059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641D4" w:rsidRDefault="000641D4" w:rsidP="000641D4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D059E" w:rsidRPr="000641D4">
        <w:rPr>
          <w:rFonts w:ascii="Times New Roman" w:hAnsi="Times New Roman"/>
          <w:b/>
          <w:sz w:val="32"/>
          <w:szCs w:val="32"/>
          <w:lang w:eastAsia="ru-RU"/>
        </w:rPr>
        <w:t xml:space="preserve">Воспитание  мотивации у учащихся специальной </w:t>
      </w:r>
      <w:r w:rsidR="006414DE">
        <w:rPr>
          <w:rFonts w:ascii="Times New Roman" w:hAnsi="Times New Roman"/>
          <w:b/>
          <w:sz w:val="32"/>
          <w:szCs w:val="32"/>
          <w:lang w:eastAsia="ru-RU"/>
        </w:rPr>
        <w:t>(</w:t>
      </w:r>
      <w:r w:rsidR="007D059E" w:rsidRPr="000641D4">
        <w:rPr>
          <w:rFonts w:ascii="Times New Roman" w:hAnsi="Times New Roman"/>
          <w:b/>
          <w:sz w:val="32"/>
          <w:szCs w:val="32"/>
          <w:lang w:eastAsia="ru-RU"/>
        </w:rPr>
        <w:t>коррекционной</w:t>
      </w:r>
      <w:r w:rsidR="006414DE">
        <w:rPr>
          <w:rFonts w:ascii="Times New Roman" w:hAnsi="Times New Roman"/>
          <w:b/>
          <w:sz w:val="32"/>
          <w:szCs w:val="32"/>
          <w:lang w:eastAsia="ru-RU"/>
        </w:rPr>
        <w:t>)</w:t>
      </w:r>
      <w:r w:rsidR="007D059E" w:rsidRPr="000641D4">
        <w:rPr>
          <w:rFonts w:ascii="Times New Roman" w:hAnsi="Times New Roman"/>
          <w:b/>
          <w:sz w:val="32"/>
          <w:szCs w:val="32"/>
          <w:lang w:eastAsia="ru-RU"/>
        </w:rPr>
        <w:t xml:space="preserve"> школы </w:t>
      </w:r>
      <w:proofErr w:type="gramStart"/>
      <w:r w:rsidRPr="000641D4">
        <w:rPr>
          <w:rFonts w:ascii="Times New Roman" w:hAnsi="Times New Roman"/>
          <w:b/>
          <w:sz w:val="32"/>
          <w:szCs w:val="32"/>
          <w:lang w:eastAsia="ru-RU"/>
        </w:rPr>
        <w:t>для</w:t>
      </w:r>
      <w:proofErr w:type="gramEnd"/>
      <w:r w:rsidRPr="000641D4">
        <w:rPr>
          <w:rFonts w:ascii="Times New Roman" w:hAnsi="Times New Roman"/>
          <w:b/>
          <w:sz w:val="32"/>
          <w:szCs w:val="32"/>
          <w:lang w:eastAsia="ru-RU"/>
        </w:rPr>
        <w:t xml:space="preserve"> обучающихся </w:t>
      </w:r>
    </w:p>
    <w:p w:rsidR="000641D4" w:rsidRPr="000641D4" w:rsidRDefault="000641D4" w:rsidP="000641D4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641D4">
        <w:rPr>
          <w:rFonts w:ascii="Times New Roman" w:hAnsi="Times New Roman"/>
          <w:b/>
          <w:sz w:val="32"/>
          <w:szCs w:val="32"/>
          <w:lang w:eastAsia="ru-RU"/>
        </w:rPr>
        <w:t xml:space="preserve">с интеллектуальными нарушениями </w:t>
      </w:r>
    </w:p>
    <w:p w:rsidR="007D059E" w:rsidRPr="000641D4" w:rsidRDefault="000641D4" w:rsidP="000641D4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на </w:t>
      </w:r>
      <w:r w:rsidR="007D059E" w:rsidRPr="000641D4">
        <w:rPr>
          <w:rFonts w:ascii="Times New Roman" w:hAnsi="Times New Roman"/>
          <w:b/>
          <w:sz w:val="32"/>
          <w:szCs w:val="32"/>
          <w:lang w:eastAsia="ru-RU"/>
        </w:rPr>
        <w:t>уроках письма и чтения</w:t>
      </w:r>
    </w:p>
    <w:p w:rsidR="007D059E" w:rsidRPr="000641D4" w:rsidRDefault="00C94DAE" w:rsidP="00C94DAE">
      <w:pPr>
        <w:tabs>
          <w:tab w:val="left" w:pos="2472"/>
        </w:tabs>
        <w:spacing w:after="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ab/>
      </w:r>
    </w:p>
    <w:p w:rsidR="007D059E" w:rsidRPr="000641D4" w:rsidRDefault="007D059E" w:rsidP="000641D4">
      <w:pPr>
        <w:spacing w:before="100" w:beforeAutospacing="1" w:after="100" w:afterAutospacing="1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31A93" w:rsidP="007D059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731A93" w:rsidRDefault="007D059E" w:rsidP="00731A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731A93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="00731A93">
        <w:rPr>
          <w:rFonts w:ascii="Times New Roman" w:hAnsi="Times New Roman"/>
          <w:sz w:val="28"/>
          <w:szCs w:val="28"/>
          <w:lang w:eastAsia="ru-RU"/>
        </w:rPr>
        <w:t xml:space="preserve"> русского языка </w:t>
      </w:r>
    </w:p>
    <w:p w:rsidR="007D059E" w:rsidRDefault="00731A93" w:rsidP="00731A93">
      <w:pPr>
        <w:tabs>
          <w:tab w:val="left" w:pos="5148"/>
          <w:tab w:val="left" w:pos="594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     и литературы Ю.С. Дога</w:t>
      </w:r>
    </w:p>
    <w:p w:rsidR="007D059E" w:rsidRDefault="007D059E" w:rsidP="007D059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D059E" w:rsidP="007D059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059E" w:rsidRDefault="00731A93" w:rsidP="00731A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Новосибирск, 2020</w:t>
      </w:r>
      <w:r w:rsidR="00E26745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C94DAE" w:rsidRDefault="00E241BE" w:rsidP="00C94DAE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lastRenderedPageBreak/>
        <w:t>Развит</w:t>
      </w:r>
      <w:r w:rsidR="00C94DAE">
        <w:rPr>
          <w:rFonts w:ascii="Times New Roman" w:hAnsi="Times New Roman"/>
          <w:sz w:val="28"/>
          <w:szCs w:val="28"/>
          <w:lang w:eastAsia="ru-RU"/>
        </w:rPr>
        <w:t>ие</w:t>
      </w:r>
      <w:r w:rsidR="00C94DAE" w:rsidRPr="00C94DAE">
        <w:rPr>
          <w:rFonts w:ascii="Times New Roman" w:hAnsi="Times New Roman"/>
          <w:sz w:val="28"/>
          <w:szCs w:val="28"/>
          <w:lang w:eastAsia="ru-RU"/>
        </w:rPr>
        <w:t xml:space="preserve"> мотивац</w:t>
      </w:r>
      <w:proofErr w:type="gramStart"/>
      <w:r w:rsidR="00C94DAE" w:rsidRPr="00C94DAE">
        <w:rPr>
          <w:rFonts w:ascii="Times New Roman" w:hAnsi="Times New Roman"/>
          <w:sz w:val="28"/>
          <w:szCs w:val="28"/>
          <w:lang w:eastAsia="ru-RU"/>
        </w:rPr>
        <w:t>ии у у</w:t>
      </w:r>
      <w:proofErr w:type="gramEnd"/>
      <w:r w:rsidR="00C94DAE" w:rsidRPr="00C94DAE">
        <w:rPr>
          <w:rFonts w:ascii="Times New Roman" w:hAnsi="Times New Roman"/>
          <w:sz w:val="28"/>
          <w:szCs w:val="28"/>
          <w:lang w:eastAsia="ru-RU"/>
        </w:rPr>
        <w:t xml:space="preserve">чащихся специальной </w:t>
      </w:r>
      <w:r w:rsidR="006414DE">
        <w:rPr>
          <w:rFonts w:ascii="Times New Roman" w:hAnsi="Times New Roman"/>
          <w:sz w:val="28"/>
          <w:szCs w:val="28"/>
          <w:lang w:eastAsia="ru-RU"/>
        </w:rPr>
        <w:t>(</w:t>
      </w:r>
      <w:r w:rsidR="00C94DAE" w:rsidRPr="00C94DAE">
        <w:rPr>
          <w:rFonts w:ascii="Times New Roman" w:hAnsi="Times New Roman"/>
          <w:sz w:val="28"/>
          <w:szCs w:val="28"/>
          <w:lang w:eastAsia="ru-RU"/>
        </w:rPr>
        <w:t>коррекционной</w:t>
      </w:r>
      <w:r w:rsidR="006414DE">
        <w:rPr>
          <w:rFonts w:ascii="Times New Roman" w:hAnsi="Times New Roman"/>
          <w:sz w:val="28"/>
          <w:szCs w:val="28"/>
          <w:lang w:eastAsia="ru-RU"/>
        </w:rPr>
        <w:t>)</w:t>
      </w:r>
      <w:r w:rsidR="00C94DAE" w:rsidRPr="00C94DAE">
        <w:rPr>
          <w:rFonts w:ascii="Times New Roman" w:hAnsi="Times New Roman"/>
          <w:sz w:val="28"/>
          <w:szCs w:val="28"/>
          <w:lang w:eastAsia="ru-RU"/>
        </w:rPr>
        <w:t xml:space="preserve"> школы </w:t>
      </w:r>
    </w:p>
    <w:p w:rsidR="00C94DAE" w:rsidRPr="00C94DAE" w:rsidRDefault="00C94DAE" w:rsidP="00C94DAE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4DAE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gramStart"/>
      <w:r w:rsidRPr="00C94DAE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94DAE">
        <w:rPr>
          <w:rFonts w:ascii="Times New Roman" w:hAnsi="Times New Roman"/>
          <w:sz w:val="28"/>
          <w:szCs w:val="28"/>
          <w:lang w:eastAsia="ru-RU"/>
        </w:rPr>
        <w:t xml:space="preserve"> с интеллектуальными нарушениями </w:t>
      </w:r>
    </w:p>
    <w:p w:rsidR="00C94DAE" w:rsidRPr="00C94DAE" w:rsidRDefault="00C94DAE" w:rsidP="00C94DAE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4DAE">
        <w:rPr>
          <w:rFonts w:ascii="Times New Roman" w:hAnsi="Times New Roman"/>
          <w:sz w:val="28"/>
          <w:szCs w:val="28"/>
          <w:lang w:eastAsia="ru-RU"/>
        </w:rPr>
        <w:t>на уроках письма и чтения</w:t>
      </w:r>
    </w:p>
    <w:p w:rsidR="00C94DAE" w:rsidRPr="00C94DAE" w:rsidRDefault="00C94DAE" w:rsidP="00C94DAE">
      <w:pPr>
        <w:tabs>
          <w:tab w:val="left" w:pos="2472"/>
          <w:tab w:val="left" w:pos="3648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DAE">
        <w:rPr>
          <w:rFonts w:ascii="Times New Roman" w:hAnsi="Times New Roman"/>
          <w:sz w:val="28"/>
          <w:szCs w:val="28"/>
          <w:lang w:eastAsia="ru-RU"/>
        </w:rPr>
        <w:tab/>
      </w:r>
      <w:r w:rsidRPr="00C94DAE">
        <w:rPr>
          <w:rFonts w:ascii="Times New Roman" w:hAnsi="Times New Roman"/>
          <w:sz w:val="28"/>
          <w:szCs w:val="28"/>
          <w:lang w:eastAsia="ru-RU"/>
        </w:rPr>
        <w:tab/>
      </w:r>
    </w:p>
    <w:bookmarkEnd w:id="0"/>
    <w:p w:rsidR="00665C9F" w:rsidRPr="007D059E" w:rsidRDefault="00665C9F" w:rsidP="007D059E">
      <w:pPr>
        <w:spacing w:before="120"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  <w:lang w:eastAsia="ru-RU"/>
        </w:rPr>
        <w:t>До недавнего времени было принято считать, что обучение</w:t>
      </w:r>
      <w:r w:rsidR="007D05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4DA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7D059E">
        <w:rPr>
          <w:rFonts w:ascii="Times New Roman" w:hAnsi="Times New Roman"/>
          <w:sz w:val="28"/>
          <w:szCs w:val="28"/>
          <w:lang w:eastAsia="ru-RU"/>
        </w:rPr>
        <w:t>это передача учащимся готовых знаний и усвоение</w:t>
      </w:r>
      <w:r w:rsidR="007D059E">
        <w:rPr>
          <w:rFonts w:ascii="Times New Roman" w:hAnsi="Times New Roman"/>
          <w:sz w:val="28"/>
          <w:szCs w:val="28"/>
          <w:lang w:eastAsia="ru-RU"/>
        </w:rPr>
        <w:t xml:space="preserve"> определ</w:t>
      </w:r>
      <w:r w:rsidR="00E26745">
        <w:rPr>
          <w:rFonts w:ascii="Times New Roman" w:hAnsi="Times New Roman"/>
          <w:sz w:val="28"/>
          <w:szCs w:val="28"/>
          <w:lang w:eastAsia="ru-RU"/>
        </w:rPr>
        <w:t>е</w:t>
      </w:r>
      <w:r w:rsidR="007D059E">
        <w:rPr>
          <w:rFonts w:ascii="Times New Roman" w:hAnsi="Times New Roman"/>
          <w:sz w:val="28"/>
          <w:szCs w:val="28"/>
          <w:lang w:eastAsia="ru-RU"/>
        </w:rPr>
        <w:t>нных умений, навыков</w:t>
      </w:r>
      <w:r w:rsidRPr="007D059E">
        <w:rPr>
          <w:rFonts w:ascii="Times New Roman" w:hAnsi="Times New Roman"/>
          <w:sz w:val="28"/>
          <w:szCs w:val="28"/>
          <w:lang w:eastAsia="ru-RU"/>
        </w:rPr>
        <w:t>.</w:t>
      </w:r>
      <w:r w:rsidRPr="007D059E">
        <w:rPr>
          <w:rFonts w:ascii="Times New Roman" w:hAnsi="Times New Roman"/>
          <w:sz w:val="28"/>
          <w:szCs w:val="28"/>
        </w:rPr>
        <w:t xml:space="preserve"> Активизация познавательной деятельности школьников – актуальнейшая проблема современной педагогики.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665C9F" w:rsidRPr="007D059E" w:rsidRDefault="00665C9F" w:rsidP="007D059E">
      <w:pPr>
        <w:shd w:val="clear" w:color="auto" w:fill="FFFFFF"/>
        <w:spacing w:before="120"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  <w:lang w:eastAsia="ru-RU"/>
        </w:rPr>
        <w:t xml:space="preserve">Последние два десятилетия многое изменилось в образовании. </w:t>
      </w:r>
      <w:r w:rsidR="00C94DAE">
        <w:rPr>
          <w:rFonts w:ascii="Times New Roman" w:hAnsi="Times New Roman"/>
          <w:sz w:val="28"/>
          <w:szCs w:val="28"/>
        </w:rPr>
        <w:t>Но как ни</w:t>
      </w:r>
      <w:r w:rsidR="007D059E">
        <w:rPr>
          <w:rFonts w:ascii="Times New Roman" w:hAnsi="Times New Roman"/>
          <w:sz w:val="28"/>
          <w:szCs w:val="28"/>
        </w:rPr>
        <w:t xml:space="preserve"> прискорбно сказать, </w:t>
      </w:r>
      <w:r w:rsidRPr="007D059E">
        <w:rPr>
          <w:rFonts w:ascii="Times New Roman" w:hAnsi="Times New Roman"/>
          <w:sz w:val="28"/>
          <w:szCs w:val="28"/>
        </w:rPr>
        <w:t xml:space="preserve"> вс</w:t>
      </w:r>
      <w:r w:rsidR="00C94DAE">
        <w:rPr>
          <w:rFonts w:ascii="Times New Roman" w:hAnsi="Times New Roman"/>
          <w:sz w:val="28"/>
          <w:szCs w:val="28"/>
        </w:rPr>
        <w:t>е</w:t>
      </w:r>
      <w:r w:rsidRPr="007D059E">
        <w:rPr>
          <w:rFonts w:ascii="Times New Roman" w:hAnsi="Times New Roman"/>
          <w:sz w:val="28"/>
          <w:szCs w:val="28"/>
        </w:rPr>
        <w:t xml:space="preserve"> чаще замечаешь: дети не хотят учиться, отсюда и слабая речевая деятельность. В чём же причины этого нежел</w:t>
      </w:r>
      <w:r w:rsidR="00C94DAE">
        <w:rPr>
          <w:rFonts w:ascii="Times New Roman" w:hAnsi="Times New Roman"/>
          <w:sz w:val="28"/>
          <w:szCs w:val="28"/>
        </w:rPr>
        <w:t xml:space="preserve">ания? И причин </w:t>
      </w:r>
      <w:r w:rsidRPr="007D059E">
        <w:rPr>
          <w:rFonts w:ascii="Times New Roman" w:hAnsi="Times New Roman"/>
          <w:sz w:val="28"/>
          <w:szCs w:val="28"/>
        </w:rPr>
        <w:t>немало. Это и неумение преодолевать трудности познавательной деятельности, и отвлекающие факторы полнокровной детской жизни,  однообразие и монотонность учебного процесса. Хотя  причи</w:t>
      </w:r>
      <w:r w:rsidR="00C94DAE">
        <w:rPr>
          <w:rFonts w:ascii="Times New Roman" w:hAnsi="Times New Roman"/>
          <w:sz w:val="28"/>
          <w:szCs w:val="28"/>
        </w:rPr>
        <w:t>ны нежелания учиться бывают разные.</w:t>
      </w:r>
    </w:p>
    <w:p w:rsidR="00665C9F" w:rsidRPr="007D059E" w:rsidRDefault="00665C9F" w:rsidP="007D059E">
      <w:pPr>
        <w:shd w:val="clear" w:color="auto" w:fill="FFFFFF"/>
        <w:spacing w:before="120"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59E">
        <w:rPr>
          <w:rFonts w:ascii="Times New Roman" w:hAnsi="Times New Roman"/>
          <w:sz w:val="28"/>
          <w:szCs w:val="28"/>
          <w:lang w:eastAsia="ru-RU"/>
        </w:rPr>
        <w:t>Сегодня нет такого учителя, который не</w:t>
      </w:r>
      <w:r w:rsidR="00E91992">
        <w:rPr>
          <w:rFonts w:ascii="Times New Roman" w:hAnsi="Times New Roman"/>
          <w:sz w:val="28"/>
          <w:szCs w:val="28"/>
          <w:lang w:eastAsia="ru-RU"/>
        </w:rPr>
        <w:t xml:space="preserve"> задумывался бы над вопросами: к</w:t>
      </w:r>
      <w:r w:rsidRPr="007D059E">
        <w:rPr>
          <w:rFonts w:ascii="Times New Roman" w:hAnsi="Times New Roman"/>
          <w:sz w:val="28"/>
          <w:szCs w:val="28"/>
          <w:lang w:eastAsia="ru-RU"/>
        </w:rPr>
        <w:t>ак сделать урок интересным, ярким? Как увлечь ребят своим предметом? Как создать на уроке ситуа</w:t>
      </w:r>
      <w:r w:rsidR="00E91992">
        <w:rPr>
          <w:rFonts w:ascii="Times New Roman" w:hAnsi="Times New Roman"/>
          <w:sz w:val="28"/>
          <w:szCs w:val="28"/>
          <w:lang w:eastAsia="ru-RU"/>
        </w:rPr>
        <w:t>цию успеха для каждого ученика?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Какой современный учитель не мечтает о том, чтобы ребята на его уроке работали добровольно, творчески и  познавали предмет на максимальном для каждого уровне успешности? И это не случайно. Новая организация общества, новое отношение к жизни предъявляют и новые требования к школе. </w:t>
      </w:r>
    </w:p>
    <w:p w:rsidR="00665C9F" w:rsidRPr="007D059E" w:rsidRDefault="00665C9F" w:rsidP="007D059E">
      <w:pPr>
        <w:spacing w:before="120"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992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E91992">
        <w:rPr>
          <w:rFonts w:ascii="Times New Roman" w:hAnsi="Times New Roman"/>
          <w:bCs/>
          <w:sz w:val="28"/>
          <w:szCs w:val="28"/>
          <w:lang w:eastAsia="ru-RU"/>
        </w:rPr>
        <w:t>сновной целью обучения является</w:t>
      </w:r>
      <w:r w:rsidRPr="00E919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059E">
        <w:rPr>
          <w:rFonts w:ascii="Times New Roman" w:hAnsi="Times New Roman"/>
          <w:sz w:val="28"/>
          <w:szCs w:val="28"/>
          <w:lang w:eastAsia="ru-RU"/>
        </w:rPr>
        <w:t>выявление и создание</w:t>
      </w:r>
      <w:r w:rsidRPr="007D059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D059E">
        <w:rPr>
          <w:rFonts w:ascii="Times New Roman" w:hAnsi="Times New Roman"/>
          <w:sz w:val="28"/>
          <w:szCs w:val="28"/>
          <w:lang w:eastAsia="ru-RU"/>
        </w:rPr>
        <w:t>условий для развития учащихся (овладение знаниями, культурой речи, навыками, умениями, развитие мыслительных и творческих способностей, познавательной мотивации) через внедрение в педагогическую практику т</w:t>
      </w:r>
      <w:r w:rsidR="00E91992">
        <w:rPr>
          <w:rFonts w:ascii="Times New Roman" w:hAnsi="Times New Roman"/>
          <w:sz w:val="28"/>
          <w:szCs w:val="28"/>
          <w:lang w:eastAsia="ru-RU"/>
        </w:rPr>
        <w:t>ехнологии проблемного обучения.</w:t>
      </w:r>
    </w:p>
    <w:p w:rsidR="00665C9F" w:rsidRPr="007D059E" w:rsidRDefault="00240DDD" w:rsidP="007D059E">
      <w:pPr>
        <w:spacing w:before="120" w:after="0" w:line="360" w:lineRule="auto"/>
        <w:ind w:firstLine="56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r w:rsidR="00E91992">
        <w:rPr>
          <w:rFonts w:ascii="Times New Roman" w:hAnsi="Times New Roman"/>
          <w:bCs/>
          <w:sz w:val="28"/>
          <w:szCs w:val="28"/>
          <w:lang w:eastAsia="ru-RU"/>
        </w:rPr>
        <w:t>роблемно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E91992">
        <w:rPr>
          <w:rFonts w:ascii="Times New Roman" w:hAnsi="Times New Roman"/>
          <w:bCs/>
          <w:sz w:val="28"/>
          <w:szCs w:val="28"/>
          <w:lang w:eastAsia="ru-RU"/>
        </w:rPr>
        <w:t xml:space="preserve"> обучени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E9199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91992">
        <w:rPr>
          <w:rFonts w:ascii="Times New Roman" w:hAnsi="Times New Roman"/>
          <w:sz w:val="28"/>
          <w:szCs w:val="28"/>
          <w:lang w:eastAsia="ru-RU"/>
        </w:rPr>
        <w:t>–</w:t>
      </w:r>
      <w:r w:rsidR="00E267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тип развивающего обучения, содержание которого представлено системой проблемных задач различного уровня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сложности, </w:t>
      </w:r>
      <w:r w:rsidR="00E91992">
        <w:rPr>
          <w:rFonts w:ascii="Times New Roman" w:hAnsi="Times New Roman"/>
          <w:sz w:val="28"/>
          <w:szCs w:val="28"/>
          <w:lang w:eastAsia="ru-RU"/>
        </w:rPr>
        <w:t xml:space="preserve">когда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>в процессе решения этих задач учащимся в их совместной деятельности с учителем и под его общим руководством происходит овладение новыми знаниями и способами действия, а через это – формирование творческих способностей, продуктивного мышления, воображения, познавательной мотива</w:t>
      </w:r>
      <w:r w:rsidR="00E91992">
        <w:rPr>
          <w:rFonts w:ascii="Times New Roman" w:hAnsi="Times New Roman"/>
          <w:sz w:val="28"/>
          <w:szCs w:val="28"/>
          <w:lang w:eastAsia="ru-RU"/>
        </w:rPr>
        <w:t>ции, интеллектуальных эмоций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665C9F" w:rsidRPr="00F07285" w:rsidRDefault="00E91992" w:rsidP="007D059E">
      <w:pPr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65C9F" w:rsidRPr="007D059E">
        <w:rPr>
          <w:rFonts w:ascii="Times New Roman" w:hAnsi="Times New Roman"/>
          <w:sz w:val="28"/>
          <w:szCs w:val="28"/>
        </w:rPr>
        <w:t>коррекционн</w:t>
      </w:r>
      <w:r>
        <w:rPr>
          <w:rFonts w:ascii="Times New Roman" w:hAnsi="Times New Roman"/>
          <w:sz w:val="28"/>
          <w:szCs w:val="28"/>
        </w:rPr>
        <w:t xml:space="preserve">ой общеобразовательной школе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интеллектуальными нарушениями</w:t>
      </w:r>
      <w:r w:rsidR="00665C9F" w:rsidRPr="007D059E">
        <w:rPr>
          <w:rFonts w:ascii="Times New Roman" w:hAnsi="Times New Roman"/>
          <w:sz w:val="28"/>
          <w:szCs w:val="28"/>
        </w:rPr>
        <w:t xml:space="preserve"> учащиеся</w:t>
      </w:r>
      <w:r>
        <w:rPr>
          <w:rFonts w:ascii="Times New Roman" w:hAnsi="Times New Roman"/>
          <w:sz w:val="28"/>
          <w:szCs w:val="28"/>
        </w:rPr>
        <w:t>,</w:t>
      </w:r>
      <w:r w:rsidR="00665C9F" w:rsidRPr="007D059E">
        <w:rPr>
          <w:rFonts w:ascii="Times New Roman" w:hAnsi="Times New Roman"/>
          <w:sz w:val="28"/>
          <w:szCs w:val="28"/>
        </w:rPr>
        <w:t xml:space="preserve"> в основном, имеют невысоку</w:t>
      </w:r>
      <w:r>
        <w:rPr>
          <w:rFonts w:ascii="Times New Roman" w:hAnsi="Times New Roman"/>
          <w:sz w:val="28"/>
          <w:szCs w:val="28"/>
        </w:rPr>
        <w:t>ю степень мотивации к обучению. П</w:t>
      </w:r>
      <w:r w:rsidR="00665C9F" w:rsidRPr="007D059E">
        <w:rPr>
          <w:rFonts w:ascii="Times New Roman" w:hAnsi="Times New Roman"/>
          <w:sz w:val="28"/>
          <w:szCs w:val="28"/>
        </w:rPr>
        <w:t xml:space="preserve">еред </w:t>
      </w:r>
      <w:r>
        <w:rPr>
          <w:rFonts w:ascii="Times New Roman" w:hAnsi="Times New Roman"/>
          <w:sz w:val="28"/>
          <w:szCs w:val="28"/>
        </w:rPr>
        <w:t>учителем</w:t>
      </w:r>
      <w:r w:rsidR="00665C9F" w:rsidRPr="007D059E">
        <w:rPr>
          <w:rFonts w:ascii="Times New Roman" w:hAnsi="Times New Roman"/>
          <w:sz w:val="28"/>
          <w:szCs w:val="28"/>
        </w:rPr>
        <w:t xml:space="preserve"> всегда стоит </w:t>
      </w:r>
      <w:r w:rsidR="00665C9F" w:rsidRPr="00F07285">
        <w:rPr>
          <w:rFonts w:ascii="Times New Roman" w:hAnsi="Times New Roman"/>
          <w:sz w:val="28"/>
          <w:szCs w:val="28"/>
        </w:rPr>
        <w:t>задача повысить интерес детей к процессу обучения, включить их в активную познавательную деятельность по приобретению знаний и повышению речевой культуры.</w:t>
      </w:r>
    </w:p>
    <w:p w:rsidR="00665C9F" w:rsidRPr="00F07285" w:rsidRDefault="00665C9F" w:rsidP="00E91992">
      <w:pPr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Любой учитель знает, что заинтересованный школьник учится </w:t>
      </w:r>
      <w:r w:rsidR="00F07285">
        <w:rPr>
          <w:rFonts w:ascii="Times New Roman" w:hAnsi="Times New Roman"/>
          <w:sz w:val="28"/>
          <w:szCs w:val="28"/>
        </w:rPr>
        <w:t xml:space="preserve">лучше.  </w:t>
      </w:r>
    </w:p>
    <w:p w:rsidR="00665C9F" w:rsidRPr="007D059E" w:rsidRDefault="00665C9F" w:rsidP="00953DF5">
      <w:pPr>
        <w:shd w:val="clear" w:color="auto" w:fill="FFFFFF"/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59E">
        <w:rPr>
          <w:rFonts w:ascii="Times New Roman" w:hAnsi="Times New Roman"/>
          <w:sz w:val="28"/>
          <w:szCs w:val="28"/>
          <w:lang w:eastAsia="ru-RU"/>
        </w:rPr>
        <w:t>Нестандартные формы и методы обучения и воспитания позволя</w:t>
      </w:r>
      <w:r w:rsidR="00F07285">
        <w:rPr>
          <w:rFonts w:ascii="Times New Roman" w:hAnsi="Times New Roman"/>
          <w:sz w:val="28"/>
          <w:szCs w:val="28"/>
          <w:lang w:eastAsia="ru-RU"/>
        </w:rPr>
        <w:t>ю</w:t>
      </w:r>
      <w:r w:rsidRPr="007D059E">
        <w:rPr>
          <w:rFonts w:ascii="Times New Roman" w:hAnsi="Times New Roman"/>
          <w:sz w:val="28"/>
          <w:szCs w:val="28"/>
          <w:lang w:eastAsia="ru-RU"/>
        </w:rPr>
        <w:t>т обеспечить занимательность занятий, учесть индивидуальные особенности группы, использовать содержание учебного материала, активизировать познавательную деятельность, культуру речи, наладить процесс сотрудничества учителя и ученика.</w:t>
      </w:r>
    </w:p>
    <w:p w:rsidR="00665C9F" w:rsidRPr="007D059E" w:rsidRDefault="00665C9F" w:rsidP="00953DF5">
      <w:pPr>
        <w:shd w:val="clear" w:color="auto" w:fill="FFFFFF"/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953DF5">
        <w:rPr>
          <w:rFonts w:ascii="Times New Roman" w:hAnsi="Times New Roman"/>
          <w:sz w:val="28"/>
          <w:szCs w:val="28"/>
        </w:rPr>
        <w:t>Эффективность</w:t>
      </w:r>
      <w:r w:rsidRPr="007D059E">
        <w:rPr>
          <w:rFonts w:ascii="Times New Roman" w:hAnsi="Times New Roman"/>
          <w:sz w:val="28"/>
          <w:szCs w:val="28"/>
        </w:rPr>
        <w:t xml:space="preserve"> нетрадиционных форм обучения и воспитания хорошо известна. Такие занятия приближают школьное обучение к жизни, реальной действительности. Дети охотно включаются в такие занятия, ибо нужно проявить не только свои знания, но и творчество.</w:t>
      </w:r>
    </w:p>
    <w:p w:rsidR="00665C9F" w:rsidRPr="007D059E" w:rsidRDefault="00665C9F" w:rsidP="00953DF5">
      <w:pPr>
        <w:pStyle w:val="c5"/>
        <w:shd w:val="clear" w:color="auto" w:fill="FFFFFF"/>
        <w:spacing w:line="360" w:lineRule="auto"/>
        <w:ind w:left="-142" w:firstLine="708"/>
        <w:jc w:val="both"/>
        <w:rPr>
          <w:rStyle w:val="c1"/>
          <w:sz w:val="28"/>
          <w:szCs w:val="28"/>
        </w:rPr>
      </w:pPr>
      <w:r w:rsidRPr="007D059E">
        <w:rPr>
          <w:rStyle w:val="c1"/>
          <w:sz w:val="28"/>
          <w:szCs w:val="28"/>
        </w:rPr>
        <w:t>Применение нетрадиционных форм уроков, в частности урока-игры, урока-дискуссии – это мощный стимул в обучении и воспитании, это разнообразная и сильная мотивация. Посредством таких уроков гораздо активнее и быстрее происходит возбуждение познавательного интереса, отчасти потому, что человеку по своей природе нравится играть, другой причиной является то, что мотивов в игре гораздо больше, чем у обычной учебной деятельности.</w:t>
      </w:r>
    </w:p>
    <w:p w:rsidR="00665C9F" w:rsidRPr="007D059E" w:rsidRDefault="00665C9F" w:rsidP="00953DF5">
      <w:pPr>
        <w:pStyle w:val="c5"/>
        <w:shd w:val="clear" w:color="auto" w:fill="FFFFFF"/>
        <w:spacing w:line="360" w:lineRule="auto"/>
        <w:ind w:left="-142" w:firstLine="708"/>
        <w:jc w:val="both"/>
        <w:rPr>
          <w:sz w:val="28"/>
          <w:szCs w:val="28"/>
        </w:rPr>
      </w:pPr>
      <w:r w:rsidRPr="007D059E">
        <w:rPr>
          <w:rStyle w:val="c1"/>
          <w:sz w:val="28"/>
          <w:szCs w:val="28"/>
        </w:rPr>
        <w:t xml:space="preserve"> </w:t>
      </w:r>
      <w:r w:rsidR="00187E6D">
        <w:rPr>
          <w:rStyle w:val="c1"/>
          <w:sz w:val="28"/>
          <w:szCs w:val="28"/>
        </w:rPr>
        <w:t>Одни</w:t>
      </w:r>
      <w:r w:rsidR="006414DE">
        <w:rPr>
          <w:rStyle w:val="c1"/>
          <w:sz w:val="28"/>
          <w:szCs w:val="28"/>
        </w:rPr>
        <w:t xml:space="preserve"> ученики</w:t>
      </w:r>
      <w:r w:rsidRPr="007D059E">
        <w:rPr>
          <w:rStyle w:val="c1"/>
          <w:sz w:val="28"/>
          <w:szCs w:val="28"/>
        </w:rPr>
        <w:t xml:space="preserve"> участвуют в играх, чтобы реализовать свои способности и потенциальные возможности, не находящие выхода в других видах учебной </w:t>
      </w:r>
      <w:r w:rsidRPr="007D059E">
        <w:rPr>
          <w:rStyle w:val="c1"/>
          <w:sz w:val="28"/>
          <w:szCs w:val="28"/>
        </w:rPr>
        <w:lastRenderedPageBreak/>
        <w:t xml:space="preserve">деятельности, другие – чтобы получить высокую оценку, третьи – чтобы показать себя перед коллективом, четвертые решают свои коммуникативные проблемы и т. п. </w:t>
      </w:r>
    </w:p>
    <w:p w:rsidR="00665C9F" w:rsidRPr="007D059E" w:rsidRDefault="00665C9F" w:rsidP="00953DF5">
      <w:pPr>
        <w:pStyle w:val="c19"/>
        <w:shd w:val="clear" w:color="auto" w:fill="FFFFFF"/>
        <w:spacing w:line="360" w:lineRule="auto"/>
        <w:ind w:left="-142"/>
        <w:jc w:val="both"/>
        <w:rPr>
          <w:sz w:val="28"/>
          <w:szCs w:val="28"/>
        </w:rPr>
      </w:pPr>
      <w:r w:rsidRPr="007D059E">
        <w:rPr>
          <w:rStyle w:val="c11"/>
          <w:sz w:val="28"/>
          <w:szCs w:val="28"/>
        </w:rPr>
        <w:t xml:space="preserve"> </w:t>
      </w:r>
      <w:r w:rsidRPr="007D059E">
        <w:rPr>
          <w:rStyle w:val="c11"/>
          <w:sz w:val="28"/>
          <w:szCs w:val="28"/>
        </w:rPr>
        <w:tab/>
      </w:r>
      <w:r w:rsidR="00187E6D">
        <w:rPr>
          <w:rStyle w:val="c11"/>
          <w:sz w:val="28"/>
          <w:szCs w:val="28"/>
        </w:rPr>
        <w:t xml:space="preserve">     </w:t>
      </w:r>
      <w:r w:rsidRPr="007D059E">
        <w:rPr>
          <w:rStyle w:val="c11"/>
          <w:sz w:val="28"/>
          <w:szCs w:val="28"/>
        </w:rPr>
        <w:t>Нетрадиционные же формы уроков эмоциональны по своей природе</w:t>
      </w:r>
      <w:r w:rsidR="006414DE">
        <w:rPr>
          <w:rStyle w:val="c11"/>
          <w:sz w:val="28"/>
          <w:szCs w:val="28"/>
        </w:rPr>
        <w:t>,</w:t>
      </w:r>
      <w:r w:rsidRPr="007D059E">
        <w:rPr>
          <w:rStyle w:val="c11"/>
          <w:sz w:val="28"/>
          <w:szCs w:val="28"/>
        </w:rPr>
        <w:t xml:space="preserve"> и потому способны даже самую сухую информацию оживить и сделать яркой, запоминающейся. На таких уроках возможно вовлечение каждого в активную работу, эти уроки противостоят пассивному слушанию или чтению.</w:t>
      </w:r>
    </w:p>
    <w:p w:rsidR="00665C9F" w:rsidRPr="007D059E" w:rsidRDefault="00665C9F" w:rsidP="00187E6D">
      <w:pPr>
        <w:shd w:val="clear" w:color="auto" w:fill="FFFFFF"/>
        <w:spacing w:before="120" w:after="0" w:line="360" w:lineRule="auto"/>
        <w:ind w:left="-142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59E">
        <w:rPr>
          <w:rFonts w:ascii="Times New Roman" w:hAnsi="Times New Roman"/>
          <w:sz w:val="28"/>
          <w:szCs w:val="28"/>
          <w:lang w:eastAsia="ru-RU"/>
        </w:rPr>
        <w:t xml:space="preserve"> Они воспитывают общую </w:t>
      </w:r>
      <w:r w:rsidR="006414DE">
        <w:rPr>
          <w:rFonts w:ascii="Times New Roman" w:hAnsi="Times New Roman"/>
          <w:sz w:val="28"/>
          <w:szCs w:val="28"/>
          <w:lang w:eastAsia="ru-RU"/>
        </w:rPr>
        <w:t>культуру, культуру речи</w:t>
      </w:r>
      <w:r w:rsidRPr="007D059E">
        <w:rPr>
          <w:rFonts w:ascii="Times New Roman" w:hAnsi="Times New Roman"/>
          <w:sz w:val="28"/>
          <w:szCs w:val="28"/>
          <w:lang w:eastAsia="ru-RU"/>
        </w:rPr>
        <w:t>, умение грамотно излагать свои мысли, выра</w:t>
      </w:r>
      <w:r w:rsidR="006414DE">
        <w:rPr>
          <w:rFonts w:ascii="Times New Roman" w:hAnsi="Times New Roman"/>
          <w:sz w:val="28"/>
          <w:szCs w:val="28"/>
          <w:lang w:eastAsia="ru-RU"/>
        </w:rPr>
        <w:t>батывать собственную активную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позицию. Это всегда уроки-праздники, когда активны все учащиеся, когда каждый имеет возможность проявить себя и когда класс становится коллективом. </w:t>
      </w:r>
      <w:r w:rsidR="006414DE">
        <w:rPr>
          <w:rFonts w:ascii="Times New Roman" w:hAnsi="Times New Roman"/>
          <w:sz w:val="28"/>
          <w:szCs w:val="28"/>
          <w:lang w:eastAsia="ru-RU"/>
        </w:rPr>
        <w:t>Мы, учителя, призваны помогать в этом нашим ученикам.</w:t>
      </w:r>
    </w:p>
    <w:p w:rsidR="00665C9F" w:rsidRPr="007D059E" w:rsidRDefault="00F07285" w:rsidP="00187E6D">
      <w:pPr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>во</w:t>
      </w:r>
      <w:r w:rsidR="00BB4677">
        <w:rPr>
          <w:rFonts w:ascii="Times New Roman" w:hAnsi="Times New Roman"/>
          <w:sz w:val="28"/>
          <w:szCs w:val="28"/>
          <w:lang w:eastAsia="ru-RU"/>
        </w:rPr>
        <w:t>жу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в уро</w:t>
      </w:r>
      <w:r>
        <w:rPr>
          <w:rFonts w:ascii="Times New Roman" w:hAnsi="Times New Roman"/>
          <w:sz w:val="28"/>
          <w:szCs w:val="28"/>
          <w:lang w:eastAsia="ru-RU"/>
        </w:rPr>
        <w:t xml:space="preserve">к такие формы работы, которые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несут 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не только </w:t>
      </w:r>
      <w:r>
        <w:rPr>
          <w:rFonts w:ascii="Times New Roman" w:hAnsi="Times New Roman"/>
          <w:sz w:val="28"/>
          <w:szCs w:val="28"/>
          <w:lang w:eastAsia="ru-RU"/>
        </w:rPr>
        <w:t>обучающую функцию, но  являются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доступны</w:t>
      </w:r>
      <w:r>
        <w:rPr>
          <w:rFonts w:ascii="Times New Roman" w:hAnsi="Times New Roman"/>
          <w:sz w:val="28"/>
          <w:szCs w:val="28"/>
          <w:lang w:eastAsia="ru-RU"/>
        </w:rPr>
        <w:t xml:space="preserve">ми и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интересны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каждому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ученику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>.</w:t>
      </w:r>
      <w:r w:rsidR="00187E6D">
        <w:rPr>
          <w:rFonts w:ascii="Times New Roman" w:hAnsi="Times New Roman"/>
          <w:sz w:val="28"/>
          <w:szCs w:val="28"/>
        </w:rPr>
        <w:t xml:space="preserve"> </w:t>
      </w:r>
      <w:r w:rsidR="00665C9F" w:rsidRPr="007D059E">
        <w:rPr>
          <w:rFonts w:ascii="Times New Roman" w:hAnsi="Times New Roman"/>
          <w:sz w:val="28"/>
          <w:szCs w:val="28"/>
        </w:rPr>
        <w:t xml:space="preserve">Если одни идеи вытекают из других, если ясна связь и обоснована последовательность сообщаемых сведений, </w:t>
      </w:r>
      <w:r>
        <w:rPr>
          <w:rFonts w:ascii="Times New Roman" w:hAnsi="Times New Roman"/>
          <w:sz w:val="28"/>
          <w:szCs w:val="28"/>
        </w:rPr>
        <w:t xml:space="preserve"> учащиеся </w:t>
      </w:r>
      <w:r w:rsidR="00665C9F" w:rsidRPr="007D059E">
        <w:rPr>
          <w:rFonts w:ascii="Times New Roman" w:hAnsi="Times New Roman"/>
          <w:sz w:val="28"/>
          <w:szCs w:val="28"/>
        </w:rPr>
        <w:t xml:space="preserve">легче воспринимают, осознают и запоминают их.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>Удачным, на мой взгляд,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является эмоциональный настрой,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поэтому в нача</w:t>
      </w:r>
      <w:r>
        <w:rPr>
          <w:rFonts w:ascii="Times New Roman" w:hAnsi="Times New Roman"/>
          <w:sz w:val="28"/>
          <w:szCs w:val="28"/>
          <w:lang w:eastAsia="ru-RU"/>
        </w:rPr>
        <w:t xml:space="preserve">ле урока я использую подобранный занимательный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материал, соответствующий тематике урока</w:t>
      </w:r>
      <w:r w:rsidR="00187E6D">
        <w:rPr>
          <w:rFonts w:ascii="Times New Roman" w:hAnsi="Times New Roman"/>
          <w:sz w:val="28"/>
          <w:szCs w:val="28"/>
          <w:lang w:eastAsia="ru-RU"/>
        </w:rPr>
        <w:t xml:space="preserve">. Например, </w:t>
      </w:r>
      <w:r w:rsidR="00665C9F" w:rsidRPr="00187E6D">
        <w:rPr>
          <w:rFonts w:ascii="Times New Roman" w:hAnsi="Times New Roman"/>
          <w:sz w:val="28"/>
          <w:szCs w:val="28"/>
          <w:lang w:eastAsia="ru-RU"/>
        </w:rPr>
        <w:t>притчи, басни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 о разных частях речи</w:t>
      </w:r>
      <w:r w:rsidR="00187E6D">
        <w:rPr>
          <w:rFonts w:ascii="Times New Roman" w:hAnsi="Times New Roman"/>
          <w:sz w:val="28"/>
          <w:szCs w:val="28"/>
          <w:lang w:eastAsia="ru-RU"/>
        </w:rPr>
        <w:t>.</w:t>
      </w:r>
    </w:p>
    <w:p w:rsidR="00665C9F" w:rsidRPr="007D059E" w:rsidRDefault="00665C9F" w:rsidP="00953DF5">
      <w:pPr>
        <w:spacing w:before="120" w:after="0" w:line="36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59E">
        <w:rPr>
          <w:rFonts w:ascii="Times New Roman" w:hAnsi="Times New Roman"/>
          <w:sz w:val="28"/>
          <w:szCs w:val="28"/>
          <w:u w:val="single"/>
          <w:lang w:eastAsia="ru-RU"/>
        </w:rPr>
        <w:t>Пример: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65C9F" w:rsidRPr="007D059E" w:rsidRDefault="003C584E" w:rsidP="00953DF5">
      <w:pPr>
        <w:spacing w:before="120" w:after="0" w:line="36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Однажды части слов собрались вместе и стали спорить, кто из них важнее в словах. Корни говорили, что они самые важные, так как без них не может существовать ни одно слово. Приставки перебивали их и твердили, что они стоят впереди корня, значит заметнее и важнее. Суффиксы напоминали, что большинство новых слов образовано при помощи суффиксов, и если бы не они, то люди не узнали бы названия многих детенышей, маленьких </w:t>
      </w:r>
      <w:r>
        <w:rPr>
          <w:rFonts w:ascii="Times New Roman" w:hAnsi="Times New Roman"/>
          <w:sz w:val="28"/>
          <w:szCs w:val="28"/>
          <w:lang w:eastAsia="ru-RU"/>
        </w:rPr>
        <w:t>предметов, названий профессий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…И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так далее.</w:t>
      </w:r>
    </w:p>
    <w:p w:rsidR="00665C9F" w:rsidRPr="007D059E" w:rsidRDefault="00BB4677" w:rsidP="00953DF5">
      <w:pPr>
        <w:spacing w:before="120"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- </w:t>
      </w:r>
      <w:r w:rsidRPr="00BB4677">
        <w:rPr>
          <w:rFonts w:ascii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F77A0" w:rsidRPr="004F77A0">
        <w:rPr>
          <w:rFonts w:ascii="Times New Roman" w:hAnsi="Times New Roman"/>
          <w:sz w:val="28"/>
          <w:szCs w:val="28"/>
          <w:lang w:eastAsia="ru-RU"/>
        </w:rPr>
        <w:t>хорошо</w:t>
      </w:r>
      <w:r w:rsidR="004F77A0">
        <w:rPr>
          <w:rFonts w:ascii="Times New Roman" w:hAnsi="Times New Roman"/>
          <w:sz w:val="28"/>
          <w:szCs w:val="28"/>
          <w:lang w:eastAsia="ru-RU"/>
        </w:rPr>
        <w:t xml:space="preserve"> работает применение на уроках загадок, </w:t>
      </w:r>
      <w:proofErr w:type="gramStart"/>
      <w:r w:rsidR="004F77A0">
        <w:rPr>
          <w:rFonts w:ascii="Times New Roman" w:hAnsi="Times New Roman"/>
          <w:sz w:val="28"/>
          <w:szCs w:val="28"/>
          <w:lang w:eastAsia="ru-RU"/>
        </w:rPr>
        <w:t>соответствующие</w:t>
      </w:r>
      <w:proofErr w:type="gramEnd"/>
      <w:r w:rsidR="004F77A0">
        <w:rPr>
          <w:rFonts w:ascii="Times New Roman" w:hAnsi="Times New Roman"/>
          <w:sz w:val="28"/>
          <w:szCs w:val="28"/>
          <w:lang w:eastAsia="ru-RU"/>
        </w:rPr>
        <w:t xml:space="preserve"> темам изучаемого материала; </w:t>
      </w:r>
    </w:p>
    <w:p w:rsidR="00665C9F" w:rsidRPr="007D059E" w:rsidRDefault="00665C9F" w:rsidP="00953DF5">
      <w:pPr>
        <w:spacing w:before="120" w:after="0" w:line="36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59E">
        <w:rPr>
          <w:rFonts w:ascii="Times New Roman" w:hAnsi="Times New Roman"/>
          <w:b/>
          <w:sz w:val="28"/>
          <w:szCs w:val="28"/>
          <w:lang w:eastAsia="ru-RU"/>
        </w:rPr>
        <w:t xml:space="preserve">-  </w:t>
      </w:r>
      <w:r w:rsidRPr="004F77A0">
        <w:rPr>
          <w:rFonts w:ascii="Times New Roman" w:hAnsi="Times New Roman"/>
          <w:sz w:val="28"/>
          <w:szCs w:val="28"/>
          <w:lang w:eastAsia="ru-RU"/>
        </w:rPr>
        <w:t>игры:</w:t>
      </w:r>
      <w:r w:rsidR="004F77A0">
        <w:rPr>
          <w:rFonts w:ascii="Times New Roman" w:hAnsi="Times New Roman"/>
          <w:sz w:val="28"/>
          <w:szCs w:val="28"/>
          <w:lang w:eastAsia="ru-RU"/>
        </w:rPr>
        <w:t xml:space="preserve">  «Третий лишний», « Цепочка», и другие.</w:t>
      </w:r>
    </w:p>
    <w:p w:rsidR="004F77A0" w:rsidRDefault="00665C9F" w:rsidP="004F77A0">
      <w:pPr>
        <w:spacing w:before="120" w:after="0" w:line="36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5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D059E">
        <w:rPr>
          <w:rFonts w:ascii="Times New Roman" w:hAnsi="Times New Roman"/>
          <w:sz w:val="28"/>
          <w:szCs w:val="28"/>
          <w:u w:val="single"/>
          <w:lang w:eastAsia="ru-RU"/>
        </w:rPr>
        <w:t>Пример:</w:t>
      </w:r>
      <w:r w:rsidR="004F77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F77A0">
        <w:rPr>
          <w:rFonts w:ascii="Times New Roman" w:hAnsi="Times New Roman"/>
          <w:sz w:val="28"/>
          <w:szCs w:val="28"/>
          <w:lang w:eastAsia="ru-RU"/>
        </w:rPr>
        <w:t>1.Подбежал, зеленый, перекличка – какое слово лишнее? (тема урока:</w:t>
      </w:r>
      <w:proofErr w:type="gramEnd"/>
      <w:r w:rsidR="004F77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F77A0">
        <w:rPr>
          <w:rFonts w:ascii="Times New Roman" w:hAnsi="Times New Roman"/>
          <w:sz w:val="28"/>
          <w:szCs w:val="28"/>
          <w:lang w:eastAsia="ru-RU"/>
        </w:rPr>
        <w:t>Приставки).</w:t>
      </w:r>
      <w:proofErr w:type="gramEnd"/>
      <w:r w:rsidR="004F77A0">
        <w:rPr>
          <w:rFonts w:ascii="Times New Roman" w:hAnsi="Times New Roman"/>
          <w:sz w:val="28"/>
          <w:szCs w:val="28"/>
          <w:lang w:eastAsia="ru-RU"/>
        </w:rPr>
        <w:t xml:space="preserve"> Лишнее слово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77A0">
        <w:rPr>
          <w:rFonts w:ascii="Times New Roman" w:hAnsi="Times New Roman"/>
          <w:sz w:val="28"/>
          <w:szCs w:val="28"/>
          <w:lang w:eastAsia="ru-RU"/>
        </w:rPr>
        <w:t>– зеленый, оно без приставки;</w:t>
      </w:r>
    </w:p>
    <w:p w:rsidR="00665C9F" w:rsidRPr="00E45CDF" w:rsidRDefault="004F77A0" w:rsidP="004F77A0">
      <w:pPr>
        <w:spacing w:before="120"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5CDF">
        <w:rPr>
          <w:rFonts w:ascii="Times New Roman" w:hAnsi="Times New Roman"/>
          <w:sz w:val="28"/>
          <w:szCs w:val="28"/>
          <w:lang w:eastAsia="ru-RU"/>
        </w:rPr>
        <w:t>2.</w:t>
      </w:r>
      <w:r w:rsidR="00E45CDF">
        <w:rPr>
          <w:rFonts w:ascii="Times New Roman" w:hAnsi="Times New Roman"/>
          <w:sz w:val="28"/>
          <w:szCs w:val="28"/>
          <w:lang w:eastAsia="ru-RU"/>
        </w:rPr>
        <w:t>Солнце, теплое, день – какое слово лишнее? (тема урока:</w:t>
      </w:r>
      <w:proofErr w:type="gramEnd"/>
      <w:r w:rsidR="00E45C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45CDF">
        <w:rPr>
          <w:rFonts w:ascii="Times New Roman" w:hAnsi="Times New Roman"/>
          <w:sz w:val="28"/>
          <w:szCs w:val="28"/>
          <w:lang w:eastAsia="ru-RU"/>
        </w:rPr>
        <w:t>Имена существительные).</w:t>
      </w:r>
      <w:proofErr w:type="gramEnd"/>
      <w:r w:rsidR="00E45CDF">
        <w:rPr>
          <w:rFonts w:ascii="Times New Roman" w:hAnsi="Times New Roman"/>
          <w:sz w:val="28"/>
          <w:szCs w:val="28"/>
          <w:lang w:eastAsia="ru-RU"/>
        </w:rPr>
        <w:t xml:space="preserve"> Лишнее слово – теплое, это не имя существительное.</w:t>
      </w:r>
      <w:r w:rsidR="00665C9F" w:rsidRPr="00E45CDF">
        <w:rPr>
          <w:rFonts w:ascii="Times New Roman" w:hAnsi="Times New Roman"/>
          <w:sz w:val="28"/>
          <w:szCs w:val="28"/>
        </w:rPr>
        <w:t xml:space="preserve">     </w:t>
      </w:r>
    </w:p>
    <w:p w:rsidR="00665C9F" w:rsidRPr="007D059E" w:rsidRDefault="00665C9F" w:rsidP="00953DF5">
      <w:pPr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На уроках </w:t>
      </w:r>
      <w:r w:rsidR="00F07285">
        <w:rPr>
          <w:rFonts w:ascii="Times New Roman" w:hAnsi="Times New Roman"/>
          <w:sz w:val="28"/>
          <w:szCs w:val="28"/>
        </w:rPr>
        <w:t xml:space="preserve">письма </w:t>
      </w:r>
      <w:r w:rsidR="00E45CDF">
        <w:rPr>
          <w:rFonts w:ascii="Times New Roman" w:hAnsi="Times New Roman"/>
          <w:sz w:val="28"/>
          <w:szCs w:val="28"/>
        </w:rPr>
        <w:t xml:space="preserve">и чтения </w:t>
      </w:r>
      <w:r w:rsidRPr="007D059E">
        <w:rPr>
          <w:rFonts w:ascii="Times New Roman" w:hAnsi="Times New Roman"/>
          <w:sz w:val="28"/>
          <w:szCs w:val="28"/>
        </w:rPr>
        <w:t>применяю чередование различных занятий, более напряж</w:t>
      </w:r>
      <w:r w:rsidR="00E45CDF">
        <w:rPr>
          <w:rFonts w:ascii="Times New Roman" w:hAnsi="Times New Roman"/>
          <w:sz w:val="28"/>
          <w:szCs w:val="28"/>
        </w:rPr>
        <w:t>е</w:t>
      </w:r>
      <w:r w:rsidRPr="007D059E">
        <w:rPr>
          <w:rFonts w:ascii="Times New Roman" w:hAnsi="Times New Roman"/>
          <w:sz w:val="28"/>
          <w:szCs w:val="28"/>
        </w:rPr>
        <w:t>нных умственных действий и кратковременн</w:t>
      </w:r>
      <w:r w:rsidR="00E45CDF">
        <w:rPr>
          <w:rFonts w:ascii="Times New Roman" w:hAnsi="Times New Roman"/>
          <w:sz w:val="28"/>
          <w:szCs w:val="28"/>
        </w:rPr>
        <w:t>ого отдыха</w:t>
      </w:r>
      <w:r w:rsidRPr="007D059E">
        <w:rPr>
          <w:rFonts w:ascii="Times New Roman" w:hAnsi="Times New Roman"/>
          <w:sz w:val="28"/>
          <w:szCs w:val="28"/>
        </w:rPr>
        <w:t>, дающих не</w:t>
      </w:r>
      <w:r w:rsidR="00E45CDF">
        <w:rPr>
          <w:rFonts w:ascii="Times New Roman" w:hAnsi="Times New Roman"/>
          <w:sz w:val="28"/>
          <w:szCs w:val="28"/>
        </w:rPr>
        <w:t>обходимое расслабление</w:t>
      </w:r>
      <w:r w:rsidRPr="007D059E">
        <w:rPr>
          <w:rFonts w:ascii="Times New Roman" w:hAnsi="Times New Roman"/>
          <w:sz w:val="28"/>
          <w:szCs w:val="28"/>
        </w:rPr>
        <w:t>,</w:t>
      </w:r>
      <w:r w:rsidR="00F07285">
        <w:rPr>
          <w:rFonts w:ascii="Times New Roman" w:hAnsi="Times New Roman"/>
          <w:sz w:val="28"/>
          <w:szCs w:val="28"/>
        </w:rPr>
        <w:t xml:space="preserve"> направленных на</w:t>
      </w:r>
      <w:r w:rsidR="00E45CDF">
        <w:rPr>
          <w:rFonts w:ascii="Times New Roman" w:hAnsi="Times New Roman"/>
          <w:sz w:val="28"/>
          <w:szCs w:val="28"/>
        </w:rPr>
        <w:t xml:space="preserve"> </w:t>
      </w:r>
      <w:r w:rsidRPr="007D059E">
        <w:rPr>
          <w:rFonts w:ascii="Times New Roman" w:hAnsi="Times New Roman"/>
          <w:sz w:val="28"/>
          <w:szCs w:val="28"/>
        </w:rPr>
        <w:t xml:space="preserve">сбережение физического и психического здоровья детей. Это укрепляет работоспособность школьников и воспитывает в них желание овладевать знаниями. </w:t>
      </w:r>
    </w:p>
    <w:p w:rsidR="00665C9F" w:rsidRPr="007D059E" w:rsidRDefault="00665C9F" w:rsidP="00953DF5">
      <w:pPr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Желая сформировать у своих учеников мотивацию к достижениям, не требую от них приложения сверхусилий, ставя перед ними посильные задачи. Реб</w:t>
      </w:r>
      <w:r w:rsidR="00E45CDF">
        <w:rPr>
          <w:rFonts w:ascii="Times New Roman" w:hAnsi="Times New Roman"/>
          <w:sz w:val="28"/>
          <w:szCs w:val="28"/>
        </w:rPr>
        <w:t>е</w:t>
      </w:r>
      <w:r w:rsidRPr="007D059E">
        <w:rPr>
          <w:rFonts w:ascii="Times New Roman" w:hAnsi="Times New Roman"/>
          <w:sz w:val="28"/>
          <w:szCs w:val="28"/>
        </w:rPr>
        <w:t xml:space="preserve">нок должен иметь возможность выбора, и </w:t>
      </w:r>
      <w:r w:rsidR="00E45CDF">
        <w:rPr>
          <w:rFonts w:ascii="Times New Roman" w:hAnsi="Times New Roman"/>
          <w:sz w:val="28"/>
          <w:szCs w:val="28"/>
        </w:rPr>
        <w:t>для этого использую</w:t>
      </w:r>
      <w:r w:rsidRPr="007D059E">
        <w:rPr>
          <w:rFonts w:ascii="Times New Roman" w:hAnsi="Times New Roman"/>
          <w:sz w:val="28"/>
          <w:szCs w:val="28"/>
        </w:rPr>
        <w:t xml:space="preserve"> дифференцированный подход к обучению. Например, готовя карточки для урока русского языка, я делаю три варианта заданий, рассчитанные на сильного, среднего и слабого ученика. </w:t>
      </w:r>
    </w:p>
    <w:p w:rsidR="00665C9F" w:rsidRPr="007D059E" w:rsidRDefault="00665C9F" w:rsidP="00953DF5">
      <w:pPr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59E">
        <w:rPr>
          <w:rFonts w:ascii="Times New Roman" w:hAnsi="Times New Roman"/>
          <w:sz w:val="28"/>
          <w:szCs w:val="28"/>
          <w:u w:val="single"/>
          <w:lang w:eastAsia="ru-RU"/>
        </w:rPr>
        <w:t>Пример:</w:t>
      </w:r>
      <w:r w:rsidRPr="00E45C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059E">
        <w:rPr>
          <w:rFonts w:ascii="Times New Roman" w:hAnsi="Times New Roman"/>
          <w:sz w:val="28"/>
          <w:szCs w:val="28"/>
          <w:lang w:eastAsia="ru-RU"/>
        </w:rPr>
        <w:t>Слова запи</w:t>
      </w:r>
      <w:r w:rsidR="00E45CDF">
        <w:rPr>
          <w:rFonts w:ascii="Times New Roman" w:hAnsi="Times New Roman"/>
          <w:sz w:val="28"/>
          <w:szCs w:val="28"/>
          <w:lang w:eastAsia="ru-RU"/>
        </w:rPr>
        <w:t>саны на доске. Задача учащихся –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за 2-3 минуты составить связный текст (используя данные слова) и прочитать его, соблюдая</w:t>
      </w:r>
      <w:r w:rsidR="00E45CDF">
        <w:rPr>
          <w:rFonts w:ascii="Times New Roman" w:hAnsi="Times New Roman"/>
          <w:sz w:val="28"/>
          <w:szCs w:val="28"/>
          <w:lang w:eastAsia="ru-RU"/>
        </w:rPr>
        <w:t xml:space="preserve"> орфоэпические нормы. Назначаю двух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экспертов, которые должны внимательно прослушать текст и сделать вывод о соблюдении произносительных норм. </w:t>
      </w:r>
      <w:r w:rsidRPr="00E45CDF">
        <w:rPr>
          <w:rFonts w:ascii="Times New Roman" w:hAnsi="Times New Roman"/>
          <w:iCs/>
          <w:sz w:val="28"/>
          <w:szCs w:val="28"/>
          <w:lang w:eastAsia="ru-RU"/>
        </w:rPr>
        <w:t>(Оценку в этом случае получают сразу трое учащихся.)</w:t>
      </w:r>
      <w:r w:rsidR="00E45CDF">
        <w:rPr>
          <w:rFonts w:ascii="Times New Roman" w:hAnsi="Times New Roman"/>
          <w:iCs/>
          <w:sz w:val="28"/>
          <w:szCs w:val="28"/>
          <w:lang w:eastAsia="ru-RU"/>
        </w:rPr>
        <w:t xml:space="preserve"> Ребятам нравится выполнять задания в такой форме.</w:t>
      </w:r>
    </w:p>
    <w:p w:rsidR="00665C9F" w:rsidRPr="007D059E" w:rsidRDefault="00882671" w:rsidP="00953DF5">
      <w:pPr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Прибегая к разнообразию форм уроков, п</w:t>
      </w:r>
      <w:r w:rsidR="00F07285">
        <w:rPr>
          <w:rFonts w:ascii="Times New Roman" w:hAnsi="Times New Roman"/>
          <w:sz w:val="28"/>
          <w:szCs w:val="28"/>
          <w:lang w:eastAsia="ru-RU"/>
        </w:rPr>
        <w:t xml:space="preserve">ровожу различные </w:t>
      </w:r>
      <w:r>
        <w:rPr>
          <w:rFonts w:ascii="Times New Roman" w:hAnsi="Times New Roman"/>
          <w:sz w:val="28"/>
          <w:szCs w:val="28"/>
          <w:lang w:eastAsia="ru-RU"/>
        </w:rPr>
        <w:t>уроки: урок-экскурсия, урок-путешествие.</w:t>
      </w:r>
      <w:r w:rsidR="00665C9F" w:rsidRPr="007D059E">
        <w:rPr>
          <w:rFonts w:ascii="Times New Roman" w:hAnsi="Times New Roman"/>
          <w:sz w:val="28"/>
          <w:szCs w:val="28"/>
        </w:rPr>
        <w:t xml:space="preserve"> Особенно такие уроки уместны при повторении </w:t>
      </w:r>
      <w:r w:rsidR="00665C9F" w:rsidRPr="007D059E">
        <w:rPr>
          <w:rFonts w:ascii="Times New Roman" w:hAnsi="Times New Roman"/>
          <w:sz w:val="28"/>
          <w:szCs w:val="28"/>
        </w:rPr>
        <w:lastRenderedPageBreak/>
        <w:t>и обобщении изуче</w:t>
      </w:r>
      <w:r>
        <w:rPr>
          <w:rFonts w:ascii="Times New Roman" w:hAnsi="Times New Roman"/>
          <w:sz w:val="28"/>
          <w:szCs w:val="28"/>
        </w:rPr>
        <w:t>нного материала, а цель их – раз</w:t>
      </w:r>
      <w:r w:rsidR="00665C9F" w:rsidRPr="007D059E">
        <w:rPr>
          <w:rFonts w:ascii="Times New Roman" w:hAnsi="Times New Roman"/>
          <w:sz w:val="28"/>
          <w:szCs w:val="28"/>
        </w:rPr>
        <w:t>витие интереса к уч</w:t>
      </w:r>
      <w:r>
        <w:rPr>
          <w:rFonts w:ascii="Times New Roman" w:hAnsi="Times New Roman"/>
          <w:sz w:val="28"/>
          <w:szCs w:val="28"/>
        </w:rPr>
        <w:t>е</w:t>
      </w:r>
      <w:r w:rsidR="00665C9F" w:rsidRPr="007D059E">
        <w:rPr>
          <w:rFonts w:ascii="Times New Roman" w:hAnsi="Times New Roman"/>
          <w:sz w:val="28"/>
          <w:szCs w:val="28"/>
        </w:rPr>
        <w:t>бе в целом и к урокам русского языка в частности.</w:t>
      </w:r>
    </w:p>
    <w:p w:rsidR="00665C9F" w:rsidRPr="007D059E" w:rsidRDefault="00665C9F" w:rsidP="00953DF5">
      <w:pPr>
        <w:spacing w:before="120" w:after="0" w:line="36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Для оживления интереса учащихся ввожу </w:t>
      </w:r>
      <w:r w:rsidR="00F07285" w:rsidRPr="007D059E">
        <w:rPr>
          <w:rFonts w:ascii="Times New Roman" w:hAnsi="Times New Roman"/>
          <w:sz w:val="28"/>
          <w:szCs w:val="28"/>
        </w:rPr>
        <w:t xml:space="preserve">в традиционный урок </w:t>
      </w:r>
      <w:r w:rsidRPr="007D059E">
        <w:rPr>
          <w:rFonts w:ascii="Times New Roman" w:hAnsi="Times New Roman"/>
          <w:sz w:val="28"/>
          <w:szCs w:val="28"/>
        </w:rPr>
        <w:t>элементы игры: разгадывание кроссворда по теме, решение</w:t>
      </w:r>
      <w:r w:rsidR="00882671">
        <w:rPr>
          <w:rFonts w:ascii="Times New Roman" w:hAnsi="Times New Roman"/>
          <w:sz w:val="28"/>
          <w:szCs w:val="28"/>
        </w:rPr>
        <w:t xml:space="preserve"> ребусов. </w:t>
      </w:r>
      <w:r w:rsidRPr="007D059E">
        <w:rPr>
          <w:rFonts w:ascii="Times New Roman" w:hAnsi="Times New Roman"/>
          <w:sz w:val="28"/>
          <w:szCs w:val="28"/>
        </w:rPr>
        <w:t>Особенно актуальны э</w:t>
      </w:r>
      <w:r w:rsidR="00F07285">
        <w:rPr>
          <w:rFonts w:ascii="Times New Roman" w:hAnsi="Times New Roman"/>
          <w:sz w:val="28"/>
          <w:szCs w:val="28"/>
        </w:rPr>
        <w:t>ти виды работы при изучении тем:</w:t>
      </w:r>
      <w:r w:rsidRPr="007D059E">
        <w:rPr>
          <w:rFonts w:ascii="Times New Roman" w:hAnsi="Times New Roman"/>
          <w:sz w:val="28"/>
          <w:szCs w:val="28"/>
        </w:rPr>
        <w:t xml:space="preserve"> «Фонетика», «Словообразование», «Морфология»</w:t>
      </w:r>
      <w:r w:rsidR="00F07285">
        <w:rPr>
          <w:rFonts w:ascii="Times New Roman" w:hAnsi="Times New Roman"/>
          <w:sz w:val="28"/>
          <w:szCs w:val="28"/>
        </w:rPr>
        <w:t>. О</w:t>
      </w:r>
      <w:r w:rsidRPr="007D059E">
        <w:rPr>
          <w:rFonts w:ascii="Times New Roman" w:hAnsi="Times New Roman"/>
          <w:sz w:val="28"/>
          <w:szCs w:val="28"/>
        </w:rPr>
        <w:t xml:space="preserve">днако иногда они бывают, полезны и для выработки у школьников орфографической зоркости, навыка правописания. Для организации такой работы чаще всего использую объединение в группы и команды, так как общеизвестно стремление подростков к общению, страх перед изоляцией. В результате совместных усилий учебные достижения заметно улучшаются. </w:t>
      </w:r>
      <w:r w:rsidRPr="007D059E">
        <w:rPr>
          <w:rFonts w:ascii="Times New Roman" w:hAnsi="Times New Roman"/>
          <w:sz w:val="28"/>
          <w:szCs w:val="28"/>
        </w:rPr>
        <w:br/>
        <w:t xml:space="preserve">            При изучени</w:t>
      </w:r>
      <w:r w:rsidR="003E5198">
        <w:rPr>
          <w:rFonts w:ascii="Times New Roman" w:hAnsi="Times New Roman"/>
          <w:sz w:val="28"/>
          <w:szCs w:val="28"/>
        </w:rPr>
        <w:t>и</w:t>
      </w:r>
      <w:r w:rsidRPr="007D059E">
        <w:rPr>
          <w:rFonts w:ascii="Times New Roman" w:hAnsi="Times New Roman"/>
          <w:sz w:val="28"/>
          <w:szCs w:val="28"/>
        </w:rPr>
        <w:t xml:space="preserve"> новой темы на уроках  исп</w:t>
      </w:r>
      <w:r w:rsidR="003E5198">
        <w:rPr>
          <w:rFonts w:ascii="Times New Roman" w:hAnsi="Times New Roman"/>
          <w:sz w:val="28"/>
          <w:szCs w:val="28"/>
        </w:rPr>
        <w:t xml:space="preserve">ользую опорные схемы. </w:t>
      </w:r>
      <w:r w:rsidR="00F07285">
        <w:rPr>
          <w:rFonts w:ascii="Times New Roman" w:hAnsi="Times New Roman"/>
          <w:sz w:val="28"/>
          <w:szCs w:val="28"/>
        </w:rPr>
        <w:t>Это вызывает интерес у детей, активизирует их внимание, помогае</w:t>
      </w:r>
      <w:r w:rsidR="003E5198">
        <w:rPr>
          <w:rFonts w:ascii="Times New Roman" w:hAnsi="Times New Roman"/>
          <w:sz w:val="28"/>
          <w:szCs w:val="28"/>
        </w:rPr>
        <w:t>т запоминать сложный материал.</w:t>
      </w:r>
    </w:p>
    <w:p w:rsidR="00665C9F" w:rsidRPr="007D059E" w:rsidRDefault="00F07285" w:rsidP="00953DF5">
      <w:pPr>
        <w:spacing w:before="120"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Итог урока также провожу в нестандартной форме:</w:t>
      </w:r>
      <w:r w:rsidR="00665C9F" w:rsidRPr="007D059E">
        <w:rPr>
          <w:rFonts w:ascii="Times New Roman" w:hAnsi="Times New Roman"/>
          <w:sz w:val="28"/>
          <w:szCs w:val="28"/>
        </w:rPr>
        <w:t xml:space="preserve">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>(слайд 13.)</w:t>
      </w:r>
    </w:p>
    <w:p w:rsidR="00665C9F" w:rsidRPr="007D059E" w:rsidRDefault="00665C9F" w:rsidP="00953DF5">
      <w:pPr>
        <w:spacing w:before="120"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  <w:u w:val="single"/>
        </w:rPr>
        <w:t>Пример:</w:t>
      </w:r>
      <w:r w:rsidRPr="007D059E">
        <w:rPr>
          <w:rFonts w:ascii="Times New Roman" w:hAnsi="Times New Roman"/>
          <w:sz w:val="28"/>
          <w:szCs w:val="28"/>
        </w:rPr>
        <w:t xml:space="preserve"> </w:t>
      </w:r>
      <w:r w:rsidR="003E5198">
        <w:rPr>
          <w:rFonts w:ascii="Times New Roman" w:hAnsi="Times New Roman"/>
          <w:sz w:val="28"/>
          <w:szCs w:val="28"/>
        </w:rPr>
        <w:t>тема урока: Имя прилагательное. Э</w:t>
      </w:r>
      <w:r w:rsidRPr="007D059E">
        <w:rPr>
          <w:rFonts w:ascii="Times New Roman" w:hAnsi="Times New Roman"/>
          <w:sz w:val="28"/>
          <w:szCs w:val="28"/>
        </w:rPr>
        <w:t>ффективной формой рефлексии является такое задание, как составить предложение по таким вопросам:</w:t>
      </w:r>
    </w:p>
    <w:p w:rsidR="00665C9F" w:rsidRDefault="003E5198" w:rsidP="003E5198">
      <w:pPr>
        <w:spacing w:before="120" w:after="0" w:line="360" w:lineRule="auto"/>
        <w:ind w:left="2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1-я строка. Кто? Что? </w:t>
      </w:r>
      <w:r>
        <w:rPr>
          <w:rFonts w:ascii="Times New Roman" w:hAnsi="Times New Roman"/>
          <w:sz w:val="28"/>
          <w:szCs w:val="28"/>
          <w:lang w:eastAsia="ru-RU"/>
        </w:rPr>
        <w:t>Одно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существительное.</w:t>
      </w:r>
    </w:p>
    <w:p w:rsidR="003E5198" w:rsidRPr="007D059E" w:rsidRDefault="003E5198" w:rsidP="003E5198">
      <w:pPr>
        <w:spacing w:before="120" w:after="0" w:line="360" w:lineRule="auto"/>
        <w:ind w:left="2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- 2-я строка. Что делает? Два</w:t>
      </w:r>
      <w:r w:rsidRPr="007D059E">
        <w:rPr>
          <w:rFonts w:ascii="Times New Roman" w:hAnsi="Times New Roman"/>
          <w:sz w:val="28"/>
          <w:szCs w:val="28"/>
          <w:lang w:eastAsia="ru-RU"/>
        </w:rPr>
        <w:t xml:space="preserve"> глагола.</w:t>
      </w:r>
    </w:p>
    <w:p w:rsidR="00665C9F" w:rsidRPr="007D059E" w:rsidRDefault="003E5198" w:rsidP="003E5198">
      <w:pPr>
        <w:spacing w:before="120" w:after="0" w:line="360" w:lineRule="auto"/>
        <w:ind w:left="2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- 3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-я строка. Какой? </w:t>
      </w:r>
      <w:r>
        <w:rPr>
          <w:rFonts w:ascii="Times New Roman" w:hAnsi="Times New Roman"/>
          <w:sz w:val="28"/>
          <w:szCs w:val="28"/>
          <w:lang w:eastAsia="ru-RU"/>
        </w:rPr>
        <w:t>Три</w:t>
      </w:r>
      <w:r w:rsidR="00665C9F" w:rsidRPr="007D059E">
        <w:rPr>
          <w:rFonts w:ascii="Times New Roman" w:hAnsi="Times New Roman"/>
          <w:sz w:val="28"/>
          <w:szCs w:val="28"/>
          <w:lang w:eastAsia="ru-RU"/>
        </w:rPr>
        <w:t xml:space="preserve"> прилагательных.</w:t>
      </w:r>
    </w:p>
    <w:p w:rsidR="00B65D2E" w:rsidRDefault="00665C9F" w:rsidP="00E51CA5">
      <w:pPr>
        <w:shd w:val="clear" w:color="auto" w:fill="FFFFFF"/>
        <w:tabs>
          <w:tab w:val="num" w:pos="0"/>
        </w:tabs>
        <w:spacing w:after="0" w:line="360" w:lineRule="auto"/>
        <w:ind w:left="-142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59E">
        <w:rPr>
          <w:rFonts w:ascii="Times New Roman" w:hAnsi="Times New Roman"/>
          <w:sz w:val="28"/>
          <w:szCs w:val="28"/>
          <w:lang w:eastAsia="ru-RU"/>
        </w:rPr>
        <w:tab/>
      </w:r>
    </w:p>
    <w:p w:rsidR="00665C9F" w:rsidRPr="007D059E" w:rsidRDefault="00B65D2E" w:rsidP="00E51CA5">
      <w:pPr>
        <w:shd w:val="clear" w:color="auto" w:fill="FFFFFF"/>
        <w:tabs>
          <w:tab w:val="num" w:pos="0"/>
        </w:tabs>
        <w:spacing w:after="0" w:line="360" w:lineRule="auto"/>
        <w:ind w:left="-142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65C9F" w:rsidRPr="007D059E">
        <w:rPr>
          <w:rFonts w:ascii="Times New Roman" w:hAnsi="Times New Roman"/>
          <w:sz w:val="28"/>
          <w:szCs w:val="28"/>
        </w:rPr>
        <w:t>Использование различных при</w:t>
      </w:r>
      <w:r w:rsidR="00E51CA5">
        <w:rPr>
          <w:rFonts w:ascii="Times New Roman" w:hAnsi="Times New Roman"/>
          <w:sz w:val="28"/>
          <w:szCs w:val="28"/>
        </w:rPr>
        <w:t>е</w:t>
      </w:r>
      <w:r w:rsidR="00665C9F" w:rsidRPr="007D059E">
        <w:rPr>
          <w:rFonts w:ascii="Times New Roman" w:hAnsi="Times New Roman"/>
          <w:sz w:val="28"/>
          <w:szCs w:val="28"/>
        </w:rPr>
        <w:t xml:space="preserve">мов, форм, методов на уроках </w:t>
      </w:r>
      <w:r w:rsidR="00F07285">
        <w:rPr>
          <w:rFonts w:ascii="Times New Roman" w:hAnsi="Times New Roman"/>
          <w:sz w:val="28"/>
          <w:szCs w:val="28"/>
        </w:rPr>
        <w:t xml:space="preserve">письма </w:t>
      </w:r>
      <w:r w:rsidR="00665C9F" w:rsidRPr="007D059E">
        <w:rPr>
          <w:rFonts w:ascii="Times New Roman" w:hAnsi="Times New Roman"/>
          <w:sz w:val="28"/>
          <w:szCs w:val="28"/>
        </w:rPr>
        <w:t>и чтения  воспитывает интерес обучающихся к предмету, повышает уровень речевой культуры,  что помогает активизировать познавательную деятельность школьников, а это, в свою очередь, не может не воздействовать на формирование мотивации к обучению. Заинтересованный, активный реб</w:t>
      </w:r>
      <w:r w:rsidR="00E51CA5">
        <w:rPr>
          <w:rFonts w:ascii="Times New Roman" w:hAnsi="Times New Roman"/>
          <w:sz w:val="28"/>
          <w:szCs w:val="28"/>
        </w:rPr>
        <w:t>е</w:t>
      </w:r>
      <w:r w:rsidR="00665C9F" w:rsidRPr="007D059E">
        <w:rPr>
          <w:rFonts w:ascii="Times New Roman" w:hAnsi="Times New Roman"/>
          <w:sz w:val="28"/>
          <w:szCs w:val="28"/>
        </w:rPr>
        <w:t>нок имеет более высокую мотивацию по сравнению с реб</w:t>
      </w:r>
      <w:r w:rsidR="00E51CA5">
        <w:rPr>
          <w:rFonts w:ascii="Times New Roman" w:hAnsi="Times New Roman"/>
          <w:sz w:val="28"/>
          <w:szCs w:val="28"/>
        </w:rPr>
        <w:t>е</w:t>
      </w:r>
      <w:r w:rsidR="00665C9F" w:rsidRPr="007D059E">
        <w:rPr>
          <w:rFonts w:ascii="Times New Roman" w:hAnsi="Times New Roman"/>
          <w:sz w:val="28"/>
          <w:szCs w:val="28"/>
        </w:rPr>
        <w:t>нком пассивным, равнодушным. Успехи же в учении ободряют, воодушевляют школьника, помогают ему раскрыться как личность.</w:t>
      </w:r>
    </w:p>
    <w:p w:rsidR="00665C9F" w:rsidRPr="003E5198" w:rsidRDefault="00E51CA5" w:rsidP="00E51CA5">
      <w:pPr>
        <w:tabs>
          <w:tab w:val="num" w:pos="0"/>
        </w:tabs>
        <w:spacing w:after="0" w:line="360" w:lineRule="auto"/>
        <w:ind w:left="-142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665C9F" w:rsidRPr="007D059E">
        <w:rPr>
          <w:rFonts w:ascii="Times New Roman" w:hAnsi="Times New Roman"/>
          <w:sz w:val="28"/>
          <w:szCs w:val="28"/>
        </w:rPr>
        <w:t>Разумеется, нельзя отказываться от традиционного урока, как основной формы обучения и воспитания детей. Но придать уроку нестандартные, оригинальные приемы необходимо для активизации мыслительной деятельности учащихся. Это не замен</w:t>
      </w:r>
      <w:r w:rsidR="00F07285">
        <w:rPr>
          <w:rFonts w:ascii="Times New Roman" w:hAnsi="Times New Roman"/>
          <w:sz w:val="28"/>
          <w:szCs w:val="28"/>
        </w:rPr>
        <w:t>а старых уроков, а их дополнение</w:t>
      </w:r>
      <w:r w:rsidR="00665C9F" w:rsidRPr="007D059E">
        <w:rPr>
          <w:rFonts w:ascii="Times New Roman" w:hAnsi="Times New Roman"/>
          <w:sz w:val="28"/>
          <w:szCs w:val="28"/>
        </w:rPr>
        <w:t xml:space="preserve"> и переработка, внесение </w:t>
      </w:r>
      <w:r w:rsidR="00F07285">
        <w:rPr>
          <w:rFonts w:ascii="Times New Roman" w:hAnsi="Times New Roman"/>
          <w:sz w:val="28"/>
          <w:szCs w:val="28"/>
        </w:rPr>
        <w:t>оживления, разнообразия, которые</w:t>
      </w:r>
      <w:r w:rsidR="00665C9F" w:rsidRPr="007D059E">
        <w:rPr>
          <w:rFonts w:ascii="Times New Roman" w:hAnsi="Times New Roman"/>
          <w:sz w:val="28"/>
          <w:szCs w:val="28"/>
        </w:rPr>
        <w:t xml:space="preserve"> повышают интерес, речевую культуру, обогащают активный и пассивный словарь,  способствуя совершенствованию учебного процесса. На таких уроках ученики увлечены, их работоспособность повышается, ре</w:t>
      </w:r>
      <w:r w:rsidR="003E5198">
        <w:rPr>
          <w:rFonts w:ascii="Times New Roman" w:hAnsi="Times New Roman"/>
          <w:sz w:val="28"/>
          <w:szCs w:val="28"/>
        </w:rPr>
        <w:t>зультативность урока возрастает.</w:t>
      </w:r>
    </w:p>
    <w:p w:rsidR="00665C9F" w:rsidRPr="007D059E" w:rsidRDefault="00665C9F" w:rsidP="003E519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C9F" w:rsidRPr="007D059E" w:rsidRDefault="00665C9F" w:rsidP="00953DF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C9F" w:rsidRPr="007D059E" w:rsidRDefault="00665C9F" w:rsidP="00953DF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C9F" w:rsidRPr="007D059E" w:rsidRDefault="00665C9F" w:rsidP="00953DF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C9F" w:rsidRPr="007D059E" w:rsidRDefault="00665C9F" w:rsidP="00953DF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C9F" w:rsidRPr="007D059E" w:rsidRDefault="00665C9F" w:rsidP="00953DF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C9F" w:rsidRPr="007D059E" w:rsidRDefault="00665C9F" w:rsidP="00953DF5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65C9F" w:rsidRPr="007D059E" w:rsidRDefault="00665C9F" w:rsidP="00953DF5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970690" w:rsidRPr="007D059E" w:rsidRDefault="00970690" w:rsidP="00953DF5">
      <w:pPr>
        <w:ind w:left="-142"/>
        <w:jc w:val="both"/>
        <w:rPr>
          <w:rFonts w:ascii="Times New Roman" w:hAnsi="Times New Roman"/>
          <w:sz w:val="28"/>
          <w:szCs w:val="28"/>
        </w:rPr>
      </w:pPr>
    </w:p>
    <w:sectPr w:rsidR="00970690" w:rsidRPr="007D059E" w:rsidSect="0097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6CF"/>
    <w:multiLevelType w:val="multilevel"/>
    <w:tmpl w:val="F0A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D5B4F"/>
    <w:multiLevelType w:val="multilevel"/>
    <w:tmpl w:val="78FC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9F"/>
    <w:rsid w:val="000641D4"/>
    <w:rsid w:val="00095EA0"/>
    <w:rsid w:val="000A35E2"/>
    <w:rsid w:val="00123E07"/>
    <w:rsid w:val="00187E6D"/>
    <w:rsid w:val="00203669"/>
    <w:rsid w:val="00240DDD"/>
    <w:rsid w:val="003C584E"/>
    <w:rsid w:val="003D7FF1"/>
    <w:rsid w:val="003E5198"/>
    <w:rsid w:val="00441C25"/>
    <w:rsid w:val="00466039"/>
    <w:rsid w:val="004F77A0"/>
    <w:rsid w:val="005B704D"/>
    <w:rsid w:val="005F385A"/>
    <w:rsid w:val="00637EC0"/>
    <w:rsid w:val="006414DE"/>
    <w:rsid w:val="00665C9F"/>
    <w:rsid w:val="006F3837"/>
    <w:rsid w:val="00731A93"/>
    <w:rsid w:val="007D059E"/>
    <w:rsid w:val="007E5B00"/>
    <w:rsid w:val="007F6D94"/>
    <w:rsid w:val="00882671"/>
    <w:rsid w:val="00953DF5"/>
    <w:rsid w:val="00970690"/>
    <w:rsid w:val="009A3D46"/>
    <w:rsid w:val="009C276F"/>
    <w:rsid w:val="00A82E4B"/>
    <w:rsid w:val="00A855FB"/>
    <w:rsid w:val="00AF374C"/>
    <w:rsid w:val="00B65D2E"/>
    <w:rsid w:val="00B76ADB"/>
    <w:rsid w:val="00BB4677"/>
    <w:rsid w:val="00C94DAE"/>
    <w:rsid w:val="00C96A5D"/>
    <w:rsid w:val="00D57448"/>
    <w:rsid w:val="00D82CF1"/>
    <w:rsid w:val="00DE5CAE"/>
    <w:rsid w:val="00E241BE"/>
    <w:rsid w:val="00E26745"/>
    <w:rsid w:val="00E45CDF"/>
    <w:rsid w:val="00E51CA5"/>
    <w:rsid w:val="00E9199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65C9F"/>
    <w:pPr>
      <w:spacing w:before="64" w:after="64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665C9F"/>
    <w:pPr>
      <w:spacing w:before="64" w:after="64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65C9F"/>
    <w:rPr>
      <w:rFonts w:ascii="Times New Roman" w:hAnsi="Times New Roman" w:cs="Times New Roman" w:hint="default"/>
    </w:rPr>
  </w:style>
  <w:style w:type="character" w:customStyle="1" w:styleId="c11">
    <w:name w:val="c11"/>
    <w:basedOn w:val="a0"/>
    <w:rsid w:val="00665C9F"/>
    <w:rPr>
      <w:rFonts w:ascii="Times New Roman" w:hAnsi="Times New Roman" w:cs="Times New Roman" w:hint="default"/>
    </w:rPr>
  </w:style>
  <w:style w:type="paragraph" w:styleId="a3">
    <w:name w:val="Title"/>
    <w:basedOn w:val="a"/>
    <w:next w:val="a"/>
    <w:link w:val="a4"/>
    <w:qFormat/>
    <w:rsid w:val="000641D4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641D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Юля</cp:lastModifiedBy>
  <cp:revision>13</cp:revision>
  <dcterms:created xsi:type="dcterms:W3CDTF">2020-04-18T16:36:00Z</dcterms:created>
  <dcterms:modified xsi:type="dcterms:W3CDTF">2020-04-19T09:44:00Z</dcterms:modified>
</cp:coreProperties>
</file>