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8B" w:rsidRPr="00505503" w:rsidRDefault="00C60B8B" w:rsidP="0050550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5503">
        <w:rPr>
          <w:rFonts w:ascii="Times New Roman" w:hAnsi="Times New Roman" w:cs="Times New Roman"/>
          <w:b/>
          <w:i/>
          <w:sz w:val="28"/>
          <w:szCs w:val="28"/>
        </w:rPr>
        <w:t>«Интегрированный подход к образовательному процессу в ДОУ»</w:t>
      </w:r>
    </w:p>
    <w:p w:rsidR="003B5C44" w:rsidRPr="00102B25" w:rsidRDefault="00C60B8B" w:rsidP="003B5C44">
      <w:pPr>
        <w:pStyle w:val="a4"/>
        <w:tabs>
          <w:tab w:val="left" w:pos="9355"/>
        </w:tabs>
        <w:ind w:left="-709" w:right="-1" w:firstLine="709"/>
        <w:jc w:val="right"/>
        <w:rPr>
          <w:sz w:val="28"/>
          <w:szCs w:val="28"/>
        </w:rPr>
      </w:pPr>
      <w:r w:rsidRPr="00505503">
        <w:rPr>
          <w:sz w:val="28"/>
          <w:szCs w:val="28"/>
        </w:rPr>
        <w:t xml:space="preserve">  </w:t>
      </w:r>
      <w:r w:rsidR="003B5C44" w:rsidRPr="00102B25">
        <w:rPr>
          <w:sz w:val="28"/>
          <w:szCs w:val="28"/>
        </w:rPr>
        <w:t>Павлова Людмила Николаевна</w:t>
      </w:r>
    </w:p>
    <w:p w:rsidR="003B5C44" w:rsidRPr="00102B25" w:rsidRDefault="003B5C44" w:rsidP="003B5C44">
      <w:pPr>
        <w:pStyle w:val="a4"/>
        <w:tabs>
          <w:tab w:val="left" w:pos="9355"/>
        </w:tabs>
        <w:ind w:left="-709" w:right="-1" w:firstLine="709"/>
        <w:jc w:val="right"/>
        <w:rPr>
          <w:sz w:val="28"/>
          <w:szCs w:val="28"/>
        </w:rPr>
      </w:pPr>
      <w:r w:rsidRPr="00102B25">
        <w:rPr>
          <w:sz w:val="28"/>
          <w:szCs w:val="28"/>
        </w:rPr>
        <w:t>Инструктор по физической культуре</w:t>
      </w:r>
    </w:p>
    <w:p w:rsidR="003B5C44" w:rsidRDefault="003B5C44" w:rsidP="003B5C44">
      <w:pPr>
        <w:pStyle w:val="a4"/>
        <w:tabs>
          <w:tab w:val="left" w:pos="9355"/>
        </w:tabs>
        <w:ind w:left="-709" w:right="-143"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МБОУ «Марковская СОШ»</w:t>
      </w:r>
    </w:p>
    <w:p w:rsidR="003B5C44" w:rsidRDefault="003B5C44" w:rsidP="003B5C44">
      <w:pPr>
        <w:pStyle w:val="a4"/>
        <w:tabs>
          <w:tab w:val="left" w:pos="9355"/>
        </w:tabs>
        <w:ind w:left="-709" w:right="-143"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отделение детский сад «Источник»</w:t>
      </w:r>
    </w:p>
    <w:p w:rsidR="00505503" w:rsidRDefault="003B5C44" w:rsidP="003B5C44">
      <w:pPr>
        <w:pStyle w:val="a3"/>
        <w:rPr>
          <w:rFonts w:ascii="Times New Roman" w:hAnsi="Times New Roman" w:cs="Times New Roman"/>
          <w:sz w:val="28"/>
          <w:szCs w:val="28"/>
        </w:rPr>
      </w:pPr>
      <w:r w:rsidRPr="00102B25">
        <w:rPr>
          <w:sz w:val="28"/>
          <w:szCs w:val="28"/>
        </w:rPr>
        <w:t xml:space="preserve"> 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 xml:space="preserve">Дошкольный возраст многими психологами характеризуется как несущий в себе большие нереализованные возможности в познании окружающего мира. Раскрыть их помогает образовательная деятельность. На занятиях, в совместной и самостоятельной деятельности успешно развиваются самостоятельность, творчество, умственные способности, учебные интересы, что содействует процессу активного овладения знаниями. 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 xml:space="preserve">      До сегодняшнего дня в ДОУ существовала тенденция увеличения количества занятий в режиме дня, включения в них не всегда полезного и необходимого воспитаннику содержания, представляющего, как правило, отрывочные сведения из разных областей науки. Такая информация не становится знанием, поскольку не актуализируется ребёнком в его жизни, и, соответственно, не формируется целостного представления о мире как единой системе, где всё взаимосвязано. Восприятие подобной информации сказывается и на снижении двигательной активности детей. 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 xml:space="preserve">    Всё это привело нас к активному поиску </w:t>
      </w:r>
      <w:proofErr w:type="spellStart"/>
      <w:r w:rsidRPr="00505503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505503">
        <w:rPr>
          <w:rFonts w:ascii="Times New Roman" w:hAnsi="Times New Roman" w:cs="Times New Roman"/>
          <w:sz w:val="28"/>
          <w:szCs w:val="28"/>
        </w:rPr>
        <w:t xml:space="preserve"> связей, использованию их в дифференцированном обучении и воспитании. Перед нами встал вопрос об использовании интегрированного подхода в образовании детей дошкольного возраста. Одна из форм осуществления данного подхода, позволяющего сэкономить детям время для общения, прогулок, самостоятельного творчества и игровой деятельности, - интегрированные занятия.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 xml:space="preserve">  Актуальность данного подхода объясняется целым рядом причин.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1. Мир, окружающий детей, познается ими в своем многообразии и единстве, а зачастую разделы дошкольной образовательной программы, направленные на изучение отдельных явлений этого единства, не дают представления о целом явлении, дробя его на разрозненные фрагменты.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2. Использование интегрированного подхода на занятиях развивает потенциал самих воспитанников, побуждает к активному познанию окружающей действительности, осмыслению и нахождению причинно-следственных связей, развитию логики, мышления, коммуникативных способностей.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3. Форма проведения занятий нестандартна, интересна. Использование различных видов деятельности в течение занятия поддерживает внимание воспитанников на высоком уровне, что позволяет говорить о достаточной эффективности занятий. Занятия с использованием интегрированного подхода раскрывают значительные педагогические возможности, ощутимо повышают познавательный интерес, служат развитию воображения, внимания, мышления, речи и памяти.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lastRenderedPageBreak/>
        <w:t>4. Интеграция в современном обществе объясняет необходимость интеграции в образовании.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 xml:space="preserve">5. За счет усиления </w:t>
      </w:r>
      <w:proofErr w:type="spellStart"/>
      <w:r w:rsidRPr="00505503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505503">
        <w:rPr>
          <w:rFonts w:ascii="Times New Roman" w:hAnsi="Times New Roman" w:cs="Times New Roman"/>
          <w:sz w:val="28"/>
          <w:szCs w:val="28"/>
        </w:rPr>
        <w:t xml:space="preserve"> связей высвобождается время для самостоятельной деятельности воспитанников, для занятий физическими упражнениями.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6. Интеграция дает возможность для самореализации, самовыражения, творчества педагога,  раскрытия его способностей.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 xml:space="preserve">  В детском саду мы организовали творческую группу, которая апробирует и реализует методическую разработку: «Интегрированный подход к организации образовательного процесса в ДОУ»; на практике педагоги разрабатывают и внедряют серии интегрированных занятий по различным направлениям на основе единого тематического планирования.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 xml:space="preserve">      Сущностью интегрированного подхода является соединение знаний из разных областей на равноправной основе, дополняя друг друга. При этом на занятии педагоги имеют возможность решать несколько задач из различных областей развития, а дети осваивают содержание различных разделов программы параллельно, что позволяет сэкономить время для организации игровой и самостоятельной деятельности.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 xml:space="preserve">   Важно заметить, что методика проведения занятия с использованием интегрированного подхода существенно отличается от методики проведения обычного занятия. В процессе обучения на таких занятиях используются различные методы и приемы. 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Наиболее эффективны из них следующие: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-сравнительный анализ, сопоставление, поиск, эвристическая деятельность;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-проблемные вопросы, стимулирующие проявление своего рода совместных с  педагогом «открытий», помогающих ребенку найти ответ.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-разнообразные речевые дидактические игры для знакомства с культурно-речевыми эталонами, активизации словаря, расширения представления о многообразии граней родного языка, воспитания чувства уверенности в своих силах.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Для таких занятий характерна смешенная структура, позволяющая маневрировать при организации содержания, излагать отдельные его части различными способами.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Структура интегрированных занятий отличается от структуры обычных, и к ней предъявляются следующие требования: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-чёткость, компактность, сжатость учебного материала;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-продуманность и логическая взаимосвязь изучаемого материала разделов программы  на каждом занятии;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-взаимообусловленность, взаимосвязанность материала интегрируемых предметов на каждом этапе занятия;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-большая информативная емкость образовательного материала, используемого на  занятии;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-систематичность и доступность изложения материала;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-необходимость соблюдения временных рамок занятия.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Основные принципы взаимодействия с детьми: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lastRenderedPageBreak/>
        <w:t>1. Демонстрировать позитивное отношение к ребенку, не проявлять раздражения, не говорить приказным тоном, проявлять искреннюю заинтересованность к действиям ребенка, быть готовым к эмоциональной  поддержке.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2. Общаться эмоционально, что способствует развитию познавательной активности детей, монотонная речь быстро утомляет, постепенное повышение эмоциональной насыщенности занятия, чтобы наиболее интересные фрагменты работы относились на период нарастания усталости.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3. Меньше замечаний, больше похвалы, так как «психологические особенности многих детей таковы, что порок чувствительности к отрицательным стимулам очень низок», открывать сильные и слабые стороны ребенка и учитывать их в решении задач воспитания.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>4. Находиться рядом, поддерживать зрительный контакт, а если необходимо, и тактильный (для привлечения внимания взять за руку, дотронуться до спины, погладить плечо).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503">
        <w:rPr>
          <w:rFonts w:ascii="Times New Roman" w:hAnsi="Times New Roman" w:cs="Times New Roman"/>
          <w:sz w:val="28"/>
          <w:szCs w:val="28"/>
        </w:rPr>
        <w:t xml:space="preserve">5. Вседозволенность, заискивание перед ребенком </w:t>
      </w:r>
      <w:proofErr w:type="gramStart"/>
      <w:r w:rsidRPr="00505503">
        <w:rPr>
          <w:rFonts w:ascii="Times New Roman" w:hAnsi="Times New Roman" w:cs="Times New Roman"/>
          <w:sz w:val="28"/>
          <w:szCs w:val="28"/>
        </w:rPr>
        <w:t>недопустимы</w:t>
      </w:r>
      <w:proofErr w:type="gramEnd"/>
      <w:r w:rsidRPr="00505503">
        <w:rPr>
          <w:rFonts w:ascii="Times New Roman" w:hAnsi="Times New Roman" w:cs="Times New Roman"/>
          <w:sz w:val="28"/>
          <w:szCs w:val="28"/>
        </w:rPr>
        <w:t>.</w:t>
      </w:r>
    </w:p>
    <w:p w:rsidR="00C60B8B" w:rsidRPr="00505503" w:rsidRDefault="00C60B8B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7E17" w:rsidRPr="00505503" w:rsidRDefault="000D7E17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5503" w:rsidRPr="00505503" w:rsidRDefault="00505503" w:rsidP="005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05503" w:rsidRPr="00505503" w:rsidSect="000D7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B8B"/>
    <w:rsid w:val="000D7E17"/>
    <w:rsid w:val="000E237C"/>
    <w:rsid w:val="00366AFD"/>
    <w:rsid w:val="003B5C44"/>
    <w:rsid w:val="00505503"/>
    <w:rsid w:val="007646C7"/>
    <w:rsid w:val="007A6096"/>
    <w:rsid w:val="00C60B8B"/>
    <w:rsid w:val="00CE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503"/>
    <w:pPr>
      <w:spacing w:after="0" w:line="240" w:lineRule="auto"/>
    </w:pPr>
  </w:style>
  <w:style w:type="paragraph" w:styleId="a4">
    <w:name w:val="Normal Indent"/>
    <w:basedOn w:val="a"/>
    <w:rsid w:val="003B5C4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898</Words>
  <Characters>5124</Characters>
  <Application>Microsoft Office Word</Application>
  <DocSecurity>0</DocSecurity>
  <Lines>42</Lines>
  <Paragraphs>12</Paragraphs>
  <ScaleCrop>false</ScaleCrop>
  <Company>Grizli777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Home</cp:lastModifiedBy>
  <cp:revision>7</cp:revision>
  <dcterms:created xsi:type="dcterms:W3CDTF">2011-06-09T14:37:00Z</dcterms:created>
  <dcterms:modified xsi:type="dcterms:W3CDTF">2020-04-13T14:40:00Z</dcterms:modified>
</cp:coreProperties>
</file>