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B26" w:rsidRPr="000B4B26" w:rsidRDefault="000B4B26" w:rsidP="000B4B26">
      <w:pPr>
        <w:ind w:firstLine="708"/>
        <w:jc w:val="both"/>
        <w:rPr>
          <w:rStyle w:val="apple-style-span"/>
          <w:rFonts w:ascii="Times New Roman" w:hAnsi="Times New Roman" w:cs="Times New Roman"/>
          <w:b/>
          <w:i/>
          <w:color w:val="000000"/>
          <w:sz w:val="28"/>
          <w:szCs w:val="28"/>
          <w:shd w:val="clear" w:color="auto" w:fill="FFFFFF"/>
        </w:rPr>
      </w:pPr>
      <w:r w:rsidRPr="000B4B26">
        <w:rPr>
          <w:rStyle w:val="apple-style-span"/>
          <w:rFonts w:ascii="Times New Roman" w:hAnsi="Times New Roman" w:cs="Times New Roman"/>
          <w:b/>
          <w:i/>
          <w:color w:val="000000"/>
          <w:sz w:val="28"/>
          <w:szCs w:val="28"/>
          <w:shd w:val="clear" w:color="auto" w:fill="FFFFFF"/>
        </w:rPr>
        <w:t>Несколько слов об учительстве…</w:t>
      </w:r>
    </w:p>
    <w:p w:rsidR="000B4B26" w:rsidRDefault="000B4B26" w:rsidP="000B4B26">
      <w:pPr>
        <w:ind w:firstLine="708"/>
        <w:jc w:val="both"/>
        <w:rPr>
          <w:rStyle w:val="apple-style-span"/>
          <w:rFonts w:ascii="Times New Roman" w:hAnsi="Times New Roman" w:cs="Times New Roman"/>
          <w:color w:val="000000"/>
          <w:sz w:val="24"/>
          <w:shd w:val="clear" w:color="auto" w:fill="FFFFFF"/>
        </w:rPr>
      </w:pPr>
    </w:p>
    <w:p w:rsidR="000C023B" w:rsidRDefault="000C023B" w:rsidP="000B4B26">
      <w:pPr>
        <w:ind w:firstLine="708"/>
        <w:jc w:val="both"/>
        <w:rPr>
          <w:rStyle w:val="apple-style-span"/>
          <w:rFonts w:ascii="Times New Roman" w:hAnsi="Times New Roman" w:cs="Times New Roman"/>
          <w:color w:val="000000"/>
          <w:sz w:val="24"/>
          <w:shd w:val="clear" w:color="auto" w:fill="FFFFFF"/>
        </w:rPr>
      </w:pPr>
      <w:r w:rsidRPr="00060EBE">
        <w:rPr>
          <w:rStyle w:val="apple-style-span"/>
          <w:rFonts w:ascii="Times New Roman" w:hAnsi="Times New Roman" w:cs="Times New Roman"/>
          <w:color w:val="000000"/>
          <w:sz w:val="24"/>
          <w:shd w:val="clear" w:color="auto" w:fill="FFFFFF"/>
        </w:rPr>
        <w:t>«Много тысяч лет тому назад увидел Бог, что множатся пороки людей, и решил помочь им. Созвал он высоких Духов и сказал: «Люди потеряли свой путь. Как быть?» Один из Духов предложил навеять на людей сон пророческий, другой – послать манну небесную, третий – воду от Бога. И только четвертый Высокий Дух изрек: «Вложи в каждого человека жажду к познанию и дай им учителя».</w:t>
      </w:r>
      <w:r w:rsidRPr="00060EBE">
        <w:rPr>
          <w:rStyle w:val="apple-converted-space"/>
          <w:rFonts w:ascii="Times New Roman" w:hAnsi="Times New Roman" w:cs="Times New Roman"/>
          <w:color w:val="000000"/>
          <w:sz w:val="24"/>
          <w:shd w:val="clear" w:color="auto" w:fill="FFFFFF"/>
        </w:rPr>
        <w:t> </w:t>
      </w:r>
      <w:r w:rsidRPr="00060EBE">
        <w:rPr>
          <w:rFonts w:ascii="Times New Roman" w:hAnsi="Times New Roman" w:cs="Times New Roman"/>
          <w:color w:val="000000"/>
          <w:sz w:val="24"/>
        </w:rPr>
        <w:br/>
      </w:r>
      <w:r w:rsidRPr="00060EBE">
        <w:rPr>
          <w:rStyle w:val="apple-style-span"/>
          <w:rFonts w:ascii="Times New Roman" w:hAnsi="Times New Roman" w:cs="Times New Roman"/>
          <w:color w:val="000000"/>
          <w:sz w:val="24"/>
          <w:shd w:val="clear" w:color="auto" w:fill="FFFFFF"/>
        </w:rPr>
        <w:t xml:space="preserve">В наше время все по-разному понимают роль педагога. Некоторые видят в нём просто «подателя информации» по предмету. Я же вижу педагога воспитателем и наставником человека, способствующим становлению личности ученика. Слово «школа» восходит к латинскому «скале» - лестница. Речь </w:t>
      </w:r>
      <w:proofErr w:type="gramStart"/>
      <w:r w:rsidRPr="00060EBE">
        <w:rPr>
          <w:rStyle w:val="apple-style-span"/>
          <w:rFonts w:ascii="Times New Roman" w:hAnsi="Times New Roman" w:cs="Times New Roman"/>
          <w:color w:val="000000"/>
          <w:sz w:val="24"/>
          <w:shd w:val="clear" w:color="auto" w:fill="FFFFFF"/>
        </w:rPr>
        <w:t>идёт</w:t>
      </w:r>
      <w:proofErr w:type="gramEnd"/>
      <w:r w:rsidRPr="00060EBE">
        <w:rPr>
          <w:rStyle w:val="apple-style-span"/>
          <w:rFonts w:ascii="Times New Roman" w:hAnsi="Times New Roman" w:cs="Times New Roman"/>
          <w:color w:val="000000"/>
          <w:sz w:val="24"/>
          <w:shd w:val="clear" w:color="auto" w:fill="FFFFFF"/>
        </w:rPr>
        <w:t xml:space="preserve"> прежде всего о лестнице восхождения – физического, интеллектуального, духовного в человеке, поэтому на своих занятиях я стараюсь быть с воспитанниками на равных, помня, что каждый мой неправильный шаг, случайно сказанное слово впитываются неокрепшими их душами. Я считаю себя современным педагогом, а потому, не мыслю себя без постоянного совершенствования, так как понимаю, что должен быть образцом для своих учеников. Педагог, который перестал внутренне развиваться, учиться, искать, становится неинтересным для учащихся. Я следую заповеди: учитель учит детей до тех пор, пока сам учится. Радуюсь даже самым незначительным успехам моих учеников. Для меня, как педагога, важно создавать на каждом моем занятии ситуацию успеха для каждого ученика. Я счастлив, когда ребята с интересом идут ко мне на занятие, но для меня важно и то, что я иду к ним с удовольствием и жду встречи с ними.</w:t>
      </w:r>
      <w:r w:rsidRPr="00060EBE">
        <w:rPr>
          <w:rStyle w:val="apple-converted-space"/>
          <w:rFonts w:ascii="Times New Roman" w:hAnsi="Times New Roman" w:cs="Times New Roman"/>
          <w:color w:val="000000"/>
          <w:sz w:val="24"/>
          <w:shd w:val="clear" w:color="auto" w:fill="FFFFFF"/>
        </w:rPr>
        <w:t> </w:t>
      </w:r>
      <w:r w:rsidRPr="00060EBE">
        <w:rPr>
          <w:rFonts w:ascii="Times New Roman" w:hAnsi="Times New Roman" w:cs="Times New Roman"/>
          <w:color w:val="000000"/>
          <w:sz w:val="24"/>
        </w:rPr>
        <w:br/>
      </w:r>
      <w:r w:rsidRPr="00060EBE">
        <w:rPr>
          <w:rStyle w:val="apple-style-span"/>
          <w:rFonts w:ascii="Times New Roman" w:hAnsi="Times New Roman" w:cs="Times New Roman"/>
          <w:color w:val="000000"/>
          <w:sz w:val="24"/>
          <w:shd w:val="clear" w:color="auto" w:fill="FFFFFF"/>
        </w:rPr>
        <w:t>Общеизвестно, что «личность воспитывает личность». Вглядитесь внимательнее! Да, мы замечаем, что возле внутренне богатых и одаренных людей вырастают не менее окрыленные. Но невозможно описать, как выстраивается этот «воспитательный процесс». Личность способна создать вокруг себя определенную среду, своего рода силовое поле. Чтобы создать его, нужно обладать большим внутренним «зарядом». Это поле невидимо, оно действует на «родственные» объекты. Под родством здесь можно понимать наличие определенных способностей. Нельзя развить то, чего нет. Наблюдая те положительные изменения, которые происходят с моими воспитанниками, соприкасающимися с миром спорта, физического совершенствования, я еще более утверждаюсь в мысли, что «красота спасет мир». Я отдаю все свои силы для того, чтобы научить ребят «искусству физического и духовного самосовершенствования». «Чувства не обманывают, обманывает разум», – сказал однажды Гёте. Если угодно, – это и есть один из краеугольных камней моей педагогической философии. Значит ли это, что я целенаправленно воспитываю чувства? И да, и нет! «Да» в том смысле, что на моих занятиях чувства детей всегда найдут себе пищу. У меня не бывает занятий без экспериментов, и эксперименты в них играют очень важную роль – исходных моментов познания и материала для обсуждения, постановки проблем и поиска закономерностей. В Евангелии есть замечательная притча о талантах, где говорится об их приумножении, но также и о том, что «исходный капитал» был дан каждому его господином.</w:t>
      </w:r>
      <w:r w:rsidRPr="00060EBE">
        <w:rPr>
          <w:rStyle w:val="apple-converted-space"/>
          <w:rFonts w:ascii="Times New Roman" w:hAnsi="Times New Roman" w:cs="Times New Roman"/>
          <w:color w:val="000000"/>
          <w:sz w:val="24"/>
          <w:shd w:val="clear" w:color="auto" w:fill="FFFFFF"/>
        </w:rPr>
        <w:t> </w:t>
      </w:r>
      <w:r w:rsidRPr="00060EBE">
        <w:rPr>
          <w:rFonts w:ascii="Times New Roman" w:hAnsi="Times New Roman" w:cs="Times New Roman"/>
          <w:color w:val="000000"/>
          <w:sz w:val="24"/>
        </w:rPr>
        <w:br/>
      </w:r>
      <w:r w:rsidRPr="00060EBE">
        <w:rPr>
          <w:rStyle w:val="apple-style-span"/>
          <w:rFonts w:ascii="Times New Roman" w:hAnsi="Times New Roman" w:cs="Times New Roman"/>
          <w:color w:val="000000"/>
          <w:sz w:val="24"/>
          <w:shd w:val="clear" w:color="auto" w:fill="FFFFFF"/>
        </w:rPr>
        <w:t xml:space="preserve">Таланты были даны каждому и каждому разное число. Это замечательная притча Христа имеет прямое отношение к педагогическому процессу. Способности у всех детей разные, зачастую они не лежат на поверхности. Видеть их, и </w:t>
      </w:r>
      <w:proofErr w:type="gramStart"/>
      <w:r w:rsidRPr="00060EBE">
        <w:rPr>
          <w:rStyle w:val="apple-style-span"/>
          <w:rFonts w:ascii="Times New Roman" w:hAnsi="Times New Roman" w:cs="Times New Roman"/>
          <w:color w:val="000000"/>
          <w:sz w:val="24"/>
          <w:shd w:val="clear" w:color="auto" w:fill="FFFFFF"/>
        </w:rPr>
        <w:t>помогать им раскрыться</w:t>
      </w:r>
      <w:proofErr w:type="gramEnd"/>
      <w:r w:rsidRPr="00060EBE">
        <w:rPr>
          <w:rStyle w:val="apple-style-span"/>
          <w:rFonts w:ascii="Times New Roman" w:hAnsi="Times New Roman" w:cs="Times New Roman"/>
          <w:color w:val="000000"/>
          <w:sz w:val="24"/>
          <w:shd w:val="clear" w:color="auto" w:fill="FFFFFF"/>
        </w:rPr>
        <w:t xml:space="preserve"> – высокая миссия педагога. А значит и моя.</w:t>
      </w:r>
    </w:p>
    <w:p w:rsidR="000B4B26" w:rsidRDefault="000B4B26" w:rsidP="000B4B26">
      <w:pPr>
        <w:ind w:firstLine="708"/>
        <w:jc w:val="both"/>
        <w:rPr>
          <w:rStyle w:val="apple-style-span"/>
          <w:rFonts w:ascii="Times New Roman" w:hAnsi="Times New Roman" w:cs="Times New Roman"/>
          <w:color w:val="000000"/>
          <w:sz w:val="24"/>
          <w:shd w:val="clear" w:color="auto" w:fill="FFFFFF"/>
        </w:rPr>
      </w:pPr>
      <w:r>
        <w:rPr>
          <w:rStyle w:val="apple-style-span"/>
          <w:rFonts w:ascii="Times New Roman" w:hAnsi="Times New Roman" w:cs="Times New Roman"/>
          <w:color w:val="000000"/>
          <w:sz w:val="24"/>
          <w:shd w:val="clear" w:color="auto" w:fill="FFFFFF"/>
        </w:rPr>
        <w:lastRenderedPageBreak/>
        <w:t>Бурцев Александр Дмитриевич, учитель физической культуры МБОУ «</w:t>
      </w:r>
      <w:proofErr w:type="spellStart"/>
      <w:r>
        <w:rPr>
          <w:rStyle w:val="apple-style-span"/>
          <w:rFonts w:ascii="Times New Roman" w:hAnsi="Times New Roman" w:cs="Times New Roman"/>
          <w:color w:val="000000"/>
          <w:sz w:val="24"/>
          <w:shd w:val="clear" w:color="auto" w:fill="FFFFFF"/>
        </w:rPr>
        <w:t>Эгинская</w:t>
      </w:r>
      <w:proofErr w:type="spellEnd"/>
      <w:r>
        <w:rPr>
          <w:rStyle w:val="apple-style-span"/>
          <w:rFonts w:ascii="Times New Roman" w:hAnsi="Times New Roman" w:cs="Times New Roman"/>
          <w:color w:val="000000"/>
          <w:sz w:val="24"/>
          <w:shd w:val="clear" w:color="auto" w:fill="FFFFFF"/>
        </w:rPr>
        <w:t xml:space="preserve"> СОШ», </w:t>
      </w:r>
      <w:proofErr w:type="spellStart"/>
      <w:r>
        <w:rPr>
          <w:rStyle w:val="apple-style-span"/>
          <w:rFonts w:ascii="Times New Roman" w:hAnsi="Times New Roman" w:cs="Times New Roman"/>
          <w:color w:val="000000"/>
          <w:sz w:val="24"/>
          <w:shd w:val="clear" w:color="auto" w:fill="FFFFFF"/>
        </w:rPr>
        <w:t>Верхоянский</w:t>
      </w:r>
      <w:proofErr w:type="spellEnd"/>
      <w:r>
        <w:rPr>
          <w:rStyle w:val="apple-style-span"/>
          <w:rFonts w:ascii="Times New Roman" w:hAnsi="Times New Roman" w:cs="Times New Roman"/>
          <w:color w:val="000000"/>
          <w:sz w:val="24"/>
          <w:shd w:val="clear" w:color="auto" w:fill="FFFFFF"/>
        </w:rPr>
        <w:t xml:space="preserve"> район, Р</w:t>
      </w:r>
      <w:proofErr w:type="gramStart"/>
      <w:r>
        <w:rPr>
          <w:rStyle w:val="apple-style-span"/>
          <w:rFonts w:ascii="Times New Roman" w:hAnsi="Times New Roman" w:cs="Times New Roman"/>
          <w:color w:val="000000"/>
          <w:sz w:val="24"/>
          <w:shd w:val="clear" w:color="auto" w:fill="FFFFFF"/>
        </w:rPr>
        <w:t>С(</w:t>
      </w:r>
      <w:proofErr w:type="gramEnd"/>
      <w:r>
        <w:rPr>
          <w:rStyle w:val="apple-style-span"/>
          <w:rFonts w:ascii="Times New Roman" w:hAnsi="Times New Roman" w:cs="Times New Roman"/>
          <w:color w:val="000000"/>
          <w:sz w:val="24"/>
          <w:shd w:val="clear" w:color="auto" w:fill="FFFFFF"/>
        </w:rPr>
        <w:t>Я)</w:t>
      </w:r>
    </w:p>
    <w:p w:rsidR="000C023B" w:rsidRDefault="000C023B" w:rsidP="000C023B">
      <w:pPr>
        <w:jc w:val="both"/>
        <w:rPr>
          <w:rStyle w:val="apple-style-span"/>
          <w:rFonts w:ascii="Times New Roman" w:hAnsi="Times New Roman" w:cs="Times New Roman"/>
          <w:b/>
          <w:color w:val="000000"/>
          <w:sz w:val="24"/>
          <w:shd w:val="clear" w:color="auto" w:fill="FFFFFF"/>
        </w:rPr>
      </w:pPr>
    </w:p>
    <w:p w:rsidR="00D70BA8" w:rsidRDefault="00D70BA8"/>
    <w:sectPr w:rsidR="00D70BA8" w:rsidSect="000B4B2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0C023B"/>
    <w:rsid w:val="000B4B26"/>
    <w:rsid w:val="000C023B"/>
    <w:rsid w:val="0055332B"/>
    <w:rsid w:val="00D70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023B"/>
  </w:style>
  <w:style w:type="character" w:customStyle="1" w:styleId="apple-style-span">
    <w:name w:val="apple-style-span"/>
    <w:basedOn w:val="a0"/>
    <w:rsid w:val="000C02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2020-04-05T07:55:00Z</dcterms:created>
  <dcterms:modified xsi:type="dcterms:W3CDTF">2020-04-05T12:44:00Z</dcterms:modified>
</cp:coreProperties>
</file>