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DCA2E" w14:textId="77777777" w:rsidR="00080744" w:rsidRDefault="00080744">
      <w:pPr>
        <w:pStyle w:val="paragraph"/>
        <w:spacing w:before="300" w:beforeAutospacing="0" w:after="0" w:afterAutospacing="0"/>
      </w:pPr>
      <w:r>
        <w:rPr>
          <w:rFonts w:ascii="Arial" w:hAnsi="Arial" w:cs="Arial"/>
          <w:b/>
          <w:bCs/>
        </w:rPr>
        <w:t>Одарённость</w:t>
      </w:r>
      <w:r>
        <w:t> -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людьми;</w:t>
      </w:r>
    </w:p>
    <w:p w14:paraId="16C20C9F" w14:textId="77777777" w:rsidR="00080744" w:rsidRDefault="00080744">
      <w:pPr>
        <w:pStyle w:val="paragraph"/>
        <w:spacing w:before="180" w:beforeAutospacing="0" w:after="0" w:afterAutospacing="0"/>
      </w:pPr>
      <w:r>
        <w:rPr>
          <w:rFonts w:ascii="Arial" w:hAnsi="Arial" w:cs="Arial"/>
          <w:b/>
          <w:bCs/>
        </w:rPr>
        <w:t>          Одарённый ребенок</w:t>
      </w:r>
      <w:r>
        <w:t> 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деятельности;</w:t>
      </w:r>
    </w:p>
    <w:p w14:paraId="2D6AF54C" w14:textId="77777777" w:rsidR="00080744" w:rsidRDefault="00080744">
      <w:pPr>
        <w:pStyle w:val="paragraph"/>
        <w:spacing w:before="180" w:beforeAutospacing="0" w:after="0" w:afterAutospacing="0"/>
      </w:pPr>
      <w:r>
        <w:rPr>
          <w:rFonts w:ascii="Arial" w:hAnsi="Arial" w:cs="Arial"/>
          <w:b/>
          <w:bCs/>
        </w:rPr>
        <w:t>          Одарённый ребенок</w:t>
      </w:r>
      <w:r>
        <w:t> – ребенок, обладающий выдающимся интеллектом и нестандартным мышлением, индивидуальными задатками и способностями и их сочетанием, творческим подходом и высокой мотивацией к деятельности;</w:t>
      </w:r>
    </w:p>
    <w:p w14:paraId="7B512DA9" w14:textId="77777777" w:rsidR="00080744" w:rsidRDefault="00080744">
      <w:pPr>
        <w:pStyle w:val="paragraph"/>
        <w:spacing w:before="180" w:beforeAutospacing="0" w:after="0" w:afterAutospacing="0"/>
      </w:pPr>
      <w:r>
        <w:rPr>
          <w:rFonts w:ascii="Arial" w:hAnsi="Arial" w:cs="Arial"/>
          <w:b/>
          <w:bCs/>
        </w:rPr>
        <w:t>          Классификация видов одарённости</w:t>
      </w:r>
      <w:r>
        <w:t>основана на сферах и областях деятельности, в которых эти одаренности проявляются и развиваются:</w:t>
      </w:r>
    </w:p>
    <w:p w14:paraId="7451B06A" w14:textId="77777777" w:rsidR="00080744" w:rsidRDefault="00080744">
      <w:pPr>
        <w:pStyle w:val="paragraph"/>
        <w:spacing w:before="180" w:beforeAutospacing="0" w:after="0" w:afterAutospacing="0"/>
      </w:pPr>
      <w:r>
        <w:t>· </w:t>
      </w:r>
      <w:r>
        <w:rPr>
          <w:i/>
          <w:iCs/>
        </w:rPr>
        <w:t>интеллектуальная одарённость;</w:t>
      </w:r>
    </w:p>
    <w:p w14:paraId="7CE9D4CE" w14:textId="77777777" w:rsidR="00080744" w:rsidRDefault="00080744">
      <w:pPr>
        <w:pStyle w:val="paragraph"/>
        <w:spacing w:before="180" w:beforeAutospacing="0" w:after="0" w:afterAutospacing="0"/>
      </w:pPr>
      <w:r>
        <w:t>· </w:t>
      </w:r>
      <w:r>
        <w:rPr>
          <w:i/>
          <w:iCs/>
        </w:rPr>
        <w:t>спортивная одарённость;</w:t>
      </w:r>
    </w:p>
    <w:p w14:paraId="3195DE3E" w14:textId="77777777" w:rsidR="00080744" w:rsidRDefault="00080744">
      <w:pPr>
        <w:pStyle w:val="paragraph"/>
        <w:spacing w:before="180" w:beforeAutospacing="0" w:after="0" w:afterAutospacing="0"/>
      </w:pPr>
      <w:r>
        <w:t>· </w:t>
      </w:r>
      <w:r>
        <w:rPr>
          <w:i/>
          <w:iCs/>
        </w:rPr>
        <w:t>художественно-творческая одарённость;</w:t>
      </w:r>
    </w:p>
    <w:p w14:paraId="269B6AAE" w14:textId="77777777" w:rsidR="00066914" w:rsidRDefault="00066914">
      <w:pPr>
        <w:pStyle w:val="paragraph"/>
        <w:shd w:val="clear" w:color="auto" w:fill="FFFFFF"/>
        <w:spacing w:before="300" w:beforeAutospacing="0" w:after="0" w:afterAutospacing="0"/>
        <w:divId w:val="3100576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 </w:t>
      </w:r>
      <w:r>
        <w:rPr>
          <w:rFonts w:ascii="Arial" w:hAnsi="Arial" w:cs="Arial"/>
          <w:i/>
          <w:iCs/>
          <w:color w:val="000000"/>
        </w:rPr>
        <w:t>коммуникативная одарённость;</w:t>
      </w:r>
    </w:p>
    <w:p w14:paraId="33586A41" w14:textId="77777777" w:rsidR="00066914" w:rsidRDefault="00066914">
      <w:pPr>
        <w:pStyle w:val="paragraph"/>
        <w:shd w:val="clear" w:color="auto" w:fill="FFFFFF"/>
        <w:spacing w:before="180" w:beforeAutospacing="0" w:after="0" w:afterAutospacing="0"/>
        <w:divId w:val="31005764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Категории одарённых детей:</w:t>
      </w:r>
    </w:p>
    <w:p w14:paraId="61F11FAB" w14:textId="77777777" w:rsidR="00066914" w:rsidRDefault="00066914">
      <w:pPr>
        <w:pStyle w:val="paragraph"/>
        <w:shd w:val="clear" w:color="auto" w:fill="FFFFFF"/>
        <w:spacing w:before="180" w:beforeAutospacing="0" w:after="0" w:afterAutospacing="0"/>
        <w:divId w:val="3100576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Дети с </w:t>
      </w:r>
      <w:r>
        <w:rPr>
          <w:rFonts w:ascii="Arial" w:hAnsi="Arial" w:cs="Arial"/>
          <w:i/>
          <w:iCs/>
          <w:color w:val="000000"/>
        </w:rPr>
        <w:t>необыкновенно высокими</w:t>
      </w:r>
      <w:r>
        <w:rPr>
          <w:rFonts w:ascii="Arial" w:hAnsi="Arial" w:cs="Arial"/>
          <w:color w:val="000000"/>
        </w:rPr>
        <w:t> общими </w:t>
      </w:r>
      <w:r>
        <w:rPr>
          <w:rFonts w:ascii="Arial" w:hAnsi="Arial" w:cs="Arial"/>
          <w:i/>
          <w:iCs/>
          <w:color w:val="000000"/>
        </w:rPr>
        <w:t>интеллектуальными способностями</w:t>
      </w:r>
      <w:r>
        <w:rPr>
          <w:rFonts w:ascii="Arial" w:hAnsi="Arial" w:cs="Arial"/>
          <w:color w:val="000000"/>
        </w:rPr>
        <w:t>;</w:t>
      </w:r>
    </w:p>
    <w:p w14:paraId="7A58DE13" w14:textId="77777777" w:rsidR="00066914" w:rsidRDefault="00066914">
      <w:pPr>
        <w:pStyle w:val="paragraph"/>
        <w:shd w:val="clear" w:color="auto" w:fill="FFFFFF"/>
        <w:spacing w:before="180" w:beforeAutospacing="0" w:after="0" w:afterAutospacing="0"/>
        <w:divId w:val="3100576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Дети с признаками </w:t>
      </w:r>
      <w:r>
        <w:rPr>
          <w:rFonts w:ascii="Arial" w:hAnsi="Arial" w:cs="Arial"/>
          <w:i/>
          <w:iCs/>
          <w:color w:val="000000"/>
        </w:rPr>
        <w:t>специальной умственной одаренности</w:t>
      </w:r>
      <w:r>
        <w:rPr>
          <w:rFonts w:ascii="Arial" w:hAnsi="Arial" w:cs="Arial"/>
          <w:color w:val="000000"/>
        </w:rPr>
        <w:t> в определенной области наук и конкретными академическими способностями;</w:t>
      </w:r>
    </w:p>
    <w:p w14:paraId="3E4C81E1" w14:textId="77777777" w:rsidR="00066914" w:rsidRDefault="00066914">
      <w:pPr>
        <w:pStyle w:val="paragraph"/>
        <w:shd w:val="clear" w:color="auto" w:fill="FFFFFF"/>
        <w:spacing w:before="180" w:beforeAutospacing="0" w:after="0" w:afterAutospacing="0"/>
        <w:divId w:val="3100576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Дети с высокими </w:t>
      </w:r>
      <w:r>
        <w:rPr>
          <w:rFonts w:ascii="Arial" w:hAnsi="Arial" w:cs="Arial"/>
          <w:i/>
          <w:iCs/>
          <w:color w:val="000000"/>
        </w:rPr>
        <w:t>творческими </w:t>
      </w:r>
      <w:r>
        <w:rPr>
          <w:rFonts w:ascii="Arial" w:hAnsi="Arial" w:cs="Arial"/>
          <w:color w:val="000000"/>
        </w:rPr>
        <w:t>(художественными) </w:t>
      </w:r>
      <w:r>
        <w:rPr>
          <w:rFonts w:ascii="Arial" w:hAnsi="Arial" w:cs="Arial"/>
          <w:i/>
          <w:iCs/>
          <w:color w:val="000000"/>
        </w:rPr>
        <w:t>способностями</w:t>
      </w:r>
      <w:r>
        <w:rPr>
          <w:rFonts w:ascii="Arial" w:hAnsi="Arial" w:cs="Arial"/>
          <w:color w:val="000000"/>
        </w:rPr>
        <w:t>;</w:t>
      </w:r>
    </w:p>
    <w:p w14:paraId="181F5BB3" w14:textId="77777777" w:rsidR="00066914" w:rsidRDefault="00066914">
      <w:pPr>
        <w:pStyle w:val="paragraph"/>
        <w:shd w:val="clear" w:color="auto" w:fill="FFFFFF"/>
        <w:spacing w:before="180" w:beforeAutospacing="0" w:after="0" w:afterAutospacing="0"/>
        <w:divId w:val="3100576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Дети с высокими </w:t>
      </w:r>
      <w:r>
        <w:rPr>
          <w:rFonts w:ascii="Arial" w:hAnsi="Arial" w:cs="Arial"/>
          <w:i/>
          <w:iCs/>
          <w:color w:val="000000"/>
        </w:rPr>
        <w:t>лидерскими</w:t>
      </w:r>
      <w:r>
        <w:rPr>
          <w:rFonts w:ascii="Arial" w:hAnsi="Arial" w:cs="Arial"/>
          <w:color w:val="000000"/>
        </w:rPr>
        <w:t> (руководящими) </w:t>
      </w:r>
      <w:r>
        <w:rPr>
          <w:rFonts w:ascii="Arial" w:hAnsi="Arial" w:cs="Arial"/>
          <w:i/>
          <w:iCs/>
          <w:color w:val="000000"/>
        </w:rPr>
        <w:t>способностями</w:t>
      </w:r>
      <w:r>
        <w:rPr>
          <w:rFonts w:ascii="Arial" w:hAnsi="Arial" w:cs="Arial"/>
          <w:color w:val="000000"/>
        </w:rPr>
        <w:t>;</w:t>
      </w:r>
    </w:p>
    <w:p w14:paraId="060D9608" w14:textId="77777777" w:rsidR="00066914" w:rsidRDefault="00066914">
      <w:pPr>
        <w:pStyle w:val="paragraph"/>
        <w:shd w:val="clear" w:color="auto" w:fill="FFFFFF"/>
        <w:spacing w:before="180" w:beforeAutospacing="0" w:after="0" w:afterAutospacing="0"/>
        <w:divId w:val="3100576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Учащиеся, не достигающие по каким-либо причинам успехов в учении, но обладающие яркой </w:t>
      </w:r>
      <w:r>
        <w:rPr>
          <w:rFonts w:ascii="Arial" w:hAnsi="Arial" w:cs="Arial"/>
          <w:i/>
          <w:iCs/>
          <w:color w:val="000000"/>
        </w:rPr>
        <w:t>познавательной активностью</w:t>
      </w:r>
      <w:r>
        <w:rPr>
          <w:rFonts w:ascii="Arial" w:hAnsi="Arial" w:cs="Arial"/>
          <w:color w:val="000000"/>
        </w:rPr>
        <w:t>, оригинальностью мышления и психического склада;</w:t>
      </w:r>
    </w:p>
    <w:p w14:paraId="524166A1" w14:textId="77777777" w:rsidR="00066914" w:rsidRDefault="00066914">
      <w:pPr>
        <w:pStyle w:val="paragraph"/>
        <w:shd w:val="clear" w:color="auto" w:fill="FFFFFF"/>
        <w:spacing w:before="180" w:beforeAutospacing="0" w:after="0" w:afterAutospacing="0"/>
        <w:divId w:val="31005764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Признаки одарённости:</w:t>
      </w:r>
    </w:p>
    <w:p w14:paraId="320B1165" w14:textId="77777777" w:rsidR="00066914" w:rsidRDefault="00066914">
      <w:pPr>
        <w:pStyle w:val="paragraph"/>
        <w:shd w:val="clear" w:color="auto" w:fill="FFFFFF"/>
        <w:spacing w:before="180" w:beforeAutospacing="0" w:after="0" w:afterAutospacing="0"/>
        <w:divId w:val="3100576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 </w:t>
      </w:r>
      <w:r>
        <w:rPr>
          <w:rFonts w:ascii="Arial" w:hAnsi="Arial" w:cs="Arial"/>
          <w:i/>
          <w:iCs/>
          <w:color w:val="000000"/>
        </w:rPr>
        <w:t>быстрое освоение</w:t>
      </w:r>
      <w:r>
        <w:rPr>
          <w:rFonts w:ascii="Arial" w:hAnsi="Arial" w:cs="Arial"/>
          <w:color w:val="000000"/>
        </w:rPr>
        <w:t> деятельности и высокая </w:t>
      </w:r>
      <w:r>
        <w:rPr>
          <w:rFonts w:ascii="Arial" w:hAnsi="Arial" w:cs="Arial"/>
          <w:i/>
          <w:iCs/>
          <w:color w:val="000000"/>
        </w:rPr>
        <w:t>успешность</w:t>
      </w:r>
      <w:r>
        <w:rPr>
          <w:rFonts w:ascii="Arial" w:hAnsi="Arial" w:cs="Arial"/>
          <w:color w:val="000000"/>
        </w:rPr>
        <w:t> ее выполнения;</w:t>
      </w:r>
    </w:p>
    <w:p w14:paraId="6DA72089" w14:textId="77777777" w:rsidR="00066914" w:rsidRDefault="00066914">
      <w:pPr>
        <w:pStyle w:val="paragraph"/>
        <w:shd w:val="clear" w:color="auto" w:fill="FFFFFF"/>
        <w:spacing w:before="180" w:beforeAutospacing="0" w:after="0" w:afterAutospacing="0"/>
        <w:divId w:val="310057642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использование и изобретение новых способов деятельности в условиях поиска решения в заданной ситуации;</w:t>
      </w:r>
    </w:p>
    <w:p w14:paraId="3F982799" w14:textId="77777777" w:rsidR="00066914" w:rsidRDefault="00066914">
      <w:pPr>
        <w:pStyle w:val="paragraph"/>
        <w:shd w:val="clear" w:color="auto" w:fill="FFFFFF"/>
        <w:spacing w:before="180" w:beforeAutospacing="0" w:after="0" w:afterAutospacing="0"/>
        <w:divId w:val="310057642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выдвижение новых целей деятельности за счет более глубокого овладения предметом;</w:t>
      </w:r>
    </w:p>
    <w:p w14:paraId="4B33EDED" w14:textId="77777777" w:rsidR="00066914" w:rsidRDefault="00066914">
      <w:pPr>
        <w:pStyle w:val="paragraph"/>
        <w:shd w:val="clear" w:color="auto" w:fill="FFFFFF"/>
        <w:spacing w:before="180" w:beforeAutospacing="0" w:after="0" w:afterAutospacing="0"/>
        <w:divId w:val="310057642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сформированность индивидуального стилядеятельности ("все делать по-своему");</w:t>
      </w:r>
    </w:p>
    <w:p w14:paraId="008C6954" w14:textId="77777777" w:rsidR="00781FD9" w:rsidRDefault="00781FD9">
      <w:pPr>
        <w:pStyle w:val="paragraph"/>
        <w:shd w:val="clear" w:color="auto" w:fill="FFFFFF"/>
        <w:spacing w:before="300" w:beforeAutospacing="0" w:after="0" w:afterAutospacing="0"/>
        <w:divId w:val="209223733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высокая структурированность знаний; способность видеть изучаемый предмет в системе разнообразных связей;</w:t>
      </w:r>
    </w:p>
    <w:p w14:paraId="25B171C4" w14:textId="77777777" w:rsidR="00781FD9" w:rsidRDefault="00781FD9">
      <w:pPr>
        <w:pStyle w:val="paragraph"/>
        <w:shd w:val="clear" w:color="auto" w:fill="FFFFFF"/>
        <w:spacing w:before="180" w:beforeAutospacing="0" w:after="0" w:afterAutospacing="0"/>
        <w:divId w:val="209223733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"клейкость" знаний (ребенок сразу схватывает и усваивает соответствующую его интеллектуальной направленности информацию);</w:t>
      </w:r>
    </w:p>
    <w:p w14:paraId="2366332A" w14:textId="77777777" w:rsidR="00781FD9" w:rsidRDefault="00781FD9">
      <w:pPr>
        <w:pStyle w:val="paragraph"/>
        <w:shd w:val="clear" w:color="auto" w:fill="FFFFFF"/>
        <w:spacing w:before="180" w:beforeAutospacing="0" w:after="0" w:afterAutospacing="0"/>
        <w:divId w:val="209223733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lastRenderedPageBreak/>
        <w:t>· высокая скорость и легкость обучения или замедленный темп обучения;</w:t>
      </w:r>
    </w:p>
    <w:p w14:paraId="22C591C3" w14:textId="77777777" w:rsidR="00781FD9" w:rsidRDefault="00781FD9">
      <w:pPr>
        <w:pStyle w:val="paragraph"/>
        <w:shd w:val="clear" w:color="auto" w:fill="FFFFFF"/>
        <w:spacing w:before="180" w:beforeAutospacing="0" w:after="0" w:afterAutospacing="0"/>
        <w:divId w:val="209223733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Мотивационный аспект поведения одарённого ребенка</w:t>
      </w:r>
      <w:r>
        <w:rPr>
          <w:rFonts w:ascii="Arial" w:hAnsi="Arial" w:cs="Arial"/>
          <w:i/>
          <w:iCs/>
          <w:color w:val="000000"/>
        </w:rPr>
        <w:t>:</w:t>
      </w:r>
    </w:p>
    <w:p w14:paraId="1075AA37" w14:textId="77777777" w:rsidR="00781FD9" w:rsidRDefault="00781FD9">
      <w:pPr>
        <w:pStyle w:val="paragraph"/>
        <w:shd w:val="clear" w:color="auto" w:fill="FFFFFF"/>
        <w:spacing w:before="180" w:beforeAutospacing="0" w:after="0" w:afterAutospacing="0"/>
        <w:divId w:val="209223733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повышенная избирательная чувствительность к предметной действительности (знакам, звукам, цвету, техническим устройствам, растениям), либо к собственной активности (физической, познавательной, художественно-выразительной). Сопровождается переживанием чувства удовольствия;</w:t>
      </w:r>
    </w:p>
    <w:p w14:paraId="0D0FBCF0" w14:textId="77777777" w:rsidR="00781FD9" w:rsidRDefault="00781FD9">
      <w:pPr>
        <w:pStyle w:val="paragraph"/>
        <w:shd w:val="clear" w:color="auto" w:fill="FFFFFF"/>
        <w:spacing w:before="180" w:beforeAutospacing="0" w:after="0" w:afterAutospacing="0"/>
        <w:divId w:val="209223733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повышенная познавательная потребность(ненасытная любознательность);</w:t>
      </w:r>
    </w:p>
    <w:p w14:paraId="2FD000D1" w14:textId="77777777" w:rsidR="00781FD9" w:rsidRDefault="00781FD9">
      <w:pPr>
        <w:pStyle w:val="paragraph"/>
        <w:shd w:val="clear" w:color="auto" w:fill="FFFFFF"/>
        <w:spacing w:before="180" w:beforeAutospacing="0" w:after="0" w:afterAutospacing="0"/>
        <w:divId w:val="209223733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ярко выраженный интерес к занятиям или сферам деятельности; чрезвычайно высокая увлечённость каким-либо предметом, погружённость в то или иное дело;</w:t>
      </w:r>
    </w:p>
    <w:p w14:paraId="59BC27E8" w14:textId="77777777" w:rsidR="00781FD9" w:rsidRDefault="00781FD9">
      <w:pPr>
        <w:pStyle w:val="paragraph"/>
        <w:shd w:val="clear" w:color="auto" w:fill="FFFFFF"/>
        <w:spacing w:before="180" w:beforeAutospacing="0" w:after="0" w:afterAutospacing="0"/>
        <w:divId w:val="209223733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предпочтение парадоксальной, противоречивойи неопределенной информации, неприятие стандартных, типичных заданий и готовых ответов;</w:t>
      </w:r>
    </w:p>
    <w:p w14:paraId="1ECBADC7" w14:textId="77777777" w:rsidR="007E5135" w:rsidRDefault="007E5135">
      <w:pPr>
        <w:pStyle w:val="paragraph"/>
        <w:shd w:val="clear" w:color="auto" w:fill="FFFFFF"/>
        <w:spacing w:before="300" w:beforeAutospacing="0" w:after="0" w:afterAutospacing="0"/>
        <w:divId w:val="190822524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высокая требовательность к результатамсобственного труда, склонность ставить сверхтрудные цели и настойчивость в их достижении, стремление к совершенству;</w:t>
      </w:r>
    </w:p>
    <w:p w14:paraId="06D66777" w14:textId="77777777" w:rsidR="007E5135" w:rsidRDefault="007E5135">
      <w:pPr>
        <w:pStyle w:val="paragraph"/>
        <w:shd w:val="clear" w:color="auto" w:fill="FFFFFF"/>
        <w:spacing w:before="180" w:beforeAutospacing="0" w:after="0" w:afterAutospacing="0"/>
        <w:divId w:val="190822524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         На сегодняшний день большинство психологов признает, что уровень, качественное своеобразие и </w:t>
      </w:r>
      <w:r>
        <w:rPr>
          <w:rFonts w:ascii="Arial" w:hAnsi="Arial" w:cs="Arial"/>
          <w:b/>
          <w:bCs/>
          <w:i/>
          <w:iCs/>
          <w:color w:val="000000"/>
        </w:rPr>
        <w:t>характер развития одарённости</w:t>
      </w:r>
      <w:r>
        <w:rPr>
          <w:rFonts w:ascii="Arial" w:hAnsi="Arial" w:cs="Arial"/>
          <w:i/>
          <w:iCs/>
          <w:color w:val="000000"/>
        </w:rPr>
        <w:t> –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дарования;</w:t>
      </w:r>
    </w:p>
    <w:p w14:paraId="6A4BEE3C" w14:textId="77777777" w:rsidR="007E5135" w:rsidRDefault="007E5135">
      <w:pPr>
        <w:pStyle w:val="paragraph"/>
        <w:shd w:val="clear" w:color="auto" w:fill="FFFFFF"/>
        <w:spacing w:before="180" w:beforeAutospacing="0" w:after="0" w:afterAutospacing="0"/>
        <w:divId w:val="190822524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Классификация типов одарённости на основании «степень развития»: </w:t>
      </w:r>
      <w:r>
        <w:rPr>
          <w:rFonts w:ascii="Arial" w:hAnsi="Arial" w:cs="Arial"/>
          <w:i/>
          <w:iCs/>
          <w:color w:val="000000"/>
        </w:rPr>
        <w:t>склонность (задатки), способность, одарённость, талант, гениальность;</w:t>
      </w:r>
    </w:p>
    <w:p w14:paraId="7DFF61DD" w14:textId="77777777" w:rsidR="007E5135" w:rsidRDefault="007E5135">
      <w:pPr>
        <w:pStyle w:val="paragraph"/>
        <w:shd w:val="clear" w:color="auto" w:fill="FFFFFF"/>
        <w:spacing w:before="180" w:beforeAutospacing="0" w:after="0" w:afterAutospacing="0"/>
        <w:divId w:val="190822524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По критерию "</w:t>
      </w:r>
      <w:r>
        <w:rPr>
          <w:rFonts w:ascii="Arial" w:hAnsi="Arial" w:cs="Arial"/>
          <w:b/>
          <w:bCs/>
          <w:i/>
          <w:iCs/>
          <w:color w:val="000000"/>
        </w:rPr>
        <w:t>степень сформированности одарённости</w:t>
      </w:r>
      <w:r>
        <w:rPr>
          <w:rFonts w:ascii="Arial" w:hAnsi="Arial" w:cs="Arial"/>
          <w:i/>
          <w:iCs/>
          <w:color w:val="000000"/>
        </w:rPr>
        <w:t>" можно дифференцировать: актуальную одаренность; потенциальную одаренность;</w:t>
      </w:r>
    </w:p>
    <w:p w14:paraId="495A54F8" w14:textId="77777777" w:rsidR="007E5135" w:rsidRDefault="007E5135">
      <w:pPr>
        <w:pStyle w:val="paragraph"/>
        <w:shd w:val="clear" w:color="auto" w:fill="FFFFFF"/>
        <w:spacing w:before="180" w:beforeAutospacing="0" w:after="0" w:afterAutospacing="0"/>
        <w:divId w:val="190822524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По критерию "</w:t>
      </w:r>
      <w:r>
        <w:rPr>
          <w:rFonts w:ascii="Arial" w:hAnsi="Arial" w:cs="Arial"/>
          <w:b/>
          <w:bCs/>
          <w:i/>
          <w:iCs/>
          <w:color w:val="000000"/>
        </w:rPr>
        <w:t>форма проявления</w:t>
      </w:r>
      <w:r>
        <w:rPr>
          <w:rFonts w:ascii="Arial" w:hAnsi="Arial" w:cs="Arial"/>
          <w:i/>
          <w:iCs/>
          <w:color w:val="000000"/>
        </w:rPr>
        <w:t>" можно говорить о: явной одарённости; скрытой одарённости;</w:t>
      </w:r>
    </w:p>
    <w:p w14:paraId="297A8756" w14:textId="77777777" w:rsidR="007E5135" w:rsidRDefault="007E5135">
      <w:pPr>
        <w:pStyle w:val="paragraph"/>
        <w:shd w:val="clear" w:color="auto" w:fill="FFFFFF"/>
        <w:spacing w:before="180" w:beforeAutospacing="0" w:after="0" w:afterAutospacing="0"/>
        <w:divId w:val="190822524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По критерию "</w:t>
      </w:r>
      <w:r>
        <w:rPr>
          <w:rFonts w:ascii="Arial" w:hAnsi="Arial" w:cs="Arial"/>
          <w:b/>
          <w:bCs/>
          <w:i/>
          <w:iCs/>
          <w:color w:val="000000"/>
        </w:rPr>
        <w:t>широта проявлений в различных видах деятельности</w:t>
      </w:r>
      <w:r>
        <w:rPr>
          <w:rFonts w:ascii="Arial" w:hAnsi="Arial" w:cs="Arial"/>
          <w:i/>
          <w:iCs/>
          <w:color w:val="000000"/>
        </w:rPr>
        <w:t>" можно выделить – общую одаренность; специальную одаренность;</w:t>
      </w:r>
    </w:p>
    <w:p w14:paraId="5CA6AE87" w14:textId="77777777" w:rsidR="007E5135" w:rsidRDefault="007E5135">
      <w:pPr>
        <w:pStyle w:val="paragraph"/>
        <w:shd w:val="clear" w:color="auto" w:fill="FFFFFF"/>
        <w:spacing w:before="180" w:beforeAutospacing="0" w:after="0" w:afterAutospacing="0"/>
        <w:divId w:val="190822524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По критерию </w:t>
      </w:r>
      <w:r>
        <w:rPr>
          <w:rFonts w:ascii="Arial" w:hAnsi="Arial" w:cs="Arial"/>
          <w:b/>
          <w:bCs/>
          <w:i/>
          <w:iCs/>
          <w:color w:val="000000"/>
        </w:rPr>
        <w:t>"особенности возрастного развити</w:t>
      </w:r>
      <w:r>
        <w:rPr>
          <w:rFonts w:ascii="Arial" w:hAnsi="Arial" w:cs="Arial"/>
          <w:i/>
          <w:iCs/>
          <w:color w:val="000000"/>
        </w:rPr>
        <w:t>я" можно дифференцировать - раннюю одаренность; позднюю одаренность.</w:t>
      </w:r>
    </w:p>
    <w:p w14:paraId="65B50B18" w14:textId="77777777" w:rsidR="00DE2F5B" w:rsidRDefault="00DE2F5B">
      <w:pPr>
        <w:pStyle w:val="paragraph"/>
        <w:shd w:val="clear" w:color="auto" w:fill="FFFFFF"/>
        <w:spacing w:before="300" w:beforeAutospacing="0" w:after="0" w:afterAutospacing="0"/>
        <w:divId w:val="191929136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Одним из наиболее дискуссионных вопросов, касающихся проблемы одарённых детей, является вопрос о </w:t>
      </w:r>
      <w:r>
        <w:rPr>
          <w:rFonts w:ascii="Arial" w:hAnsi="Arial" w:cs="Arial"/>
          <w:b/>
          <w:bCs/>
          <w:i/>
          <w:iCs/>
          <w:color w:val="000000"/>
        </w:rPr>
        <w:t>частоте проявления детской одарённости.</w:t>
      </w:r>
      <w:r>
        <w:rPr>
          <w:rFonts w:ascii="Arial" w:hAnsi="Arial" w:cs="Arial"/>
          <w:i/>
          <w:iCs/>
          <w:color w:val="000000"/>
        </w:rPr>
        <w:t> Существуют две крайние точки зрения: "все дети являются одарёнными" - "одарённые дети встречаются крайне редко".</w:t>
      </w:r>
    </w:p>
    <w:p w14:paraId="6D777D65" w14:textId="77777777" w:rsidR="00DE2F5B" w:rsidRDefault="00DE2F5B">
      <w:pPr>
        <w:pStyle w:val="paragraph"/>
        <w:shd w:val="clear" w:color="auto" w:fill="FFFFFF"/>
        <w:spacing w:before="180" w:beforeAutospacing="0" w:after="0" w:afterAutospacing="0"/>
        <w:divId w:val="191929136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         Каждый детский возраст имеет свои предпосылки развития способностей. Например, </w:t>
      </w:r>
      <w:r>
        <w:rPr>
          <w:rFonts w:ascii="Arial" w:hAnsi="Arial" w:cs="Arial"/>
          <w:b/>
          <w:bCs/>
          <w:i/>
          <w:iCs/>
          <w:color w:val="000000"/>
        </w:rPr>
        <w:t>дошкольники</w:t>
      </w:r>
      <w:r>
        <w:rPr>
          <w:rFonts w:ascii="Arial" w:hAnsi="Arial" w:cs="Arial"/>
          <w:i/>
          <w:iCs/>
          <w:color w:val="000000"/>
        </w:rPr>
        <w:t xml:space="preserve"> характеризуются </w:t>
      </w:r>
      <w:r>
        <w:rPr>
          <w:rFonts w:ascii="Arial" w:hAnsi="Arial" w:cs="Arial"/>
          <w:i/>
          <w:iCs/>
          <w:color w:val="000000"/>
        </w:rPr>
        <w:lastRenderedPageBreak/>
        <w:t>особой предрасположенностью к усвоению языков, высоким уровнем любознательности,чрезвычайной яркостью фантазии;для </w:t>
      </w:r>
      <w:r>
        <w:rPr>
          <w:rFonts w:ascii="Arial" w:hAnsi="Arial" w:cs="Arial"/>
          <w:b/>
          <w:bCs/>
          <w:i/>
          <w:iCs/>
          <w:color w:val="000000"/>
        </w:rPr>
        <w:t>старшего подросткового возраста</w:t>
      </w:r>
      <w:r>
        <w:rPr>
          <w:rFonts w:ascii="Arial" w:hAnsi="Arial" w:cs="Arial"/>
          <w:i/>
          <w:iCs/>
          <w:color w:val="000000"/>
        </w:rPr>
        <w:t> характерными являются различные формы поэтического и литературного творчества и т.п.</w:t>
      </w:r>
    </w:p>
    <w:p w14:paraId="1C127831" w14:textId="77777777" w:rsidR="00DE2F5B" w:rsidRDefault="00DE2F5B">
      <w:pPr>
        <w:pStyle w:val="paragraph"/>
        <w:shd w:val="clear" w:color="auto" w:fill="FFFFFF"/>
        <w:spacing w:before="180" w:beforeAutospacing="0" w:after="0" w:afterAutospacing="0"/>
        <w:divId w:val="19192913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Особенности личности одарённого ребенка:</w:t>
      </w:r>
    </w:p>
    <w:p w14:paraId="0B99A3E1" w14:textId="77777777" w:rsidR="00DE2F5B" w:rsidRDefault="00DE2F5B">
      <w:pPr>
        <w:pStyle w:val="paragraph"/>
        <w:shd w:val="clear" w:color="auto" w:fill="FFFFFF"/>
        <w:spacing w:before="180" w:beforeAutospacing="0" w:after="0" w:afterAutospacing="0"/>
        <w:divId w:val="191929136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стремление к творческой деятельности – они высказывают собственные идеи и отстаивают их;</w:t>
      </w:r>
    </w:p>
    <w:p w14:paraId="2030AB6F" w14:textId="77777777" w:rsidR="00DE2F5B" w:rsidRDefault="00DE2F5B">
      <w:pPr>
        <w:pStyle w:val="paragraph"/>
        <w:shd w:val="clear" w:color="auto" w:fill="FFFFFF"/>
        <w:spacing w:before="180" w:beforeAutospacing="0" w:after="0" w:afterAutospacing="0"/>
        <w:divId w:val="191929136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особенность мотивационной сферы связана со спецификой вопросов, которыми они буквально "засыпают" окружающих (количество, сложность и глубина вопросов);</w:t>
      </w:r>
    </w:p>
    <w:p w14:paraId="062D79C0" w14:textId="77777777" w:rsidR="00DE2F5B" w:rsidRDefault="00DE2F5B">
      <w:pPr>
        <w:pStyle w:val="paragraph"/>
        <w:shd w:val="clear" w:color="auto" w:fill="FFFFFF"/>
        <w:spacing w:before="180" w:beforeAutospacing="0" w:after="0" w:afterAutospacing="0"/>
        <w:divId w:val="191929136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одарённый ребёнок получает удовольствие от самого процесса познания;</w:t>
      </w:r>
    </w:p>
    <w:p w14:paraId="19A4659D" w14:textId="77777777" w:rsidR="00DE2F5B" w:rsidRDefault="00DE2F5B">
      <w:pPr>
        <w:pStyle w:val="paragraph"/>
        <w:shd w:val="clear" w:color="auto" w:fill="FFFFFF"/>
        <w:spacing w:before="180" w:beforeAutospacing="0" w:after="0" w:afterAutospacing="0"/>
        <w:divId w:val="191929136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независимость (автономность): отсутствие склонности действовать, думать и поступать сообразно мнению большинства.</w:t>
      </w:r>
    </w:p>
    <w:p w14:paraId="26717882" w14:textId="77777777" w:rsidR="00CB0DD0" w:rsidRDefault="00CB0DD0">
      <w:pPr>
        <w:pStyle w:val="paragraph"/>
        <w:shd w:val="clear" w:color="auto" w:fill="FFFFFF"/>
        <w:spacing w:before="300" w:beforeAutospacing="0" w:after="0" w:afterAutospacing="0"/>
        <w:divId w:val="163402186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Роль семьи:</w:t>
      </w:r>
    </w:p>
    <w:p w14:paraId="6A28C833" w14:textId="77777777" w:rsidR="00CB0DD0" w:rsidRDefault="00CB0DD0">
      <w:pPr>
        <w:pStyle w:val="paragraph"/>
        <w:shd w:val="clear" w:color="auto" w:fill="FFFFFF"/>
        <w:spacing w:before="180" w:beforeAutospacing="0" w:after="0" w:afterAutospacing="0"/>
        <w:divId w:val="1634021866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высокие познавательные интересы родителей, которые, как правило, заняты и сфере интеллектуальных профессий и имеют интеллектуальные "хобби". В общении с ребёнком они всегда выходят за круг бытовых проблем, в их общении очень рано представлена совместная познавательная деятельность – общие игры, совместная работа на компьютере, обсуждение сложных задач и проблем.</w:t>
      </w:r>
    </w:p>
    <w:p w14:paraId="3995367A" w14:textId="77777777" w:rsidR="00CB0DD0" w:rsidRDefault="00CB0DD0">
      <w:pPr>
        <w:pStyle w:val="paragraph"/>
        <w:shd w:val="clear" w:color="auto" w:fill="FFFFFF"/>
        <w:spacing w:before="180" w:beforeAutospacing="0" w:after="0" w:afterAutospacing="0"/>
        <w:divId w:val="163402186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Особенности развития одарённости дошкольников по возрастам:</w:t>
      </w:r>
    </w:p>
    <w:p w14:paraId="2C57BA04" w14:textId="77777777" w:rsidR="00CB0DD0" w:rsidRDefault="00CB0DD0">
      <w:pPr>
        <w:pStyle w:val="paragraph"/>
        <w:shd w:val="clear" w:color="auto" w:fill="FFFFFF"/>
        <w:spacing w:before="180" w:beforeAutospacing="0" w:after="0" w:afterAutospacing="0"/>
        <w:divId w:val="1634021866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Для одарённых детей на ранних этапах развития </w:t>
      </w:r>
      <w:r>
        <w:rPr>
          <w:rFonts w:ascii="Arial" w:hAnsi="Arial" w:cs="Arial"/>
          <w:b/>
          <w:bCs/>
          <w:i/>
          <w:iCs/>
          <w:color w:val="000000"/>
        </w:rPr>
        <w:t>(до 2-3 лет)</w:t>
      </w:r>
      <w:r>
        <w:rPr>
          <w:rFonts w:ascii="Arial" w:hAnsi="Arial" w:cs="Arial"/>
          <w:i/>
          <w:iCs/>
          <w:color w:val="000000"/>
        </w:rPr>
        <w:t> характерна высокая сензитивность (чувствительность) к новизне ситуации (реакция на новый предмет, звук, изображение). Иногда у таких детей потребность в новых впечатлениях оказывается сильнее физиологических потребностей во сне, пище; она ненасыщаема; это проявление широкой любознательности ко всему новому для ребенка;</w:t>
      </w:r>
    </w:p>
    <w:p w14:paraId="3C88012C" w14:textId="77777777" w:rsidR="00CB0DD0" w:rsidRDefault="00CB0DD0">
      <w:pPr>
        <w:pStyle w:val="paragraph"/>
        <w:shd w:val="clear" w:color="auto" w:fill="FFFFFF"/>
        <w:spacing w:before="180" w:beforeAutospacing="0" w:after="0" w:afterAutospacing="0"/>
        <w:divId w:val="1634021866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Постепенно </w:t>
      </w:r>
      <w:r>
        <w:rPr>
          <w:rFonts w:ascii="Arial" w:hAnsi="Arial" w:cs="Arial"/>
          <w:b/>
          <w:bCs/>
          <w:i/>
          <w:iCs/>
          <w:color w:val="000000"/>
        </w:rPr>
        <w:t>к 3-5 годам</w:t>
      </w:r>
      <w:r>
        <w:rPr>
          <w:rFonts w:ascii="Arial" w:hAnsi="Arial" w:cs="Arial"/>
          <w:i/>
          <w:iCs/>
          <w:color w:val="000000"/>
        </w:rPr>
        <w:t> элементарная, первичная исследовательская активность преобразуется в более высокие ее формы и проявляется уже в самостоятельной постановке вопросов и проблем по отношению к новому, неизвестному. Детские вопросы превращаются в способ самостоятельного мышления. Дети настойчивы в поиске ответов, при этом требуют от взрослых полных и глубоких по содержанию объяснений. Не всегда получая их, пытливые дети уже к 5 годам пытаются найти ответы самостоятельно, находя и читая соответствующую литературу, наблюдая, пробуя экспериментировать;</w:t>
      </w:r>
    </w:p>
    <w:p w14:paraId="6DB4BA28" w14:textId="77777777" w:rsidR="009E04A9" w:rsidRDefault="009E04A9">
      <w:pPr>
        <w:pStyle w:val="paragraph"/>
        <w:shd w:val="clear" w:color="auto" w:fill="FFFFFF"/>
        <w:spacing w:before="300" w:beforeAutospacing="0" w:after="0" w:afterAutospacing="0"/>
        <w:divId w:val="1952591828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Наиболее рано признаки одаренности проявляются в музыке и художественном творчестве. До 2-3 лет познавательная активность выражается в форме восприятия музыки. В 3-4 года резко возрастает стремление к самостоятельным действиям по «извлечению» звуков. Первоначально ребенок имитирует манеру пения, игры на музыкальных инструментах. Подражание является ступенькой к первым попыткам (в 5-6 лет) придумать что-то свое;</w:t>
      </w:r>
    </w:p>
    <w:p w14:paraId="49568A11" w14:textId="77777777" w:rsidR="009E04A9" w:rsidRDefault="009E04A9">
      <w:pPr>
        <w:pStyle w:val="paragraph"/>
        <w:shd w:val="clear" w:color="auto" w:fill="FFFFFF"/>
        <w:spacing w:before="180" w:beforeAutospacing="0" w:after="0" w:afterAutospacing="0"/>
        <w:divId w:val="1952591828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lastRenderedPageBreak/>
        <w:t>· Рано проявляют себя способности к математике и шахматам. Некоторые одарённые дети уже в 3-4 года увлечённо играют с числами, сначала с радостью отыскивая их на вывесках домов, на страницах книг и журналов, на ценниках в магазинах, потом пробуя составлять разные, новые комбинации;</w:t>
      </w:r>
    </w:p>
    <w:p w14:paraId="17FB79A2" w14:textId="77777777" w:rsidR="009E04A9" w:rsidRDefault="009E04A9">
      <w:pPr>
        <w:pStyle w:val="paragraph"/>
        <w:shd w:val="clear" w:color="auto" w:fill="FFFFFF"/>
        <w:spacing w:before="180" w:beforeAutospacing="0" w:after="0" w:afterAutospacing="0"/>
        <w:divId w:val="1952591828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Для других одарённых детей не составляет большого труда просчитывание «в уме» сложных шахматных композиций. Научившись в 4-5 лет играть в шахматы, они потом большую часть времени проводят за шахматной доской, довольно быстро добиваясь поразительных результатов: начинают обыгрывать взрослых, устраивают сеансы одновременной игры с ровесниками или старшими детьми.</w:t>
      </w:r>
    </w:p>
    <w:p w14:paraId="2575EBF5" w14:textId="77777777" w:rsidR="009E04A9" w:rsidRDefault="009E04A9">
      <w:pPr>
        <w:pStyle w:val="paragraph"/>
        <w:shd w:val="clear" w:color="auto" w:fill="FFFFFF"/>
        <w:spacing w:before="180" w:beforeAutospacing="0" w:after="0" w:afterAutospacing="0"/>
        <w:divId w:val="1952591828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Рекомендации по развитию одарённых детей дошкольного возраста:</w:t>
      </w:r>
    </w:p>
    <w:p w14:paraId="37E9E102" w14:textId="77777777" w:rsidR="009E04A9" w:rsidRDefault="009E04A9">
      <w:pPr>
        <w:pStyle w:val="paragraph"/>
        <w:shd w:val="clear" w:color="auto" w:fill="FFFFFF"/>
        <w:spacing w:before="180" w:beforeAutospacing="0" w:after="0" w:afterAutospacing="0"/>
        <w:divId w:val="1952591828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вовлечение дошкольников в свободные игрысо сверстниками;</w:t>
      </w:r>
    </w:p>
    <w:p w14:paraId="2269DCC0" w14:textId="77777777" w:rsidR="009E04A9" w:rsidRDefault="009E04A9">
      <w:pPr>
        <w:pStyle w:val="paragraph"/>
        <w:shd w:val="clear" w:color="auto" w:fill="FFFFFF"/>
        <w:spacing w:before="180" w:beforeAutospacing="0" w:after="0" w:afterAutospacing="0"/>
        <w:divId w:val="1952591828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моделирование для детей ситуаций незавершённости и открытости деятельности и мышления;</w:t>
      </w:r>
    </w:p>
    <w:p w14:paraId="60533DFF" w14:textId="77777777" w:rsidR="00077D44" w:rsidRDefault="00077D44">
      <w:pPr>
        <w:pStyle w:val="paragraph"/>
        <w:shd w:val="clear" w:color="auto" w:fill="FFFFFF"/>
        <w:spacing w:before="300" w:beforeAutospacing="0" w:after="0" w:afterAutospacing="0"/>
        <w:divId w:val="181883975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вовлечение дошкольников в специфические детские виды деятельности (предметные игры, рисование, конструирование, лепка и др.);</w:t>
      </w:r>
    </w:p>
    <w:p w14:paraId="747E5173" w14:textId="77777777" w:rsidR="00077D44" w:rsidRDefault="00077D44">
      <w:pPr>
        <w:pStyle w:val="paragraph"/>
        <w:shd w:val="clear" w:color="auto" w:fill="FFFFFF"/>
        <w:spacing w:before="180" w:beforeAutospacing="0" w:after="0" w:afterAutospacing="0"/>
        <w:divId w:val="181883975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разрешение и поощрение высказывания множества вопросов;</w:t>
      </w:r>
    </w:p>
    <w:p w14:paraId="2D07A59C" w14:textId="77777777" w:rsidR="00077D44" w:rsidRDefault="00077D44">
      <w:pPr>
        <w:pStyle w:val="paragraph"/>
        <w:shd w:val="clear" w:color="auto" w:fill="FFFFFF"/>
        <w:spacing w:before="180" w:beforeAutospacing="0" w:after="0" w:afterAutospacing="0"/>
        <w:divId w:val="181883975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использование в обучении дошкольников провокационных вопросов (постановка проблем или затруднений, для устранения которых нет известных средств), стимуляция выработки детьми собственных средств осуществления деятельности;</w:t>
      </w:r>
    </w:p>
    <w:p w14:paraId="19691CD4" w14:textId="77777777" w:rsidR="00077D44" w:rsidRDefault="00077D44">
      <w:pPr>
        <w:pStyle w:val="paragraph"/>
        <w:shd w:val="clear" w:color="auto" w:fill="FFFFFF"/>
        <w:spacing w:before="180" w:beforeAutospacing="0" w:after="0" w:afterAutospacing="0"/>
        <w:divId w:val="181883975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предоставление детям возможностей осуществления совместной с взрослыми деятельности, наличие в окружении ребенка образцов и результатов взрослой креативности;</w:t>
      </w:r>
    </w:p>
    <w:p w14:paraId="7083AB9B" w14:textId="77777777" w:rsidR="00077D44" w:rsidRDefault="00077D44">
      <w:pPr>
        <w:pStyle w:val="paragraph"/>
        <w:shd w:val="clear" w:color="auto" w:fill="FFFFFF"/>
        <w:spacing w:before="180" w:beforeAutospacing="0" w:after="0" w:afterAutospacing="0"/>
        <w:divId w:val="181883975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обеспечение предметно-информационной насыщенности развивающей среды (в т.ч. современные ИКТ);</w:t>
      </w:r>
    </w:p>
    <w:p w14:paraId="065B5B2A" w14:textId="77777777" w:rsidR="00077D44" w:rsidRDefault="00077D44">
      <w:pPr>
        <w:pStyle w:val="paragraph"/>
        <w:shd w:val="clear" w:color="auto" w:fill="FFFFFF"/>
        <w:spacing w:before="180" w:beforeAutospacing="0" w:after="0" w:afterAutospacing="0"/>
        <w:divId w:val="181883975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стимулирование самостоятельности и независимости дошкольников, формирование ответственности за себя и свое поведение;</w:t>
      </w:r>
    </w:p>
    <w:p w14:paraId="79C5057D" w14:textId="77777777" w:rsidR="00077D44" w:rsidRDefault="00077D44">
      <w:pPr>
        <w:pStyle w:val="paragraph"/>
        <w:shd w:val="clear" w:color="auto" w:fill="FFFFFF"/>
        <w:spacing w:before="180" w:beforeAutospacing="0" w:after="0" w:afterAutospacing="0"/>
        <w:divId w:val="181883975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использование аргументированной оценки для анализа действий, а не для награды или осуждения;</w:t>
      </w:r>
    </w:p>
    <w:p w14:paraId="16708533" w14:textId="6633A4B1" w:rsidR="00077D44" w:rsidRDefault="00077D44">
      <w:pPr>
        <w:pStyle w:val="paragraph"/>
        <w:shd w:val="clear" w:color="auto" w:fill="FFFFFF"/>
        <w:spacing w:before="180" w:beforeAutospacing="0" w:after="0" w:afterAutospacing="0"/>
        <w:divId w:val="1818839754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· создание атмосферы взаимопонимания(принятия) и возможности спонтанной экспрессии, творческого использования знаний</w:t>
      </w:r>
      <w:r w:rsidR="001E44BC">
        <w:rPr>
          <w:rFonts w:ascii="Arial" w:hAnsi="Arial" w:cs="Arial"/>
          <w:i/>
          <w:iCs/>
          <w:color w:val="000000"/>
        </w:rPr>
        <w:t>.</w:t>
      </w:r>
    </w:p>
    <w:p w14:paraId="73055827" w14:textId="77777777" w:rsidR="00C12999" w:rsidRDefault="00C12999">
      <w:pPr>
        <w:pStyle w:val="paragraph"/>
        <w:shd w:val="clear" w:color="auto" w:fill="FFFFFF"/>
        <w:spacing w:before="300" w:beforeAutospacing="0" w:after="0" w:afterAutospacing="0"/>
        <w:divId w:val="6954142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Региональная программ «Одарённые дети»:</w:t>
      </w:r>
    </w:p>
    <w:p w14:paraId="2F13C775" w14:textId="77777777" w:rsidR="00C12999" w:rsidRDefault="00C12999">
      <w:pPr>
        <w:pStyle w:val="paragraph"/>
        <w:shd w:val="clear" w:color="auto" w:fill="FFFFFF"/>
        <w:spacing w:before="180" w:beforeAutospacing="0" w:after="0" w:afterAutospacing="0"/>
        <w:divId w:val="69541426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Организация конкурсов юных исследователей, поэтов, конкурса «воспитанник года»; организация выставок юных художников, юных фотографов, дизайнеров;</w:t>
      </w:r>
    </w:p>
    <w:p w14:paraId="24D78D93" w14:textId="77777777" w:rsidR="00C12999" w:rsidRDefault="00C12999">
      <w:pPr>
        <w:pStyle w:val="paragraph"/>
        <w:shd w:val="clear" w:color="auto" w:fill="FFFFFF"/>
        <w:spacing w:before="180" w:beforeAutospacing="0" w:after="0" w:afterAutospacing="0"/>
        <w:divId w:val="69541426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Материальная поддержка одарённых детей, учреждение ежегодных премий (призов) одарённым детям;</w:t>
      </w:r>
    </w:p>
    <w:p w14:paraId="7C5F1179" w14:textId="77777777" w:rsidR="00C12999" w:rsidRDefault="00C12999">
      <w:pPr>
        <w:pStyle w:val="paragraph"/>
        <w:shd w:val="clear" w:color="auto" w:fill="FFFFFF"/>
        <w:spacing w:before="180" w:beforeAutospacing="0" w:after="0" w:afterAutospacing="0"/>
        <w:divId w:val="69541426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Информационная поддержка победителей и призеров олимпиад, конкурсов, соревнований средствами муниципальных СМИ, официального сайта "Одаренные дети";</w:t>
      </w:r>
    </w:p>
    <w:p w14:paraId="662E3D53" w14:textId="77777777" w:rsidR="00C12999" w:rsidRDefault="00C12999">
      <w:pPr>
        <w:pStyle w:val="paragraph"/>
        <w:shd w:val="clear" w:color="auto" w:fill="FFFFFF"/>
        <w:spacing w:before="180" w:beforeAutospacing="0" w:after="0" w:afterAutospacing="0"/>
        <w:divId w:val="69541426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lastRenderedPageBreak/>
        <w:t>· Распространение информации, издание методических, авторских педагогических разработок, альманахов, периодических изданий, творческих работ одарённых детей.</w:t>
      </w:r>
    </w:p>
    <w:p w14:paraId="16F3886C" w14:textId="77777777" w:rsidR="00C12999" w:rsidRDefault="00C12999">
      <w:pPr>
        <w:pStyle w:val="paragraph"/>
        <w:shd w:val="clear" w:color="auto" w:fill="FFFFFF"/>
        <w:spacing w:before="180" w:beforeAutospacing="0" w:after="0" w:afterAutospacing="0"/>
        <w:divId w:val="69541426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         </w:t>
      </w:r>
      <w:r>
        <w:rPr>
          <w:rFonts w:ascii="Arial" w:hAnsi="Arial" w:cs="Arial"/>
          <w:b/>
          <w:bCs/>
          <w:i/>
          <w:iCs/>
          <w:color w:val="000000"/>
        </w:rPr>
        <w:t>Психологические исследования</w:t>
      </w:r>
      <w:r>
        <w:rPr>
          <w:rFonts w:ascii="Arial" w:hAnsi="Arial" w:cs="Arial"/>
          <w:i/>
          <w:iCs/>
          <w:color w:val="000000"/>
        </w:rPr>
        <w:t> и специальные наблюдения показывают, что одарённые дети в целом гораздо более благополучны, чем другие дети: не испытывают проблем в обучении, лучше общаются со сверстниками, быстрее адаптируются к новой обстановке.</w:t>
      </w:r>
    </w:p>
    <w:p w14:paraId="17C566F6" w14:textId="77777777" w:rsidR="00C12999" w:rsidRDefault="00C12999">
      <w:pPr>
        <w:pStyle w:val="paragraph"/>
        <w:shd w:val="clear" w:color="auto" w:fill="FFFFFF"/>
        <w:spacing w:before="180" w:beforeAutospacing="0" w:after="0" w:afterAutospacing="0"/>
        <w:divId w:val="6954142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Причиныуязвимости</w:t>
      </w:r>
      <w:r>
        <w:rPr>
          <w:rFonts w:ascii="Arial" w:hAnsi="Arial" w:cs="Arial"/>
          <w:i/>
          <w:iCs/>
          <w:color w:val="000000"/>
        </w:rPr>
        <w:t> одарённых детей (Уитмор,1880):</w:t>
      </w:r>
    </w:p>
    <w:p w14:paraId="0B0BA909" w14:textId="77777777" w:rsidR="00C12999" w:rsidRDefault="00C12999">
      <w:pPr>
        <w:pStyle w:val="paragraph"/>
        <w:shd w:val="clear" w:color="auto" w:fill="FFFFFF"/>
        <w:spacing w:before="180" w:beforeAutospacing="0" w:after="0" w:afterAutospacing="0"/>
        <w:divId w:val="69541426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стремление к совершенству. Одарённые дети не успокоятся, пока не достигнут высшего уровня. Стремление к совершенству проявляется рано;</w:t>
      </w:r>
    </w:p>
    <w:p w14:paraId="72775B3A" w14:textId="77777777" w:rsidR="00FB1DE4" w:rsidRDefault="00FB1DE4">
      <w:pPr>
        <w:pStyle w:val="paragraph"/>
        <w:shd w:val="clear" w:color="auto" w:fill="FFFFFF"/>
        <w:spacing w:before="300" w:beforeAutospacing="0" w:after="0" w:afterAutospacing="0"/>
        <w:divId w:val="184663198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ощущение неуязвимости. Критически относятся к собственным достижениям, часто не удовлетворены, отсюда – низкая самооценка;</w:t>
      </w:r>
    </w:p>
    <w:p w14:paraId="67F3AE36" w14:textId="77777777" w:rsidR="00FB1DE4" w:rsidRDefault="00FB1DE4">
      <w:pPr>
        <w:pStyle w:val="paragraph"/>
        <w:shd w:val="clear" w:color="auto" w:fill="FFFFFF"/>
        <w:spacing w:before="180" w:beforeAutospacing="0" w:after="0" w:afterAutospacing="0"/>
        <w:divId w:val="184663198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нереалистические цели. Не имея возможности достигнуть их, они начинают переживать. Стремление к совершенству и есть та сила, которая приводит к высоким результатам;</w:t>
      </w:r>
    </w:p>
    <w:p w14:paraId="0A6F4E6C" w14:textId="77777777" w:rsidR="00FB1DE4" w:rsidRDefault="00FB1DE4">
      <w:pPr>
        <w:pStyle w:val="paragraph"/>
        <w:shd w:val="clear" w:color="auto" w:fill="FFFFFF"/>
        <w:spacing w:before="180" w:beforeAutospacing="0" w:after="0" w:afterAutospacing="0"/>
        <w:divId w:val="184663198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сверхчувствительность. Одарённый ребёнок более уязвим. Считается гиперактивным и отвлекающимся, т.к. постоянно реагирует на разного рода раздражители и стимулы;</w:t>
      </w:r>
    </w:p>
    <w:p w14:paraId="6B2041ED" w14:textId="77777777" w:rsidR="00FB1DE4" w:rsidRDefault="00FB1DE4">
      <w:pPr>
        <w:pStyle w:val="paragraph"/>
        <w:shd w:val="clear" w:color="auto" w:fill="FFFFFF"/>
        <w:spacing w:before="180" w:beforeAutospacing="0" w:after="0" w:afterAutospacing="0"/>
        <w:divId w:val="184663198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потребность во внимании взрослых. Не редко монополизирует внимание взрослых. Это вызывает трения в отношениях с другими детьми, которых раздражает жажда такого внимания;</w:t>
      </w:r>
    </w:p>
    <w:p w14:paraId="4F8DFFE2" w14:textId="77777777" w:rsidR="00FB1DE4" w:rsidRDefault="00FB1DE4">
      <w:pPr>
        <w:pStyle w:val="paragraph"/>
        <w:shd w:val="clear" w:color="auto" w:fill="FFFFFF"/>
        <w:spacing w:before="180" w:beforeAutospacing="0" w:after="0" w:afterAutospacing="0"/>
        <w:divId w:val="184663198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нетерпимость. Часто с нетерпимостью относятся к детям, стоящих ниже их в интеллектуальном развитии. Они могут оттолкнуть окружающих выражением презрения или замечаниями.</w:t>
      </w:r>
    </w:p>
    <w:p w14:paraId="159E5267" w14:textId="77777777" w:rsidR="00FB1DE4" w:rsidRDefault="00FB1DE4">
      <w:pPr>
        <w:pStyle w:val="paragraph"/>
        <w:shd w:val="clear" w:color="auto" w:fill="FFFFFF"/>
        <w:spacing w:before="180" w:beforeAutospacing="0" w:after="0" w:afterAutospacing="0"/>
        <w:divId w:val="184663198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Типичные </w:t>
      </w:r>
      <w:r>
        <w:rPr>
          <w:rFonts w:ascii="Arial" w:hAnsi="Arial" w:cs="Arial"/>
          <w:b/>
          <w:bCs/>
          <w:i/>
          <w:iCs/>
          <w:color w:val="000000"/>
        </w:rPr>
        <w:t>черты одарённых детей:</w:t>
      </w:r>
    </w:p>
    <w:p w14:paraId="75CBEFF6" w14:textId="77777777" w:rsidR="00FB1DE4" w:rsidRDefault="00FB1DE4">
      <w:pPr>
        <w:pStyle w:val="paragraph"/>
        <w:shd w:val="clear" w:color="auto" w:fill="FFFFFF"/>
        <w:spacing w:before="180" w:beforeAutospacing="0" w:after="0" w:afterAutospacing="0"/>
        <w:divId w:val="184663198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на занятиях все легко и быстро схватывают;</w:t>
      </w:r>
    </w:p>
    <w:p w14:paraId="2BC1B990" w14:textId="77777777" w:rsidR="00FB1DE4" w:rsidRDefault="00FB1DE4">
      <w:pPr>
        <w:pStyle w:val="paragraph"/>
        <w:shd w:val="clear" w:color="auto" w:fill="FFFFFF"/>
        <w:spacing w:before="180" w:beforeAutospacing="0" w:after="0" w:afterAutospacing="0"/>
        <w:divId w:val="184663198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знают многое о таких событиях и проблемах, о которых их сверстники не догадываются;</w:t>
      </w:r>
    </w:p>
    <w:p w14:paraId="70D129E8" w14:textId="77777777" w:rsidR="00497170" w:rsidRDefault="00497170">
      <w:pPr>
        <w:pStyle w:val="paragraph"/>
        <w:shd w:val="clear" w:color="auto" w:fill="FFFFFF"/>
        <w:spacing w:before="300" w:beforeAutospacing="0" w:after="0" w:afterAutospacing="0"/>
        <w:divId w:val="69037605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быстро запоминают услышанное или прочитанное;</w:t>
      </w:r>
    </w:p>
    <w:p w14:paraId="2341A36B" w14:textId="77777777" w:rsidR="00497170" w:rsidRDefault="00497170">
      <w:pPr>
        <w:pStyle w:val="paragraph"/>
        <w:shd w:val="clear" w:color="auto" w:fill="FFFFFF"/>
        <w:spacing w:before="180" w:beforeAutospacing="0" w:after="0" w:afterAutospacing="0"/>
        <w:divId w:val="69037605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решают сложные задачи, требующие умственного усилия;</w:t>
      </w:r>
    </w:p>
    <w:p w14:paraId="2826F659" w14:textId="77777777" w:rsidR="00497170" w:rsidRDefault="00497170">
      <w:pPr>
        <w:pStyle w:val="paragraph"/>
        <w:shd w:val="clear" w:color="auto" w:fill="FFFFFF"/>
        <w:spacing w:before="180" w:beforeAutospacing="0" w:after="0" w:afterAutospacing="0"/>
        <w:divId w:val="69037605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задают много вопросов, интересуются многим и часто спрашивают;</w:t>
      </w:r>
    </w:p>
    <w:p w14:paraId="79C569D4" w14:textId="77777777" w:rsidR="00497170" w:rsidRDefault="00497170">
      <w:pPr>
        <w:pStyle w:val="paragraph"/>
        <w:shd w:val="clear" w:color="auto" w:fill="FFFFFF"/>
        <w:spacing w:before="180" w:beforeAutospacing="0" w:after="0" w:afterAutospacing="0"/>
        <w:divId w:val="69037605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оригинально мыслят и предлагают неожиданные ответы и решения;</w:t>
      </w:r>
    </w:p>
    <w:p w14:paraId="2579DE62" w14:textId="77777777" w:rsidR="00497170" w:rsidRDefault="00497170">
      <w:pPr>
        <w:pStyle w:val="paragraph"/>
        <w:shd w:val="clear" w:color="auto" w:fill="FFFFFF"/>
        <w:spacing w:before="180" w:beforeAutospacing="0" w:after="0" w:afterAutospacing="0"/>
        <w:divId w:val="69037605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очень восприимчивы, наблюдательны, быстро реагируют на всё новое, неожиданное;</w:t>
      </w:r>
    </w:p>
    <w:p w14:paraId="4F550C86" w14:textId="77777777" w:rsidR="00497170" w:rsidRDefault="00497170">
      <w:pPr>
        <w:pStyle w:val="paragraph"/>
        <w:shd w:val="clear" w:color="auto" w:fill="FFFFFF"/>
        <w:spacing w:before="180" w:beforeAutospacing="0" w:after="0" w:afterAutospacing="0"/>
        <w:divId w:val="69037605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          Причиной не успешности</w:t>
      </w:r>
      <w:r>
        <w:rPr>
          <w:rFonts w:ascii="Arial" w:hAnsi="Arial" w:cs="Arial"/>
          <w:i/>
          <w:iCs/>
          <w:color w:val="000000"/>
        </w:rPr>
        <w:t> изначально одарённых детей является недостаточное воспитание и обучение. У детей не воспитывается трудолюбие. Особое внимание необходимо уделять первоначальному воспитанию одарённого ребенка в семье.</w:t>
      </w:r>
    </w:p>
    <w:p w14:paraId="0CCE4FFE" w14:textId="77777777" w:rsidR="00497170" w:rsidRDefault="00497170">
      <w:pPr>
        <w:pStyle w:val="paragraph"/>
        <w:shd w:val="clear" w:color="auto" w:fill="FFFFFF"/>
        <w:spacing w:before="180" w:beforeAutospacing="0" w:after="0" w:afterAutospacing="0"/>
        <w:divId w:val="69037605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         Существуют различные </w:t>
      </w:r>
      <w:r>
        <w:rPr>
          <w:rFonts w:ascii="Arial" w:hAnsi="Arial" w:cs="Arial"/>
          <w:b/>
          <w:bCs/>
          <w:i/>
          <w:iCs/>
          <w:color w:val="000000"/>
        </w:rPr>
        <w:t>методики выявления одарённости</w:t>
      </w:r>
      <w:r>
        <w:rPr>
          <w:rFonts w:ascii="Arial" w:hAnsi="Arial" w:cs="Arial"/>
          <w:i/>
          <w:iCs/>
          <w:color w:val="000000"/>
        </w:rPr>
        <w:t xml:space="preserve"> у детей. М Паррот разработала вопросы для родителей, которые помогут понять, в </w:t>
      </w:r>
      <w:r>
        <w:rPr>
          <w:rFonts w:ascii="Arial" w:hAnsi="Arial" w:cs="Arial"/>
          <w:i/>
          <w:iCs/>
          <w:color w:val="000000"/>
        </w:rPr>
        <w:lastRenderedPageBreak/>
        <w:t>какой области ярко проявляются способности ребенка. В каком возрасте ваш ребенок научился:</w:t>
      </w:r>
    </w:p>
    <w:p w14:paraId="61DF788C" w14:textId="77777777" w:rsidR="00497170" w:rsidRDefault="00497170">
      <w:pPr>
        <w:pStyle w:val="paragraph"/>
        <w:shd w:val="clear" w:color="auto" w:fill="FFFFFF"/>
        <w:spacing w:before="180" w:beforeAutospacing="0" w:after="0" w:afterAutospacing="0"/>
        <w:divId w:val="69037605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вырезать картинки ножницами, раскрашивать рисунки внутри контуров;</w:t>
      </w:r>
    </w:p>
    <w:p w14:paraId="55207251" w14:textId="77777777" w:rsidR="00497170" w:rsidRDefault="00497170">
      <w:pPr>
        <w:pStyle w:val="paragraph"/>
        <w:shd w:val="clear" w:color="auto" w:fill="FFFFFF"/>
        <w:spacing w:before="180" w:beforeAutospacing="0" w:after="0" w:afterAutospacing="0"/>
        <w:divId w:val="69037605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завязывать шнурки;</w:t>
      </w:r>
    </w:p>
    <w:p w14:paraId="58CE7700" w14:textId="77777777" w:rsidR="00497170" w:rsidRDefault="00497170">
      <w:pPr>
        <w:pStyle w:val="paragraph"/>
        <w:shd w:val="clear" w:color="auto" w:fill="FFFFFF"/>
        <w:spacing w:before="180" w:beforeAutospacing="0" w:after="0" w:afterAutospacing="0"/>
        <w:divId w:val="69037605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писать печатные буквы алфавита, своё имя и другие слова;</w:t>
      </w:r>
    </w:p>
    <w:p w14:paraId="06E14985" w14:textId="77777777" w:rsidR="00E8410E" w:rsidRDefault="00E8410E">
      <w:pPr>
        <w:pStyle w:val="paragraph"/>
        <w:shd w:val="clear" w:color="auto" w:fill="FFFFFF"/>
        <w:spacing w:before="300" w:beforeAutospacing="0" w:after="0" w:afterAutospacing="0"/>
        <w:divId w:val="1418135252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переписывать или копировать стихи, рассказы;</w:t>
      </w:r>
    </w:p>
    <w:p w14:paraId="0BCE1FAD" w14:textId="77777777" w:rsidR="00E8410E" w:rsidRDefault="00E8410E">
      <w:pPr>
        <w:pStyle w:val="paragraph"/>
        <w:shd w:val="clear" w:color="auto" w:fill="FFFFFF"/>
        <w:spacing w:before="180" w:beforeAutospacing="0" w:after="0" w:afterAutospacing="0"/>
        <w:divId w:val="1418135252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называть буквы алфавита (в книгах, на вывесках и т.п.);</w:t>
      </w:r>
    </w:p>
    <w:p w14:paraId="7DA1F7B3" w14:textId="77777777" w:rsidR="00E8410E" w:rsidRDefault="00E8410E">
      <w:pPr>
        <w:pStyle w:val="paragraph"/>
        <w:shd w:val="clear" w:color="auto" w:fill="FFFFFF"/>
        <w:spacing w:before="180" w:beforeAutospacing="0" w:after="0" w:afterAutospacing="0"/>
        <w:divId w:val="1418135252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читать и произносить своё имя по буквам, читать отдельные слова;</w:t>
      </w:r>
    </w:p>
    <w:p w14:paraId="49A895A6" w14:textId="77777777" w:rsidR="00E8410E" w:rsidRDefault="00E8410E">
      <w:pPr>
        <w:pStyle w:val="paragraph"/>
        <w:shd w:val="clear" w:color="auto" w:fill="FFFFFF"/>
        <w:spacing w:before="180" w:beforeAutospacing="0" w:after="0" w:afterAutospacing="0"/>
        <w:divId w:val="1418135252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читать самые простые детские книжки, читать более крупные книги «про себя»;</w:t>
      </w:r>
    </w:p>
    <w:p w14:paraId="6381D273" w14:textId="77777777" w:rsidR="00E8410E" w:rsidRDefault="00E8410E">
      <w:pPr>
        <w:pStyle w:val="paragraph"/>
        <w:shd w:val="clear" w:color="auto" w:fill="FFFFFF"/>
        <w:spacing w:before="180" w:beforeAutospacing="0" w:after="0" w:afterAutospacing="0"/>
        <w:divId w:val="1418135252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считать до 20, называть время, считать деньги, запоминать телефонные номера;</w:t>
      </w:r>
    </w:p>
    <w:p w14:paraId="06737B1E" w14:textId="77777777" w:rsidR="00E8410E" w:rsidRDefault="00E8410E">
      <w:pPr>
        <w:pStyle w:val="paragraph"/>
        <w:shd w:val="clear" w:color="auto" w:fill="FFFFFF"/>
        <w:spacing w:before="180" w:beforeAutospacing="0" w:after="0" w:afterAutospacing="0"/>
        <w:divId w:val="1418135252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понимает ли ребёнок некоторые вещи, которые являются слишком сложными? Например, какие?</w:t>
      </w:r>
    </w:p>
    <w:p w14:paraId="1746F29C" w14:textId="77777777" w:rsidR="00E8410E" w:rsidRDefault="00E8410E">
      <w:pPr>
        <w:pStyle w:val="paragraph"/>
        <w:shd w:val="clear" w:color="auto" w:fill="FFFFFF"/>
        <w:spacing w:before="180" w:beforeAutospacing="0" w:after="0" w:afterAutospacing="0"/>
        <w:divId w:val="1418135252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использует ли в своей речи сложные слова, говорит длинными предложениями?</w:t>
      </w:r>
    </w:p>
    <w:p w14:paraId="17D613CE" w14:textId="77777777" w:rsidR="00E8410E" w:rsidRDefault="00E8410E">
      <w:pPr>
        <w:pStyle w:val="paragraph"/>
        <w:shd w:val="clear" w:color="auto" w:fill="FFFFFF"/>
        <w:spacing w:before="180" w:beforeAutospacing="0" w:after="0" w:afterAutospacing="0"/>
        <w:divId w:val="1418135252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можно ли сказать, что ваш ребёнок обладает необычайно хорошей памятью?</w:t>
      </w:r>
    </w:p>
    <w:p w14:paraId="0AC2841B" w14:textId="77777777" w:rsidR="00E8410E" w:rsidRDefault="00E8410E">
      <w:pPr>
        <w:pStyle w:val="paragraph"/>
        <w:shd w:val="clear" w:color="auto" w:fill="FFFFFF"/>
        <w:spacing w:before="180" w:beforeAutospacing="0" w:after="0" w:afterAutospacing="0"/>
        <w:divId w:val="1418135252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         Важным моментом в развитии способностей дошкольника является </w:t>
      </w:r>
      <w:r>
        <w:rPr>
          <w:rFonts w:ascii="Arial" w:hAnsi="Arial" w:cs="Arial"/>
          <w:b/>
          <w:bCs/>
          <w:i/>
          <w:iCs/>
          <w:color w:val="000000"/>
        </w:rPr>
        <w:t>установление контакта с ним</w:t>
      </w:r>
      <w:r>
        <w:rPr>
          <w:rFonts w:ascii="Arial" w:hAnsi="Arial" w:cs="Arial"/>
          <w:i/>
          <w:iCs/>
          <w:color w:val="000000"/>
        </w:rPr>
        <w:t>, проявление интереса к его занятиям, поддержка и помощь взрослых людей.</w:t>
      </w:r>
    </w:p>
    <w:p w14:paraId="6352B11C" w14:textId="77777777" w:rsidR="00E8410E" w:rsidRDefault="00E8410E">
      <w:pPr>
        <w:pStyle w:val="paragraph"/>
        <w:shd w:val="clear" w:color="auto" w:fill="FFFFFF"/>
        <w:spacing w:before="180" w:beforeAutospacing="0" w:after="0" w:afterAutospacing="0"/>
        <w:divId w:val="1418135252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         Важным вопросом в воспитании одарённого ребёнка остается </w:t>
      </w:r>
      <w:r>
        <w:rPr>
          <w:rFonts w:ascii="Arial" w:hAnsi="Arial" w:cs="Arial"/>
          <w:b/>
          <w:bCs/>
          <w:i/>
          <w:iCs/>
          <w:color w:val="000000"/>
        </w:rPr>
        <w:t>проблема его обучения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b/>
          <w:bCs/>
          <w:i/>
          <w:iCs/>
          <w:color w:val="000000"/>
        </w:rPr>
        <w:t>до школы,</w:t>
      </w:r>
      <w:r>
        <w:rPr>
          <w:rFonts w:ascii="Arial" w:hAnsi="Arial" w:cs="Arial"/>
          <w:i/>
          <w:iCs/>
          <w:color w:val="000000"/>
        </w:rPr>
        <w:t> интеграции среди сверстников.</w:t>
      </w:r>
    </w:p>
    <w:p w14:paraId="6B62B595" w14:textId="77777777" w:rsidR="001969B1" w:rsidRDefault="001969B1">
      <w:pPr>
        <w:pStyle w:val="paragraph"/>
        <w:shd w:val="clear" w:color="auto" w:fill="FFFFFF"/>
        <w:spacing w:before="300" w:beforeAutospacing="0" w:after="0" w:afterAutospacing="0"/>
        <w:divId w:val="878781027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Важнейшим правилом интеграции одарённых детей является обучение на грани, высокой по </w:t>
      </w:r>
      <w:r>
        <w:rPr>
          <w:rFonts w:ascii="Arial" w:hAnsi="Arial" w:cs="Arial"/>
          <w:b/>
          <w:bCs/>
          <w:i/>
          <w:iCs/>
          <w:color w:val="000000"/>
        </w:rPr>
        <w:t>преодолению трудностей</w:t>
      </w:r>
      <w:r>
        <w:rPr>
          <w:rFonts w:ascii="Arial" w:hAnsi="Arial" w:cs="Arial"/>
          <w:i/>
          <w:iCs/>
          <w:color w:val="000000"/>
        </w:rPr>
        <w:t>.</w:t>
      </w:r>
    </w:p>
    <w:p w14:paraId="44DCF3FD" w14:textId="77777777" w:rsidR="001969B1" w:rsidRDefault="001969B1">
      <w:pPr>
        <w:pStyle w:val="paragraph"/>
        <w:shd w:val="clear" w:color="auto" w:fill="FFFFFF"/>
        <w:spacing w:before="180" w:beforeAutospacing="0" w:after="0" w:afterAutospacing="0"/>
        <w:divId w:val="878781027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         Для </w:t>
      </w:r>
      <w:r>
        <w:rPr>
          <w:rFonts w:ascii="Arial" w:hAnsi="Arial" w:cs="Arial"/>
          <w:b/>
          <w:bCs/>
          <w:i/>
          <w:iCs/>
          <w:color w:val="000000"/>
        </w:rPr>
        <w:t>развития творческого потенциала</w:t>
      </w:r>
      <w:r>
        <w:rPr>
          <w:rFonts w:ascii="Arial" w:hAnsi="Arial" w:cs="Arial"/>
          <w:i/>
          <w:iCs/>
          <w:color w:val="000000"/>
        </w:rPr>
        <w:t>ребёнка необходима не только адекватная оценка его сил и возможностей, но даже немного завышенная, благодаря чему у него появится запас сил и уверенность при встрече с неудачами. Ведь на жизненном пути одаренной личности немало трудностей, к которым нужно постепенно готовить малыша, укрепляя его веру в себя.</w:t>
      </w:r>
    </w:p>
    <w:p w14:paraId="6B890940" w14:textId="77777777" w:rsidR="001969B1" w:rsidRDefault="001969B1">
      <w:pPr>
        <w:pStyle w:val="paragraph"/>
        <w:shd w:val="clear" w:color="auto" w:fill="FFFFFF"/>
        <w:spacing w:before="180" w:beforeAutospacing="0" w:after="0" w:afterAutospacing="0"/>
        <w:divId w:val="878781027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         Воспитание и обучение одарённых детей должно быть </w:t>
      </w:r>
      <w:r>
        <w:rPr>
          <w:rFonts w:ascii="Arial" w:hAnsi="Arial" w:cs="Arial"/>
          <w:b/>
          <w:bCs/>
          <w:i/>
          <w:iCs/>
          <w:color w:val="000000"/>
        </w:rPr>
        <w:t>нетрадиционным</w:t>
      </w:r>
      <w:r>
        <w:rPr>
          <w:rFonts w:ascii="Arial" w:hAnsi="Arial" w:cs="Arial"/>
          <w:i/>
          <w:iCs/>
          <w:color w:val="000000"/>
        </w:rPr>
        <w:t>. Большинство программ и техник направлено на включение исследований, экспериментов, гипотез, которые должны включаться во все привычные виды деятельности детей. Наилучшим образом проявлению индивидуальности каждого ребенка способствуют занятия игрового типа.</w:t>
      </w:r>
    </w:p>
    <w:p w14:paraId="0334BC03" w14:textId="77777777" w:rsidR="001969B1" w:rsidRDefault="001969B1">
      <w:pPr>
        <w:pStyle w:val="paragraph"/>
        <w:shd w:val="clear" w:color="auto" w:fill="FFFFFF"/>
        <w:spacing w:before="180" w:beforeAutospacing="0" w:after="0" w:afterAutospacing="0"/>
        <w:divId w:val="878781027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         Этапы </w:t>
      </w:r>
      <w:r>
        <w:rPr>
          <w:rFonts w:ascii="Arial" w:hAnsi="Arial" w:cs="Arial"/>
          <w:b/>
          <w:bCs/>
          <w:i/>
          <w:iCs/>
          <w:color w:val="000000"/>
        </w:rPr>
        <w:t>психолого-педагогического сопровождения</w:t>
      </w:r>
      <w:r>
        <w:rPr>
          <w:rFonts w:ascii="Arial" w:hAnsi="Arial" w:cs="Arial"/>
          <w:i/>
          <w:iCs/>
          <w:color w:val="000000"/>
        </w:rPr>
        <w:t> развития одарённого ребенка в ДОУ:</w:t>
      </w:r>
    </w:p>
    <w:p w14:paraId="191D77F7" w14:textId="77777777" w:rsidR="001969B1" w:rsidRDefault="001969B1">
      <w:pPr>
        <w:pStyle w:val="paragraph"/>
        <w:shd w:val="clear" w:color="auto" w:fill="FFFFFF"/>
        <w:spacing w:before="180" w:beforeAutospacing="0" w:after="0" w:afterAutospacing="0"/>
        <w:divId w:val="878781027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</w:t>
      </w:r>
      <w:r>
        <w:rPr>
          <w:rFonts w:ascii="Arial" w:hAnsi="Arial" w:cs="Arial"/>
          <w:b/>
          <w:bCs/>
          <w:i/>
          <w:iCs/>
          <w:color w:val="000000"/>
        </w:rPr>
        <w:t>Первый этап.</w:t>
      </w:r>
      <w:r>
        <w:rPr>
          <w:rFonts w:ascii="Arial" w:hAnsi="Arial" w:cs="Arial"/>
          <w:i/>
          <w:iCs/>
          <w:color w:val="000000"/>
        </w:rPr>
        <w:t xml:space="preserve">Предполагает открытие, констатацию в развитии ребёнка его интересов, одарённости. Информация может поступить от родителей, </w:t>
      </w:r>
      <w:r>
        <w:rPr>
          <w:rFonts w:ascii="Arial" w:hAnsi="Arial" w:cs="Arial"/>
          <w:i/>
          <w:iCs/>
          <w:color w:val="000000"/>
        </w:rPr>
        <w:lastRenderedPageBreak/>
        <w:t>воспитателей и других людей, имеющих контакт с ребенком. Возможно использование методов наблюдения и метода экспертных оценок;</w:t>
      </w:r>
    </w:p>
    <w:p w14:paraId="75A70868" w14:textId="77777777" w:rsidR="00E343B7" w:rsidRDefault="00E343B7">
      <w:pPr>
        <w:pStyle w:val="paragraph"/>
        <w:shd w:val="clear" w:color="auto" w:fill="FFFFFF"/>
        <w:spacing w:before="30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</w:t>
      </w:r>
      <w:r>
        <w:rPr>
          <w:rFonts w:ascii="Arial" w:hAnsi="Arial" w:cs="Arial"/>
          <w:b/>
          <w:bCs/>
          <w:i/>
          <w:iCs/>
          <w:color w:val="000000"/>
        </w:rPr>
        <w:t>Второй этап.</w:t>
      </w:r>
      <w:r>
        <w:rPr>
          <w:rFonts w:ascii="Arial" w:hAnsi="Arial" w:cs="Arial"/>
          <w:i/>
          <w:iCs/>
          <w:color w:val="000000"/>
        </w:rPr>
        <w:t> 1. Работа с детьми Уточнение выявленной одарённости ребёнка, проведение психолого-педагогического обследования (сбор дополнительной информации от специалистов ДОУ, родителей). Ребёнок, продемонстрировавший высокий уровень способностей хотя бы по одному из следующих параметров: уровень интеллекта, познавательной мотивации и креативности, заслуживает того, чтобы его квалифицировали как </w:t>
      </w:r>
      <w:r>
        <w:rPr>
          <w:rFonts w:ascii="Arial" w:hAnsi="Arial" w:cs="Arial"/>
          <w:b/>
          <w:bCs/>
          <w:i/>
          <w:iCs/>
          <w:color w:val="000000"/>
        </w:rPr>
        <w:t>одарённого;</w:t>
      </w:r>
    </w:p>
    <w:p w14:paraId="23FA83D4" w14:textId="77777777" w:rsidR="00E343B7" w:rsidRDefault="00E343B7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2. Работа с педагогами Требования к профессионализму и личности педагога. М. Карне выделяет следующие качества, необходимые педагогу для работы с одарёнными детьми:</w:t>
      </w:r>
    </w:p>
    <w:p w14:paraId="5CA03434" w14:textId="77777777" w:rsidR="00E343B7" w:rsidRDefault="00E343B7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теоретические знания по вопросу одарённости;</w:t>
      </w:r>
    </w:p>
    <w:p w14:paraId="08FFA714" w14:textId="77777777" w:rsidR="00E343B7" w:rsidRDefault="00E343B7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наличие практического опыта;</w:t>
      </w:r>
    </w:p>
    <w:p w14:paraId="52B96B3A" w14:textId="77777777" w:rsidR="00E343B7" w:rsidRDefault="00E343B7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позитивная Я-концепция;</w:t>
      </w:r>
    </w:p>
    <w:p w14:paraId="2E537C6B" w14:textId="77777777" w:rsidR="00E343B7" w:rsidRDefault="00E343B7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целеустремлённость и настойчивость;</w:t>
      </w:r>
    </w:p>
    <w:p w14:paraId="53D8E15F" w14:textId="77777777" w:rsidR="00E343B7" w:rsidRDefault="00E343B7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зрелость (чёткое знание своих целей и задач);</w:t>
      </w:r>
    </w:p>
    <w:p w14:paraId="424AE4CF" w14:textId="77777777" w:rsidR="00E343B7" w:rsidRDefault="00E343B7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эмоциональная стабильность;</w:t>
      </w:r>
    </w:p>
    <w:p w14:paraId="70DA510F" w14:textId="0EF3E690" w:rsidR="00E343B7" w:rsidRPr="00B16E95" w:rsidRDefault="00E343B7" w:rsidP="00B16E95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3. Работа с родителями Основная цель работы с родителями – помощь родителям в поиске путей решения проблем, часто встречающихся при воспитании одарённого ребёнка;</w:t>
      </w:r>
    </w:p>
    <w:p w14:paraId="0264AB9B" w14:textId="77777777" w:rsidR="00E343B7" w:rsidRDefault="00E343B7">
      <w:pPr>
        <w:pStyle w:val="paragraph"/>
        <w:shd w:val="clear" w:color="auto" w:fill="FFFFFF"/>
        <w:spacing w:before="30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</w:t>
      </w:r>
      <w:r>
        <w:rPr>
          <w:rFonts w:ascii="Arial" w:hAnsi="Arial" w:cs="Arial"/>
          <w:b/>
          <w:bCs/>
          <w:i/>
          <w:iCs/>
          <w:color w:val="000000"/>
        </w:rPr>
        <w:t>Третий этап</w:t>
      </w:r>
      <w:r>
        <w:rPr>
          <w:rFonts w:ascii="Arial" w:hAnsi="Arial" w:cs="Arial"/>
          <w:i/>
          <w:iCs/>
          <w:color w:val="000000"/>
        </w:rPr>
        <w:t> – создание условий для развитияодарённого ребенка. Организация развивающей работы с одарённым ребенком в кружке, студии ДОУ, в учреждении дополнительного образования. Проведение фестивалей, конкурсов детского художественного творчества, олимпиад, научных мини-конференций слётов юных натуралистов, спортивных мероприятий, участие во Всероссийских, международных конкурсах, фестивалях. Выставки творческих работпобедителей конкурсов (юных исследователей, поэтов). Выставки юных художников, юных фотографов, дизайнеров. Участие в конкурсах «Воспитанник года», «Лидер группы». Ведение «Портфолио успеха». Консультативная и другая работа с родителями;</w:t>
      </w:r>
    </w:p>
    <w:p w14:paraId="6B181639" w14:textId="77777777" w:rsidR="00E343B7" w:rsidRDefault="00E343B7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 </w:t>
      </w:r>
      <w:r>
        <w:rPr>
          <w:rFonts w:ascii="Arial" w:hAnsi="Arial" w:cs="Arial"/>
          <w:b/>
          <w:bCs/>
          <w:i/>
          <w:iCs/>
          <w:color w:val="000000"/>
        </w:rPr>
        <w:t>Четвертый этап</w:t>
      </w:r>
      <w:r>
        <w:rPr>
          <w:rFonts w:ascii="Arial" w:hAnsi="Arial" w:cs="Arial"/>
          <w:i/>
          <w:iCs/>
          <w:color w:val="000000"/>
        </w:rPr>
        <w:t> - анализ промежуточных результатов сопровождения одарённого ребенка. Психологи, педагоги и другие специалисты проводят мониторинг успешности развития одарённого ребенка и корректировку его индивидуальной программы или рекомендаций;</w:t>
      </w:r>
    </w:p>
    <w:p w14:paraId="16197C67" w14:textId="77777777" w:rsidR="00E343B7" w:rsidRDefault="00E343B7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Методики диагностики</w:t>
      </w:r>
      <w:r>
        <w:rPr>
          <w:rFonts w:ascii="Arial" w:hAnsi="Arial" w:cs="Arial"/>
          <w:i/>
          <w:iCs/>
          <w:color w:val="000000"/>
        </w:rPr>
        <w:t> универсальных способностей для детей:</w:t>
      </w:r>
    </w:p>
    <w:p w14:paraId="6AC630FD" w14:textId="77777777" w:rsidR="00E343B7" w:rsidRDefault="00E343B7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Тест Д. Векслера. Диагностика структуры интеллекта (детский вариант);</w:t>
      </w:r>
    </w:p>
    <w:p w14:paraId="5052553E" w14:textId="77777777" w:rsidR="00E343B7" w:rsidRDefault="00E343B7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Методика В.С. Юркевич. Дерево желаний;</w:t>
      </w:r>
    </w:p>
    <w:p w14:paraId="019D04C4" w14:textId="77777777" w:rsidR="00E343B7" w:rsidRDefault="00E343B7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Фигурные тесты П. Торренса;</w:t>
      </w:r>
    </w:p>
    <w:p w14:paraId="7FCC937D" w14:textId="77777777" w:rsidR="00E343B7" w:rsidRDefault="00E343B7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Оценка психомоторной одарённости;</w:t>
      </w:r>
    </w:p>
    <w:p w14:paraId="66431CC4" w14:textId="77777777" w:rsidR="00E343B7" w:rsidRDefault="00E343B7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lastRenderedPageBreak/>
        <w:t>· Диагностика музыкальных способностей детей Н.А Ветлугиной, О.П. Радыновой;</w:t>
      </w:r>
    </w:p>
    <w:p w14:paraId="37B38869" w14:textId="77777777" w:rsidR="00E343B7" w:rsidRDefault="00E343B7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Тест «Не прозевайте вундеркинда (для родителей и педагогов);</w:t>
      </w:r>
    </w:p>
    <w:p w14:paraId="7D84EB9F" w14:textId="77777777" w:rsidR="00E343B7" w:rsidRDefault="00E343B7">
      <w:pPr>
        <w:pStyle w:val="paragraph"/>
        <w:shd w:val="clear" w:color="auto" w:fill="FFFFFF"/>
        <w:spacing w:before="180" w:beforeAutospacing="0" w:after="0" w:afterAutospacing="0"/>
        <w:divId w:val="128846649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· Тест «Как развита фантазия вашего ребёнка» (для родителей и педагогов);</w:t>
      </w:r>
    </w:p>
    <w:p w14:paraId="5D7BD0A8" w14:textId="77777777" w:rsidR="00080744" w:rsidRDefault="00080744"/>
    <w:sectPr w:rsidR="0008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44"/>
    <w:rsid w:val="00066914"/>
    <w:rsid w:val="00077D44"/>
    <w:rsid w:val="00080744"/>
    <w:rsid w:val="001969B1"/>
    <w:rsid w:val="001E44BC"/>
    <w:rsid w:val="00497170"/>
    <w:rsid w:val="00781FD9"/>
    <w:rsid w:val="007E5135"/>
    <w:rsid w:val="009E04A9"/>
    <w:rsid w:val="00B16E95"/>
    <w:rsid w:val="00C12999"/>
    <w:rsid w:val="00CB0DD0"/>
    <w:rsid w:val="00DE2F5B"/>
    <w:rsid w:val="00E343B7"/>
    <w:rsid w:val="00E8410E"/>
    <w:rsid w:val="00FB1DE4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736B"/>
  <w15:chartTrackingRefBased/>
  <w15:docId w15:val="{BE574EA3-4C2F-7641-963A-8448E0F1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07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80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9788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2394</Words>
  <Characters>13648</Characters>
  <Application>Microsoft Office Word</Application>
  <DocSecurity>0</DocSecurity>
  <Lines>113</Lines>
  <Paragraphs>32</Paragraphs>
  <ScaleCrop>false</ScaleCrop>
  <Company/>
  <LinksUpToDate>false</LinksUpToDate>
  <CharactersWithSpaces>16010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79884952151</dc:creator>
  <cp:keywords/>
  <dc:description/>
  <cp:lastModifiedBy>79884952151</cp:lastModifiedBy>
  <cp:revision>2</cp:revision>
  <dcterms:created xsi:type="dcterms:W3CDTF">2020-04-03T14:46:00Z</dcterms:created>
  <dcterms:modified xsi:type="dcterms:W3CDTF">2020-04-03T14:46:00Z</dcterms:modified>
</cp:coreProperties>
</file>