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C36" w:rsidRDefault="00AF6C36" w:rsidP="00AF6C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ОБУЧЕНИЕ РОДИТЕЛЕЙ ПРИНЯТИЮ И ПОДДЕРЖКЕ РЕБЕНКА КАК УСЛОВИЕ РАЗВИТИЯ ЭМПАТИИ У ДЕТЕЙ СТАРШЕГО ДОШКОЛЬНОГО ВОЗРАСТА</w:t>
      </w:r>
    </w:p>
    <w:p w:rsidR="00AF6C36" w:rsidRDefault="00AF6C36" w:rsidP="00AF6C3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</w:p>
    <w:p w:rsidR="00AF6C36" w:rsidRDefault="00BC3552" w:rsidP="00AF6C36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Иванова Елена Петровна</w:t>
      </w:r>
    </w:p>
    <w:p w:rsidR="00AF6C36" w:rsidRDefault="00AF6C36" w:rsidP="00AF6C3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</w:p>
    <w:p w:rsidR="0073079E" w:rsidRDefault="005326BE" w:rsidP="00AF6C3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Одной из важнейших задач современной системы дошкольного образования в соответствии с Федеральным государственным образовательным стандартом является развитие социальных качеств ребенка дошкольного возраста, создание условий для развития его, как субъекта отношений с самим собой и другими людьми. </w:t>
      </w:r>
    </w:p>
    <w:p w:rsidR="0073079E" w:rsidRDefault="005326BE" w:rsidP="00AF6C3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Успех взаимоотношений ребенка с окружающими людьми тесным образом связан с развитием у него социальных эмоций, в частности, эмпатии. Способность к сопереживанию другому человеку обеспечивает возможность построения взаимоотношений на основе взаимопонимания, доверия, взаимопомощи и сотрудничества. </w:t>
      </w:r>
    </w:p>
    <w:p w:rsidR="0073079E" w:rsidRDefault="005465CB" w:rsidP="00AF6C3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</w:t>
      </w:r>
      <w:r w:rsidR="005326BE">
        <w:rPr>
          <w:rFonts w:ascii="Times New Roman" w:eastAsia="Times New Roman" w:hAnsi="Times New Roman" w:cs="Times New Roman"/>
          <w:sz w:val="28"/>
        </w:rPr>
        <w:t xml:space="preserve"> современных дошкольников, которые очень рано начинают развиваться познавательно, отмечается дефицит развития социальных эмоций. В связи с этим проблема развития эмпатии приобретает большую значимость.</w:t>
      </w:r>
    </w:p>
    <w:p w:rsidR="0073079E" w:rsidRDefault="005465CB" w:rsidP="00AF6C3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Развитию </w:t>
      </w:r>
      <w:proofErr w:type="spellStart"/>
      <w:r>
        <w:rPr>
          <w:rFonts w:ascii="Times New Roman" w:eastAsia="Times New Roman" w:hAnsi="Times New Roman" w:cs="Times New Roman"/>
          <w:sz w:val="28"/>
        </w:rPr>
        <w:t>эмпатии</w:t>
      </w:r>
      <w:proofErr w:type="spellEnd"/>
      <w:r w:rsidR="005326BE">
        <w:rPr>
          <w:rFonts w:ascii="Times New Roman" w:eastAsia="Times New Roman" w:hAnsi="Times New Roman" w:cs="Times New Roman"/>
          <w:sz w:val="28"/>
        </w:rPr>
        <w:t xml:space="preserve"> как личностного качества, в большей степени способствует механизм подражания</w:t>
      </w:r>
      <w:r w:rsidRPr="005465CB">
        <w:rPr>
          <w:rFonts w:ascii="Times New Roman" w:eastAsia="Times New Roman" w:hAnsi="Times New Roman" w:cs="Times New Roman"/>
          <w:sz w:val="28"/>
        </w:rPr>
        <w:t xml:space="preserve"> [</w:t>
      </w:r>
      <w:r>
        <w:rPr>
          <w:rFonts w:ascii="Times New Roman" w:eastAsia="Times New Roman" w:hAnsi="Times New Roman" w:cs="Times New Roman"/>
          <w:sz w:val="28"/>
        </w:rPr>
        <w:t>1</w:t>
      </w:r>
      <w:r w:rsidRPr="005465CB">
        <w:rPr>
          <w:rFonts w:ascii="Times New Roman" w:eastAsia="Times New Roman" w:hAnsi="Times New Roman" w:cs="Times New Roman"/>
          <w:sz w:val="28"/>
        </w:rPr>
        <w:t>]</w:t>
      </w:r>
      <w:r w:rsidR="005326BE">
        <w:rPr>
          <w:rFonts w:ascii="Times New Roman" w:eastAsia="Times New Roman" w:hAnsi="Times New Roman" w:cs="Times New Roman"/>
          <w:sz w:val="28"/>
        </w:rPr>
        <w:t xml:space="preserve">. В дошкольном возрасте ребенок, выстраивая взаимоотношения с окружающими людьми, учится проявлять сопереживание, и взрослый человек является в этом для него главными образцом. </w:t>
      </w:r>
      <w:r>
        <w:rPr>
          <w:rFonts w:ascii="Times New Roman" w:eastAsia="Times New Roman" w:hAnsi="Times New Roman" w:cs="Times New Roman"/>
          <w:sz w:val="28"/>
        </w:rPr>
        <w:t>С.Н, Сорокоумова указывает, что н</w:t>
      </w:r>
      <w:r w:rsidR="005326BE">
        <w:rPr>
          <w:rFonts w:ascii="Times New Roman" w:eastAsia="Times New Roman" w:hAnsi="Times New Roman" w:cs="Times New Roman"/>
          <w:sz w:val="28"/>
        </w:rPr>
        <w:t>едостаточное развитие у родителей принятия своего ребенка, навыков оказания ему поддержки, проявления сопереж</w:t>
      </w:r>
      <w:bookmarkStart w:id="0" w:name="_GoBack"/>
      <w:bookmarkEnd w:id="0"/>
      <w:r w:rsidR="005326BE">
        <w:rPr>
          <w:rFonts w:ascii="Times New Roman" w:eastAsia="Times New Roman" w:hAnsi="Times New Roman" w:cs="Times New Roman"/>
          <w:sz w:val="28"/>
        </w:rPr>
        <w:t>ивания, затрудняет развитие эмпатии у ребенка. В связи с этим, важно развивать у родителей умение принимать своего ребенка, откликаться эмоционально на потребности ребенка, понимать его эмоциональное состояние</w:t>
      </w:r>
      <w:r>
        <w:rPr>
          <w:rFonts w:ascii="Times New Roman" w:eastAsia="Times New Roman" w:hAnsi="Times New Roman" w:cs="Times New Roman"/>
          <w:sz w:val="28"/>
        </w:rPr>
        <w:t xml:space="preserve"> [4</w:t>
      </w:r>
      <w:r w:rsidRPr="005465CB">
        <w:rPr>
          <w:rFonts w:ascii="Times New Roman" w:eastAsia="Times New Roman" w:hAnsi="Times New Roman" w:cs="Times New Roman"/>
          <w:sz w:val="28"/>
        </w:rPr>
        <w:t>]</w:t>
      </w:r>
      <w:r w:rsidR="005326BE">
        <w:rPr>
          <w:rFonts w:ascii="Times New Roman" w:eastAsia="Times New Roman" w:hAnsi="Times New Roman" w:cs="Times New Roman"/>
          <w:sz w:val="28"/>
        </w:rPr>
        <w:t>.</w:t>
      </w:r>
    </w:p>
    <w:p w:rsidR="00AF6C36" w:rsidRPr="00AF6C36" w:rsidRDefault="005326BE" w:rsidP="00AF6C3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Работая над данной проблемой, мы пришли к выводу о том, что одним из средств организации данной работы может выступать тренинг. </w:t>
      </w:r>
    </w:p>
    <w:p w:rsidR="00AF6C36" w:rsidRPr="00AF6C36" w:rsidRDefault="005465CB" w:rsidP="00AF6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Головина считает, что т</w:t>
      </w:r>
      <w:r w:rsidR="00AF6C36" w:rsidRPr="00AF6C36">
        <w:rPr>
          <w:rFonts w:ascii="Times New Roman" w:hAnsi="Times New Roman" w:cs="Times New Roman"/>
          <w:sz w:val="28"/>
          <w:szCs w:val="28"/>
        </w:rPr>
        <w:t>ренинг является эффективной формой групповой работы, поскольку в нем существует возможность отрабатывать новые варианты поведения, ранее не свойственные участникам, получить обратную связь о</w:t>
      </w:r>
      <w:r w:rsidR="00AF6C36">
        <w:rPr>
          <w:rFonts w:ascii="Times New Roman" w:hAnsi="Times New Roman" w:cs="Times New Roman"/>
          <w:sz w:val="28"/>
          <w:szCs w:val="28"/>
        </w:rPr>
        <w:t>т окружающих по поводу того, на</w:t>
      </w:r>
      <w:r w:rsidR="00AF6C36" w:rsidRPr="00AF6C36">
        <w:rPr>
          <w:rFonts w:ascii="Times New Roman" w:hAnsi="Times New Roman" w:cs="Times New Roman"/>
          <w:sz w:val="28"/>
          <w:szCs w:val="28"/>
        </w:rPr>
        <w:t>сколько грамотно поведение члена группы, какие эмоции оно вызывает у окружающих. В процессе проведения тренинга применяется индивидуальный подход, анализируются ситуации из жизни участников, создается атмосфера дружелюбия, безопасности и доверия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5CB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65CB">
        <w:rPr>
          <w:rFonts w:ascii="Times New Roman" w:hAnsi="Times New Roman" w:cs="Times New Roman"/>
          <w:sz w:val="28"/>
          <w:szCs w:val="28"/>
        </w:rPr>
        <w:t>]</w:t>
      </w:r>
      <w:r w:rsidR="00AF6C36" w:rsidRPr="00AF6C36">
        <w:rPr>
          <w:rFonts w:ascii="Times New Roman" w:hAnsi="Times New Roman" w:cs="Times New Roman"/>
          <w:sz w:val="28"/>
          <w:szCs w:val="28"/>
        </w:rPr>
        <w:t>.</w:t>
      </w:r>
    </w:p>
    <w:p w:rsidR="00AF6C36" w:rsidRPr="00AF6C36" w:rsidRDefault="00AF6C36" w:rsidP="00AF6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C36">
        <w:rPr>
          <w:rFonts w:ascii="Times New Roman" w:hAnsi="Times New Roman" w:cs="Times New Roman"/>
          <w:sz w:val="28"/>
          <w:szCs w:val="28"/>
        </w:rPr>
        <w:t>Тренинг, направленный на развитие эмпатических способностей должен быть личностным тренингом, включающим в себя приемы, помогающие осознать себя, специфику личностной эмоционально-нравственной сферы, развить способность понимать чувства, мысли и поведение другого человека.</w:t>
      </w:r>
    </w:p>
    <w:p w:rsidR="00AF6C36" w:rsidRPr="00AF6C36" w:rsidRDefault="005465CB" w:rsidP="00AF6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Ю.В. Сала</w:t>
      </w:r>
      <w:r w:rsidR="00AF6C36" w:rsidRPr="00AF6C36">
        <w:rPr>
          <w:rFonts w:ascii="Times New Roman" w:hAnsi="Times New Roman" w:cs="Times New Roman"/>
          <w:sz w:val="28"/>
          <w:szCs w:val="28"/>
        </w:rPr>
        <w:t xml:space="preserve">матиной, диалоговое общение как метод располагает богатым арсеналом эмоционально-интеллектуальных приемов, </w:t>
      </w:r>
      <w:r w:rsidR="00AF6C36" w:rsidRPr="00AF6C36">
        <w:rPr>
          <w:rFonts w:ascii="Times New Roman" w:hAnsi="Times New Roman" w:cs="Times New Roman"/>
          <w:sz w:val="28"/>
          <w:szCs w:val="28"/>
        </w:rPr>
        <w:lastRenderedPageBreak/>
        <w:t xml:space="preserve">способствующих становлению и развитию </w:t>
      </w:r>
      <w:proofErr w:type="spellStart"/>
      <w:r w:rsidR="00AF6C36" w:rsidRPr="00AF6C36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="00AF6C36" w:rsidRPr="00AF6C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Раскроем суть данных приемов [3</w:t>
      </w:r>
      <w:r w:rsidR="00AF6C36" w:rsidRPr="00AF6C36">
        <w:rPr>
          <w:rFonts w:ascii="Times New Roman" w:hAnsi="Times New Roman" w:cs="Times New Roman"/>
          <w:sz w:val="28"/>
          <w:szCs w:val="28"/>
        </w:rPr>
        <w:t>].</w:t>
      </w:r>
    </w:p>
    <w:p w:rsidR="00AF6C36" w:rsidRPr="00AF6C36" w:rsidRDefault="00AF6C36" w:rsidP="00AF6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C36">
        <w:rPr>
          <w:rFonts w:ascii="Times New Roman" w:hAnsi="Times New Roman" w:cs="Times New Roman"/>
          <w:bCs/>
          <w:sz w:val="28"/>
          <w:szCs w:val="28"/>
        </w:rPr>
        <w:t>Идентификация</w:t>
      </w:r>
      <w:r w:rsidRPr="00AF6C36">
        <w:rPr>
          <w:rFonts w:ascii="Times New Roman" w:hAnsi="Times New Roman" w:cs="Times New Roman"/>
          <w:sz w:val="28"/>
          <w:szCs w:val="28"/>
        </w:rPr>
        <w:t xml:space="preserve"> (от лат. </w:t>
      </w:r>
      <w:proofErr w:type="spellStart"/>
      <w:r w:rsidRPr="00AF6C36">
        <w:rPr>
          <w:rFonts w:ascii="Times New Roman" w:hAnsi="Times New Roman" w:cs="Times New Roman"/>
          <w:sz w:val="28"/>
          <w:szCs w:val="28"/>
        </w:rPr>
        <w:t>identificare</w:t>
      </w:r>
      <w:proofErr w:type="spellEnd"/>
      <w:r w:rsidRPr="00AF6C36">
        <w:rPr>
          <w:rFonts w:ascii="Times New Roman" w:hAnsi="Times New Roman" w:cs="Times New Roman"/>
          <w:sz w:val="28"/>
          <w:szCs w:val="28"/>
        </w:rPr>
        <w:t xml:space="preserve"> - отождествление) - это способ понимания другого человека через осознанное или неосознанное уподобление его характеристикам самого субъекта. Представляет интерес рассмотрение идентификации как механизма переноса себя в ситуацию, позицию другого человека. В процессе этого проникновения усваиваются личностные смыслы, что помогает понять внутреннее состояние, намерения, мотивы, чувства другого человека, а это, в свою очередь, обеспечивает эффективность процесса формирования эмпатической культуры [</w:t>
      </w:r>
      <w:r w:rsidR="005465CB">
        <w:rPr>
          <w:rFonts w:ascii="Times New Roman" w:hAnsi="Times New Roman" w:cs="Times New Roman"/>
          <w:sz w:val="28"/>
          <w:szCs w:val="28"/>
        </w:rPr>
        <w:t>3</w:t>
      </w:r>
      <w:r w:rsidRPr="00AF6C36">
        <w:rPr>
          <w:rFonts w:ascii="Times New Roman" w:hAnsi="Times New Roman" w:cs="Times New Roman"/>
          <w:sz w:val="28"/>
          <w:szCs w:val="28"/>
        </w:rPr>
        <w:t>].</w:t>
      </w:r>
    </w:p>
    <w:p w:rsidR="00AF6C36" w:rsidRPr="00AF6C36" w:rsidRDefault="00AF6C36" w:rsidP="00AF6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C36">
        <w:rPr>
          <w:rStyle w:val="submenu-table"/>
          <w:rFonts w:ascii="Times New Roman" w:hAnsi="Times New Roman" w:cs="Times New Roman"/>
          <w:bCs/>
          <w:sz w:val="28"/>
          <w:szCs w:val="28"/>
        </w:rPr>
        <w:t>Когнитивная интерпретация</w:t>
      </w:r>
      <w:r w:rsidRPr="00AF6C36">
        <w:rPr>
          <w:rFonts w:ascii="Times New Roman" w:hAnsi="Times New Roman" w:cs="Times New Roman"/>
          <w:sz w:val="28"/>
          <w:szCs w:val="28"/>
        </w:rPr>
        <w:t xml:space="preserve"> - это объяснение того, что пытается выразить собеседник, но пока не может сделать это достаточно ясно. Он еще полностью не осознает свои чувства и состояние. Основная цель - помочь собеседнику увидеть связи или какие-то аспекты ситуации, которые он полностью не осознает [42].</w:t>
      </w:r>
    </w:p>
    <w:p w:rsidR="00AF6C36" w:rsidRPr="00AF6C36" w:rsidRDefault="00AF6C36" w:rsidP="00AF6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6C36">
        <w:rPr>
          <w:rFonts w:ascii="Times New Roman" w:hAnsi="Times New Roman" w:cs="Times New Roman"/>
          <w:bCs/>
          <w:sz w:val="28"/>
          <w:szCs w:val="28"/>
        </w:rPr>
        <w:t>Резюмирование</w:t>
      </w:r>
      <w:proofErr w:type="spellEnd"/>
      <w:r w:rsidRPr="00AF6C36">
        <w:rPr>
          <w:rFonts w:ascii="Times New Roman" w:hAnsi="Times New Roman" w:cs="Times New Roman"/>
          <w:sz w:val="28"/>
          <w:szCs w:val="28"/>
        </w:rPr>
        <w:t xml:space="preserve"> - прием, похожий на интерпретацию; только в этом случае подытоживаются основные идеи и </w:t>
      </w:r>
      <w:proofErr w:type="gramStart"/>
      <w:r w:rsidRPr="00AF6C36">
        <w:rPr>
          <w:rFonts w:ascii="Times New Roman" w:hAnsi="Times New Roman" w:cs="Times New Roman"/>
          <w:sz w:val="28"/>
          <w:szCs w:val="28"/>
        </w:rPr>
        <w:t>чувства собеседника, высказанные им открыто</w:t>
      </w:r>
      <w:proofErr w:type="gramEnd"/>
      <w:r w:rsidRPr="00AF6C36">
        <w:rPr>
          <w:rFonts w:ascii="Times New Roman" w:hAnsi="Times New Roman" w:cs="Times New Roman"/>
          <w:sz w:val="28"/>
          <w:szCs w:val="28"/>
        </w:rPr>
        <w:t xml:space="preserve"> в конкретном фрагменте разговора. Здесь точка зрения слушающего в понимании участника диалога присутствует в большей степени, чем в простом перефразировании. Резюмирующие реакции помогают соединить фрагменты </w:t>
      </w:r>
      <w:r>
        <w:rPr>
          <w:rFonts w:ascii="Times New Roman" w:hAnsi="Times New Roman" w:cs="Times New Roman"/>
          <w:sz w:val="28"/>
          <w:szCs w:val="28"/>
        </w:rPr>
        <w:t xml:space="preserve">разговора в смысловое единство </w:t>
      </w:r>
      <w:r w:rsidR="005465CB">
        <w:rPr>
          <w:rFonts w:ascii="Times New Roman" w:hAnsi="Times New Roman" w:cs="Times New Roman"/>
          <w:sz w:val="28"/>
          <w:szCs w:val="28"/>
        </w:rPr>
        <w:t>[3</w:t>
      </w:r>
      <w:r w:rsidRPr="00AF6C36">
        <w:rPr>
          <w:rFonts w:ascii="Times New Roman" w:hAnsi="Times New Roman" w:cs="Times New Roman"/>
          <w:sz w:val="28"/>
          <w:szCs w:val="28"/>
        </w:rPr>
        <w:t>].</w:t>
      </w:r>
    </w:p>
    <w:p w:rsidR="00AF6C36" w:rsidRPr="00AF6C36" w:rsidRDefault="00AF6C36" w:rsidP="00AF6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C36">
        <w:rPr>
          <w:rFonts w:ascii="Times New Roman" w:hAnsi="Times New Roman" w:cs="Times New Roman"/>
          <w:bCs/>
          <w:sz w:val="28"/>
          <w:szCs w:val="28"/>
        </w:rPr>
        <w:t>«Зеркало»</w:t>
      </w:r>
      <w:r w:rsidRPr="00AF6C36">
        <w:rPr>
          <w:rFonts w:ascii="Times New Roman" w:hAnsi="Times New Roman" w:cs="Times New Roman"/>
          <w:sz w:val="28"/>
          <w:szCs w:val="28"/>
        </w:rPr>
        <w:t xml:space="preserve"> - прием повторения последней фразы с изменением порядка слов. Этот прием предполагает только отражение высказывания говорящего. «Зеркало» помогает осмыслить собеседнику его же высказыва</w:t>
      </w:r>
      <w:r>
        <w:rPr>
          <w:rFonts w:ascii="Times New Roman" w:hAnsi="Times New Roman" w:cs="Times New Roman"/>
          <w:sz w:val="28"/>
          <w:szCs w:val="28"/>
        </w:rPr>
        <w:t xml:space="preserve">ние, тон и манеру произношения </w:t>
      </w:r>
      <w:r w:rsidRPr="00AF6C36">
        <w:rPr>
          <w:rFonts w:ascii="Times New Roman" w:hAnsi="Times New Roman" w:cs="Times New Roman"/>
          <w:sz w:val="28"/>
          <w:szCs w:val="28"/>
        </w:rPr>
        <w:t>[</w:t>
      </w:r>
      <w:r w:rsidR="005465CB">
        <w:rPr>
          <w:rFonts w:ascii="Times New Roman" w:hAnsi="Times New Roman" w:cs="Times New Roman"/>
          <w:sz w:val="28"/>
          <w:szCs w:val="28"/>
        </w:rPr>
        <w:t>3</w:t>
      </w:r>
      <w:r w:rsidRPr="00AF6C36">
        <w:rPr>
          <w:rFonts w:ascii="Times New Roman" w:hAnsi="Times New Roman" w:cs="Times New Roman"/>
          <w:sz w:val="28"/>
          <w:szCs w:val="28"/>
        </w:rPr>
        <w:t>].</w:t>
      </w:r>
    </w:p>
    <w:p w:rsidR="00AF6C36" w:rsidRPr="00AF6C36" w:rsidRDefault="00AF6C36" w:rsidP="00AF6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C36">
        <w:rPr>
          <w:rFonts w:ascii="Times New Roman" w:hAnsi="Times New Roman" w:cs="Times New Roman"/>
          <w:bCs/>
          <w:sz w:val="28"/>
          <w:szCs w:val="28"/>
        </w:rPr>
        <w:t>«Имя собственное»</w:t>
      </w:r>
      <w:r w:rsidRPr="00AF6C36">
        <w:rPr>
          <w:rFonts w:ascii="Times New Roman" w:hAnsi="Times New Roman" w:cs="Times New Roman"/>
          <w:sz w:val="28"/>
          <w:szCs w:val="28"/>
        </w:rPr>
        <w:t xml:space="preserve"> - при взаимодействии со слушателем следует чаще обращаться к нему по имени, что вызывает не всегда осознанное им чувство удовлетворения.</w:t>
      </w:r>
    </w:p>
    <w:p w:rsidR="00AF6C36" w:rsidRPr="00AF6C36" w:rsidRDefault="00AF6C36" w:rsidP="00AF6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C36">
        <w:rPr>
          <w:rStyle w:val="submenu-table"/>
          <w:rFonts w:ascii="Times New Roman" w:hAnsi="Times New Roman" w:cs="Times New Roman"/>
          <w:bCs/>
          <w:sz w:val="28"/>
          <w:szCs w:val="28"/>
        </w:rPr>
        <w:t>Подбадривания и заверения</w:t>
      </w:r>
      <w:r w:rsidRPr="00AF6C36">
        <w:rPr>
          <w:rFonts w:ascii="Times New Roman" w:hAnsi="Times New Roman" w:cs="Times New Roman"/>
          <w:sz w:val="28"/>
          <w:szCs w:val="28"/>
        </w:rPr>
        <w:t xml:space="preserve"> - это приемы подтверждения того, что педагог хочет принять мысли и чувства ученика безотносительно к тому, какими бы они не оказались. Эти реакции снижают напряженность собеседника, возникающую из-за боязни быть непонятым или получить молчаливый отказ [</w:t>
      </w:r>
      <w:r w:rsidR="005465CB">
        <w:rPr>
          <w:rFonts w:ascii="Times New Roman" w:hAnsi="Times New Roman" w:cs="Times New Roman"/>
          <w:sz w:val="28"/>
          <w:szCs w:val="28"/>
        </w:rPr>
        <w:t>3</w:t>
      </w:r>
      <w:r w:rsidRPr="00AF6C36">
        <w:rPr>
          <w:rFonts w:ascii="Times New Roman" w:hAnsi="Times New Roman" w:cs="Times New Roman"/>
          <w:sz w:val="28"/>
          <w:szCs w:val="28"/>
        </w:rPr>
        <w:t>].</w:t>
      </w:r>
    </w:p>
    <w:p w:rsidR="00AF6C36" w:rsidRPr="00AF6C36" w:rsidRDefault="00AF6C36" w:rsidP="00AF6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C36">
        <w:rPr>
          <w:rStyle w:val="submenu-table"/>
          <w:rFonts w:ascii="Times New Roman" w:hAnsi="Times New Roman" w:cs="Times New Roman"/>
          <w:bCs/>
          <w:sz w:val="28"/>
          <w:szCs w:val="28"/>
        </w:rPr>
        <w:t>Эмоциональный отклик</w:t>
      </w:r>
      <w:r w:rsidRPr="00AF6C36">
        <w:rPr>
          <w:rFonts w:ascii="Times New Roman" w:hAnsi="Times New Roman" w:cs="Times New Roman"/>
          <w:sz w:val="28"/>
          <w:szCs w:val="28"/>
        </w:rPr>
        <w:t xml:space="preserve"> - это отражение в форме непосредственного переживания жизненного смысла, явления и ситуации. Внешне эмоциональный отклик выражается в мимике, речи и пантомимике. Он выступает в роли регулятора общения и определяет его способы и средства [</w:t>
      </w:r>
      <w:r w:rsidR="005465CB">
        <w:rPr>
          <w:rFonts w:ascii="Times New Roman" w:hAnsi="Times New Roman" w:cs="Times New Roman"/>
          <w:sz w:val="28"/>
          <w:szCs w:val="28"/>
        </w:rPr>
        <w:t>3</w:t>
      </w:r>
      <w:r w:rsidRPr="00AF6C3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79E" w:rsidRDefault="005326BE" w:rsidP="00AF6C3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ходе тренинга происходит развитие у родителей умения понимать свои собственные эмоции, понимать эмоциональные переживания других людей, происходит осознание значимости эмпатии в отношениях с ребенком и формирование умения проявлять эмпатию, в частности, в виде эмпатического слушания по отношению к ребенку. </w:t>
      </w:r>
    </w:p>
    <w:p w:rsidR="0073079E" w:rsidRDefault="005326BE" w:rsidP="00AF6C3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ходе практической работы с родителями в рамках тренинга мы использовали разнообразные </w:t>
      </w:r>
      <w:proofErr w:type="spellStart"/>
      <w:r w:rsidR="00AF6C36">
        <w:rPr>
          <w:rFonts w:ascii="Times New Roman" w:eastAsia="Times New Roman" w:hAnsi="Times New Roman" w:cs="Times New Roman"/>
          <w:sz w:val="28"/>
        </w:rPr>
        <w:t>вышеобозначенные</w:t>
      </w:r>
      <w:proofErr w:type="spellEnd"/>
      <w:r w:rsidR="00AF6C36">
        <w:rPr>
          <w:rFonts w:ascii="Times New Roman" w:eastAsia="Times New Roman" w:hAnsi="Times New Roman" w:cs="Times New Roman"/>
          <w:sz w:val="28"/>
        </w:rPr>
        <w:t xml:space="preserve"> приемы, а также </w:t>
      </w:r>
      <w:r>
        <w:rPr>
          <w:rFonts w:ascii="Times New Roman" w:eastAsia="Times New Roman" w:hAnsi="Times New Roman" w:cs="Times New Roman"/>
          <w:sz w:val="28"/>
        </w:rPr>
        <w:t xml:space="preserve">упражнения, которые способствовали формированию умений осознавать чувства и эмоции </w:t>
      </w:r>
      <w:r>
        <w:rPr>
          <w:rFonts w:ascii="Times New Roman" w:eastAsia="Times New Roman" w:hAnsi="Times New Roman" w:cs="Times New Roman"/>
          <w:sz w:val="28"/>
        </w:rPr>
        <w:lastRenderedPageBreak/>
        <w:t>другого человека, проявлять сопереживание, выражать готовность в деятельности оказать поддержку другому человеку.</w:t>
      </w:r>
    </w:p>
    <w:p w:rsidR="0073079E" w:rsidRDefault="005326BE" w:rsidP="00AF6C3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Выполняя упражнения, родители приобретали важный опыт, который могли использовать в работе с детьми. Для того, чтобы побуждать родителей к применению нового опыта, в рамках работы с семьей мы использовали прием домашних заданий, в ходе которых родителям необходимо было упражняться в эмпатическом слушании в общении с детьми, а также с другими людьми.</w:t>
      </w:r>
    </w:p>
    <w:p w:rsidR="00AF6C36" w:rsidRDefault="005326BE" w:rsidP="00AF6C3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совместной деятельности родители учились понимать эмоциональные переживания по вербальным и невербальным проявлениям, а также выражать эмпатию вербально. Приобретенные умения нашли свое отражение в опыте взаимодействия с детьми у родителей, о чем свидетельствовали положительные изменения в поведении детей. Мы отметили, что многие дошкольники стали эмоционально более спокойными, уравновешенными, снизилась тревожность у некоторых детей. Дети стали чувствовать лучше контакт с родителями. В целом взаимоотношения приобрели менее конфликтный и более позитивный характер. </w:t>
      </w:r>
    </w:p>
    <w:p w:rsidR="0073079E" w:rsidRDefault="00AF6C36" w:rsidP="00AF6C3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Таким образом, в ходе практической работы мы установили, что </w:t>
      </w:r>
      <w:r w:rsidR="005326BE">
        <w:rPr>
          <w:rFonts w:ascii="Times New Roman" w:eastAsia="Times New Roman" w:hAnsi="Times New Roman" w:cs="Times New Roman"/>
          <w:sz w:val="28"/>
        </w:rPr>
        <w:t xml:space="preserve">развитию эмпатии у детей старшего дошкольного возраста может способствовать не только </w:t>
      </w:r>
      <w:r w:rsidR="00EA6494">
        <w:rPr>
          <w:rFonts w:ascii="Times New Roman" w:eastAsia="Times New Roman" w:hAnsi="Times New Roman" w:cs="Times New Roman"/>
          <w:sz w:val="28"/>
        </w:rPr>
        <w:t>непосредственное взаимодействие</w:t>
      </w:r>
      <w:r w:rsidR="005326BE">
        <w:rPr>
          <w:rFonts w:ascii="Times New Roman" w:eastAsia="Times New Roman" w:hAnsi="Times New Roman" w:cs="Times New Roman"/>
          <w:sz w:val="28"/>
        </w:rPr>
        <w:t xml:space="preserve"> с детьми, но и опосредованная работа через родителей, </w:t>
      </w:r>
      <w:r w:rsidR="00EA6494">
        <w:rPr>
          <w:rFonts w:ascii="Times New Roman" w:eastAsia="Times New Roman" w:hAnsi="Times New Roman" w:cs="Times New Roman"/>
          <w:sz w:val="28"/>
        </w:rPr>
        <w:t>на основе использования разных методов и приемов развития их эмпатических способностей</w:t>
      </w:r>
      <w:r w:rsidR="005326BE">
        <w:rPr>
          <w:rFonts w:ascii="Times New Roman" w:eastAsia="Times New Roman" w:hAnsi="Times New Roman" w:cs="Times New Roman"/>
          <w:sz w:val="28"/>
        </w:rPr>
        <w:t xml:space="preserve">. </w:t>
      </w:r>
    </w:p>
    <w:p w:rsidR="00EA6494" w:rsidRDefault="00EA6494" w:rsidP="00AF6C3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</w:p>
    <w:p w:rsidR="005465CB" w:rsidRDefault="00EA6494" w:rsidP="005465C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A6494">
        <w:rPr>
          <w:rFonts w:ascii="Times New Roman" w:eastAsia="Times New Roman" w:hAnsi="Times New Roman" w:cs="Times New Roman"/>
          <w:b/>
          <w:sz w:val="28"/>
        </w:rPr>
        <w:t xml:space="preserve">Литература </w:t>
      </w:r>
    </w:p>
    <w:p w:rsidR="005465CB" w:rsidRPr="005465CB" w:rsidRDefault="005465CB" w:rsidP="00546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5CB" w:rsidRPr="005465CB" w:rsidRDefault="005465CB" w:rsidP="005465CB">
      <w:pPr>
        <w:pStyle w:val="HTML"/>
        <w:numPr>
          <w:ilvl w:val="0"/>
          <w:numId w:val="1"/>
        </w:numPr>
        <w:ind w:left="0" w:right="-8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5CB">
        <w:rPr>
          <w:rFonts w:ascii="Times New Roman" w:hAnsi="Times New Roman" w:cs="Times New Roman"/>
          <w:sz w:val="28"/>
          <w:szCs w:val="28"/>
        </w:rPr>
        <w:t xml:space="preserve">Басова А. Г. Понятие </w:t>
      </w:r>
      <w:proofErr w:type="spellStart"/>
      <w:r w:rsidRPr="005465CB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5465CB">
        <w:rPr>
          <w:rFonts w:ascii="Times New Roman" w:hAnsi="Times New Roman" w:cs="Times New Roman"/>
          <w:sz w:val="28"/>
          <w:szCs w:val="28"/>
        </w:rPr>
        <w:t xml:space="preserve"> в отечественной и зарубежной психологии </w:t>
      </w:r>
      <w:r>
        <w:rPr>
          <w:rFonts w:ascii="Times New Roman" w:hAnsi="Times New Roman" w:cs="Times New Roman"/>
          <w:sz w:val="28"/>
          <w:szCs w:val="28"/>
        </w:rPr>
        <w:t xml:space="preserve">// Молодой ученый. </w:t>
      </w:r>
      <w:r w:rsidRPr="005465CB">
        <w:rPr>
          <w:rFonts w:ascii="Times New Roman" w:hAnsi="Times New Roman" w:cs="Times New Roman"/>
          <w:sz w:val="28"/>
          <w:szCs w:val="28"/>
        </w:rPr>
        <w:t xml:space="preserve"> 2012. №8. С. 254-256. URL https://moluch.ru/archive/43/5271/ (дата обращения: 11.03.2018). </w:t>
      </w:r>
    </w:p>
    <w:p w:rsidR="005465CB" w:rsidRPr="005465CB" w:rsidRDefault="005465CB" w:rsidP="005465C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5CB">
        <w:rPr>
          <w:rFonts w:ascii="Times New Roman" w:hAnsi="Times New Roman" w:cs="Times New Roman"/>
          <w:sz w:val="28"/>
          <w:szCs w:val="28"/>
        </w:rPr>
        <w:t>Головина А.А.  Психологическая технология развития эффективного эмпатического общения: учеб</w:t>
      </w:r>
      <w:proofErr w:type="gramStart"/>
      <w:r w:rsidRPr="005465CB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5465CB">
        <w:rPr>
          <w:rFonts w:ascii="Times New Roman" w:hAnsi="Times New Roman" w:cs="Times New Roman"/>
          <w:sz w:val="28"/>
          <w:szCs w:val="28"/>
        </w:rPr>
        <w:t xml:space="preserve">метод. </w:t>
      </w:r>
      <w:proofErr w:type="spellStart"/>
      <w:r w:rsidRPr="005465CB"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 w:rsidRPr="005465CB">
        <w:rPr>
          <w:rFonts w:ascii="Times New Roman" w:hAnsi="Times New Roman" w:cs="Times New Roman"/>
          <w:sz w:val="28"/>
          <w:szCs w:val="28"/>
        </w:rPr>
        <w:t xml:space="preserve">. Тамбов: изд-во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ун-та, 2004. </w:t>
      </w:r>
      <w:r w:rsidRPr="005465CB">
        <w:rPr>
          <w:rFonts w:ascii="Times New Roman" w:hAnsi="Times New Roman" w:cs="Times New Roman"/>
          <w:sz w:val="28"/>
          <w:szCs w:val="28"/>
        </w:rPr>
        <w:t xml:space="preserve"> 28 с.</w:t>
      </w:r>
    </w:p>
    <w:p w:rsidR="005465CB" w:rsidRPr="005465CB" w:rsidRDefault="005465CB" w:rsidP="005465C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5CB">
        <w:rPr>
          <w:rFonts w:ascii="Times New Roman" w:hAnsi="Times New Roman" w:cs="Times New Roman"/>
          <w:sz w:val="28"/>
          <w:szCs w:val="28"/>
        </w:rPr>
        <w:t xml:space="preserve">Саламатина Ю.В. Психологические условия формирования </w:t>
      </w:r>
      <w:proofErr w:type="spellStart"/>
      <w:r w:rsidRPr="005465CB">
        <w:rPr>
          <w:rFonts w:ascii="Times New Roman" w:hAnsi="Times New Roman" w:cs="Times New Roman"/>
          <w:sz w:val="28"/>
          <w:szCs w:val="28"/>
        </w:rPr>
        <w:t>эмпатийной</w:t>
      </w:r>
      <w:proofErr w:type="spellEnd"/>
      <w:r w:rsidRPr="005465CB">
        <w:rPr>
          <w:rFonts w:ascii="Times New Roman" w:hAnsi="Times New Roman" w:cs="Times New Roman"/>
          <w:sz w:val="28"/>
          <w:szCs w:val="28"/>
        </w:rPr>
        <w:t xml:space="preserve"> культуры при подготовке будущих учителей // Молодой ученый,</w:t>
      </w:r>
      <w:r>
        <w:rPr>
          <w:rFonts w:ascii="Times New Roman" w:hAnsi="Times New Roman" w:cs="Times New Roman"/>
          <w:sz w:val="28"/>
          <w:szCs w:val="28"/>
        </w:rPr>
        <w:t xml:space="preserve"> 2012. </w:t>
      </w:r>
      <w:r w:rsidRPr="005465C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5465CB">
        <w:rPr>
          <w:rFonts w:ascii="Times New Roman" w:hAnsi="Times New Roman" w:cs="Times New Roman"/>
          <w:sz w:val="28"/>
          <w:szCs w:val="28"/>
        </w:rPr>
        <w:t xml:space="preserve"> С. 479-481.</w:t>
      </w:r>
    </w:p>
    <w:p w:rsidR="005465CB" w:rsidRDefault="005465CB" w:rsidP="005465C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5CB">
        <w:rPr>
          <w:rFonts w:ascii="Times New Roman" w:hAnsi="Times New Roman" w:cs="Times New Roman"/>
          <w:sz w:val="28"/>
          <w:szCs w:val="28"/>
        </w:rPr>
        <w:t xml:space="preserve">Сорокоумова С.Н. Развитие </w:t>
      </w:r>
      <w:proofErr w:type="spellStart"/>
      <w:r w:rsidRPr="005465CB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5465CB">
        <w:rPr>
          <w:rFonts w:ascii="Times New Roman" w:hAnsi="Times New Roman" w:cs="Times New Roman"/>
          <w:sz w:val="28"/>
          <w:szCs w:val="28"/>
        </w:rPr>
        <w:t xml:space="preserve"> у старших дошкольников с задержкой психического развития к сверстникам через оптимизацию </w:t>
      </w:r>
      <w:r>
        <w:rPr>
          <w:rFonts w:ascii="Times New Roman" w:hAnsi="Times New Roman" w:cs="Times New Roman"/>
          <w:sz w:val="28"/>
          <w:szCs w:val="28"/>
        </w:rPr>
        <w:t xml:space="preserve">детско-родительских отношений: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5465CB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5465CB">
        <w:rPr>
          <w:rFonts w:ascii="Times New Roman" w:hAnsi="Times New Roman" w:cs="Times New Roman"/>
          <w:sz w:val="28"/>
          <w:szCs w:val="28"/>
        </w:rPr>
        <w:t>. канд. псих</w:t>
      </w:r>
      <w:proofErr w:type="gramStart"/>
      <w:r w:rsidRPr="005465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465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65C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5465CB">
        <w:rPr>
          <w:rFonts w:ascii="Times New Roman" w:hAnsi="Times New Roman" w:cs="Times New Roman"/>
          <w:sz w:val="28"/>
          <w:szCs w:val="28"/>
        </w:rPr>
        <w:t xml:space="preserve">аук. </w:t>
      </w:r>
      <w:r>
        <w:rPr>
          <w:rFonts w:ascii="Times New Roman" w:hAnsi="Times New Roman" w:cs="Times New Roman"/>
          <w:sz w:val="28"/>
          <w:szCs w:val="28"/>
        </w:rPr>
        <w:t xml:space="preserve"> Н. Новгород, 2005. </w:t>
      </w:r>
      <w:r w:rsidRPr="005465CB">
        <w:rPr>
          <w:rFonts w:ascii="Times New Roman" w:hAnsi="Times New Roman" w:cs="Times New Roman"/>
          <w:sz w:val="28"/>
          <w:szCs w:val="28"/>
        </w:rPr>
        <w:t xml:space="preserve"> 346 с.     </w:t>
      </w:r>
    </w:p>
    <w:p w:rsidR="005465CB" w:rsidRPr="005465CB" w:rsidRDefault="005465CB" w:rsidP="005465C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5465CB" w:rsidRPr="005465CB" w:rsidSect="00AF6C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C0DEA"/>
    <w:multiLevelType w:val="hybridMultilevel"/>
    <w:tmpl w:val="F0A23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565AC9"/>
    <w:multiLevelType w:val="hybridMultilevel"/>
    <w:tmpl w:val="EAB60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73079E"/>
    <w:rsid w:val="005326BE"/>
    <w:rsid w:val="005465CB"/>
    <w:rsid w:val="0073079E"/>
    <w:rsid w:val="00801372"/>
    <w:rsid w:val="00AF6C36"/>
    <w:rsid w:val="00B76F75"/>
    <w:rsid w:val="00BC3552"/>
    <w:rsid w:val="00EA6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"/>
    <w:basedOn w:val="a"/>
    <w:rsid w:val="00AF6C36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customStyle="1" w:styleId="submenu-table">
    <w:name w:val="submenu-table"/>
    <w:basedOn w:val="a0"/>
    <w:rsid w:val="00AF6C36"/>
  </w:style>
  <w:style w:type="paragraph" w:styleId="HTML">
    <w:name w:val="HTML Preformatted"/>
    <w:basedOn w:val="a"/>
    <w:link w:val="HTML0"/>
    <w:rsid w:val="005465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465CB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"/>
    <w:basedOn w:val="a"/>
    <w:rsid w:val="00AF6C36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customStyle="1" w:styleId="submenu-table">
    <w:name w:val="submenu-table"/>
    <w:basedOn w:val="a0"/>
    <w:rsid w:val="00AF6C36"/>
  </w:style>
  <w:style w:type="paragraph" w:styleId="HTML">
    <w:name w:val="HTML Preformatted"/>
    <w:basedOn w:val="a"/>
    <w:link w:val="HTML0"/>
    <w:rsid w:val="005465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465CB"/>
    <w:rPr>
      <w:rFonts w:ascii="Arial Unicode MS" w:eastAsia="Arial Unicode MS" w:hAnsi="Arial Unicode MS" w:cs="Arial Unicode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Gennadiy</dc:creator>
  <cp:lastModifiedBy>Gennadiy</cp:lastModifiedBy>
  <cp:revision>2</cp:revision>
  <dcterms:created xsi:type="dcterms:W3CDTF">2018-03-15T14:39:00Z</dcterms:created>
  <dcterms:modified xsi:type="dcterms:W3CDTF">2018-03-15T14:39:00Z</dcterms:modified>
</cp:coreProperties>
</file>