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16" w:rsidRPr="003E2A16" w:rsidRDefault="003E2A16" w:rsidP="003E2A16">
      <w:pPr>
        <w:spacing w:after="0" w:line="240" w:lineRule="auto"/>
        <w:rPr>
          <w:rFonts w:ascii="Times New Roman" w:eastAsia="Times New Roman" w:hAnsi="Times New Roman" w:cs="Times New Roman"/>
          <w:sz w:val="28"/>
          <w:szCs w:val="28"/>
          <w:lang w:eastAsia="ru-RU"/>
        </w:rPr>
      </w:pPr>
      <w:r w:rsidRPr="003E2A16">
        <w:rPr>
          <w:rFonts w:ascii="Times New Roman" w:eastAsia="Times New Roman" w:hAnsi="Times New Roman" w:cs="Times New Roman"/>
          <w:sz w:val="28"/>
          <w:szCs w:val="28"/>
          <w:lang w:eastAsia="ru-RU"/>
        </w:rPr>
        <w:br/>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Консультация для родителей на тему:</w:t>
      </w:r>
    </w:p>
    <w:p w:rsidR="003E2A16" w:rsidRDefault="003E2A16" w:rsidP="003E2A1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E2A16">
        <w:rPr>
          <w:rFonts w:ascii="Times New Roman" w:eastAsia="Times New Roman" w:hAnsi="Times New Roman" w:cs="Times New Roman"/>
          <w:b/>
          <w:bCs/>
          <w:color w:val="000000"/>
          <w:sz w:val="28"/>
          <w:szCs w:val="28"/>
          <w:lang w:eastAsia="ru-RU"/>
        </w:rPr>
        <w:t>«Безопасность детей на дорогах »</w:t>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xml:space="preserve">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становится всё </w:t>
      </w:r>
      <w:proofErr w:type="gramStart"/>
      <w:r w:rsidRPr="003E2A16">
        <w:rPr>
          <w:rFonts w:ascii="Times New Roman" w:eastAsia="Times New Roman" w:hAnsi="Times New Roman" w:cs="Times New Roman"/>
          <w:color w:val="000000"/>
          <w:sz w:val="28"/>
          <w:szCs w:val="28"/>
          <w:lang w:eastAsia="ru-RU"/>
        </w:rPr>
        <w:t>более государственной</w:t>
      </w:r>
      <w:proofErr w:type="gramEnd"/>
      <w:r w:rsidRPr="003E2A16">
        <w:rPr>
          <w:rFonts w:ascii="Times New Roman" w:eastAsia="Times New Roman" w:hAnsi="Times New Roman" w:cs="Times New Roman"/>
          <w:color w:val="000000"/>
          <w:sz w:val="28"/>
          <w:szCs w:val="28"/>
          <w:lang w:eastAsia="ru-RU"/>
        </w:rPr>
        <w:t xml:space="preserve">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придётся при несравненно большей интенсивности автомобильного движения.</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выработалось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3E2A16">
        <w:rPr>
          <w:rFonts w:ascii="Times New Roman" w:eastAsia="Times New Roman" w:hAnsi="Times New Roman" w:cs="Times New Roman"/>
          <w:color w:val="000000"/>
          <w:sz w:val="28"/>
          <w:szCs w:val="28"/>
          <w:lang w:eastAsia="ru-RU"/>
        </w:rPr>
        <w:t>у</w:t>
      </w:r>
      <w:proofErr w:type="gramEnd"/>
      <w:r w:rsidRPr="003E2A16">
        <w:rPr>
          <w:rFonts w:ascii="Times New Roman" w:eastAsia="Times New Roman" w:hAnsi="Times New Roman" w:cs="Times New Roman"/>
          <w:color w:val="000000"/>
          <w:sz w:val="28"/>
          <w:szCs w:val="28"/>
          <w:lang w:eastAsia="ru-RU"/>
        </w:rPr>
        <w:t xml:space="preserve">  другой. Они считают вполне естественным выехать на проезжую часть на детском велосипеде или затеять здесь весёлую игру.</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К сожалению, многим родителям свойственно заблуждение, что ребёнка надо учить безопасному поведению на улицах ближе к тому времени, когда он пойдёт в детский сад или школу. Но так думать опасно! Ведь у детей целый комплекс привычек (незаметно для него и для нас) складывается с самого раннего детства. В том числе и манера поведения. Поэтому безопасность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опасность окружающего мира, не могут думать наперёд, и живут только настоящим,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w:t>
      </w:r>
    </w:p>
    <w:p w:rsidR="003E2A16" w:rsidRPr="003E2A16" w:rsidRDefault="003E2A16" w:rsidP="003E2A16">
      <w:p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t xml:space="preserve">                                                            </w:t>
      </w:r>
      <w:bookmarkStart w:id="0" w:name="_GoBack"/>
      <w:bookmarkEnd w:id="0"/>
    </w:p>
    <w:p w:rsidR="003E2A16" w:rsidRPr="003E2A16" w:rsidRDefault="003E2A16" w:rsidP="003E2A16">
      <w:p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t> </w:t>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333333"/>
          <w:sz w:val="28"/>
          <w:szCs w:val="28"/>
          <w:lang w:eastAsia="ru-RU"/>
        </w:rPr>
        <w:t>Уважаемые мамы и папы!</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t> </w:t>
      </w:r>
      <w:r w:rsidRPr="003E2A16">
        <w:rPr>
          <w:rFonts w:ascii="Times New Roman" w:eastAsia="Times New Roman" w:hAnsi="Times New Roman" w:cs="Times New Roman"/>
          <w:color w:val="333333"/>
          <w:sz w:val="28"/>
          <w:szCs w:val="28"/>
          <w:lang w:eastAsia="ru-RU"/>
        </w:rPr>
        <w:br/>
        <w:t>    Лучший способ сохранить свою жизнь и жизнь своего ребенка на дорогах - соблюдать правила дорожного движения!</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lastRenderedPageBreak/>
        <w:br/>
        <w:t>   Может возникнуть вопрос: зачем объяснять детям особенности движения транспорта, правила перехода улицы, если малыши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ребёнок всюду ходит за ручку с мамой, а завтра, он станет самостоятельным пешеходом и пассажиром городского транспорта.</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br/>
        <w:t>   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3E2A16">
        <w:rPr>
          <w:rFonts w:ascii="Times New Roman" w:eastAsia="Times New Roman" w:hAnsi="Times New Roman" w:cs="Times New Roman"/>
          <w:color w:val="333333"/>
          <w:sz w:val="28"/>
          <w:szCs w:val="28"/>
          <w:lang w:eastAsia="ru-RU"/>
        </w:rPr>
        <w:t>,</w:t>
      </w:r>
      <w:proofErr w:type="gramEnd"/>
      <w:r w:rsidRPr="003E2A16">
        <w:rPr>
          <w:rFonts w:ascii="Times New Roman" w:eastAsia="Times New Roman" w:hAnsi="Times New Roman" w:cs="Times New Roman"/>
          <w:color w:val="333333"/>
          <w:sz w:val="28"/>
          <w:szCs w:val="28"/>
          <w:lang w:eastAsia="ru-RU"/>
        </w:rPr>
        <w:t xml:space="preserve"> чтобы она принесла необходимые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br/>
        <w:t>   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t> </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333333"/>
          <w:sz w:val="28"/>
          <w:szCs w:val="28"/>
          <w:lang w:eastAsia="ru-RU"/>
        </w:rPr>
        <w:t> </w:t>
      </w:r>
    </w:p>
    <w:p w:rsidR="003E2A16" w:rsidRPr="003E2A16" w:rsidRDefault="003E2A16" w:rsidP="003E2A16">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Рекомендации родителям по соблюдению</w:t>
      </w:r>
    </w:p>
    <w:p w:rsidR="003E2A16" w:rsidRPr="003E2A16" w:rsidRDefault="003E2A16" w:rsidP="003E2A16">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 правил дорожного движения</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выходе из дома</w:t>
      </w:r>
      <w:r w:rsidRPr="003E2A16">
        <w:rPr>
          <w:rFonts w:ascii="Times New Roman" w:eastAsia="Times New Roman" w:hAnsi="Times New Roman" w:cs="Times New Roman"/>
          <w:color w:val="000000"/>
          <w:sz w:val="28"/>
          <w:szCs w:val="28"/>
          <w:lang w:eastAsia="ru-RU"/>
        </w:rPr>
        <w:t> -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движении по тротуару</w:t>
      </w:r>
      <w:r w:rsidRPr="003E2A16">
        <w:rPr>
          <w:rFonts w:ascii="Times New Roman" w:eastAsia="Times New Roman" w:hAnsi="Times New Roman" w:cs="Times New Roman"/>
          <w:color w:val="000000"/>
          <w:sz w:val="28"/>
          <w:szCs w:val="28"/>
          <w:lang w:eastAsia="ru-RU"/>
        </w:rPr>
        <w:t> -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 -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переходе проезжей части</w:t>
      </w:r>
      <w:r w:rsidRPr="003E2A16">
        <w:rPr>
          <w:rFonts w:ascii="Times New Roman" w:eastAsia="Times New Roman" w:hAnsi="Times New Roman" w:cs="Times New Roman"/>
          <w:color w:val="000000"/>
          <w:sz w:val="28"/>
          <w:szCs w:val="28"/>
          <w:lang w:eastAsia="ru-RU"/>
        </w:rPr>
        <w:t xml:space="preserve"> -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w:t>
      </w:r>
      <w:r w:rsidRPr="003E2A16">
        <w:rPr>
          <w:rFonts w:ascii="Times New Roman" w:eastAsia="Times New Roman" w:hAnsi="Times New Roman" w:cs="Times New Roman"/>
          <w:color w:val="000000"/>
          <w:sz w:val="28"/>
          <w:szCs w:val="28"/>
          <w:lang w:eastAsia="ru-RU"/>
        </w:rPr>
        <w:lastRenderedPageBreak/>
        <w:t>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переходе по нерегулируемому перекрестку</w:t>
      </w:r>
      <w:r w:rsidRPr="003E2A16">
        <w:rPr>
          <w:rFonts w:ascii="Times New Roman" w:eastAsia="Times New Roman" w:hAnsi="Times New Roman" w:cs="Times New Roman"/>
          <w:color w:val="000000"/>
          <w:sz w:val="28"/>
          <w:szCs w:val="28"/>
          <w:lang w:eastAsia="ru-RU"/>
        </w:rPr>
        <w:t> -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 При посадке и высадке из транспорта</w:t>
      </w:r>
      <w:r w:rsidRPr="003E2A16">
        <w:rPr>
          <w:rFonts w:ascii="Times New Roman" w:eastAsia="Times New Roman" w:hAnsi="Times New Roman" w:cs="Times New Roman"/>
          <w:color w:val="000000"/>
          <w:sz w:val="28"/>
          <w:szCs w:val="28"/>
          <w:lang w:eastAsia="ru-RU"/>
        </w:rPr>
        <w:t> -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поездке в личном автомобиле</w:t>
      </w:r>
      <w:r w:rsidRPr="003E2A16">
        <w:rPr>
          <w:rFonts w:ascii="Times New Roman" w:eastAsia="Times New Roman" w:hAnsi="Times New Roman" w:cs="Times New Roman"/>
          <w:color w:val="000000"/>
          <w:sz w:val="28"/>
          <w:szCs w:val="28"/>
          <w:lang w:eastAsia="ru-RU"/>
        </w:rPr>
        <w:t> - используйте специальные детские кресла.</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При ожидании транспорта </w:t>
      </w:r>
      <w:r w:rsidRPr="003E2A16">
        <w:rPr>
          <w:rFonts w:ascii="Times New Roman" w:eastAsia="Times New Roman" w:hAnsi="Times New Roman" w:cs="Times New Roman"/>
          <w:color w:val="000000"/>
          <w:sz w:val="28"/>
          <w:szCs w:val="28"/>
          <w:lang w:eastAsia="ru-RU"/>
        </w:rPr>
        <w:t>- стойте только на посадочных площадках, на тротуаре или обочине.</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Рекомендации по формированию навыков поведения на улицах</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Навык переключения на улицу</w:t>
      </w:r>
      <w:r w:rsidRPr="003E2A16">
        <w:rPr>
          <w:rFonts w:ascii="Times New Roman" w:eastAsia="Times New Roman" w:hAnsi="Times New Roman" w:cs="Times New Roman"/>
          <w:color w:val="000000"/>
          <w:sz w:val="28"/>
          <w:szCs w:val="28"/>
          <w:lang w:eastAsia="ru-RU"/>
        </w:rPr>
        <w:t> - 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 Навык переключения на самоконтроль</w:t>
      </w:r>
      <w:r w:rsidRPr="003E2A16">
        <w:rPr>
          <w:rFonts w:ascii="Times New Roman" w:eastAsia="Times New Roman" w:hAnsi="Times New Roman" w:cs="Times New Roman"/>
          <w:color w:val="000000"/>
          <w:sz w:val="28"/>
          <w:szCs w:val="28"/>
          <w:lang w:eastAsia="ru-RU"/>
        </w:rPr>
        <w:t> - умение следить за своим поведением формируется ежедневно под руководством родителей.</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Навык предвидения опасности </w:t>
      </w:r>
      <w:r w:rsidRPr="003E2A16">
        <w:rPr>
          <w:rFonts w:ascii="Times New Roman" w:eastAsia="Times New Roman" w:hAnsi="Times New Roman" w:cs="Times New Roman"/>
          <w:color w:val="000000"/>
          <w:sz w:val="28"/>
          <w:szCs w:val="28"/>
          <w:lang w:eastAsia="ru-RU"/>
        </w:rPr>
        <w:t>- ребенок должен видеть своими глазами, что за разными предметами на улице часто скрывается опасность. Важно чтобы родители были примером для детей в соблюдении правил дорожного движения.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ребёнком из-за машины, кустов, не осмотрев предварительно дороги, — это типичная ошибка, и нельзя допускать, чтобы дети её повторяли. Не разрешайте детям играть вблизи дорог и на проезжей части улицы.</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xml:space="preserve"> Достаточно хотя бы раз в неделю в течение 10-15 минут со своим ребенком провести беседу-игру по Правилам дорожного движения, чтобы он </w:t>
      </w:r>
      <w:r w:rsidRPr="003E2A16">
        <w:rPr>
          <w:rFonts w:ascii="Times New Roman" w:eastAsia="Times New Roman" w:hAnsi="Times New Roman" w:cs="Times New Roman"/>
          <w:color w:val="000000"/>
          <w:sz w:val="28"/>
          <w:szCs w:val="28"/>
          <w:lang w:eastAsia="ru-RU"/>
        </w:rPr>
        <w:lastRenderedPageBreak/>
        <w:t>другими глазами посмотрел на ситуацию. Такой ребенок в дальнейшем самостоятельно сумеет ориентироваться в сложной обстановке на городских магистралях.  В разгар летних каникул многие дети отправляются отдыхать за пределы города и попадают совсем в другую, непривычную для них обстановку. И если ребенок достаточно хорошо разбирается в Правилах дорожного движения, родители могут быть спокойны за него. Частой ошибкой, допускаемой в таких случаях, является неправильный подход к началу беседы. Говорить с детьми об опасностях дороги излишне строгим тоном неэффективно. В таком случае, ребенок не будет заинтересован в беседе и в результате усвоит лишь малую часть информации. Гораздо эффективнее поговорить с ребенком спокойно, выбрав момент, когда он ничем не занят и его внимание в вашем распоряжении. Перед объяснениями обозначьте важность и серьезность разговора, пусть малыш почувствует свою значимость. Его внимание возле дороги должно быть просьбой, а не требованием. Он должен понимать, что за него переживают и ему грозит опасность. Такая мотивация гораздо сильнее, чем опасения наказания или упреков. </w:t>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Уважаемые родители!</w:t>
      </w:r>
    </w:p>
    <w:p w:rsidR="003E2A16" w:rsidRPr="003E2A16" w:rsidRDefault="003E2A16" w:rsidP="003E2A1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Чтобы ребенок не попал в беду, воспитывайте у него уважение к правилам дорожного движения терпеливо, ежедневно, ненавязчиво.</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Ребенок должен играть только во дворе под вашим наблюдением. Он должен знать: на дорогу выходить нельзя.</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Развивайте у ребенка зрительную память, внимание. Для этого создавайте дома игровые ситуации.</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t>Пусть ваш малыш сам приведет вас в детский сад и из детского сада домой.</w:t>
      </w:r>
    </w:p>
    <w:p w:rsidR="003E2A16" w:rsidRPr="003E2A16" w:rsidRDefault="003E2A16" w:rsidP="003E2A16">
      <w:p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br/>
      </w:r>
      <w:r w:rsidRPr="003E2A16">
        <w:rPr>
          <w:rFonts w:ascii="Times New Roman" w:eastAsia="Times New Roman" w:hAnsi="Times New Roman" w:cs="Times New Roman"/>
          <w:b/>
          <w:bCs/>
          <w:color w:val="000000"/>
          <w:sz w:val="28"/>
          <w:szCs w:val="28"/>
          <w:lang w:eastAsia="ru-RU"/>
        </w:rPr>
        <w:t>Ваш ребенок должен знать: </w:t>
      </w:r>
    </w:p>
    <w:p w:rsidR="003E2A16" w:rsidRPr="003E2A16" w:rsidRDefault="003E2A16" w:rsidP="003E2A1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на дорогу выходить нельзя;</w:t>
      </w:r>
    </w:p>
    <w:p w:rsidR="003E2A16" w:rsidRPr="003E2A16" w:rsidRDefault="003E2A16" w:rsidP="003E2A1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дорогу можно переходить только с взрослым, держась за его руку;</w:t>
      </w:r>
    </w:p>
    <w:p w:rsidR="003E2A16" w:rsidRPr="003E2A16" w:rsidRDefault="003E2A16" w:rsidP="003E2A1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переходить дорогу надо по переходу спокойным шагом;</w:t>
      </w:r>
    </w:p>
    <w:p w:rsidR="003E2A16" w:rsidRPr="003E2A16" w:rsidRDefault="003E2A16" w:rsidP="003E2A16">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пешеходы — это люди, которые идут по улице;</w:t>
      </w:r>
    </w:p>
    <w:p w:rsidR="003E2A16" w:rsidRPr="003E2A16" w:rsidRDefault="003E2A16" w:rsidP="003E2A1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xml:space="preserve">для того чтобы был порядок на дороге, чтобы не было аварий, чтобы пешеход не попал под машину, надо подчинятся светофору: красный </w:t>
      </w:r>
      <w:r w:rsidRPr="003E2A16">
        <w:rPr>
          <w:rFonts w:ascii="Times New Roman" w:eastAsia="Times New Roman" w:hAnsi="Times New Roman" w:cs="Times New Roman"/>
          <w:color w:val="000000"/>
          <w:sz w:val="28"/>
          <w:szCs w:val="28"/>
          <w:lang w:eastAsia="ru-RU"/>
        </w:rPr>
        <w:lastRenderedPageBreak/>
        <w:t>свет — движенья нет, желтый свет — внимание, а зеленый говорит: «Проходи -  путь открыт»;</w:t>
      </w:r>
    </w:p>
    <w:p w:rsidR="003E2A16" w:rsidRPr="003E2A16" w:rsidRDefault="003E2A16" w:rsidP="003E2A1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машины бывают разные (грузовые, легковые) - ими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Памятка для родителей по обучению детей</w:t>
      </w:r>
    </w:p>
    <w:p w:rsidR="003E2A16" w:rsidRPr="003E2A16" w:rsidRDefault="003E2A16" w:rsidP="003E2A1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правилам дорожного движения</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*Не спешите, переходите дорогу размеренным шагом.</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*Не переходите дорогу на красный или жёлтый сигнал светофора.</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*Переходите дорогу только в местах, обозначенных дорожным знаком «Пешеходный переход».</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*Из автобуса, троллейбуса, таки выходите первыми. В противном случае ребёнок может упасть или побежать на проезжую часть дороги.</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*Не выходите с ребёнком из-за машины, кустов, не осмотрев предварительно дороги, это типичная ошибка, и нельзя допускать, чтобы дети её повторили.</w:t>
      </w:r>
    </w:p>
    <w:p w:rsidR="003E2A16" w:rsidRPr="003E2A16" w:rsidRDefault="003E2A16" w:rsidP="003E2A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*Не разрешайте детям играть вблизи дорог и на проезжей части улицы.</w:t>
      </w:r>
    </w:p>
    <w:p w:rsidR="003E2A16" w:rsidRPr="003E2A16" w:rsidRDefault="003E2A16" w:rsidP="003E2A16">
      <w:pPr>
        <w:shd w:val="clear" w:color="auto" w:fill="FFFFFF"/>
        <w:spacing w:after="0" w:line="240" w:lineRule="auto"/>
        <w:ind w:left="68" w:right="-24" w:firstLine="708"/>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u w:val="single"/>
          <w:lang w:eastAsia="ru-RU"/>
        </w:rPr>
        <w:t>Памятка для родителей</w:t>
      </w:r>
      <w:r w:rsidRPr="003E2A16">
        <w:rPr>
          <w:rFonts w:ascii="Times New Roman" w:eastAsia="Times New Roman" w:hAnsi="Times New Roman" w:cs="Times New Roman"/>
          <w:b/>
          <w:bCs/>
          <w:color w:val="000000"/>
          <w:sz w:val="28"/>
          <w:szCs w:val="28"/>
          <w:lang w:eastAsia="ru-RU"/>
        </w:rPr>
        <w:t>.</w:t>
      </w:r>
    </w:p>
    <w:p w:rsidR="003E2A16" w:rsidRPr="003E2A16" w:rsidRDefault="003E2A16" w:rsidP="003E2A16">
      <w:pPr>
        <w:shd w:val="clear" w:color="auto" w:fill="FFFFFF"/>
        <w:spacing w:after="0" w:line="240" w:lineRule="auto"/>
        <w:ind w:left="82" w:right="-24"/>
        <w:jc w:val="center"/>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b/>
          <w:bCs/>
          <w:color w:val="000000"/>
          <w:sz w:val="28"/>
          <w:szCs w:val="28"/>
          <w:lang w:eastAsia="ru-RU"/>
        </w:rPr>
        <w:t>Список самых опасных для ребёнка предметов в доме.</w:t>
      </w:r>
    </w:p>
    <w:p w:rsidR="003E2A16" w:rsidRPr="003E2A16" w:rsidRDefault="003E2A16" w:rsidP="003E2A16">
      <w:pPr>
        <w:numPr>
          <w:ilvl w:val="0"/>
          <w:numId w:val="2"/>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Розетки!</w:t>
      </w:r>
    </w:p>
    <w:p w:rsidR="003E2A16" w:rsidRPr="003E2A16" w:rsidRDefault="003E2A16" w:rsidP="003E2A16">
      <w:pPr>
        <w:numPr>
          <w:ilvl w:val="0"/>
          <w:numId w:val="3"/>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Батареи, особенно в отопительный сезон (малыш может обжечься или просто засунуть туда руку или ногу!)</w:t>
      </w:r>
    </w:p>
    <w:p w:rsidR="003E2A16" w:rsidRPr="003E2A16" w:rsidRDefault="003E2A16" w:rsidP="003E2A16">
      <w:pPr>
        <w:numPr>
          <w:ilvl w:val="0"/>
          <w:numId w:val="4"/>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Стелящиеся по комнате провода.</w:t>
      </w:r>
    </w:p>
    <w:p w:rsidR="003E2A16" w:rsidRPr="003E2A16" w:rsidRDefault="003E2A16" w:rsidP="003E2A16">
      <w:pPr>
        <w:numPr>
          <w:ilvl w:val="0"/>
          <w:numId w:val="5"/>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Двери (малыши так любят открывать и закрывать их, что могут прищемить руку).</w:t>
      </w:r>
    </w:p>
    <w:p w:rsidR="003E2A16" w:rsidRPr="003E2A16" w:rsidRDefault="003E2A16" w:rsidP="003E2A16">
      <w:pPr>
        <w:numPr>
          <w:ilvl w:val="0"/>
          <w:numId w:val="6"/>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Любая техника в доме.</w:t>
      </w:r>
    </w:p>
    <w:p w:rsidR="003E2A16" w:rsidRPr="003E2A16" w:rsidRDefault="003E2A16" w:rsidP="003E2A16">
      <w:pPr>
        <w:numPr>
          <w:ilvl w:val="0"/>
          <w:numId w:val="7"/>
        </w:numPr>
        <w:shd w:val="clear" w:color="auto" w:fill="FFFFFF"/>
        <w:spacing w:after="0" w:line="240" w:lineRule="auto"/>
        <w:ind w:left="360"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Кухня - самая опасная часть дома (подумайте сами, какие опасности таятся в электрическом чайнике, стиральной машине, электрической или газовой плите, стеклянной посуде,  в ведре для отходов).</w:t>
      </w:r>
    </w:p>
    <w:p w:rsidR="003E2A16" w:rsidRPr="003E2A16" w:rsidRDefault="003E2A16" w:rsidP="003E2A16">
      <w:pPr>
        <w:shd w:val="clear" w:color="auto" w:fill="FFFFFF"/>
        <w:spacing w:after="0" w:line="240" w:lineRule="auto"/>
        <w:ind w:left="360" w:right="336" w:hanging="41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7.  В каждой комнате есть окно, в которое хочется заглянуть, даже если для этого нужно встать на подоконник...</w:t>
      </w:r>
    </w:p>
    <w:p w:rsidR="003E2A16" w:rsidRPr="003E2A16" w:rsidRDefault="003E2A16" w:rsidP="003E2A16">
      <w:pPr>
        <w:numPr>
          <w:ilvl w:val="0"/>
          <w:numId w:val="8"/>
        </w:numPr>
        <w:shd w:val="clear" w:color="auto" w:fill="FFFFFF"/>
        <w:spacing w:after="0" w:line="240" w:lineRule="auto"/>
        <w:ind w:left="304"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Скатерть на столе (ребёнок легко может потянуть за скатерть, и тогда всё, что стоит на столе, каким бы тяжелым оно не было, обязательно упадёт).</w:t>
      </w:r>
    </w:p>
    <w:p w:rsidR="003E2A16" w:rsidRPr="003E2A16" w:rsidRDefault="003E2A16" w:rsidP="003E2A16">
      <w:pPr>
        <w:numPr>
          <w:ilvl w:val="0"/>
          <w:numId w:val="9"/>
        </w:numPr>
        <w:shd w:val="clear" w:color="auto" w:fill="FFFFFF"/>
        <w:spacing w:after="0" w:line="240" w:lineRule="auto"/>
        <w:ind w:left="304" w:right="336"/>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Мелкие предметы (они кажутся ребёнку очень привлекательными, их хочется взять в руку, покрутить, и даже попробовать на вкус, а куда ещё может их положить ребёнок, никому не известно...)</w:t>
      </w:r>
    </w:p>
    <w:p w:rsidR="003E2A16" w:rsidRPr="003E2A16" w:rsidRDefault="003E2A16" w:rsidP="003E2A16">
      <w:pPr>
        <w:shd w:val="clear" w:color="auto" w:fill="FFFFFF"/>
        <w:spacing w:after="0" w:line="240" w:lineRule="auto"/>
        <w:ind w:right="364"/>
        <w:jc w:val="both"/>
        <w:rPr>
          <w:rFonts w:ascii="Times New Roman" w:eastAsia="Times New Roman" w:hAnsi="Times New Roman" w:cs="Times New Roman"/>
          <w:color w:val="000000"/>
          <w:sz w:val="28"/>
          <w:szCs w:val="28"/>
          <w:lang w:eastAsia="ru-RU"/>
        </w:rPr>
      </w:pPr>
      <w:r w:rsidRPr="003E2A16">
        <w:rPr>
          <w:rFonts w:ascii="Times New Roman" w:eastAsia="Times New Roman" w:hAnsi="Times New Roman" w:cs="Times New Roman"/>
          <w:color w:val="000000"/>
          <w:sz w:val="28"/>
          <w:szCs w:val="28"/>
          <w:lang w:eastAsia="ru-RU"/>
        </w:rPr>
        <w:t>      Предлагаем вам продолжить список самим, исходя из особенностей    вашего дома, и немедленно примите все необходимые меры предосторожности!</w:t>
      </w:r>
    </w:p>
    <w:p w:rsidR="00F020B4" w:rsidRDefault="00F020B4"/>
    <w:sectPr w:rsidR="00F02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22F"/>
    <w:multiLevelType w:val="multilevel"/>
    <w:tmpl w:val="D9FAD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E2658"/>
    <w:multiLevelType w:val="multilevel"/>
    <w:tmpl w:val="6B68E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CC4751"/>
    <w:multiLevelType w:val="multilevel"/>
    <w:tmpl w:val="41F00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93494C"/>
    <w:multiLevelType w:val="multilevel"/>
    <w:tmpl w:val="754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804E2"/>
    <w:multiLevelType w:val="multilevel"/>
    <w:tmpl w:val="028CFC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6B4A95"/>
    <w:multiLevelType w:val="multilevel"/>
    <w:tmpl w:val="07467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E201E9"/>
    <w:multiLevelType w:val="multilevel"/>
    <w:tmpl w:val="F2F8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542BE8"/>
    <w:multiLevelType w:val="multilevel"/>
    <w:tmpl w:val="26CE0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6F25E6"/>
    <w:multiLevelType w:val="multilevel"/>
    <w:tmpl w:val="69462D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2"/>
  </w:num>
  <w:num w:numId="5">
    <w:abstractNumId w:val="5"/>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AD"/>
    <w:rsid w:val="003E2A16"/>
    <w:rsid w:val="009141AD"/>
    <w:rsid w:val="00F02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6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1863</Words>
  <Characters>10622</Characters>
  <Application>Microsoft Office Word</Application>
  <DocSecurity>0</DocSecurity>
  <Lines>88</Lines>
  <Paragraphs>24</Paragraphs>
  <ScaleCrop>false</ScaleCrop>
  <Company>Home</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2020-03-24T16:39:00Z</dcterms:created>
  <dcterms:modified xsi:type="dcterms:W3CDTF">2020-03-24T16:42:00Z</dcterms:modified>
</cp:coreProperties>
</file>