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2B0" w:rsidRDefault="007772B0" w:rsidP="007772B0">
      <w:pPr>
        <w:autoSpaceDE w:val="0"/>
        <w:autoSpaceDN w:val="0"/>
        <w:adjustRightInd w:val="0"/>
        <w:spacing w:line="360" w:lineRule="auto"/>
        <w:jc w:val="center"/>
        <w:rPr>
          <w:rFonts w:ascii="Times New Roman" w:hAnsi="Times New Roman"/>
          <w:sz w:val="28"/>
          <w:szCs w:val="24"/>
        </w:rPr>
      </w:pPr>
      <w:r>
        <w:rPr>
          <w:rFonts w:ascii="Times New Roman" w:hAnsi="Times New Roman"/>
          <w:sz w:val="28"/>
          <w:szCs w:val="24"/>
        </w:rPr>
        <w:t>Государственное автономное образовательное учреждение среднего профессионального образования Свердловской области</w:t>
      </w:r>
    </w:p>
    <w:p w:rsidR="007772B0" w:rsidRDefault="007772B0" w:rsidP="007772B0">
      <w:pPr>
        <w:spacing w:line="360" w:lineRule="auto"/>
        <w:ind w:firstLine="360"/>
        <w:jc w:val="center"/>
        <w:rPr>
          <w:rFonts w:ascii="Times New Roman" w:hAnsi="Times New Roman"/>
          <w:sz w:val="28"/>
          <w:szCs w:val="24"/>
        </w:rPr>
      </w:pPr>
      <w:r>
        <w:rPr>
          <w:rFonts w:ascii="Times New Roman" w:hAnsi="Times New Roman"/>
          <w:sz w:val="28"/>
          <w:szCs w:val="24"/>
        </w:rPr>
        <w:t xml:space="preserve"> «</w:t>
      </w:r>
      <w:proofErr w:type="spellStart"/>
      <w:r>
        <w:rPr>
          <w:rFonts w:ascii="Times New Roman" w:hAnsi="Times New Roman"/>
          <w:sz w:val="28"/>
          <w:szCs w:val="24"/>
        </w:rPr>
        <w:t>Краснотурьинский</w:t>
      </w:r>
      <w:proofErr w:type="spellEnd"/>
      <w:r>
        <w:rPr>
          <w:rFonts w:ascii="Times New Roman" w:hAnsi="Times New Roman"/>
          <w:sz w:val="28"/>
          <w:szCs w:val="24"/>
        </w:rPr>
        <w:t xml:space="preserve"> индустриальный колледж»</w:t>
      </w:r>
    </w:p>
    <w:p w:rsidR="007772B0" w:rsidRDefault="007772B0" w:rsidP="007772B0">
      <w:pPr>
        <w:spacing w:line="360" w:lineRule="auto"/>
        <w:ind w:firstLine="360"/>
        <w:jc w:val="right"/>
        <w:rPr>
          <w:rFonts w:ascii="Times New Roman" w:hAnsi="Times New Roman"/>
          <w:sz w:val="24"/>
          <w:szCs w:val="24"/>
        </w:rPr>
      </w:pPr>
    </w:p>
    <w:p w:rsidR="007772B0" w:rsidRDefault="007772B0" w:rsidP="007772B0">
      <w:pPr>
        <w:rPr>
          <w:rFonts w:ascii="Times New Roman" w:hAnsi="Times New Roman"/>
          <w:sz w:val="24"/>
          <w:szCs w:val="24"/>
        </w:rPr>
      </w:pPr>
    </w:p>
    <w:p w:rsidR="007772B0" w:rsidRDefault="007772B0" w:rsidP="007772B0">
      <w:pPr>
        <w:jc w:val="center"/>
        <w:rPr>
          <w:rFonts w:ascii="Times New Roman" w:hAnsi="Times New Roman"/>
          <w:b/>
          <w:sz w:val="40"/>
          <w:szCs w:val="36"/>
        </w:rPr>
      </w:pPr>
    </w:p>
    <w:p w:rsidR="007772B0" w:rsidRDefault="007772B0" w:rsidP="007772B0">
      <w:pPr>
        <w:jc w:val="center"/>
        <w:rPr>
          <w:rFonts w:ascii="Times New Roman" w:hAnsi="Times New Roman"/>
          <w:b/>
          <w:sz w:val="28"/>
          <w:szCs w:val="28"/>
        </w:rPr>
      </w:pPr>
      <w:r>
        <w:rPr>
          <w:rFonts w:ascii="Times New Roman" w:hAnsi="Times New Roman"/>
          <w:b/>
          <w:sz w:val="28"/>
          <w:szCs w:val="28"/>
        </w:rPr>
        <w:t>КОНСПЕКТ ЛЕКЦИЙ</w:t>
      </w:r>
    </w:p>
    <w:p w:rsidR="007772B0" w:rsidRDefault="007772B0" w:rsidP="007772B0">
      <w:pPr>
        <w:jc w:val="center"/>
        <w:rPr>
          <w:rFonts w:ascii="Times New Roman" w:hAnsi="Times New Roman" w:cs="Times New Roman"/>
          <w:b/>
          <w:sz w:val="28"/>
          <w:szCs w:val="28"/>
        </w:rPr>
      </w:pPr>
      <w:proofErr w:type="gramStart"/>
      <w:r>
        <w:rPr>
          <w:rFonts w:ascii="Times New Roman" w:hAnsi="Times New Roman"/>
          <w:b/>
          <w:sz w:val="28"/>
          <w:szCs w:val="28"/>
        </w:rPr>
        <w:t>Право социального обеспечения</w:t>
      </w:r>
      <w:proofErr w:type="gramEnd"/>
      <w:r>
        <w:rPr>
          <w:rFonts w:ascii="Times New Roman" w:hAnsi="Times New Roman" w:cs="Times New Roman"/>
          <w:b/>
          <w:bCs/>
          <w:iCs/>
          <w:sz w:val="28"/>
          <w:szCs w:val="28"/>
        </w:rPr>
        <w:t xml:space="preserve"> часть 1, часть 2.</w:t>
      </w:r>
    </w:p>
    <w:p w:rsidR="007772B0" w:rsidRDefault="007772B0" w:rsidP="007772B0">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ПМ. 01.</w:t>
      </w:r>
      <w:r>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eastAsia="Times New Roman" w:hAnsi="Times New Roman" w:cs="Times New Roman"/>
          <w:b/>
          <w:color w:val="000000"/>
          <w:sz w:val="28"/>
          <w:szCs w:val="28"/>
        </w:rPr>
        <w:t>Обеспечение реализации прав граждан в сфере пенсионного обеспечения и социальной защиты»</w:t>
      </w:r>
    </w:p>
    <w:p w:rsidR="007772B0" w:rsidRDefault="007772B0" w:rsidP="007772B0">
      <w:pPr>
        <w:jc w:val="center"/>
        <w:rPr>
          <w:rFonts w:ascii="Times New Roman" w:hAnsi="Times New Roman" w:cs="Times New Roman"/>
          <w:b/>
          <w:bCs/>
          <w:iCs/>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Дисциплина:</w:t>
      </w:r>
      <w:r>
        <w:rPr>
          <w:rFonts w:ascii="Times New Roman" w:hAnsi="Times New Roman" w:cs="Times New Roman"/>
          <w:b/>
          <w:sz w:val="28"/>
          <w:szCs w:val="28"/>
        </w:rPr>
        <w:t xml:space="preserve"> </w:t>
      </w:r>
      <w:proofErr w:type="gramStart"/>
      <w:r>
        <w:rPr>
          <w:rFonts w:ascii="Times New Roman" w:hAnsi="Times New Roman" w:cs="Times New Roman"/>
          <w:b/>
          <w:bCs/>
          <w:iCs/>
          <w:sz w:val="28"/>
          <w:szCs w:val="28"/>
        </w:rPr>
        <w:t>Право социального обеспечения</w:t>
      </w:r>
      <w:proofErr w:type="gramEnd"/>
      <w:r>
        <w:rPr>
          <w:rFonts w:ascii="Times New Roman" w:hAnsi="Times New Roman" w:cs="Times New Roman"/>
          <w:b/>
          <w:bCs/>
          <w:iCs/>
          <w:sz w:val="28"/>
          <w:szCs w:val="28"/>
        </w:rPr>
        <w:t xml:space="preserve"> </w:t>
      </w:r>
    </w:p>
    <w:p w:rsidR="007772B0" w:rsidRDefault="007772B0" w:rsidP="007772B0">
      <w:pPr>
        <w:jc w:val="center"/>
        <w:rPr>
          <w:rFonts w:ascii="Times New Roman" w:hAnsi="Times New Roman" w:cs="Times New Roman"/>
          <w:b/>
          <w:sz w:val="28"/>
          <w:szCs w:val="28"/>
        </w:rPr>
      </w:pPr>
      <w:r>
        <w:rPr>
          <w:rFonts w:ascii="Times New Roman" w:hAnsi="Times New Roman" w:cs="Times New Roman"/>
          <w:bCs/>
          <w:iCs/>
          <w:sz w:val="28"/>
          <w:szCs w:val="28"/>
        </w:rPr>
        <w:t>По специальности</w:t>
      </w:r>
      <w:r>
        <w:rPr>
          <w:rFonts w:ascii="Times New Roman" w:hAnsi="Times New Roman" w:cs="Times New Roman"/>
          <w:b/>
          <w:bCs/>
          <w:iCs/>
          <w:sz w:val="28"/>
          <w:szCs w:val="28"/>
        </w:rPr>
        <w:t xml:space="preserve"> 030912 «Право и организация </w:t>
      </w:r>
      <w:proofErr w:type="gramStart"/>
      <w:r>
        <w:rPr>
          <w:rFonts w:ascii="Times New Roman" w:hAnsi="Times New Roman" w:cs="Times New Roman"/>
          <w:b/>
          <w:bCs/>
          <w:iCs/>
          <w:sz w:val="28"/>
          <w:szCs w:val="28"/>
        </w:rPr>
        <w:t>социального</w:t>
      </w:r>
      <w:proofErr w:type="gramEnd"/>
      <w:r>
        <w:rPr>
          <w:rFonts w:ascii="Times New Roman" w:hAnsi="Times New Roman" w:cs="Times New Roman"/>
          <w:b/>
          <w:bCs/>
          <w:iCs/>
          <w:sz w:val="28"/>
          <w:szCs w:val="28"/>
        </w:rPr>
        <w:t xml:space="preserve"> обеспечения»</w:t>
      </w:r>
    </w:p>
    <w:p w:rsidR="007772B0" w:rsidRDefault="007772B0" w:rsidP="007772B0">
      <w:pPr>
        <w:jc w:val="center"/>
        <w:rPr>
          <w:rFonts w:ascii="Times New Roman" w:hAnsi="Times New Roman"/>
          <w:sz w:val="24"/>
          <w:szCs w:val="24"/>
        </w:rPr>
      </w:pPr>
      <w:r>
        <w:rPr>
          <w:rFonts w:ascii="Times New Roman" w:hAnsi="Times New Roman"/>
          <w:sz w:val="24"/>
          <w:szCs w:val="24"/>
        </w:rPr>
        <w:t xml:space="preserve">                                                                         </w:t>
      </w:r>
    </w:p>
    <w:p w:rsidR="007772B0" w:rsidRDefault="007772B0" w:rsidP="007772B0">
      <w:pPr>
        <w:jc w:val="center"/>
        <w:rPr>
          <w:rFonts w:ascii="Times New Roman" w:hAnsi="Times New Roman"/>
          <w:sz w:val="24"/>
          <w:szCs w:val="24"/>
        </w:rPr>
      </w:pPr>
    </w:p>
    <w:p w:rsidR="007772B0" w:rsidRDefault="007772B0" w:rsidP="007772B0">
      <w:pPr>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32"/>
          <w:szCs w:val="24"/>
        </w:rPr>
        <w:t>Автор – составитель:</w:t>
      </w:r>
    </w:p>
    <w:p w:rsidR="007772B0" w:rsidRDefault="007772B0" w:rsidP="007772B0">
      <w:pPr>
        <w:jc w:val="center"/>
        <w:rPr>
          <w:rFonts w:ascii="Times New Roman" w:hAnsi="Times New Roman"/>
          <w:sz w:val="32"/>
          <w:szCs w:val="24"/>
        </w:rPr>
      </w:pPr>
      <w:r>
        <w:rPr>
          <w:rFonts w:ascii="Times New Roman" w:hAnsi="Times New Roman"/>
          <w:sz w:val="32"/>
          <w:szCs w:val="24"/>
        </w:rPr>
        <w:t xml:space="preserve">                                                      </w:t>
      </w:r>
      <w:r>
        <w:rPr>
          <w:rFonts w:ascii="Times New Roman" w:hAnsi="Times New Roman"/>
          <w:sz w:val="32"/>
          <w:szCs w:val="28"/>
        </w:rPr>
        <w:t xml:space="preserve">Лебедева Н.Ф.                                               </w:t>
      </w:r>
    </w:p>
    <w:p w:rsidR="007772B0" w:rsidRDefault="007772B0" w:rsidP="007772B0">
      <w:pPr>
        <w:jc w:val="center"/>
        <w:rPr>
          <w:rFonts w:ascii="Times New Roman" w:hAnsi="Times New Roman"/>
          <w:sz w:val="32"/>
          <w:szCs w:val="28"/>
        </w:rPr>
      </w:pPr>
      <w:r>
        <w:rPr>
          <w:rFonts w:ascii="Times New Roman" w:hAnsi="Times New Roman"/>
          <w:sz w:val="32"/>
          <w:szCs w:val="28"/>
        </w:rPr>
        <w:t xml:space="preserve">                                                       преподаватель  </w:t>
      </w:r>
    </w:p>
    <w:p w:rsidR="007772B0" w:rsidRDefault="007772B0" w:rsidP="007772B0">
      <w:pPr>
        <w:jc w:val="center"/>
        <w:rPr>
          <w:rFonts w:ascii="Times New Roman" w:hAnsi="Times New Roman"/>
          <w:sz w:val="32"/>
          <w:szCs w:val="28"/>
        </w:rPr>
      </w:pPr>
      <w:r>
        <w:rPr>
          <w:rFonts w:ascii="Times New Roman" w:hAnsi="Times New Roman"/>
          <w:sz w:val="32"/>
          <w:szCs w:val="28"/>
        </w:rPr>
        <w:t xml:space="preserve">                                                                          юридических дисциплин </w:t>
      </w:r>
    </w:p>
    <w:p w:rsidR="007772B0" w:rsidRDefault="007772B0" w:rsidP="007772B0">
      <w:pPr>
        <w:jc w:val="center"/>
        <w:rPr>
          <w:rFonts w:ascii="Times New Roman" w:hAnsi="Times New Roman"/>
          <w:sz w:val="32"/>
          <w:szCs w:val="28"/>
        </w:rPr>
      </w:pPr>
    </w:p>
    <w:p w:rsidR="007772B0" w:rsidRDefault="007772B0" w:rsidP="007772B0">
      <w:pPr>
        <w:jc w:val="center"/>
        <w:rPr>
          <w:rFonts w:ascii="Times New Roman" w:hAnsi="Times New Roman"/>
          <w:sz w:val="32"/>
          <w:szCs w:val="28"/>
        </w:rPr>
      </w:pPr>
    </w:p>
    <w:p w:rsidR="007772B0" w:rsidRDefault="007772B0" w:rsidP="007772B0">
      <w:pPr>
        <w:jc w:val="center"/>
        <w:rPr>
          <w:rFonts w:ascii="Times New Roman" w:hAnsi="Times New Roman"/>
          <w:sz w:val="32"/>
          <w:szCs w:val="28"/>
        </w:rPr>
      </w:pPr>
    </w:p>
    <w:p w:rsidR="007772B0" w:rsidRDefault="007772B0" w:rsidP="007772B0">
      <w:pPr>
        <w:jc w:val="center"/>
        <w:rPr>
          <w:rFonts w:ascii="Times New Roman" w:hAnsi="Times New Roman"/>
          <w:sz w:val="32"/>
          <w:szCs w:val="28"/>
        </w:rPr>
      </w:pPr>
    </w:p>
    <w:p w:rsidR="007772B0" w:rsidRDefault="007772B0" w:rsidP="007772B0">
      <w:pPr>
        <w:jc w:val="center"/>
        <w:rPr>
          <w:rFonts w:ascii="Times New Roman" w:hAnsi="Times New Roman"/>
          <w:sz w:val="32"/>
          <w:szCs w:val="28"/>
        </w:rPr>
      </w:pPr>
      <w:r>
        <w:rPr>
          <w:rFonts w:ascii="Times New Roman" w:hAnsi="Times New Roman"/>
          <w:sz w:val="28"/>
          <w:szCs w:val="28"/>
        </w:rPr>
        <w:t>Краснотурьинск</w:t>
      </w:r>
    </w:p>
    <w:p w:rsidR="007772B0" w:rsidRDefault="007772B0" w:rsidP="007772B0">
      <w:pPr>
        <w:jc w:val="center"/>
        <w:rPr>
          <w:rFonts w:ascii="Times New Roman" w:hAnsi="Times New Roman"/>
          <w:sz w:val="28"/>
          <w:szCs w:val="28"/>
        </w:rPr>
      </w:pPr>
      <w:r>
        <w:rPr>
          <w:rFonts w:ascii="Times New Roman" w:hAnsi="Times New Roman"/>
          <w:sz w:val="28"/>
          <w:szCs w:val="28"/>
        </w:rPr>
        <w:t>2014г.</w:t>
      </w:r>
    </w:p>
    <w:p w:rsidR="007772B0" w:rsidRDefault="007772B0" w:rsidP="007772B0">
      <w:pPr>
        <w:jc w:val="center"/>
        <w:rPr>
          <w:rFonts w:ascii="Times New Roman" w:hAnsi="Times New Roman" w:cs="Times New Roman"/>
          <w:b/>
          <w:color w:val="000000" w:themeColor="text1"/>
          <w:sz w:val="28"/>
          <w:szCs w:val="28"/>
        </w:rPr>
      </w:pPr>
    </w:p>
    <w:p w:rsidR="007772B0" w:rsidRDefault="007772B0" w:rsidP="007772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cs="Times New Roman"/>
          <w:i/>
          <w:sz w:val="28"/>
          <w:szCs w:val="28"/>
        </w:rPr>
      </w:pPr>
      <w:r>
        <w:rPr>
          <w:rFonts w:ascii="Times New Roman" w:hAnsi="Times New Roman" w:cs="Times New Roman"/>
          <w:sz w:val="28"/>
          <w:szCs w:val="28"/>
        </w:rPr>
        <w:lastRenderedPageBreak/>
        <w:t>Конспект лекций учебной дисциплины</w:t>
      </w:r>
      <w:r>
        <w:rPr>
          <w:rFonts w:ascii="Times New Roman" w:hAnsi="Times New Roman" w:cs="Times New Roman"/>
          <w:caps/>
          <w:sz w:val="28"/>
          <w:szCs w:val="28"/>
        </w:rPr>
        <w:t xml:space="preserve"> </w:t>
      </w:r>
      <w:r>
        <w:rPr>
          <w:rFonts w:ascii="Times New Roman" w:hAnsi="Times New Roman" w:cs="Times New Roman"/>
          <w:sz w:val="28"/>
          <w:szCs w:val="28"/>
        </w:rPr>
        <w:t xml:space="preserve">разработан на основе Федерального государственного образовательного стандарта  по специальности/профессии  среднего профессионального образования </w:t>
      </w:r>
      <w:r>
        <w:rPr>
          <w:rFonts w:ascii="Times New Roman" w:hAnsi="Times New Roman" w:cs="Times New Roman"/>
          <w:b/>
          <w:sz w:val="28"/>
          <w:szCs w:val="28"/>
          <w:u w:val="single"/>
        </w:rPr>
        <w:t>030912</w:t>
      </w:r>
      <w:r>
        <w:rPr>
          <w:rFonts w:ascii="Times New Roman" w:hAnsi="Times New Roman" w:cs="Times New Roman"/>
          <w:b/>
          <w:sz w:val="28"/>
          <w:szCs w:val="28"/>
        </w:rPr>
        <w:t xml:space="preserve"> </w:t>
      </w:r>
      <w:r>
        <w:rPr>
          <w:rFonts w:ascii="Times New Roman" w:hAnsi="Times New Roman" w:cs="Times New Roman"/>
          <w:b/>
          <w:sz w:val="28"/>
          <w:szCs w:val="28"/>
          <w:u w:val="single"/>
        </w:rPr>
        <w:t>Право и организация социального обеспечения</w:t>
      </w:r>
      <w:r>
        <w:rPr>
          <w:rFonts w:ascii="Times New Roman" w:hAnsi="Times New Roman" w:cs="Times New Roman"/>
          <w:sz w:val="28"/>
          <w:szCs w:val="28"/>
        </w:rPr>
        <w:t xml:space="preserve"> </w:t>
      </w:r>
    </w:p>
    <w:p w:rsidR="007772B0" w:rsidRDefault="007772B0" w:rsidP="007772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20"/>
        <w:rPr>
          <w:rFonts w:ascii="Times New Roman" w:hAnsi="Times New Roman" w:cs="Times New Roman"/>
          <w:i/>
          <w:sz w:val="28"/>
          <w:szCs w:val="28"/>
          <w:vertAlign w:val="superscript"/>
        </w:rPr>
      </w:pPr>
    </w:p>
    <w:p w:rsidR="007772B0" w:rsidRDefault="007772B0" w:rsidP="007772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8"/>
          <w:szCs w:val="28"/>
        </w:rPr>
      </w:pPr>
      <w:r>
        <w:rPr>
          <w:rFonts w:ascii="Times New Roman" w:hAnsi="Times New Roman" w:cs="Times New Roman"/>
          <w:sz w:val="28"/>
          <w:szCs w:val="28"/>
        </w:rPr>
        <w:t>Разработчики:</w:t>
      </w:r>
    </w:p>
    <w:p w:rsidR="007772B0" w:rsidRDefault="007772B0" w:rsidP="007772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8"/>
          <w:szCs w:val="28"/>
        </w:rPr>
      </w:pPr>
    </w:p>
    <w:p w:rsidR="007772B0" w:rsidRDefault="007772B0" w:rsidP="007772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Лебедева Н.Ф. преподаватель юридических дисциплин</w:t>
      </w:r>
    </w:p>
    <w:p w:rsidR="007772B0" w:rsidRDefault="007772B0" w:rsidP="007772B0">
      <w:pPr>
        <w:widowControl w:val="0"/>
        <w:tabs>
          <w:tab w:val="left" w:pos="6420"/>
        </w:tabs>
        <w:suppressAutoHyphens/>
        <w:spacing w:after="0"/>
        <w:rPr>
          <w:rFonts w:ascii="Times New Roman" w:hAnsi="Times New Roman" w:cs="Times New Roman"/>
          <w:sz w:val="28"/>
          <w:szCs w:val="28"/>
        </w:rPr>
      </w:pPr>
    </w:p>
    <w:p w:rsidR="007772B0" w:rsidRDefault="007772B0" w:rsidP="00777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Рекомендован Методическим  советом ГАОУ СПО «</w:t>
      </w:r>
      <w:proofErr w:type="spellStart"/>
      <w:r>
        <w:rPr>
          <w:rFonts w:ascii="Times New Roman" w:hAnsi="Times New Roman" w:cs="Times New Roman"/>
          <w:sz w:val="28"/>
          <w:szCs w:val="28"/>
        </w:rPr>
        <w:t>Краснотурьинский</w:t>
      </w:r>
      <w:proofErr w:type="spellEnd"/>
      <w:r>
        <w:rPr>
          <w:rFonts w:ascii="Times New Roman" w:hAnsi="Times New Roman" w:cs="Times New Roman"/>
          <w:sz w:val="28"/>
          <w:szCs w:val="28"/>
        </w:rPr>
        <w:t xml:space="preserve"> индустриальный колледж» к использованию в учебном процессе. </w:t>
      </w:r>
    </w:p>
    <w:p w:rsidR="007772B0" w:rsidRDefault="007772B0" w:rsidP="007772B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bCs w:val="0"/>
          <w:i/>
          <w:sz w:val="28"/>
          <w:szCs w:val="28"/>
        </w:rPr>
      </w:pPr>
    </w:p>
    <w:p w:rsidR="007772B0" w:rsidRDefault="007772B0" w:rsidP="007772B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bCs w:val="0"/>
          <w:i/>
          <w:sz w:val="28"/>
          <w:szCs w:val="28"/>
        </w:rPr>
      </w:pPr>
    </w:p>
    <w:p w:rsidR="007772B0" w:rsidRDefault="007772B0" w:rsidP="007772B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right"/>
        <w:rPr>
          <w:bCs w:val="0"/>
          <w:i/>
          <w:sz w:val="28"/>
          <w:szCs w:val="28"/>
        </w:rPr>
      </w:pPr>
      <w:bookmarkStart w:id="0" w:name="_Toc390007518"/>
      <w:r>
        <w:rPr>
          <w:i/>
          <w:sz w:val="28"/>
          <w:szCs w:val="28"/>
        </w:rPr>
        <w:t>Заместитель директора по учебной работе             /</w:t>
      </w:r>
      <w:proofErr w:type="spellStart"/>
      <w:r>
        <w:rPr>
          <w:i/>
          <w:sz w:val="28"/>
          <w:szCs w:val="28"/>
        </w:rPr>
        <w:t>В.И.Ажимов</w:t>
      </w:r>
      <w:proofErr w:type="spellEnd"/>
      <w:r>
        <w:rPr>
          <w:i/>
          <w:sz w:val="28"/>
          <w:szCs w:val="28"/>
        </w:rPr>
        <w:t>/</w:t>
      </w:r>
      <w:bookmarkEnd w:id="0"/>
    </w:p>
    <w:p w:rsidR="007772B0" w:rsidRDefault="007772B0" w:rsidP="007772B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right"/>
        <w:rPr>
          <w:sz w:val="28"/>
          <w:szCs w:val="28"/>
        </w:rPr>
      </w:pPr>
      <w:bookmarkStart w:id="1" w:name="_Toc390007519"/>
      <w:r>
        <w:rPr>
          <w:sz w:val="28"/>
          <w:szCs w:val="28"/>
        </w:rPr>
        <w:t>«_____» ________________ 20___ г.</w:t>
      </w:r>
      <w:bookmarkEnd w:id="1"/>
    </w:p>
    <w:p w:rsidR="007772B0" w:rsidRDefault="007772B0" w:rsidP="007772B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right"/>
        <w:rPr>
          <w:bCs w:val="0"/>
          <w:sz w:val="28"/>
          <w:szCs w:val="28"/>
        </w:rPr>
      </w:pPr>
    </w:p>
    <w:p w:rsidR="007772B0" w:rsidRDefault="007772B0" w:rsidP="007772B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right"/>
        <w:rPr>
          <w:b w:val="0"/>
          <w:sz w:val="28"/>
          <w:szCs w:val="28"/>
        </w:rPr>
      </w:pPr>
      <w:bookmarkStart w:id="2" w:name="_Toc390007520"/>
      <w:proofErr w:type="spellStart"/>
      <w:r>
        <w:rPr>
          <w:b w:val="0"/>
          <w:sz w:val="28"/>
          <w:szCs w:val="28"/>
        </w:rPr>
        <w:t>Рецензент____________________________</w:t>
      </w:r>
      <w:proofErr w:type="spellEnd"/>
      <w:r>
        <w:rPr>
          <w:b w:val="0"/>
          <w:sz w:val="28"/>
          <w:szCs w:val="28"/>
        </w:rPr>
        <w:t>/председатель ЦК управления и права Сергеева Э.В./</w:t>
      </w:r>
      <w:bookmarkEnd w:id="2"/>
    </w:p>
    <w:p w:rsidR="007772B0" w:rsidRDefault="007772B0" w:rsidP="007772B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right"/>
        <w:rPr>
          <w:b w:val="0"/>
          <w:bCs w:val="0"/>
          <w:sz w:val="28"/>
          <w:szCs w:val="28"/>
        </w:rPr>
      </w:pPr>
    </w:p>
    <w:p w:rsidR="007772B0" w:rsidRDefault="007772B0" w:rsidP="007772B0">
      <w:pPr>
        <w:spacing w:after="0" w:line="240" w:lineRule="auto"/>
        <w:jc w:val="both"/>
        <w:rPr>
          <w:rFonts w:ascii="Times New Roman" w:hAnsi="Times New Roman"/>
          <w:sz w:val="28"/>
          <w:szCs w:val="28"/>
        </w:rPr>
      </w:pPr>
      <w:proofErr w:type="spellStart"/>
      <w:r>
        <w:rPr>
          <w:rFonts w:ascii="Times New Roman" w:hAnsi="Times New Roman" w:cs="Times New Roman"/>
          <w:sz w:val="28"/>
          <w:szCs w:val="28"/>
        </w:rPr>
        <w:t>Рецензент</w:t>
      </w:r>
      <w:r>
        <w:rPr>
          <w:sz w:val="28"/>
          <w:szCs w:val="28"/>
        </w:rPr>
        <w:t>____________________________</w:t>
      </w:r>
      <w:proofErr w:type="spellEnd"/>
      <w:r>
        <w:rPr>
          <w:sz w:val="28"/>
          <w:szCs w:val="28"/>
        </w:rPr>
        <w:t>/</w:t>
      </w:r>
      <w:r>
        <w:rPr>
          <w:rFonts w:ascii="Times New Roman" w:hAnsi="Times New Roman"/>
          <w:sz w:val="27"/>
          <w:szCs w:val="27"/>
        </w:rPr>
        <w:t xml:space="preserve"> </w:t>
      </w:r>
      <w:r>
        <w:rPr>
          <w:rFonts w:ascii="Times New Roman" w:hAnsi="Times New Roman"/>
          <w:sz w:val="28"/>
          <w:szCs w:val="28"/>
        </w:rPr>
        <w:t>Помощник прокурора</w:t>
      </w:r>
    </w:p>
    <w:p w:rsidR="007772B0" w:rsidRDefault="007772B0" w:rsidP="007772B0">
      <w:pPr>
        <w:spacing w:after="0" w:line="240" w:lineRule="auto"/>
        <w:jc w:val="right"/>
        <w:rPr>
          <w:rFonts w:ascii="Times New Roman" w:hAnsi="Times New Roman"/>
          <w:sz w:val="28"/>
          <w:szCs w:val="28"/>
        </w:rPr>
      </w:pPr>
      <w:r>
        <w:rPr>
          <w:rFonts w:ascii="Times New Roman" w:hAnsi="Times New Roman"/>
          <w:sz w:val="28"/>
          <w:szCs w:val="28"/>
        </w:rPr>
        <w:t xml:space="preserve">   г</w:t>
      </w:r>
      <w:proofErr w:type="gramStart"/>
      <w:r>
        <w:rPr>
          <w:rFonts w:ascii="Times New Roman" w:hAnsi="Times New Roman"/>
          <w:sz w:val="28"/>
          <w:szCs w:val="28"/>
        </w:rPr>
        <w:t>.К</w:t>
      </w:r>
      <w:proofErr w:type="gramEnd"/>
      <w:r>
        <w:rPr>
          <w:rFonts w:ascii="Times New Roman" w:hAnsi="Times New Roman"/>
          <w:sz w:val="28"/>
          <w:szCs w:val="28"/>
        </w:rPr>
        <w:t>раснотурьинска юрист 1 класса</w:t>
      </w:r>
    </w:p>
    <w:p w:rsidR="007772B0" w:rsidRDefault="007772B0" w:rsidP="007772B0">
      <w:pPr>
        <w:spacing w:after="0" w:line="240" w:lineRule="auto"/>
        <w:jc w:val="cente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Вечеркина</w:t>
      </w:r>
      <w:proofErr w:type="spellEnd"/>
      <w:r>
        <w:rPr>
          <w:rFonts w:ascii="Times New Roman" w:hAnsi="Times New Roman"/>
          <w:sz w:val="28"/>
          <w:szCs w:val="28"/>
        </w:rPr>
        <w:t xml:space="preserve"> Ю.В./</w:t>
      </w:r>
    </w:p>
    <w:p w:rsidR="007772B0" w:rsidRDefault="007772B0" w:rsidP="007772B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right"/>
        <w:rPr>
          <w:sz w:val="28"/>
          <w:szCs w:val="28"/>
        </w:rPr>
      </w:pPr>
    </w:p>
    <w:p w:rsidR="007772B0" w:rsidRDefault="007772B0" w:rsidP="007772B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right"/>
        <w:rPr>
          <w:bCs w:val="0"/>
          <w:sz w:val="28"/>
          <w:szCs w:val="28"/>
        </w:rPr>
      </w:pPr>
    </w:p>
    <w:p w:rsidR="007772B0" w:rsidRDefault="007772B0" w:rsidP="007772B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bCs w:val="0"/>
          <w:i/>
          <w:sz w:val="28"/>
          <w:szCs w:val="28"/>
        </w:rPr>
      </w:pPr>
      <w:r>
        <w:rPr>
          <w:i/>
          <w:sz w:val="28"/>
          <w:szCs w:val="28"/>
        </w:rPr>
        <w:t xml:space="preserve">                                                                                                                                            </w:t>
      </w:r>
    </w:p>
    <w:p w:rsidR="007772B0" w:rsidRDefault="007772B0" w:rsidP="007772B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bCs w:val="0"/>
          <w:i/>
          <w:sz w:val="28"/>
          <w:szCs w:val="28"/>
        </w:rPr>
      </w:pPr>
    </w:p>
    <w:p w:rsidR="007772B0" w:rsidRDefault="007772B0" w:rsidP="007772B0">
      <w:pPr>
        <w:spacing w:after="0"/>
        <w:rPr>
          <w:rFonts w:ascii="Times New Roman" w:hAnsi="Times New Roman" w:cs="Times New Roman"/>
          <w:b/>
          <w:color w:val="000000" w:themeColor="text1"/>
          <w:sz w:val="28"/>
          <w:szCs w:val="28"/>
        </w:rPr>
      </w:pPr>
      <w:r>
        <w:rPr>
          <w:rFonts w:ascii="Times New Roman" w:hAnsi="Times New Roman" w:cs="Times New Roman"/>
          <w:bCs/>
          <w:sz w:val="28"/>
          <w:szCs w:val="28"/>
        </w:rPr>
        <w:t>«20» мая 2014 г.</w:t>
      </w:r>
      <w:r>
        <w:rPr>
          <w:rFonts w:ascii="Times New Roman" w:hAnsi="Times New Roman" w:cs="Times New Roman"/>
          <w:bCs/>
          <w:i/>
          <w:sz w:val="28"/>
          <w:szCs w:val="28"/>
        </w:rPr>
        <w:br w:type="page"/>
      </w:r>
    </w:p>
    <w:p w:rsidR="007772B0" w:rsidRDefault="007772B0" w:rsidP="007772B0">
      <w:pPr>
        <w:spacing w:after="0"/>
        <w:jc w:val="center"/>
        <w:rPr>
          <w:rFonts w:ascii="Times New Roman" w:hAnsi="Times New Roman" w:cs="Times New Roman"/>
          <w:b/>
          <w:color w:val="000000" w:themeColor="text1"/>
          <w:sz w:val="28"/>
          <w:szCs w:val="28"/>
        </w:rPr>
      </w:pPr>
    </w:p>
    <w:p w:rsidR="007772B0" w:rsidRDefault="007772B0" w:rsidP="007772B0">
      <w:pPr>
        <w:shd w:val="clear" w:color="auto" w:fill="FFFFFF"/>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АННОТАЦИЯ</w:t>
      </w:r>
    </w:p>
    <w:p w:rsidR="007772B0" w:rsidRDefault="007772B0" w:rsidP="007772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hAnsi="Times New Roman" w:cs="Times New Roman"/>
          <w:caps/>
          <w:sz w:val="28"/>
          <w:szCs w:val="28"/>
        </w:rPr>
      </w:pPr>
      <w:r>
        <w:rPr>
          <w:rFonts w:ascii="Times New Roman" w:eastAsia="Times New Roman" w:hAnsi="Times New Roman" w:cs="Times New Roman"/>
          <w:color w:val="000000"/>
          <w:sz w:val="28"/>
          <w:szCs w:val="28"/>
        </w:rPr>
        <w:t xml:space="preserve">Конспект лекций написан в соответствии с </w:t>
      </w:r>
      <w:r>
        <w:rPr>
          <w:rFonts w:ascii="Times New Roman" w:hAnsi="Times New Roman" w:cs="Times New Roman"/>
          <w:sz w:val="28"/>
          <w:szCs w:val="28"/>
        </w:rPr>
        <w:t>рабочей программой профессионального модуля</w:t>
      </w:r>
      <w:r>
        <w:rPr>
          <w:rFonts w:ascii="Times New Roman" w:hAnsi="Times New Roman" w:cs="Times New Roman"/>
          <w:caps/>
          <w:sz w:val="28"/>
          <w:szCs w:val="28"/>
        </w:rPr>
        <w:t xml:space="preserve"> </w:t>
      </w:r>
      <w:r>
        <w:rPr>
          <w:rFonts w:ascii="Times New Roman" w:hAnsi="Times New Roman" w:cs="Times New Roman"/>
          <w:sz w:val="28"/>
          <w:szCs w:val="28"/>
        </w:rPr>
        <w:t>«</w:t>
      </w:r>
      <w:r>
        <w:rPr>
          <w:rFonts w:ascii="Times New Roman" w:eastAsia="Times New Roman" w:hAnsi="Times New Roman" w:cs="Times New Roman"/>
          <w:color w:val="000000"/>
          <w:sz w:val="28"/>
          <w:szCs w:val="28"/>
        </w:rPr>
        <w:t>Обеспечение реализации прав граждан в сфере пенсионного обеспечения и социальной защиты»</w:t>
      </w:r>
      <w:r>
        <w:rPr>
          <w:rFonts w:ascii="Times New Roman" w:hAnsi="Times New Roman" w:cs="Times New Roman"/>
          <w:caps/>
          <w:sz w:val="28"/>
          <w:szCs w:val="28"/>
        </w:rPr>
        <w:t xml:space="preserve"> </w:t>
      </w:r>
      <w:r>
        <w:rPr>
          <w:rFonts w:ascii="Times New Roman" w:eastAsia="Times New Roman" w:hAnsi="Times New Roman" w:cs="Times New Roman"/>
          <w:bCs/>
          <w:sz w:val="28"/>
          <w:szCs w:val="28"/>
        </w:rPr>
        <w:t>ПМ 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Cs/>
          <w:sz w:val="28"/>
          <w:szCs w:val="28"/>
        </w:rPr>
        <w:t>МДК. 01.01.</w:t>
      </w:r>
      <w:r>
        <w:rPr>
          <w:rFonts w:ascii="Times New Roman" w:hAnsi="Times New Roman" w:cs="Times New Roman"/>
          <w:sz w:val="28"/>
          <w:szCs w:val="28"/>
        </w:rPr>
        <w:t xml:space="preserve"> «</w:t>
      </w:r>
      <w:proofErr w:type="gramStart"/>
      <w:r>
        <w:rPr>
          <w:rFonts w:ascii="Times New Roman" w:hAnsi="Times New Roman" w:cs="Times New Roman"/>
          <w:sz w:val="28"/>
          <w:szCs w:val="28"/>
        </w:rPr>
        <w:t>Право социального обеспечения</w:t>
      </w:r>
      <w:proofErr w:type="gramEnd"/>
      <w:r>
        <w:rPr>
          <w:rFonts w:ascii="Times New Roman" w:hAnsi="Times New Roman" w:cs="Times New Roman"/>
          <w:sz w:val="28"/>
          <w:szCs w:val="28"/>
        </w:rPr>
        <w:t xml:space="preserve">» 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Cs/>
          <w:sz w:val="28"/>
          <w:szCs w:val="28"/>
        </w:rPr>
        <w:t>МДК. 01.02.</w:t>
      </w:r>
      <w:r>
        <w:rPr>
          <w:rFonts w:ascii="Times New Roman" w:hAnsi="Times New Roman" w:cs="Times New Roman"/>
          <w:sz w:val="28"/>
          <w:szCs w:val="28"/>
        </w:rPr>
        <w:t xml:space="preserve"> «</w:t>
      </w:r>
      <w:proofErr w:type="gramStart"/>
      <w:r>
        <w:rPr>
          <w:rFonts w:ascii="Times New Roman" w:hAnsi="Times New Roman" w:cs="Times New Roman"/>
          <w:bCs/>
          <w:iCs/>
          <w:sz w:val="28"/>
          <w:szCs w:val="28"/>
        </w:rPr>
        <w:t>Право социального обеспечения</w:t>
      </w:r>
      <w:proofErr w:type="gramEnd"/>
      <w:r>
        <w:rPr>
          <w:rFonts w:ascii="Times New Roman" w:hAnsi="Times New Roman" w:cs="Times New Roman"/>
          <w:bCs/>
          <w:iCs/>
          <w:sz w:val="28"/>
          <w:szCs w:val="28"/>
        </w:rPr>
        <w:t xml:space="preserve"> в Свердловской области»</w:t>
      </w:r>
      <w:r>
        <w:rPr>
          <w:rFonts w:ascii="Times New Roman" w:eastAsia="Times New Roman" w:hAnsi="Times New Roman" w:cs="Times New Roman"/>
          <w:color w:val="000000"/>
          <w:sz w:val="28"/>
          <w:szCs w:val="28"/>
        </w:rPr>
        <w:t xml:space="preserve"> на базе действующего законодательства Российской Федерации по состоянию на 2014 год.</w:t>
      </w:r>
    </w:p>
    <w:p w:rsidR="007772B0" w:rsidRDefault="007772B0" w:rsidP="007772B0">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Краткий конспект лекций содержит основные положения </w:t>
      </w:r>
      <w:proofErr w:type="gramStart"/>
      <w:r>
        <w:rPr>
          <w:rFonts w:ascii="Times New Roman" w:eastAsia="Times New Roman" w:hAnsi="Times New Roman" w:cs="Times New Roman"/>
          <w:color w:val="000000"/>
          <w:sz w:val="28"/>
          <w:szCs w:val="28"/>
        </w:rPr>
        <w:t>Права социального обеспечения</w:t>
      </w:r>
      <w:proofErr w:type="gramEnd"/>
      <w:r>
        <w:rPr>
          <w:rFonts w:ascii="Times New Roman" w:eastAsia="Times New Roman" w:hAnsi="Times New Roman" w:cs="Times New Roman"/>
          <w:color w:val="000000"/>
          <w:sz w:val="28"/>
          <w:szCs w:val="28"/>
        </w:rPr>
        <w:t>.</w:t>
      </w:r>
    </w:p>
    <w:p w:rsidR="007772B0" w:rsidRDefault="007772B0" w:rsidP="007772B0">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нем раскрываются определения понятий </w:t>
      </w:r>
      <w:proofErr w:type="gramStart"/>
      <w:r>
        <w:rPr>
          <w:rFonts w:ascii="Times New Roman" w:eastAsia="Times New Roman" w:hAnsi="Times New Roman" w:cs="Times New Roman"/>
          <w:color w:val="000000"/>
          <w:sz w:val="28"/>
          <w:szCs w:val="28"/>
        </w:rPr>
        <w:t>Права социального обеспечения</w:t>
      </w:r>
      <w:proofErr w:type="gramEnd"/>
      <w:r>
        <w:rPr>
          <w:rFonts w:ascii="Times New Roman" w:eastAsia="Times New Roman" w:hAnsi="Times New Roman" w:cs="Times New Roman"/>
          <w:color w:val="000000"/>
          <w:sz w:val="28"/>
          <w:szCs w:val="28"/>
        </w:rPr>
        <w:t>, его предмета и метода, проводится анализ принципов социальной деятельности, рассматриваются пенсионные, социальные правоотношения и его виды, и структура, механизм правового регулирования и правовой статус субъектов права социального обеспечения.</w:t>
      </w:r>
    </w:p>
    <w:p w:rsidR="007772B0" w:rsidRDefault="007772B0" w:rsidP="007772B0">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Материал изложен в понятной общедоступной форме и предназначен для изучения ПСО студентами, обучающимися по специальности 030912 «Право и организация социального обеспечения.</w:t>
      </w:r>
    </w:p>
    <w:p w:rsidR="007772B0" w:rsidRDefault="007772B0" w:rsidP="007772B0">
      <w:pPr>
        <w:jc w:val="center"/>
        <w:rPr>
          <w:rFonts w:ascii="Times New Roman" w:hAnsi="Times New Roman" w:cs="Times New Roman"/>
          <w:b/>
          <w:color w:val="000000" w:themeColor="text1"/>
          <w:sz w:val="28"/>
          <w:szCs w:val="28"/>
        </w:rPr>
      </w:pPr>
    </w:p>
    <w:p w:rsidR="007772B0" w:rsidRDefault="007772B0" w:rsidP="007772B0">
      <w:pPr>
        <w:jc w:val="center"/>
        <w:rPr>
          <w:rFonts w:ascii="Times New Roman" w:hAnsi="Times New Roman" w:cs="Times New Roman"/>
          <w:b/>
          <w:color w:val="000000" w:themeColor="text1"/>
          <w:sz w:val="28"/>
          <w:szCs w:val="28"/>
        </w:rPr>
      </w:pPr>
    </w:p>
    <w:p w:rsidR="007772B0" w:rsidRDefault="007772B0" w:rsidP="007772B0">
      <w:pPr>
        <w:jc w:val="center"/>
        <w:rPr>
          <w:rFonts w:ascii="Times New Roman" w:hAnsi="Times New Roman" w:cs="Times New Roman"/>
          <w:b/>
          <w:color w:val="000000" w:themeColor="text1"/>
          <w:sz w:val="28"/>
          <w:szCs w:val="28"/>
        </w:rPr>
      </w:pPr>
    </w:p>
    <w:p w:rsidR="007772B0" w:rsidRDefault="007772B0" w:rsidP="007772B0">
      <w:pPr>
        <w:jc w:val="center"/>
        <w:rPr>
          <w:rFonts w:ascii="Times New Roman" w:hAnsi="Times New Roman" w:cs="Times New Roman"/>
          <w:b/>
          <w:color w:val="000000" w:themeColor="text1"/>
          <w:sz w:val="28"/>
          <w:szCs w:val="28"/>
        </w:rPr>
      </w:pPr>
    </w:p>
    <w:p w:rsidR="007772B0" w:rsidRDefault="007772B0" w:rsidP="007772B0">
      <w:pPr>
        <w:jc w:val="center"/>
        <w:rPr>
          <w:rFonts w:ascii="Times New Roman" w:hAnsi="Times New Roman" w:cs="Times New Roman"/>
          <w:b/>
          <w:color w:val="000000" w:themeColor="text1"/>
          <w:sz w:val="28"/>
          <w:szCs w:val="28"/>
        </w:rPr>
      </w:pPr>
    </w:p>
    <w:p w:rsidR="007772B0" w:rsidRDefault="007772B0" w:rsidP="007772B0">
      <w:pPr>
        <w:jc w:val="center"/>
        <w:rPr>
          <w:rFonts w:ascii="Times New Roman" w:hAnsi="Times New Roman" w:cs="Times New Roman"/>
          <w:b/>
          <w:color w:val="000000" w:themeColor="text1"/>
          <w:sz w:val="28"/>
          <w:szCs w:val="28"/>
        </w:rPr>
      </w:pPr>
    </w:p>
    <w:p w:rsidR="007772B0" w:rsidRDefault="007772B0" w:rsidP="007772B0">
      <w:pPr>
        <w:jc w:val="center"/>
        <w:rPr>
          <w:rFonts w:ascii="Times New Roman" w:hAnsi="Times New Roman" w:cs="Times New Roman"/>
          <w:b/>
          <w:color w:val="000000" w:themeColor="text1"/>
          <w:sz w:val="28"/>
          <w:szCs w:val="28"/>
        </w:rPr>
      </w:pPr>
    </w:p>
    <w:p w:rsidR="007772B0" w:rsidRDefault="007772B0" w:rsidP="007772B0">
      <w:pPr>
        <w:jc w:val="center"/>
        <w:rPr>
          <w:rFonts w:ascii="Times New Roman" w:hAnsi="Times New Roman" w:cs="Times New Roman"/>
          <w:b/>
          <w:color w:val="000000" w:themeColor="text1"/>
          <w:sz w:val="28"/>
          <w:szCs w:val="28"/>
        </w:rPr>
      </w:pPr>
    </w:p>
    <w:p w:rsidR="007772B0" w:rsidRDefault="007772B0" w:rsidP="007772B0">
      <w:pPr>
        <w:jc w:val="center"/>
        <w:rPr>
          <w:rFonts w:ascii="Times New Roman" w:hAnsi="Times New Roman" w:cs="Times New Roman"/>
          <w:b/>
          <w:color w:val="000000" w:themeColor="text1"/>
          <w:sz w:val="28"/>
          <w:szCs w:val="28"/>
        </w:rPr>
      </w:pPr>
    </w:p>
    <w:p w:rsidR="007772B0" w:rsidRDefault="007772B0" w:rsidP="007772B0">
      <w:pPr>
        <w:jc w:val="center"/>
        <w:rPr>
          <w:rFonts w:ascii="Times New Roman" w:hAnsi="Times New Roman" w:cs="Times New Roman"/>
          <w:b/>
          <w:color w:val="000000" w:themeColor="text1"/>
          <w:sz w:val="28"/>
          <w:szCs w:val="28"/>
        </w:rPr>
      </w:pPr>
    </w:p>
    <w:p w:rsidR="007772B0" w:rsidRDefault="007772B0" w:rsidP="007772B0">
      <w:pPr>
        <w:jc w:val="center"/>
        <w:rPr>
          <w:rFonts w:ascii="Times New Roman" w:hAnsi="Times New Roman" w:cs="Times New Roman"/>
          <w:b/>
          <w:color w:val="000000" w:themeColor="text1"/>
          <w:sz w:val="28"/>
          <w:szCs w:val="28"/>
        </w:rPr>
      </w:pPr>
    </w:p>
    <w:p w:rsidR="007772B0" w:rsidRDefault="007772B0" w:rsidP="007772B0">
      <w:pPr>
        <w:jc w:val="center"/>
        <w:rPr>
          <w:rFonts w:ascii="Times New Roman" w:hAnsi="Times New Roman" w:cs="Times New Roman"/>
          <w:b/>
          <w:color w:val="000000" w:themeColor="text1"/>
          <w:sz w:val="28"/>
          <w:szCs w:val="28"/>
        </w:rPr>
      </w:pPr>
    </w:p>
    <w:sdt>
      <w:sdtPr>
        <w:rPr>
          <w:rFonts w:ascii="Times New Roman" w:eastAsiaTheme="minorEastAsia" w:hAnsi="Times New Roman" w:cs="Times New Roman"/>
          <w:b w:val="0"/>
          <w:bCs w:val="0"/>
          <w:color w:val="auto"/>
          <w:sz w:val="22"/>
          <w:szCs w:val="22"/>
          <w:lang w:eastAsia="ru-RU"/>
        </w:rPr>
        <w:id w:val="10509772"/>
        <w:docPartObj>
          <w:docPartGallery w:val="Table of Contents"/>
          <w:docPartUnique/>
        </w:docPartObj>
      </w:sdtPr>
      <w:sdtContent>
        <w:p w:rsidR="007772B0" w:rsidRDefault="007772B0" w:rsidP="007772B0">
          <w:pPr>
            <w:pStyle w:val="afa"/>
            <w:jc w:val="center"/>
            <w:rPr>
              <w:rFonts w:ascii="Times New Roman" w:hAnsi="Times New Roman" w:cs="Times New Roman"/>
              <w:noProof/>
            </w:rPr>
          </w:pPr>
          <w:r>
            <w:rPr>
              <w:rFonts w:ascii="Times New Roman" w:hAnsi="Times New Roman" w:cs="Times New Roman"/>
              <w:color w:val="auto"/>
            </w:rPr>
            <w:t>СОДЕРЖАНИЕ</w:t>
          </w:r>
          <w:r w:rsidR="003402CC" w:rsidRPr="003402CC">
            <w:rPr>
              <w:rFonts w:ascii="Times New Roman" w:hAnsi="Times New Roman" w:cs="Times New Roman"/>
            </w:rPr>
            <w:fldChar w:fldCharType="begin"/>
          </w:r>
          <w:r>
            <w:rPr>
              <w:rFonts w:ascii="Times New Roman" w:hAnsi="Times New Roman" w:cs="Times New Roman"/>
            </w:rPr>
            <w:instrText xml:space="preserve"> TOC \o "1-3" \h \z \u </w:instrText>
          </w:r>
          <w:r w:rsidR="003402CC" w:rsidRPr="003402CC">
            <w:rPr>
              <w:rFonts w:ascii="Times New Roman" w:hAnsi="Times New Roman" w:cs="Times New Roman"/>
            </w:rPr>
            <w:fldChar w:fldCharType="separate"/>
          </w:r>
        </w:p>
        <w:p w:rsidR="007772B0" w:rsidRDefault="007772B0" w:rsidP="007772B0">
          <w:pPr>
            <w:pStyle w:val="11"/>
            <w:tabs>
              <w:tab w:val="right" w:leader="dot" w:pos="9344"/>
            </w:tabs>
            <w:rPr>
              <w:rFonts w:ascii="Times New Roman" w:hAnsi="Times New Roman" w:cs="Times New Roman"/>
              <w:noProof/>
            </w:rPr>
          </w:pPr>
        </w:p>
        <w:p w:rsidR="007772B0" w:rsidRDefault="003402CC" w:rsidP="007772B0">
          <w:pPr>
            <w:pStyle w:val="11"/>
            <w:tabs>
              <w:tab w:val="right" w:leader="dot" w:pos="9344"/>
            </w:tabs>
            <w:rPr>
              <w:rFonts w:ascii="Times New Roman" w:hAnsi="Times New Roman" w:cs="Times New Roman"/>
              <w:noProof/>
            </w:rPr>
          </w:pPr>
          <w:hyperlink r:id="rId7" w:anchor="_Toc390007521" w:history="1">
            <w:r w:rsidR="007772B0">
              <w:rPr>
                <w:rStyle w:val="a3"/>
                <w:b/>
                <w:noProof/>
              </w:rPr>
              <w:t>ПРАВО СОЦИАЛЬНОГО ОБЕСПЕЧЕНИЯ часть 1.</w:t>
            </w:r>
            <w:r w:rsidR="007772B0">
              <w:rPr>
                <w:rStyle w:val="a3"/>
                <w:noProof/>
                <w:webHidden/>
              </w:rPr>
              <w:tab/>
            </w:r>
            <w:r>
              <w:rPr>
                <w:rStyle w:val="a3"/>
                <w:noProof/>
                <w:webHidden/>
              </w:rPr>
              <w:fldChar w:fldCharType="begin"/>
            </w:r>
            <w:r w:rsidR="007772B0">
              <w:rPr>
                <w:rStyle w:val="a3"/>
                <w:noProof/>
                <w:webHidden/>
              </w:rPr>
              <w:instrText xml:space="preserve"> PAGEREF _Toc390007521 \h </w:instrText>
            </w:r>
            <w:r>
              <w:rPr>
                <w:rStyle w:val="a3"/>
                <w:noProof/>
                <w:webHidden/>
              </w:rPr>
            </w:r>
            <w:r>
              <w:rPr>
                <w:rStyle w:val="a3"/>
                <w:noProof/>
                <w:webHidden/>
              </w:rPr>
              <w:fldChar w:fldCharType="separate"/>
            </w:r>
            <w:r w:rsidR="0045564A">
              <w:rPr>
                <w:rStyle w:val="a3"/>
                <w:noProof/>
                <w:webHidden/>
              </w:rPr>
              <w:t>6</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8" w:anchor="_Toc390007522" w:history="1">
            <w:r w:rsidR="007772B0">
              <w:rPr>
                <w:rStyle w:val="a3"/>
                <w:noProof/>
              </w:rPr>
              <w:t>(МДК. 01.01. «Право социального обеспечения»)</w:t>
            </w:r>
            <w:r w:rsidR="007772B0">
              <w:rPr>
                <w:rStyle w:val="a3"/>
                <w:noProof/>
                <w:webHidden/>
              </w:rPr>
              <w:tab/>
            </w:r>
            <w:r>
              <w:rPr>
                <w:rStyle w:val="a3"/>
                <w:noProof/>
                <w:webHidden/>
              </w:rPr>
              <w:fldChar w:fldCharType="begin"/>
            </w:r>
            <w:r w:rsidR="007772B0">
              <w:rPr>
                <w:rStyle w:val="a3"/>
                <w:noProof/>
                <w:webHidden/>
              </w:rPr>
              <w:instrText xml:space="preserve"> PAGEREF _Toc390007522 \h </w:instrText>
            </w:r>
            <w:r>
              <w:rPr>
                <w:rStyle w:val="a3"/>
                <w:noProof/>
                <w:webHidden/>
              </w:rPr>
            </w:r>
            <w:r>
              <w:rPr>
                <w:rStyle w:val="a3"/>
                <w:noProof/>
                <w:webHidden/>
              </w:rPr>
              <w:fldChar w:fldCharType="separate"/>
            </w:r>
            <w:r w:rsidR="0045564A">
              <w:rPr>
                <w:rStyle w:val="a3"/>
                <w:noProof/>
                <w:webHidden/>
              </w:rPr>
              <w:t>6</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9" w:anchor="_Toc390007523" w:history="1">
            <w:r w:rsidR="007772B0">
              <w:rPr>
                <w:rStyle w:val="a3"/>
                <w:noProof/>
              </w:rPr>
              <w:t>ИСТОРИЯ РАЗВИТИЯ СОЦИАЛЬНОЙ ЗАЩИТЫ</w:t>
            </w:r>
            <w:r w:rsidR="007772B0">
              <w:rPr>
                <w:rStyle w:val="a3"/>
                <w:noProof/>
                <w:webHidden/>
              </w:rPr>
              <w:tab/>
            </w:r>
            <w:r>
              <w:rPr>
                <w:rStyle w:val="a3"/>
                <w:noProof/>
                <w:webHidden/>
              </w:rPr>
              <w:fldChar w:fldCharType="begin"/>
            </w:r>
            <w:r w:rsidR="007772B0">
              <w:rPr>
                <w:rStyle w:val="a3"/>
                <w:noProof/>
                <w:webHidden/>
              </w:rPr>
              <w:instrText xml:space="preserve"> PAGEREF _Toc390007523 \h </w:instrText>
            </w:r>
            <w:r>
              <w:rPr>
                <w:rStyle w:val="a3"/>
                <w:noProof/>
                <w:webHidden/>
              </w:rPr>
            </w:r>
            <w:r>
              <w:rPr>
                <w:rStyle w:val="a3"/>
                <w:noProof/>
                <w:webHidden/>
              </w:rPr>
              <w:fldChar w:fldCharType="separate"/>
            </w:r>
            <w:r w:rsidR="0045564A">
              <w:rPr>
                <w:rStyle w:val="a3"/>
                <w:noProof/>
                <w:webHidden/>
              </w:rPr>
              <w:t>6</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10" w:anchor="_Toc390007524" w:history="1">
            <w:r w:rsidR="007772B0">
              <w:rPr>
                <w:rStyle w:val="a3"/>
                <w:noProof/>
              </w:rPr>
              <w:t>ПОНЯТИЕ СОЦИАЛЬНОГО ОБЕСПЕЧЕНИЯ</w:t>
            </w:r>
            <w:r w:rsidR="007772B0">
              <w:rPr>
                <w:rStyle w:val="a3"/>
                <w:noProof/>
                <w:webHidden/>
              </w:rPr>
              <w:tab/>
            </w:r>
            <w:r>
              <w:rPr>
                <w:rStyle w:val="a3"/>
                <w:noProof/>
                <w:webHidden/>
              </w:rPr>
              <w:fldChar w:fldCharType="begin"/>
            </w:r>
            <w:r w:rsidR="007772B0">
              <w:rPr>
                <w:rStyle w:val="a3"/>
                <w:noProof/>
                <w:webHidden/>
              </w:rPr>
              <w:instrText xml:space="preserve"> PAGEREF _Toc390007524 \h </w:instrText>
            </w:r>
            <w:r>
              <w:rPr>
                <w:rStyle w:val="a3"/>
                <w:noProof/>
                <w:webHidden/>
              </w:rPr>
            </w:r>
            <w:r>
              <w:rPr>
                <w:rStyle w:val="a3"/>
                <w:noProof/>
                <w:webHidden/>
              </w:rPr>
              <w:fldChar w:fldCharType="separate"/>
            </w:r>
            <w:r w:rsidR="0045564A">
              <w:rPr>
                <w:rStyle w:val="a3"/>
                <w:noProof/>
                <w:webHidden/>
              </w:rPr>
              <w:t>8</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11" w:anchor="_Toc390007525" w:history="1">
            <w:r w:rsidR="007772B0">
              <w:rPr>
                <w:rStyle w:val="a3"/>
                <w:noProof/>
              </w:rPr>
              <w:t>ПРЕДМЕТ  ПСО</w:t>
            </w:r>
            <w:r w:rsidR="007772B0">
              <w:rPr>
                <w:rStyle w:val="a3"/>
                <w:noProof/>
                <w:webHidden/>
              </w:rPr>
              <w:tab/>
            </w:r>
            <w:r>
              <w:rPr>
                <w:rStyle w:val="a3"/>
                <w:noProof/>
                <w:webHidden/>
              </w:rPr>
              <w:fldChar w:fldCharType="begin"/>
            </w:r>
            <w:r w:rsidR="007772B0">
              <w:rPr>
                <w:rStyle w:val="a3"/>
                <w:noProof/>
                <w:webHidden/>
              </w:rPr>
              <w:instrText xml:space="preserve"> PAGEREF _Toc390007525 \h </w:instrText>
            </w:r>
            <w:r>
              <w:rPr>
                <w:rStyle w:val="a3"/>
                <w:noProof/>
                <w:webHidden/>
              </w:rPr>
            </w:r>
            <w:r>
              <w:rPr>
                <w:rStyle w:val="a3"/>
                <w:noProof/>
                <w:webHidden/>
              </w:rPr>
              <w:fldChar w:fldCharType="separate"/>
            </w:r>
            <w:r w:rsidR="0045564A">
              <w:rPr>
                <w:rStyle w:val="a3"/>
                <w:noProof/>
                <w:webHidden/>
              </w:rPr>
              <w:t>9</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12" w:anchor="_Toc390007526" w:history="1">
            <w:r w:rsidR="007772B0">
              <w:rPr>
                <w:rStyle w:val="a3"/>
                <w:noProof/>
              </w:rPr>
              <w:t>СИСТЕМА ПРАВА СОЦИАЛЬНОГО ОБЕСПЕЧЕНИЯ</w:t>
            </w:r>
            <w:r w:rsidR="007772B0">
              <w:rPr>
                <w:rStyle w:val="a3"/>
                <w:noProof/>
                <w:webHidden/>
              </w:rPr>
              <w:tab/>
            </w:r>
            <w:r>
              <w:rPr>
                <w:rStyle w:val="a3"/>
                <w:noProof/>
                <w:webHidden/>
              </w:rPr>
              <w:fldChar w:fldCharType="begin"/>
            </w:r>
            <w:r w:rsidR="007772B0">
              <w:rPr>
                <w:rStyle w:val="a3"/>
                <w:noProof/>
                <w:webHidden/>
              </w:rPr>
              <w:instrText xml:space="preserve"> PAGEREF _Toc390007526 \h </w:instrText>
            </w:r>
            <w:r>
              <w:rPr>
                <w:rStyle w:val="a3"/>
                <w:noProof/>
                <w:webHidden/>
              </w:rPr>
            </w:r>
            <w:r>
              <w:rPr>
                <w:rStyle w:val="a3"/>
                <w:noProof/>
                <w:webHidden/>
              </w:rPr>
              <w:fldChar w:fldCharType="separate"/>
            </w:r>
            <w:r w:rsidR="0045564A">
              <w:rPr>
                <w:rStyle w:val="a3"/>
                <w:noProof/>
                <w:webHidden/>
              </w:rPr>
              <w:t>11</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13" w:anchor="_Toc390007527" w:history="1">
            <w:r w:rsidR="007772B0">
              <w:rPr>
                <w:rStyle w:val="a3"/>
                <w:noProof/>
              </w:rPr>
              <w:t>ПРИНЦИПЫ СОЦ. ОБЕСПЕЧЕНИЯ</w:t>
            </w:r>
            <w:r w:rsidR="007772B0">
              <w:rPr>
                <w:rStyle w:val="a3"/>
                <w:noProof/>
                <w:webHidden/>
              </w:rPr>
              <w:tab/>
            </w:r>
            <w:r>
              <w:rPr>
                <w:rStyle w:val="a3"/>
                <w:noProof/>
                <w:webHidden/>
              </w:rPr>
              <w:fldChar w:fldCharType="begin"/>
            </w:r>
            <w:r w:rsidR="007772B0">
              <w:rPr>
                <w:rStyle w:val="a3"/>
                <w:noProof/>
                <w:webHidden/>
              </w:rPr>
              <w:instrText xml:space="preserve"> PAGEREF _Toc390007527 \h </w:instrText>
            </w:r>
            <w:r>
              <w:rPr>
                <w:rStyle w:val="a3"/>
                <w:noProof/>
                <w:webHidden/>
              </w:rPr>
            </w:r>
            <w:r>
              <w:rPr>
                <w:rStyle w:val="a3"/>
                <w:noProof/>
                <w:webHidden/>
              </w:rPr>
              <w:fldChar w:fldCharType="separate"/>
            </w:r>
            <w:r w:rsidR="0045564A">
              <w:rPr>
                <w:rStyle w:val="a3"/>
                <w:noProof/>
                <w:webHidden/>
              </w:rPr>
              <w:t>12</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14" w:anchor="_Toc390007528" w:history="1">
            <w:r w:rsidR="007772B0">
              <w:rPr>
                <w:rStyle w:val="a3"/>
                <w:noProof/>
              </w:rPr>
              <w:t>ИСТОЧНИКИ ПСО</w:t>
            </w:r>
            <w:r w:rsidR="007772B0">
              <w:rPr>
                <w:rStyle w:val="a3"/>
                <w:noProof/>
                <w:webHidden/>
              </w:rPr>
              <w:tab/>
            </w:r>
            <w:r>
              <w:rPr>
                <w:rStyle w:val="a3"/>
                <w:noProof/>
                <w:webHidden/>
              </w:rPr>
              <w:fldChar w:fldCharType="begin"/>
            </w:r>
            <w:r w:rsidR="007772B0">
              <w:rPr>
                <w:rStyle w:val="a3"/>
                <w:noProof/>
                <w:webHidden/>
              </w:rPr>
              <w:instrText xml:space="preserve"> PAGEREF _Toc390007528 \h </w:instrText>
            </w:r>
            <w:r>
              <w:rPr>
                <w:rStyle w:val="a3"/>
                <w:noProof/>
                <w:webHidden/>
              </w:rPr>
            </w:r>
            <w:r>
              <w:rPr>
                <w:rStyle w:val="a3"/>
                <w:noProof/>
                <w:webHidden/>
              </w:rPr>
              <w:fldChar w:fldCharType="separate"/>
            </w:r>
            <w:r w:rsidR="0045564A">
              <w:rPr>
                <w:rStyle w:val="a3"/>
                <w:noProof/>
                <w:webHidden/>
              </w:rPr>
              <w:t>13</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15" w:anchor="_Toc390007529" w:history="1">
            <w:r w:rsidR="007772B0">
              <w:rPr>
                <w:rStyle w:val="a3"/>
                <w:noProof/>
              </w:rPr>
              <w:t>ПРАВООТНОШЕНИЯ. ПОНЯТИЕ И ВИДЫ</w:t>
            </w:r>
            <w:r w:rsidR="007772B0">
              <w:rPr>
                <w:rStyle w:val="a3"/>
                <w:noProof/>
                <w:webHidden/>
              </w:rPr>
              <w:tab/>
            </w:r>
            <w:r>
              <w:rPr>
                <w:rStyle w:val="a3"/>
                <w:noProof/>
                <w:webHidden/>
              </w:rPr>
              <w:fldChar w:fldCharType="begin"/>
            </w:r>
            <w:r w:rsidR="007772B0">
              <w:rPr>
                <w:rStyle w:val="a3"/>
                <w:noProof/>
                <w:webHidden/>
              </w:rPr>
              <w:instrText xml:space="preserve"> PAGEREF _Toc390007529 \h </w:instrText>
            </w:r>
            <w:r>
              <w:rPr>
                <w:rStyle w:val="a3"/>
                <w:noProof/>
                <w:webHidden/>
              </w:rPr>
            </w:r>
            <w:r>
              <w:rPr>
                <w:rStyle w:val="a3"/>
                <w:noProof/>
                <w:webHidden/>
              </w:rPr>
              <w:fldChar w:fldCharType="separate"/>
            </w:r>
            <w:r w:rsidR="0045564A">
              <w:rPr>
                <w:rStyle w:val="a3"/>
                <w:noProof/>
                <w:webHidden/>
              </w:rPr>
              <w:t>16</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16" w:anchor="_Toc390007530" w:history="1">
            <w:r w:rsidR="007772B0">
              <w:rPr>
                <w:rStyle w:val="a3"/>
                <w:noProof/>
              </w:rPr>
              <w:t>ПОНЯТИЕ И ВИДЫ СТАЖА</w:t>
            </w:r>
            <w:r w:rsidR="007772B0">
              <w:rPr>
                <w:rStyle w:val="a3"/>
                <w:noProof/>
                <w:webHidden/>
              </w:rPr>
              <w:tab/>
            </w:r>
            <w:r>
              <w:rPr>
                <w:rStyle w:val="a3"/>
                <w:noProof/>
                <w:webHidden/>
              </w:rPr>
              <w:fldChar w:fldCharType="begin"/>
            </w:r>
            <w:r w:rsidR="007772B0">
              <w:rPr>
                <w:rStyle w:val="a3"/>
                <w:noProof/>
                <w:webHidden/>
              </w:rPr>
              <w:instrText xml:space="preserve"> PAGEREF _Toc390007530 \h </w:instrText>
            </w:r>
            <w:r>
              <w:rPr>
                <w:rStyle w:val="a3"/>
                <w:noProof/>
                <w:webHidden/>
              </w:rPr>
            </w:r>
            <w:r>
              <w:rPr>
                <w:rStyle w:val="a3"/>
                <w:noProof/>
                <w:webHidden/>
              </w:rPr>
              <w:fldChar w:fldCharType="separate"/>
            </w:r>
            <w:r w:rsidR="0045564A">
              <w:rPr>
                <w:rStyle w:val="a3"/>
                <w:noProof/>
                <w:webHidden/>
              </w:rPr>
              <w:t>19</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17" w:anchor="_Toc390007531" w:history="1">
            <w:r w:rsidR="007772B0">
              <w:rPr>
                <w:rStyle w:val="a3"/>
                <w:noProof/>
              </w:rPr>
              <w:t>ПЕРИОДЫ, ЗАСЧИТЫВАЕМЫЕ В СТРАХОВОЙ СТАЖ:</w:t>
            </w:r>
            <w:r w:rsidR="007772B0">
              <w:rPr>
                <w:rStyle w:val="a3"/>
                <w:noProof/>
                <w:webHidden/>
              </w:rPr>
              <w:tab/>
            </w:r>
            <w:r>
              <w:rPr>
                <w:rStyle w:val="a3"/>
                <w:noProof/>
                <w:webHidden/>
              </w:rPr>
              <w:fldChar w:fldCharType="begin"/>
            </w:r>
            <w:r w:rsidR="007772B0">
              <w:rPr>
                <w:rStyle w:val="a3"/>
                <w:noProof/>
                <w:webHidden/>
              </w:rPr>
              <w:instrText xml:space="preserve"> PAGEREF _Toc390007531 \h </w:instrText>
            </w:r>
            <w:r>
              <w:rPr>
                <w:rStyle w:val="a3"/>
                <w:noProof/>
                <w:webHidden/>
              </w:rPr>
            </w:r>
            <w:r>
              <w:rPr>
                <w:rStyle w:val="a3"/>
                <w:noProof/>
                <w:webHidden/>
              </w:rPr>
              <w:fldChar w:fldCharType="separate"/>
            </w:r>
            <w:r w:rsidR="0045564A">
              <w:rPr>
                <w:rStyle w:val="a3"/>
                <w:noProof/>
                <w:webHidden/>
              </w:rPr>
              <w:t>20</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18" w:anchor="_Toc390007532" w:history="1">
            <w:r w:rsidR="007772B0">
              <w:rPr>
                <w:rStyle w:val="a3"/>
                <w:noProof/>
              </w:rPr>
              <w:t>ИНДИВИДУАЛЬНЫЙ ПЕРСОНИФИЦИРОВАННЫЙ УЧЕТ</w:t>
            </w:r>
            <w:r w:rsidR="007772B0">
              <w:rPr>
                <w:rStyle w:val="a3"/>
                <w:noProof/>
                <w:webHidden/>
              </w:rPr>
              <w:tab/>
            </w:r>
            <w:r>
              <w:rPr>
                <w:rStyle w:val="a3"/>
                <w:noProof/>
                <w:webHidden/>
              </w:rPr>
              <w:fldChar w:fldCharType="begin"/>
            </w:r>
            <w:r w:rsidR="007772B0">
              <w:rPr>
                <w:rStyle w:val="a3"/>
                <w:noProof/>
                <w:webHidden/>
              </w:rPr>
              <w:instrText xml:space="preserve"> PAGEREF _Toc390007532 \h </w:instrText>
            </w:r>
            <w:r>
              <w:rPr>
                <w:rStyle w:val="a3"/>
                <w:noProof/>
                <w:webHidden/>
              </w:rPr>
            </w:r>
            <w:r>
              <w:rPr>
                <w:rStyle w:val="a3"/>
                <w:noProof/>
                <w:webHidden/>
              </w:rPr>
              <w:fldChar w:fldCharType="separate"/>
            </w:r>
            <w:r w:rsidR="0045564A">
              <w:rPr>
                <w:rStyle w:val="a3"/>
                <w:noProof/>
                <w:webHidden/>
              </w:rPr>
              <w:t>21</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19" w:anchor="_Toc390007533" w:history="1">
            <w:r w:rsidR="007772B0">
              <w:rPr>
                <w:rStyle w:val="a3"/>
                <w:noProof/>
              </w:rPr>
              <w:t>ДОКУМЕНТЫ, ПОДТВЕРЖДАЮЩИЕ ТРУДОВОЙ(СТРАХОВОЙ) СТАЖ</w:t>
            </w:r>
            <w:r w:rsidR="007772B0">
              <w:rPr>
                <w:rStyle w:val="a3"/>
                <w:noProof/>
                <w:webHidden/>
              </w:rPr>
              <w:tab/>
            </w:r>
            <w:r>
              <w:rPr>
                <w:rStyle w:val="a3"/>
                <w:noProof/>
                <w:webHidden/>
              </w:rPr>
              <w:fldChar w:fldCharType="begin"/>
            </w:r>
            <w:r w:rsidR="007772B0">
              <w:rPr>
                <w:rStyle w:val="a3"/>
                <w:noProof/>
                <w:webHidden/>
              </w:rPr>
              <w:instrText xml:space="preserve"> PAGEREF _Toc390007533 \h </w:instrText>
            </w:r>
            <w:r>
              <w:rPr>
                <w:rStyle w:val="a3"/>
                <w:noProof/>
                <w:webHidden/>
              </w:rPr>
            </w:r>
            <w:r>
              <w:rPr>
                <w:rStyle w:val="a3"/>
                <w:noProof/>
                <w:webHidden/>
              </w:rPr>
              <w:fldChar w:fldCharType="separate"/>
            </w:r>
            <w:r w:rsidR="0045564A">
              <w:rPr>
                <w:rStyle w:val="a3"/>
                <w:noProof/>
                <w:webHidden/>
              </w:rPr>
              <w:t>23</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20" w:anchor="_Toc390007534" w:history="1">
            <w:r w:rsidR="007772B0">
              <w:rPr>
                <w:rStyle w:val="a3"/>
                <w:noProof/>
              </w:rPr>
              <w:t>ПРАВИЛА РАБОТЫ СО СПИСКАМИ №1 и №2</w:t>
            </w:r>
            <w:r w:rsidR="007772B0">
              <w:rPr>
                <w:rStyle w:val="a3"/>
                <w:noProof/>
                <w:webHidden/>
              </w:rPr>
              <w:tab/>
            </w:r>
            <w:r>
              <w:rPr>
                <w:rStyle w:val="a3"/>
                <w:noProof/>
                <w:webHidden/>
              </w:rPr>
              <w:fldChar w:fldCharType="begin"/>
            </w:r>
            <w:r w:rsidR="007772B0">
              <w:rPr>
                <w:rStyle w:val="a3"/>
                <w:noProof/>
                <w:webHidden/>
              </w:rPr>
              <w:instrText xml:space="preserve"> PAGEREF _Toc390007534 \h </w:instrText>
            </w:r>
            <w:r>
              <w:rPr>
                <w:rStyle w:val="a3"/>
                <w:noProof/>
                <w:webHidden/>
              </w:rPr>
            </w:r>
            <w:r>
              <w:rPr>
                <w:rStyle w:val="a3"/>
                <w:noProof/>
                <w:webHidden/>
              </w:rPr>
              <w:fldChar w:fldCharType="separate"/>
            </w:r>
            <w:r w:rsidR="0045564A">
              <w:rPr>
                <w:rStyle w:val="a3"/>
                <w:noProof/>
                <w:webHidden/>
              </w:rPr>
              <w:t>29</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21" w:anchor="_Toc390007535" w:history="1">
            <w:r w:rsidR="007772B0">
              <w:rPr>
                <w:rStyle w:val="a3"/>
                <w:noProof/>
              </w:rPr>
              <w:t>ПЕНСИЯ ПО СТАРОСТИ</w:t>
            </w:r>
            <w:r w:rsidR="007772B0">
              <w:rPr>
                <w:rStyle w:val="a3"/>
                <w:noProof/>
                <w:webHidden/>
              </w:rPr>
              <w:tab/>
            </w:r>
            <w:r>
              <w:rPr>
                <w:rStyle w:val="a3"/>
                <w:noProof/>
                <w:webHidden/>
              </w:rPr>
              <w:fldChar w:fldCharType="begin"/>
            </w:r>
            <w:r w:rsidR="007772B0">
              <w:rPr>
                <w:rStyle w:val="a3"/>
                <w:noProof/>
                <w:webHidden/>
              </w:rPr>
              <w:instrText xml:space="preserve"> PAGEREF _Toc390007535 \h </w:instrText>
            </w:r>
            <w:r>
              <w:rPr>
                <w:rStyle w:val="a3"/>
                <w:noProof/>
                <w:webHidden/>
              </w:rPr>
            </w:r>
            <w:r>
              <w:rPr>
                <w:rStyle w:val="a3"/>
                <w:noProof/>
                <w:webHidden/>
              </w:rPr>
              <w:fldChar w:fldCharType="separate"/>
            </w:r>
            <w:r w:rsidR="0045564A">
              <w:rPr>
                <w:rStyle w:val="a3"/>
                <w:noProof/>
                <w:webHidden/>
              </w:rPr>
              <w:t>30</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22" w:anchor="_Toc390007536" w:history="1">
            <w:r w:rsidR="007772B0">
              <w:rPr>
                <w:rStyle w:val="a3"/>
                <w:noProof/>
              </w:rPr>
              <w:t>ПОВЫШЕНИЕ ПЕНСИИ</w:t>
            </w:r>
            <w:r w:rsidR="007772B0">
              <w:rPr>
                <w:rStyle w:val="a3"/>
                <w:noProof/>
                <w:webHidden/>
              </w:rPr>
              <w:tab/>
            </w:r>
            <w:r>
              <w:rPr>
                <w:rStyle w:val="a3"/>
                <w:noProof/>
                <w:webHidden/>
              </w:rPr>
              <w:fldChar w:fldCharType="begin"/>
            </w:r>
            <w:r w:rsidR="007772B0">
              <w:rPr>
                <w:rStyle w:val="a3"/>
                <w:noProof/>
                <w:webHidden/>
              </w:rPr>
              <w:instrText xml:space="preserve"> PAGEREF _Toc390007536 \h </w:instrText>
            </w:r>
            <w:r>
              <w:rPr>
                <w:rStyle w:val="a3"/>
                <w:noProof/>
                <w:webHidden/>
              </w:rPr>
            </w:r>
            <w:r>
              <w:rPr>
                <w:rStyle w:val="a3"/>
                <w:noProof/>
                <w:webHidden/>
              </w:rPr>
              <w:fldChar w:fldCharType="separate"/>
            </w:r>
            <w:r w:rsidR="0045564A">
              <w:rPr>
                <w:rStyle w:val="a3"/>
                <w:noProof/>
                <w:webHidden/>
              </w:rPr>
              <w:t>34</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23" w:anchor="_Toc390007537" w:history="1">
            <w:r w:rsidR="007772B0">
              <w:rPr>
                <w:rStyle w:val="a3"/>
                <w:noProof/>
              </w:rPr>
              <w:t>ПОНЯТИЕ ИНВАЛИДНОСТИ</w:t>
            </w:r>
            <w:r w:rsidR="007772B0">
              <w:rPr>
                <w:rStyle w:val="a3"/>
                <w:noProof/>
                <w:webHidden/>
              </w:rPr>
              <w:tab/>
            </w:r>
            <w:r>
              <w:rPr>
                <w:rStyle w:val="a3"/>
                <w:noProof/>
                <w:webHidden/>
              </w:rPr>
              <w:fldChar w:fldCharType="begin"/>
            </w:r>
            <w:r w:rsidR="007772B0">
              <w:rPr>
                <w:rStyle w:val="a3"/>
                <w:noProof/>
                <w:webHidden/>
              </w:rPr>
              <w:instrText xml:space="preserve"> PAGEREF _Toc390007537 \h </w:instrText>
            </w:r>
            <w:r>
              <w:rPr>
                <w:rStyle w:val="a3"/>
                <w:noProof/>
                <w:webHidden/>
              </w:rPr>
            </w:r>
            <w:r>
              <w:rPr>
                <w:rStyle w:val="a3"/>
                <w:noProof/>
                <w:webHidden/>
              </w:rPr>
              <w:fldChar w:fldCharType="separate"/>
            </w:r>
            <w:r w:rsidR="0045564A">
              <w:rPr>
                <w:rStyle w:val="a3"/>
                <w:noProof/>
                <w:webHidden/>
              </w:rPr>
              <w:t>36</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24" w:anchor="_Toc390007538" w:history="1">
            <w:r w:rsidR="007772B0">
              <w:rPr>
                <w:rStyle w:val="a3"/>
                <w:noProof/>
              </w:rPr>
              <w:t>РАСЧЕТ ПЕНСИИ ПО ИНВАЛИДНОСТИ</w:t>
            </w:r>
            <w:r w:rsidR="007772B0">
              <w:rPr>
                <w:rStyle w:val="a3"/>
                <w:noProof/>
                <w:webHidden/>
              </w:rPr>
              <w:tab/>
            </w:r>
            <w:r>
              <w:rPr>
                <w:rStyle w:val="a3"/>
                <w:noProof/>
                <w:webHidden/>
              </w:rPr>
              <w:fldChar w:fldCharType="begin"/>
            </w:r>
            <w:r w:rsidR="007772B0">
              <w:rPr>
                <w:rStyle w:val="a3"/>
                <w:noProof/>
                <w:webHidden/>
              </w:rPr>
              <w:instrText xml:space="preserve"> PAGEREF _Toc390007538 \h </w:instrText>
            </w:r>
            <w:r>
              <w:rPr>
                <w:rStyle w:val="a3"/>
                <w:noProof/>
                <w:webHidden/>
              </w:rPr>
            </w:r>
            <w:r>
              <w:rPr>
                <w:rStyle w:val="a3"/>
                <w:noProof/>
                <w:webHidden/>
              </w:rPr>
              <w:fldChar w:fldCharType="separate"/>
            </w:r>
            <w:r w:rsidR="0045564A">
              <w:rPr>
                <w:rStyle w:val="a3"/>
                <w:noProof/>
                <w:webHidden/>
              </w:rPr>
              <w:t>38</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25" w:anchor="_Toc390007539" w:history="1">
            <w:r w:rsidR="007772B0">
              <w:rPr>
                <w:rStyle w:val="a3"/>
                <w:noProof/>
                <w:lang w:val="en-US"/>
              </w:rPr>
              <w:t>C</w:t>
            </w:r>
            <w:r w:rsidR="007772B0">
              <w:rPr>
                <w:rStyle w:val="a3"/>
                <w:noProof/>
              </w:rPr>
              <w:t>РОКИ НАЗНАЧЕНИЯ ТРУДОВОЙ ПЕНСИИ</w:t>
            </w:r>
            <w:r w:rsidR="007772B0">
              <w:rPr>
                <w:rStyle w:val="a3"/>
                <w:noProof/>
                <w:webHidden/>
              </w:rPr>
              <w:tab/>
            </w:r>
            <w:r>
              <w:rPr>
                <w:rStyle w:val="a3"/>
                <w:noProof/>
                <w:webHidden/>
              </w:rPr>
              <w:fldChar w:fldCharType="begin"/>
            </w:r>
            <w:r w:rsidR="007772B0">
              <w:rPr>
                <w:rStyle w:val="a3"/>
                <w:noProof/>
                <w:webHidden/>
              </w:rPr>
              <w:instrText xml:space="preserve"> PAGEREF _Toc390007539 \h </w:instrText>
            </w:r>
            <w:r>
              <w:rPr>
                <w:rStyle w:val="a3"/>
                <w:noProof/>
                <w:webHidden/>
              </w:rPr>
            </w:r>
            <w:r>
              <w:rPr>
                <w:rStyle w:val="a3"/>
                <w:noProof/>
                <w:webHidden/>
              </w:rPr>
              <w:fldChar w:fldCharType="separate"/>
            </w:r>
            <w:r w:rsidR="0045564A">
              <w:rPr>
                <w:rStyle w:val="a3"/>
                <w:noProof/>
                <w:webHidden/>
              </w:rPr>
              <w:t>39</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26" w:anchor="_Toc390007540" w:history="1">
            <w:r w:rsidR="007772B0">
              <w:rPr>
                <w:rStyle w:val="a3"/>
                <w:noProof/>
              </w:rPr>
              <w:t>РАСЧЕТ ПЕНСИИ ПО СПК</w:t>
            </w:r>
            <w:r w:rsidR="007772B0">
              <w:rPr>
                <w:rStyle w:val="a3"/>
                <w:noProof/>
                <w:webHidden/>
              </w:rPr>
              <w:tab/>
            </w:r>
            <w:r>
              <w:rPr>
                <w:rStyle w:val="a3"/>
                <w:noProof/>
                <w:webHidden/>
              </w:rPr>
              <w:fldChar w:fldCharType="begin"/>
            </w:r>
            <w:r w:rsidR="007772B0">
              <w:rPr>
                <w:rStyle w:val="a3"/>
                <w:noProof/>
                <w:webHidden/>
              </w:rPr>
              <w:instrText xml:space="preserve"> PAGEREF _Toc390007540 \h </w:instrText>
            </w:r>
            <w:r>
              <w:rPr>
                <w:rStyle w:val="a3"/>
                <w:noProof/>
                <w:webHidden/>
              </w:rPr>
            </w:r>
            <w:r>
              <w:rPr>
                <w:rStyle w:val="a3"/>
                <w:noProof/>
                <w:webHidden/>
              </w:rPr>
              <w:fldChar w:fldCharType="separate"/>
            </w:r>
            <w:r w:rsidR="0045564A">
              <w:rPr>
                <w:rStyle w:val="a3"/>
                <w:noProof/>
                <w:webHidden/>
              </w:rPr>
              <w:t>45</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27" w:anchor="_Toc390007541" w:history="1">
            <w:r w:rsidR="007772B0">
              <w:rPr>
                <w:rStyle w:val="a3"/>
                <w:noProof/>
              </w:rPr>
              <w:t>ФЗ  РФ №166 ОТ15.12.2001Г. «О ГОСУДАРСТВЕННОМ ПЕНСИОННОМ ОБЕСПЕЧЕНИИ В РФ»</w:t>
            </w:r>
            <w:r w:rsidR="007772B0">
              <w:rPr>
                <w:rStyle w:val="a3"/>
                <w:noProof/>
                <w:webHidden/>
              </w:rPr>
              <w:tab/>
            </w:r>
            <w:r>
              <w:rPr>
                <w:rStyle w:val="a3"/>
                <w:noProof/>
                <w:webHidden/>
              </w:rPr>
              <w:fldChar w:fldCharType="begin"/>
            </w:r>
            <w:r w:rsidR="007772B0">
              <w:rPr>
                <w:rStyle w:val="a3"/>
                <w:noProof/>
                <w:webHidden/>
              </w:rPr>
              <w:instrText xml:space="preserve"> PAGEREF _Toc390007541 \h </w:instrText>
            </w:r>
            <w:r>
              <w:rPr>
                <w:rStyle w:val="a3"/>
                <w:noProof/>
                <w:webHidden/>
              </w:rPr>
            </w:r>
            <w:r>
              <w:rPr>
                <w:rStyle w:val="a3"/>
                <w:noProof/>
                <w:webHidden/>
              </w:rPr>
              <w:fldChar w:fldCharType="separate"/>
            </w:r>
            <w:r w:rsidR="0045564A">
              <w:rPr>
                <w:rStyle w:val="a3"/>
                <w:noProof/>
                <w:webHidden/>
              </w:rPr>
              <w:t>47</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28" w:anchor="_Toc390007542" w:history="1">
            <w:r w:rsidR="007772B0">
              <w:rPr>
                <w:rStyle w:val="a3"/>
                <w:noProof/>
              </w:rPr>
              <w:t>(с изменениями на 02.07.13г</w:t>
            </w:r>
            <w:r w:rsidR="007772B0">
              <w:rPr>
                <w:rStyle w:val="a3"/>
                <w:noProof/>
                <w:webHidden/>
              </w:rPr>
              <w:tab/>
            </w:r>
            <w:r>
              <w:rPr>
                <w:rStyle w:val="a3"/>
                <w:noProof/>
                <w:webHidden/>
              </w:rPr>
              <w:fldChar w:fldCharType="begin"/>
            </w:r>
            <w:r w:rsidR="007772B0">
              <w:rPr>
                <w:rStyle w:val="a3"/>
                <w:noProof/>
                <w:webHidden/>
              </w:rPr>
              <w:instrText xml:space="preserve"> PAGEREF _Toc390007542 \h </w:instrText>
            </w:r>
            <w:r>
              <w:rPr>
                <w:rStyle w:val="a3"/>
                <w:noProof/>
                <w:webHidden/>
              </w:rPr>
            </w:r>
            <w:r>
              <w:rPr>
                <w:rStyle w:val="a3"/>
                <w:noProof/>
                <w:webHidden/>
              </w:rPr>
              <w:fldChar w:fldCharType="separate"/>
            </w:r>
            <w:r w:rsidR="0045564A">
              <w:rPr>
                <w:rStyle w:val="a3"/>
                <w:noProof/>
                <w:webHidden/>
              </w:rPr>
              <w:t>47</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29" w:anchor="_Toc390007543" w:history="1">
            <w:r w:rsidR="007772B0">
              <w:rPr>
                <w:rStyle w:val="a3"/>
                <w:b/>
                <w:noProof/>
              </w:rPr>
              <w:t>ПРАВО СОЦИАЛЬНОГО ОБЕСПЕЧЕНИЯ часть 2.</w:t>
            </w:r>
            <w:r w:rsidR="007772B0">
              <w:rPr>
                <w:rStyle w:val="a3"/>
                <w:noProof/>
                <w:webHidden/>
              </w:rPr>
              <w:tab/>
            </w:r>
            <w:r>
              <w:rPr>
                <w:rStyle w:val="a3"/>
                <w:noProof/>
                <w:webHidden/>
              </w:rPr>
              <w:fldChar w:fldCharType="begin"/>
            </w:r>
            <w:r w:rsidR="007772B0">
              <w:rPr>
                <w:rStyle w:val="a3"/>
                <w:noProof/>
                <w:webHidden/>
              </w:rPr>
              <w:instrText xml:space="preserve"> PAGEREF _Toc390007543 \h </w:instrText>
            </w:r>
            <w:r>
              <w:rPr>
                <w:rStyle w:val="a3"/>
                <w:noProof/>
                <w:webHidden/>
              </w:rPr>
            </w:r>
            <w:r>
              <w:rPr>
                <w:rStyle w:val="a3"/>
                <w:noProof/>
                <w:webHidden/>
              </w:rPr>
              <w:fldChar w:fldCharType="separate"/>
            </w:r>
            <w:r w:rsidR="0045564A">
              <w:rPr>
                <w:rStyle w:val="a3"/>
                <w:noProof/>
                <w:webHidden/>
              </w:rPr>
              <w:t>50</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30" w:anchor="_Toc390007544" w:history="1">
            <w:r w:rsidR="007772B0">
              <w:rPr>
                <w:rStyle w:val="a3"/>
                <w:noProof/>
              </w:rPr>
              <w:t>ПОЛНОМОЧИЯ И ФУНКЦИИ МИНИСТЕРСТВА СОЦИАЛЬНОЙ ПОЛИТИКИ СВЕРДЛОВСКОЙ ОБЛАСТИ</w:t>
            </w:r>
            <w:r w:rsidR="007772B0">
              <w:rPr>
                <w:rStyle w:val="a3"/>
                <w:noProof/>
                <w:webHidden/>
              </w:rPr>
              <w:tab/>
            </w:r>
            <w:r>
              <w:rPr>
                <w:rStyle w:val="a3"/>
                <w:noProof/>
                <w:webHidden/>
              </w:rPr>
              <w:fldChar w:fldCharType="begin"/>
            </w:r>
            <w:r w:rsidR="007772B0">
              <w:rPr>
                <w:rStyle w:val="a3"/>
                <w:noProof/>
                <w:webHidden/>
              </w:rPr>
              <w:instrText xml:space="preserve"> PAGEREF _Toc390007544 \h </w:instrText>
            </w:r>
            <w:r>
              <w:rPr>
                <w:rStyle w:val="a3"/>
                <w:noProof/>
                <w:webHidden/>
              </w:rPr>
            </w:r>
            <w:r>
              <w:rPr>
                <w:rStyle w:val="a3"/>
                <w:noProof/>
                <w:webHidden/>
              </w:rPr>
              <w:fldChar w:fldCharType="separate"/>
            </w:r>
            <w:r w:rsidR="0045564A">
              <w:rPr>
                <w:rStyle w:val="a3"/>
                <w:noProof/>
                <w:webHidden/>
              </w:rPr>
              <w:t>52</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31" w:anchor="_Toc390007545" w:history="1">
            <w:r w:rsidR="007772B0">
              <w:rPr>
                <w:rStyle w:val="a3"/>
                <w:noProof/>
              </w:rPr>
              <w:t>ПЕРЕЧЕНЬ НПА СВЕРДЛОВСКОЙ ОБЛАСТИ В ПРАВЕ СОЦИАЛЬНОГО ОБЕСПЕЧЕНИЯ</w:t>
            </w:r>
            <w:r w:rsidR="007772B0">
              <w:rPr>
                <w:rStyle w:val="a3"/>
                <w:noProof/>
                <w:webHidden/>
              </w:rPr>
              <w:tab/>
            </w:r>
            <w:r>
              <w:rPr>
                <w:rStyle w:val="a3"/>
                <w:noProof/>
                <w:webHidden/>
              </w:rPr>
              <w:fldChar w:fldCharType="begin"/>
            </w:r>
            <w:r w:rsidR="007772B0">
              <w:rPr>
                <w:rStyle w:val="a3"/>
                <w:noProof/>
                <w:webHidden/>
              </w:rPr>
              <w:instrText xml:space="preserve"> PAGEREF _Toc390007545 \h </w:instrText>
            </w:r>
            <w:r>
              <w:rPr>
                <w:rStyle w:val="a3"/>
                <w:noProof/>
                <w:webHidden/>
              </w:rPr>
            </w:r>
            <w:r>
              <w:rPr>
                <w:rStyle w:val="a3"/>
                <w:noProof/>
                <w:webHidden/>
              </w:rPr>
              <w:fldChar w:fldCharType="separate"/>
            </w:r>
            <w:r w:rsidR="0045564A">
              <w:rPr>
                <w:rStyle w:val="a3"/>
                <w:noProof/>
                <w:webHidden/>
              </w:rPr>
              <w:t>53</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32" w:anchor="_Toc390007546" w:history="1">
            <w:r w:rsidR="007772B0">
              <w:rPr>
                <w:rStyle w:val="a3"/>
                <w:noProof/>
              </w:rPr>
              <w:t>ХАРАКТЕРИСТИКА ОЗ «О ВЕТЕРАНАХ В СВЕРДЛОВСКОЙ ОБЛАСТИ»</w:t>
            </w:r>
            <w:r w:rsidR="007772B0">
              <w:rPr>
                <w:rStyle w:val="a3"/>
                <w:noProof/>
                <w:webHidden/>
              </w:rPr>
              <w:tab/>
            </w:r>
            <w:r>
              <w:rPr>
                <w:rStyle w:val="a3"/>
                <w:noProof/>
                <w:webHidden/>
              </w:rPr>
              <w:fldChar w:fldCharType="begin"/>
            </w:r>
            <w:r w:rsidR="007772B0">
              <w:rPr>
                <w:rStyle w:val="a3"/>
                <w:noProof/>
                <w:webHidden/>
              </w:rPr>
              <w:instrText xml:space="preserve"> PAGEREF _Toc390007546 \h </w:instrText>
            </w:r>
            <w:r>
              <w:rPr>
                <w:rStyle w:val="a3"/>
                <w:noProof/>
                <w:webHidden/>
              </w:rPr>
            </w:r>
            <w:r>
              <w:rPr>
                <w:rStyle w:val="a3"/>
                <w:noProof/>
                <w:webHidden/>
              </w:rPr>
              <w:fldChar w:fldCharType="separate"/>
            </w:r>
            <w:r w:rsidR="0045564A">
              <w:rPr>
                <w:rStyle w:val="a3"/>
                <w:noProof/>
                <w:webHidden/>
              </w:rPr>
              <w:t>55</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33" w:anchor="_Toc390007547" w:history="1">
            <w:r w:rsidR="007772B0">
              <w:rPr>
                <w:rStyle w:val="a3"/>
                <w:noProof/>
              </w:rPr>
              <w:t>Практическая работа №1</w:t>
            </w:r>
            <w:r w:rsidR="007772B0">
              <w:rPr>
                <w:rStyle w:val="a3"/>
                <w:noProof/>
                <w:webHidden/>
              </w:rPr>
              <w:tab/>
            </w:r>
            <w:r>
              <w:rPr>
                <w:rStyle w:val="a3"/>
                <w:noProof/>
                <w:webHidden/>
              </w:rPr>
              <w:fldChar w:fldCharType="begin"/>
            </w:r>
            <w:r w:rsidR="007772B0">
              <w:rPr>
                <w:rStyle w:val="a3"/>
                <w:noProof/>
                <w:webHidden/>
              </w:rPr>
              <w:instrText xml:space="preserve"> PAGEREF _Toc390007547 \h </w:instrText>
            </w:r>
            <w:r>
              <w:rPr>
                <w:rStyle w:val="a3"/>
                <w:noProof/>
                <w:webHidden/>
              </w:rPr>
            </w:r>
            <w:r>
              <w:rPr>
                <w:rStyle w:val="a3"/>
                <w:noProof/>
                <w:webHidden/>
              </w:rPr>
              <w:fldChar w:fldCharType="separate"/>
            </w:r>
            <w:r w:rsidR="0045564A">
              <w:rPr>
                <w:rStyle w:val="a3"/>
                <w:noProof/>
                <w:webHidden/>
              </w:rPr>
              <w:t>56</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34" w:anchor="_Toc390007548" w:history="1">
            <w:r w:rsidR="007772B0">
              <w:rPr>
                <w:rStyle w:val="a3"/>
                <w:noProof/>
              </w:rPr>
              <w:t>ПЕРЕЧЕНЬ ДОКУМЕНТОВ ПОДТВЕРЖДАЮЩИХ УСЛОВИЕ ПРИСВОЕНИЯ ЗВАНИЯ – ВЕТЕРАН ТРУДА, УТВЕРЖДЕНО ПОСТАНОВЛЕНИЕМ ПРАВИТЕЛЬСТВА №11 – ПП ОТ 12.01.2011Г.:</w:t>
            </w:r>
            <w:r w:rsidR="007772B0">
              <w:rPr>
                <w:rStyle w:val="a3"/>
                <w:noProof/>
                <w:webHidden/>
              </w:rPr>
              <w:tab/>
            </w:r>
            <w:r>
              <w:rPr>
                <w:rStyle w:val="a3"/>
                <w:noProof/>
                <w:webHidden/>
              </w:rPr>
              <w:fldChar w:fldCharType="begin"/>
            </w:r>
            <w:r w:rsidR="007772B0">
              <w:rPr>
                <w:rStyle w:val="a3"/>
                <w:noProof/>
                <w:webHidden/>
              </w:rPr>
              <w:instrText xml:space="preserve"> PAGEREF _Toc390007548 \h </w:instrText>
            </w:r>
            <w:r>
              <w:rPr>
                <w:rStyle w:val="a3"/>
                <w:noProof/>
                <w:webHidden/>
              </w:rPr>
            </w:r>
            <w:r>
              <w:rPr>
                <w:rStyle w:val="a3"/>
                <w:noProof/>
                <w:webHidden/>
              </w:rPr>
              <w:fldChar w:fldCharType="separate"/>
            </w:r>
            <w:r w:rsidR="0045564A">
              <w:rPr>
                <w:rStyle w:val="a3"/>
                <w:noProof/>
                <w:webHidden/>
              </w:rPr>
              <w:t>58</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35" w:anchor="_Toc390007549" w:history="1">
            <w:r w:rsidR="007772B0">
              <w:rPr>
                <w:rStyle w:val="a3"/>
                <w:noProof/>
              </w:rPr>
              <w:t>ОПИСАНИЕ УДОСТОВЕРЕНИЯ К ЗВАНИЮ – ВЕТЕРАН ТРУДА СВЕРДЛОВСКОЙ ОБЛАСТИ</w:t>
            </w:r>
            <w:r w:rsidR="007772B0">
              <w:rPr>
                <w:rStyle w:val="a3"/>
                <w:noProof/>
                <w:webHidden/>
              </w:rPr>
              <w:tab/>
            </w:r>
            <w:r>
              <w:rPr>
                <w:rStyle w:val="a3"/>
                <w:noProof/>
                <w:webHidden/>
              </w:rPr>
              <w:fldChar w:fldCharType="begin"/>
            </w:r>
            <w:r w:rsidR="007772B0">
              <w:rPr>
                <w:rStyle w:val="a3"/>
                <w:noProof/>
                <w:webHidden/>
              </w:rPr>
              <w:instrText xml:space="preserve"> PAGEREF _Toc390007549 \h </w:instrText>
            </w:r>
            <w:r>
              <w:rPr>
                <w:rStyle w:val="a3"/>
                <w:noProof/>
                <w:webHidden/>
              </w:rPr>
            </w:r>
            <w:r>
              <w:rPr>
                <w:rStyle w:val="a3"/>
                <w:noProof/>
                <w:webHidden/>
              </w:rPr>
              <w:fldChar w:fldCharType="separate"/>
            </w:r>
            <w:r w:rsidR="0045564A">
              <w:rPr>
                <w:rStyle w:val="a3"/>
                <w:noProof/>
                <w:webHidden/>
              </w:rPr>
              <w:t>60</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36" w:anchor="_Toc390007550" w:history="1">
            <w:r w:rsidR="007772B0">
              <w:rPr>
                <w:rStyle w:val="a3"/>
                <w:noProof/>
              </w:rPr>
              <w:t>ХАРАКТЕРИСТИКА ПОСТАНОВЛЕНИЯ ПРАВИТЕЛЬСТВА  СВ.ОБ. РАЗМЕРЫ ПОСОБИЙ НА РЕБЕНКА»ОПЕКА И ПОПЕЧИТЕЛЬСТВО»</w:t>
            </w:r>
            <w:r w:rsidR="007772B0">
              <w:rPr>
                <w:rStyle w:val="a3"/>
                <w:noProof/>
                <w:webHidden/>
              </w:rPr>
              <w:tab/>
            </w:r>
            <w:r>
              <w:rPr>
                <w:rStyle w:val="a3"/>
                <w:noProof/>
                <w:webHidden/>
              </w:rPr>
              <w:fldChar w:fldCharType="begin"/>
            </w:r>
            <w:r w:rsidR="007772B0">
              <w:rPr>
                <w:rStyle w:val="a3"/>
                <w:noProof/>
                <w:webHidden/>
              </w:rPr>
              <w:instrText xml:space="preserve"> PAGEREF _Toc390007550 \h </w:instrText>
            </w:r>
            <w:r>
              <w:rPr>
                <w:rStyle w:val="a3"/>
                <w:noProof/>
                <w:webHidden/>
              </w:rPr>
            </w:r>
            <w:r>
              <w:rPr>
                <w:rStyle w:val="a3"/>
                <w:noProof/>
                <w:webHidden/>
              </w:rPr>
              <w:fldChar w:fldCharType="separate"/>
            </w:r>
            <w:r w:rsidR="0045564A">
              <w:rPr>
                <w:rStyle w:val="a3"/>
                <w:noProof/>
                <w:webHidden/>
              </w:rPr>
              <w:t>61</w:t>
            </w:r>
            <w:r>
              <w:rPr>
                <w:rStyle w:val="a3"/>
                <w:noProof/>
                <w:webHidden/>
              </w:rPr>
              <w:fldChar w:fldCharType="end"/>
            </w:r>
          </w:hyperlink>
        </w:p>
        <w:p w:rsidR="007772B0" w:rsidRDefault="003402CC" w:rsidP="007772B0">
          <w:pPr>
            <w:pStyle w:val="31"/>
            <w:tabs>
              <w:tab w:val="right" w:leader="dot" w:pos="9344"/>
            </w:tabs>
            <w:rPr>
              <w:rFonts w:ascii="Times New Roman" w:hAnsi="Times New Roman" w:cs="Times New Roman"/>
              <w:noProof/>
            </w:rPr>
          </w:pPr>
          <w:hyperlink r:id="rId37" w:anchor="_Toc390007551" w:history="1">
            <w:r w:rsidR="007772B0">
              <w:rPr>
                <w:rStyle w:val="a3"/>
                <w:b/>
                <w:bCs/>
                <w:noProof/>
                <w:spacing w:val="1"/>
              </w:rPr>
              <w:t>Размеры ежемесячного пособия на оплату жилья и коммунальных услуг, указанного в пункте 3-1 статьи 4 и пункте 3-1 статьи 5 закона Свердловской области от 25 ноября 2004 года N 190-ОЗ "О социальной поддержке ветеранов в Свердловской .на 2012г(изм на 2014г)..</w:t>
            </w:r>
            <w:r w:rsidR="007772B0">
              <w:rPr>
                <w:rStyle w:val="a3"/>
                <w:noProof/>
                <w:webHidden/>
              </w:rPr>
              <w:tab/>
            </w:r>
            <w:r>
              <w:rPr>
                <w:rStyle w:val="a3"/>
                <w:noProof/>
                <w:webHidden/>
              </w:rPr>
              <w:fldChar w:fldCharType="begin"/>
            </w:r>
            <w:r w:rsidR="007772B0">
              <w:rPr>
                <w:rStyle w:val="a3"/>
                <w:noProof/>
                <w:webHidden/>
              </w:rPr>
              <w:instrText xml:space="preserve"> PAGEREF _Toc390007551 \h </w:instrText>
            </w:r>
            <w:r>
              <w:rPr>
                <w:rStyle w:val="a3"/>
                <w:noProof/>
                <w:webHidden/>
              </w:rPr>
            </w:r>
            <w:r>
              <w:rPr>
                <w:rStyle w:val="a3"/>
                <w:noProof/>
                <w:webHidden/>
              </w:rPr>
              <w:fldChar w:fldCharType="separate"/>
            </w:r>
            <w:r w:rsidR="0045564A">
              <w:rPr>
                <w:rStyle w:val="a3"/>
                <w:noProof/>
                <w:webHidden/>
              </w:rPr>
              <w:t>64</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38" w:anchor="_Toc390007552" w:history="1">
            <w:r w:rsidR="007772B0">
              <w:rPr>
                <w:rStyle w:val="a3"/>
                <w:noProof/>
              </w:rPr>
              <w:t>УПРАВЛЕНИЕ СОЦИАЛЬНОЙ ЗАЩИТЫ СВЕРДЛОВСКОЙ ОБЛАСТИ</w:t>
            </w:r>
            <w:r w:rsidR="007772B0">
              <w:rPr>
                <w:rStyle w:val="a3"/>
                <w:noProof/>
                <w:webHidden/>
              </w:rPr>
              <w:tab/>
            </w:r>
            <w:r>
              <w:rPr>
                <w:rStyle w:val="a3"/>
                <w:noProof/>
                <w:webHidden/>
              </w:rPr>
              <w:fldChar w:fldCharType="begin"/>
            </w:r>
            <w:r w:rsidR="007772B0">
              <w:rPr>
                <w:rStyle w:val="a3"/>
                <w:noProof/>
                <w:webHidden/>
              </w:rPr>
              <w:instrText xml:space="preserve"> PAGEREF _Toc390007552 \h </w:instrText>
            </w:r>
            <w:r>
              <w:rPr>
                <w:rStyle w:val="a3"/>
                <w:noProof/>
                <w:webHidden/>
              </w:rPr>
            </w:r>
            <w:r>
              <w:rPr>
                <w:rStyle w:val="a3"/>
                <w:noProof/>
                <w:webHidden/>
              </w:rPr>
              <w:fldChar w:fldCharType="separate"/>
            </w:r>
            <w:r w:rsidR="0045564A">
              <w:rPr>
                <w:rStyle w:val="a3"/>
                <w:noProof/>
                <w:webHidden/>
              </w:rPr>
              <w:t>65</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39" w:anchor="_Toc390007553" w:history="1">
            <w:r w:rsidR="007772B0">
              <w:rPr>
                <w:rStyle w:val="a3"/>
                <w:noProof/>
              </w:rPr>
              <w:t>СРАВНИТЕЛЬНЫЙ АНАЛИЗ ФЕДЕРАЛЬНОГО И РЕГИОНАЛЬНОГО ЗАКОННАДАТЕЛЬСТВА В ОТНОШЕНИИ ОТДЕЛЬНЫХ КАТЕГОРИЙ ГРАЖДАН</w:t>
            </w:r>
            <w:r w:rsidR="007772B0">
              <w:rPr>
                <w:rStyle w:val="a3"/>
                <w:noProof/>
                <w:webHidden/>
              </w:rPr>
              <w:tab/>
            </w:r>
            <w:r>
              <w:rPr>
                <w:rStyle w:val="a3"/>
                <w:noProof/>
                <w:webHidden/>
              </w:rPr>
              <w:fldChar w:fldCharType="begin"/>
            </w:r>
            <w:r w:rsidR="007772B0">
              <w:rPr>
                <w:rStyle w:val="a3"/>
                <w:noProof/>
                <w:webHidden/>
              </w:rPr>
              <w:instrText xml:space="preserve"> PAGEREF _Toc390007553 \h </w:instrText>
            </w:r>
            <w:r>
              <w:rPr>
                <w:rStyle w:val="a3"/>
                <w:noProof/>
                <w:webHidden/>
              </w:rPr>
            </w:r>
            <w:r>
              <w:rPr>
                <w:rStyle w:val="a3"/>
                <w:noProof/>
                <w:webHidden/>
              </w:rPr>
              <w:fldChar w:fldCharType="separate"/>
            </w:r>
            <w:r w:rsidR="0045564A">
              <w:rPr>
                <w:rStyle w:val="a3"/>
                <w:noProof/>
                <w:webHidden/>
              </w:rPr>
              <w:t>67</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40" w:anchor="_Toc390007554" w:history="1">
            <w:r w:rsidR="007772B0">
              <w:rPr>
                <w:rStyle w:val="a3"/>
                <w:noProof/>
              </w:rPr>
              <w:t>ПРАВА И ОБЯЗАННОСТИ В СФЕРЕ ЖКХ</w:t>
            </w:r>
            <w:r w:rsidR="007772B0">
              <w:rPr>
                <w:rStyle w:val="a3"/>
                <w:noProof/>
                <w:webHidden/>
              </w:rPr>
              <w:tab/>
            </w:r>
            <w:r>
              <w:rPr>
                <w:rStyle w:val="a3"/>
                <w:noProof/>
                <w:webHidden/>
              </w:rPr>
              <w:fldChar w:fldCharType="begin"/>
            </w:r>
            <w:r w:rsidR="007772B0">
              <w:rPr>
                <w:rStyle w:val="a3"/>
                <w:noProof/>
                <w:webHidden/>
              </w:rPr>
              <w:instrText xml:space="preserve"> PAGEREF _Toc390007554 \h </w:instrText>
            </w:r>
            <w:r>
              <w:rPr>
                <w:rStyle w:val="a3"/>
                <w:noProof/>
                <w:webHidden/>
              </w:rPr>
            </w:r>
            <w:r>
              <w:rPr>
                <w:rStyle w:val="a3"/>
                <w:noProof/>
                <w:webHidden/>
              </w:rPr>
              <w:fldChar w:fldCharType="separate"/>
            </w:r>
            <w:r w:rsidR="0045564A">
              <w:rPr>
                <w:rStyle w:val="a3"/>
                <w:noProof/>
                <w:webHidden/>
              </w:rPr>
              <w:t>70</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41" w:anchor="_Toc390007555" w:history="1">
            <w:r w:rsidR="007772B0">
              <w:rPr>
                <w:rStyle w:val="a3"/>
                <w:noProof/>
              </w:rPr>
              <w:t>ДОСТУПНОСТЬ СРЕДЫ ЖИЗНЕДЕЯТЕЛЬНОСТИ</w:t>
            </w:r>
            <w:r w:rsidR="007772B0">
              <w:rPr>
                <w:rStyle w:val="a3"/>
                <w:noProof/>
                <w:webHidden/>
              </w:rPr>
              <w:tab/>
            </w:r>
            <w:r>
              <w:rPr>
                <w:rStyle w:val="a3"/>
                <w:noProof/>
                <w:webHidden/>
              </w:rPr>
              <w:fldChar w:fldCharType="begin"/>
            </w:r>
            <w:r w:rsidR="007772B0">
              <w:rPr>
                <w:rStyle w:val="a3"/>
                <w:noProof/>
                <w:webHidden/>
              </w:rPr>
              <w:instrText xml:space="preserve"> PAGEREF _Toc390007555 \h </w:instrText>
            </w:r>
            <w:r>
              <w:rPr>
                <w:rStyle w:val="a3"/>
                <w:noProof/>
                <w:webHidden/>
              </w:rPr>
            </w:r>
            <w:r>
              <w:rPr>
                <w:rStyle w:val="a3"/>
                <w:noProof/>
                <w:webHidden/>
              </w:rPr>
              <w:fldChar w:fldCharType="separate"/>
            </w:r>
            <w:r w:rsidR="0045564A">
              <w:rPr>
                <w:rStyle w:val="a3"/>
                <w:noProof/>
                <w:webHidden/>
              </w:rPr>
              <w:t>72</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42" w:anchor="_Toc390007556" w:history="1">
            <w:r w:rsidR="007772B0">
              <w:rPr>
                <w:rStyle w:val="a3"/>
                <w:noProof/>
              </w:rPr>
              <w:t>ПОНЯТИЕ И ЗНАЧЕНИЕ МСЭ (МЕДИКО-СОЦИАЛЬНАЯ ЭКСПЕРТИЗА)</w:t>
            </w:r>
            <w:r w:rsidR="007772B0">
              <w:rPr>
                <w:rStyle w:val="a3"/>
                <w:noProof/>
                <w:webHidden/>
              </w:rPr>
              <w:tab/>
            </w:r>
            <w:r>
              <w:rPr>
                <w:rStyle w:val="a3"/>
                <w:noProof/>
                <w:webHidden/>
              </w:rPr>
              <w:fldChar w:fldCharType="begin"/>
            </w:r>
            <w:r w:rsidR="007772B0">
              <w:rPr>
                <w:rStyle w:val="a3"/>
                <w:noProof/>
                <w:webHidden/>
              </w:rPr>
              <w:instrText xml:space="preserve"> PAGEREF _Toc390007556 \h </w:instrText>
            </w:r>
            <w:r>
              <w:rPr>
                <w:rStyle w:val="a3"/>
                <w:noProof/>
                <w:webHidden/>
              </w:rPr>
            </w:r>
            <w:r>
              <w:rPr>
                <w:rStyle w:val="a3"/>
                <w:noProof/>
                <w:webHidden/>
              </w:rPr>
              <w:fldChar w:fldCharType="separate"/>
            </w:r>
            <w:r w:rsidR="0045564A">
              <w:rPr>
                <w:rStyle w:val="a3"/>
                <w:noProof/>
                <w:webHidden/>
              </w:rPr>
              <w:t>74</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43" w:anchor="_Toc390007557" w:history="1">
            <w:r w:rsidR="007772B0">
              <w:rPr>
                <w:rStyle w:val="a3"/>
                <w:noProof/>
              </w:rPr>
              <w:t>КЛАССИФИКАЦИЯ И КРИТЕРИИ, ИСПОЛЬЗУЕМЫЕ ПРИ ОСУЩЕСТВЛЕНИИ МСЭ</w:t>
            </w:r>
            <w:r w:rsidR="007772B0">
              <w:rPr>
                <w:rStyle w:val="a3"/>
                <w:noProof/>
                <w:webHidden/>
              </w:rPr>
              <w:tab/>
            </w:r>
            <w:r>
              <w:rPr>
                <w:rStyle w:val="a3"/>
                <w:noProof/>
                <w:webHidden/>
              </w:rPr>
              <w:fldChar w:fldCharType="begin"/>
            </w:r>
            <w:r w:rsidR="007772B0">
              <w:rPr>
                <w:rStyle w:val="a3"/>
                <w:noProof/>
                <w:webHidden/>
              </w:rPr>
              <w:instrText xml:space="preserve"> PAGEREF _Toc390007557 \h </w:instrText>
            </w:r>
            <w:r>
              <w:rPr>
                <w:rStyle w:val="a3"/>
                <w:noProof/>
                <w:webHidden/>
              </w:rPr>
            </w:r>
            <w:r>
              <w:rPr>
                <w:rStyle w:val="a3"/>
                <w:noProof/>
                <w:webHidden/>
              </w:rPr>
              <w:fldChar w:fldCharType="separate"/>
            </w:r>
            <w:r w:rsidR="0045564A">
              <w:rPr>
                <w:rStyle w:val="a3"/>
                <w:noProof/>
                <w:webHidden/>
              </w:rPr>
              <w:t>76</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44" w:anchor="_Toc390007558" w:history="1">
            <w:r w:rsidR="007772B0">
              <w:rPr>
                <w:rStyle w:val="a3"/>
                <w:noProof/>
              </w:rPr>
              <w:t>ПРАВИЛА ПРИЗНАНИЯ ЛИЦА ИНВАЛИДОМ</w:t>
            </w:r>
            <w:r w:rsidR="007772B0">
              <w:rPr>
                <w:rStyle w:val="a3"/>
                <w:noProof/>
                <w:webHidden/>
              </w:rPr>
              <w:tab/>
            </w:r>
            <w:r>
              <w:rPr>
                <w:rStyle w:val="a3"/>
                <w:noProof/>
                <w:webHidden/>
              </w:rPr>
              <w:fldChar w:fldCharType="begin"/>
            </w:r>
            <w:r w:rsidR="007772B0">
              <w:rPr>
                <w:rStyle w:val="a3"/>
                <w:noProof/>
                <w:webHidden/>
              </w:rPr>
              <w:instrText xml:space="preserve"> PAGEREF _Toc390007558 \h </w:instrText>
            </w:r>
            <w:r>
              <w:rPr>
                <w:rStyle w:val="a3"/>
                <w:noProof/>
                <w:webHidden/>
              </w:rPr>
            </w:r>
            <w:r>
              <w:rPr>
                <w:rStyle w:val="a3"/>
                <w:noProof/>
                <w:webHidden/>
              </w:rPr>
              <w:fldChar w:fldCharType="separate"/>
            </w:r>
            <w:r w:rsidR="0045564A">
              <w:rPr>
                <w:rStyle w:val="a3"/>
                <w:noProof/>
                <w:webHidden/>
              </w:rPr>
              <w:t>77</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45" w:anchor="_Toc390007559" w:history="1">
            <w:r w:rsidR="007772B0">
              <w:rPr>
                <w:rStyle w:val="a3"/>
                <w:noProof/>
              </w:rPr>
              <w:t>ЕДВ (ЕЖЕМЕСЯЧНЫЕ ДЕНЕЖНЫЕ ВЫПЛАТЫ)</w:t>
            </w:r>
            <w:r w:rsidR="007772B0">
              <w:rPr>
                <w:rStyle w:val="a3"/>
                <w:noProof/>
                <w:webHidden/>
              </w:rPr>
              <w:tab/>
            </w:r>
            <w:r>
              <w:rPr>
                <w:rStyle w:val="a3"/>
                <w:noProof/>
                <w:webHidden/>
              </w:rPr>
              <w:fldChar w:fldCharType="begin"/>
            </w:r>
            <w:r w:rsidR="007772B0">
              <w:rPr>
                <w:rStyle w:val="a3"/>
                <w:noProof/>
                <w:webHidden/>
              </w:rPr>
              <w:instrText xml:space="preserve"> PAGEREF _Toc390007559 \h </w:instrText>
            </w:r>
            <w:r>
              <w:rPr>
                <w:rStyle w:val="a3"/>
                <w:noProof/>
                <w:webHidden/>
              </w:rPr>
            </w:r>
            <w:r>
              <w:rPr>
                <w:rStyle w:val="a3"/>
                <w:noProof/>
                <w:webHidden/>
              </w:rPr>
              <w:fldChar w:fldCharType="separate"/>
            </w:r>
            <w:r w:rsidR="0045564A">
              <w:rPr>
                <w:rStyle w:val="a3"/>
                <w:noProof/>
                <w:webHidden/>
              </w:rPr>
              <w:t>78</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46" w:anchor="_Toc390007560" w:history="1">
            <w:r w:rsidR="007772B0">
              <w:rPr>
                <w:rStyle w:val="a3"/>
                <w:noProof/>
              </w:rPr>
              <w:t>ФСД (ФЕДЕРАЛЬНЫЕ СОЦИАЛЬНЫЕ ДОПЛАТЫ)</w:t>
            </w:r>
            <w:r w:rsidR="007772B0">
              <w:rPr>
                <w:rStyle w:val="a3"/>
                <w:noProof/>
                <w:webHidden/>
              </w:rPr>
              <w:tab/>
            </w:r>
            <w:r>
              <w:rPr>
                <w:rStyle w:val="a3"/>
                <w:noProof/>
                <w:webHidden/>
              </w:rPr>
              <w:fldChar w:fldCharType="begin"/>
            </w:r>
            <w:r w:rsidR="007772B0">
              <w:rPr>
                <w:rStyle w:val="a3"/>
                <w:noProof/>
                <w:webHidden/>
              </w:rPr>
              <w:instrText xml:space="preserve"> PAGEREF _Toc390007560 \h </w:instrText>
            </w:r>
            <w:r>
              <w:rPr>
                <w:rStyle w:val="a3"/>
                <w:noProof/>
                <w:webHidden/>
              </w:rPr>
            </w:r>
            <w:r>
              <w:rPr>
                <w:rStyle w:val="a3"/>
                <w:noProof/>
                <w:webHidden/>
              </w:rPr>
              <w:fldChar w:fldCharType="separate"/>
            </w:r>
            <w:r w:rsidR="0045564A">
              <w:rPr>
                <w:rStyle w:val="a3"/>
                <w:noProof/>
                <w:webHidden/>
              </w:rPr>
              <w:t>80</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47" w:anchor="_Toc390007561" w:history="1">
            <w:r w:rsidR="007772B0">
              <w:rPr>
                <w:rStyle w:val="a3"/>
                <w:noProof/>
              </w:rPr>
              <w:t>КОМПЕНСАЦИОННЫЕ ВЫПЛАТЫ ПО УХОДУ ЗА ИНВАЛИДАМИ И ПРЕСТАРЕЛАМИ</w:t>
            </w:r>
            <w:r w:rsidR="007772B0">
              <w:rPr>
                <w:rStyle w:val="a3"/>
                <w:noProof/>
                <w:webHidden/>
              </w:rPr>
              <w:tab/>
            </w:r>
            <w:r>
              <w:rPr>
                <w:rStyle w:val="a3"/>
                <w:noProof/>
                <w:webHidden/>
              </w:rPr>
              <w:fldChar w:fldCharType="begin"/>
            </w:r>
            <w:r w:rsidR="007772B0">
              <w:rPr>
                <w:rStyle w:val="a3"/>
                <w:noProof/>
                <w:webHidden/>
              </w:rPr>
              <w:instrText xml:space="preserve"> PAGEREF _Toc390007561 \h </w:instrText>
            </w:r>
            <w:r>
              <w:rPr>
                <w:rStyle w:val="a3"/>
                <w:noProof/>
                <w:webHidden/>
              </w:rPr>
            </w:r>
            <w:r>
              <w:rPr>
                <w:rStyle w:val="a3"/>
                <w:noProof/>
                <w:webHidden/>
              </w:rPr>
              <w:fldChar w:fldCharType="separate"/>
            </w:r>
            <w:r w:rsidR="0045564A">
              <w:rPr>
                <w:rStyle w:val="a3"/>
                <w:noProof/>
                <w:webHidden/>
              </w:rPr>
              <w:t>81</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48" w:anchor="_Toc390007562" w:history="1">
            <w:r w:rsidR="007772B0">
              <w:rPr>
                <w:rStyle w:val="a3"/>
                <w:noProof/>
              </w:rPr>
              <w:t>СОЦ. ВЫПЛАТЫ  НЕ РАБОТАЮЩИМ РОДИТЕЛЯМ. ВОСПИТВАЮЩИМ ДЕТЕЙ – ИНВАЛИДОВ ДО 18 ЛИЦ И ИНВАЛИДОВ С ДЕТСТВА</w:t>
            </w:r>
            <w:r w:rsidR="007772B0">
              <w:rPr>
                <w:rStyle w:val="a3"/>
                <w:noProof/>
                <w:webHidden/>
              </w:rPr>
              <w:tab/>
            </w:r>
            <w:r>
              <w:rPr>
                <w:rStyle w:val="a3"/>
                <w:noProof/>
                <w:webHidden/>
              </w:rPr>
              <w:fldChar w:fldCharType="begin"/>
            </w:r>
            <w:r w:rsidR="007772B0">
              <w:rPr>
                <w:rStyle w:val="a3"/>
                <w:noProof/>
                <w:webHidden/>
              </w:rPr>
              <w:instrText xml:space="preserve"> PAGEREF _Toc390007562 \h </w:instrText>
            </w:r>
            <w:r>
              <w:rPr>
                <w:rStyle w:val="a3"/>
                <w:noProof/>
                <w:webHidden/>
              </w:rPr>
            </w:r>
            <w:r>
              <w:rPr>
                <w:rStyle w:val="a3"/>
                <w:noProof/>
                <w:webHidden/>
              </w:rPr>
              <w:fldChar w:fldCharType="separate"/>
            </w:r>
            <w:r w:rsidR="0045564A">
              <w:rPr>
                <w:rStyle w:val="a3"/>
                <w:noProof/>
                <w:webHidden/>
              </w:rPr>
              <w:t>82</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49" w:anchor="_Toc390007563" w:history="1">
            <w:r w:rsidR="007772B0">
              <w:rPr>
                <w:rStyle w:val="a3"/>
                <w:noProof/>
              </w:rPr>
              <w:t>ПОСОБИЕ ПО БЕЗРАБОТИЦЕ</w:t>
            </w:r>
            <w:r w:rsidR="007772B0">
              <w:rPr>
                <w:rStyle w:val="a3"/>
                <w:noProof/>
                <w:webHidden/>
              </w:rPr>
              <w:tab/>
            </w:r>
            <w:r>
              <w:rPr>
                <w:rStyle w:val="a3"/>
                <w:noProof/>
                <w:webHidden/>
              </w:rPr>
              <w:fldChar w:fldCharType="begin"/>
            </w:r>
            <w:r w:rsidR="007772B0">
              <w:rPr>
                <w:rStyle w:val="a3"/>
                <w:noProof/>
                <w:webHidden/>
              </w:rPr>
              <w:instrText xml:space="preserve"> PAGEREF _Toc390007563 \h </w:instrText>
            </w:r>
            <w:r>
              <w:rPr>
                <w:rStyle w:val="a3"/>
                <w:noProof/>
                <w:webHidden/>
              </w:rPr>
            </w:r>
            <w:r>
              <w:rPr>
                <w:rStyle w:val="a3"/>
                <w:noProof/>
                <w:webHidden/>
              </w:rPr>
              <w:fldChar w:fldCharType="separate"/>
            </w:r>
            <w:r w:rsidR="0045564A">
              <w:rPr>
                <w:rStyle w:val="a3"/>
                <w:noProof/>
                <w:webHidden/>
              </w:rPr>
              <w:t>83</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50" w:anchor="_Toc390007564" w:history="1">
            <w:r w:rsidR="007772B0">
              <w:rPr>
                <w:rStyle w:val="a3"/>
                <w:noProof/>
              </w:rPr>
              <w:t>ПОСОБИЯ ПО ВРЕМЕННОЙ НЕТРУДОСПОСОБНОСТИ:</w:t>
            </w:r>
            <w:r w:rsidR="007772B0">
              <w:rPr>
                <w:rStyle w:val="a3"/>
                <w:noProof/>
                <w:webHidden/>
              </w:rPr>
              <w:tab/>
            </w:r>
            <w:r>
              <w:rPr>
                <w:rStyle w:val="a3"/>
                <w:noProof/>
                <w:webHidden/>
              </w:rPr>
              <w:fldChar w:fldCharType="begin"/>
            </w:r>
            <w:r w:rsidR="007772B0">
              <w:rPr>
                <w:rStyle w:val="a3"/>
                <w:noProof/>
                <w:webHidden/>
              </w:rPr>
              <w:instrText xml:space="preserve"> PAGEREF _Toc390007564 \h </w:instrText>
            </w:r>
            <w:r>
              <w:rPr>
                <w:rStyle w:val="a3"/>
                <w:noProof/>
                <w:webHidden/>
              </w:rPr>
            </w:r>
            <w:r>
              <w:rPr>
                <w:rStyle w:val="a3"/>
                <w:noProof/>
                <w:webHidden/>
              </w:rPr>
              <w:fldChar w:fldCharType="separate"/>
            </w:r>
            <w:r w:rsidR="0045564A">
              <w:rPr>
                <w:rStyle w:val="a3"/>
                <w:noProof/>
                <w:webHidden/>
              </w:rPr>
              <w:t>85</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51" w:anchor="_Toc390007565" w:history="1">
            <w:r w:rsidR="007772B0">
              <w:rPr>
                <w:rStyle w:val="a3"/>
                <w:noProof/>
              </w:rPr>
              <w:t>ПОСОБИЯ ГРАЖДАНАМ, ИМЕЮЩИМ ДЕТЕЙ.</w:t>
            </w:r>
            <w:r w:rsidR="007772B0">
              <w:rPr>
                <w:rStyle w:val="a3"/>
                <w:noProof/>
                <w:webHidden/>
              </w:rPr>
              <w:tab/>
            </w:r>
            <w:r>
              <w:rPr>
                <w:rStyle w:val="a3"/>
                <w:noProof/>
                <w:webHidden/>
              </w:rPr>
              <w:fldChar w:fldCharType="begin"/>
            </w:r>
            <w:r w:rsidR="007772B0">
              <w:rPr>
                <w:rStyle w:val="a3"/>
                <w:noProof/>
                <w:webHidden/>
              </w:rPr>
              <w:instrText xml:space="preserve"> PAGEREF _Toc390007565 \h </w:instrText>
            </w:r>
            <w:r>
              <w:rPr>
                <w:rStyle w:val="a3"/>
                <w:noProof/>
                <w:webHidden/>
              </w:rPr>
            </w:r>
            <w:r>
              <w:rPr>
                <w:rStyle w:val="a3"/>
                <w:noProof/>
                <w:webHidden/>
              </w:rPr>
              <w:fldChar w:fldCharType="separate"/>
            </w:r>
            <w:r w:rsidR="0045564A">
              <w:rPr>
                <w:rStyle w:val="a3"/>
                <w:noProof/>
                <w:webHidden/>
              </w:rPr>
              <w:t>88</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52" w:anchor="_Toc390007566" w:history="1">
            <w:r w:rsidR="007772B0">
              <w:rPr>
                <w:rStyle w:val="a3"/>
                <w:noProof/>
              </w:rPr>
              <w:t>РАЗМЕРЫ ЕДИНОВРЕМЕННОГО ПОСОБИЯ НА 2013 ГОД ПО ФЗ №81:</w:t>
            </w:r>
            <w:r w:rsidR="007772B0">
              <w:rPr>
                <w:rStyle w:val="a3"/>
                <w:noProof/>
                <w:webHidden/>
              </w:rPr>
              <w:tab/>
            </w:r>
            <w:r>
              <w:rPr>
                <w:rStyle w:val="a3"/>
                <w:noProof/>
                <w:webHidden/>
              </w:rPr>
              <w:fldChar w:fldCharType="begin"/>
            </w:r>
            <w:r w:rsidR="007772B0">
              <w:rPr>
                <w:rStyle w:val="a3"/>
                <w:noProof/>
                <w:webHidden/>
              </w:rPr>
              <w:instrText xml:space="preserve"> PAGEREF _Toc390007566 \h </w:instrText>
            </w:r>
            <w:r>
              <w:rPr>
                <w:rStyle w:val="a3"/>
                <w:noProof/>
                <w:webHidden/>
              </w:rPr>
            </w:r>
            <w:r>
              <w:rPr>
                <w:rStyle w:val="a3"/>
                <w:noProof/>
                <w:webHidden/>
              </w:rPr>
              <w:fldChar w:fldCharType="separate"/>
            </w:r>
            <w:r w:rsidR="0045564A">
              <w:rPr>
                <w:rStyle w:val="a3"/>
                <w:noProof/>
                <w:webHidden/>
              </w:rPr>
              <w:t>90</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53" w:anchor="_Toc390007567" w:history="1">
            <w:r w:rsidR="007772B0">
              <w:rPr>
                <w:rStyle w:val="a3"/>
                <w:noProof/>
              </w:rPr>
              <w:t>ВИДЫ ЕЖЕМЕСЯЧНЫЕ ПОСОБИЯ:</w:t>
            </w:r>
            <w:r w:rsidR="007772B0">
              <w:rPr>
                <w:rStyle w:val="a3"/>
                <w:noProof/>
                <w:webHidden/>
              </w:rPr>
              <w:tab/>
            </w:r>
            <w:r>
              <w:rPr>
                <w:rStyle w:val="a3"/>
                <w:noProof/>
                <w:webHidden/>
              </w:rPr>
              <w:fldChar w:fldCharType="begin"/>
            </w:r>
            <w:r w:rsidR="007772B0">
              <w:rPr>
                <w:rStyle w:val="a3"/>
                <w:noProof/>
                <w:webHidden/>
              </w:rPr>
              <w:instrText xml:space="preserve"> PAGEREF _Toc390007567 \h </w:instrText>
            </w:r>
            <w:r>
              <w:rPr>
                <w:rStyle w:val="a3"/>
                <w:noProof/>
                <w:webHidden/>
              </w:rPr>
            </w:r>
            <w:r>
              <w:rPr>
                <w:rStyle w:val="a3"/>
                <w:noProof/>
                <w:webHidden/>
              </w:rPr>
              <w:fldChar w:fldCharType="separate"/>
            </w:r>
            <w:r w:rsidR="0045564A">
              <w:rPr>
                <w:rStyle w:val="a3"/>
                <w:noProof/>
                <w:webHidden/>
              </w:rPr>
              <w:t>92</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54" w:anchor="_Toc390007568" w:history="1">
            <w:r w:rsidR="007772B0">
              <w:rPr>
                <w:rStyle w:val="a3"/>
                <w:noProof/>
              </w:rPr>
              <w:t>ПОСОБИЕ НА ПОГРЕБЕНИЕ</w:t>
            </w:r>
            <w:r w:rsidR="007772B0">
              <w:rPr>
                <w:rStyle w:val="a3"/>
                <w:noProof/>
                <w:webHidden/>
              </w:rPr>
              <w:tab/>
            </w:r>
            <w:r>
              <w:rPr>
                <w:rStyle w:val="a3"/>
                <w:noProof/>
                <w:webHidden/>
              </w:rPr>
              <w:fldChar w:fldCharType="begin"/>
            </w:r>
            <w:r w:rsidR="007772B0">
              <w:rPr>
                <w:rStyle w:val="a3"/>
                <w:noProof/>
                <w:webHidden/>
              </w:rPr>
              <w:instrText xml:space="preserve"> PAGEREF _Toc390007568 \h </w:instrText>
            </w:r>
            <w:r>
              <w:rPr>
                <w:rStyle w:val="a3"/>
                <w:noProof/>
                <w:webHidden/>
              </w:rPr>
            </w:r>
            <w:r>
              <w:rPr>
                <w:rStyle w:val="a3"/>
                <w:noProof/>
                <w:webHidden/>
              </w:rPr>
              <w:fldChar w:fldCharType="separate"/>
            </w:r>
            <w:r w:rsidR="0045564A">
              <w:rPr>
                <w:rStyle w:val="a3"/>
                <w:noProof/>
                <w:webHidden/>
              </w:rPr>
              <w:t>93</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55" w:anchor="_Toc390007569" w:history="1">
            <w:r w:rsidR="007772B0">
              <w:rPr>
                <w:rStyle w:val="a3"/>
                <w:noProof/>
              </w:rPr>
              <w:t>ДОПОЛНИТЕЛЬНЫЕ МЕРЫ ГОСУДАРСТВЕННОЙ ПОДДЕРЖКИ СЕМЕЙ, ИМЕЮЩИХ ДЕТЕЙ (МАТЕРИНСКИЙ КАПИТАЛ)</w:t>
            </w:r>
            <w:r w:rsidR="007772B0">
              <w:rPr>
                <w:rStyle w:val="a3"/>
                <w:noProof/>
                <w:webHidden/>
              </w:rPr>
              <w:tab/>
            </w:r>
            <w:r>
              <w:rPr>
                <w:rStyle w:val="a3"/>
                <w:noProof/>
                <w:webHidden/>
              </w:rPr>
              <w:fldChar w:fldCharType="begin"/>
            </w:r>
            <w:r w:rsidR="007772B0">
              <w:rPr>
                <w:rStyle w:val="a3"/>
                <w:noProof/>
                <w:webHidden/>
              </w:rPr>
              <w:instrText xml:space="preserve"> PAGEREF _Toc390007569 \h </w:instrText>
            </w:r>
            <w:r>
              <w:rPr>
                <w:rStyle w:val="a3"/>
                <w:noProof/>
                <w:webHidden/>
              </w:rPr>
            </w:r>
            <w:r>
              <w:rPr>
                <w:rStyle w:val="a3"/>
                <w:noProof/>
                <w:webHidden/>
              </w:rPr>
              <w:fldChar w:fldCharType="separate"/>
            </w:r>
            <w:r w:rsidR="0045564A">
              <w:rPr>
                <w:rStyle w:val="a3"/>
                <w:noProof/>
                <w:webHidden/>
              </w:rPr>
              <w:t>94</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56" w:anchor="_Toc390007570" w:history="1">
            <w:r w:rsidR="007772B0">
              <w:rPr>
                <w:rStyle w:val="a3"/>
                <w:noProof/>
              </w:rPr>
              <w:t>ВИДЫ, УСЛОВИЯ НАЗНАЧЕНИЯ И ВЫПЛАТЫ МАТЕРИАЛЬНОЙ ПОМОЩИ</w:t>
            </w:r>
            <w:r w:rsidR="007772B0">
              <w:rPr>
                <w:rStyle w:val="a3"/>
                <w:noProof/>
                <w:webHidden/>
              </w:rPr>
              <w:tab/>
            </w:r>
            <w:r>
              <w:rPr>
                <w:rStyle w:val="a3"/>
                <w:noProof/>
                <w:webHidden/>
              </w:rPr>
              <w:fldChar w:fldCharType="begin"/>
            </w:r>
            <w:r w:rsidR="007772B0">
              <w:rPr>
                <w:rStyle w:val="a3"/>
                <w:noProof/>
                <w:webHidden/>
              </w:rPr>
              <w:instrText xml:space="preserve"> PAGEREF _Toc390007570 \h </w:instrText>
            </w:r>
            <w:r>
              <w:rPr>
                <w:rStyle w:val="a3"/>
                <w:noProof/>
                <w:webHidden/>
              </w:rPr>
            </w:r>
            <w:r>
              <w:rPr>
                <w:rStyle w:val="a3"/>
                <w:noProof/>
                <w:webHidden/>
              </w:rPr>
              <w:fldChar w:fldCharType="separate"/>
            </w:r>
            <w:r w:rsidR="0045564A">
              <w:rPr>
                <w:rStyle w:val="a3"/>
                <w:noProof/>
                <w:webHidden/>
              </w:rPr>
              <w:t>96</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57" w:anchor="_Toc390007571" w:history="1">
            <w:r w:rsidR="007772B0">
              <w:rPr>
                <w:rStyle w:val="a3"/>
                <w:noProof/>
              </w:rPr>
              <w:t>ЗАЩИТА ПРАВ РЕБЕНКА В СВЕРДЛОВСКОЙ ОБЛАСТИ</w:t>
            </w:r>
            <w:r w:rsidR="007772B0">
              <w:rPr>
                <w:rStyle w:val="a3"/>
                <w:noProof/>
                <w:webHidden/>
              </w:rPr>
              <w:tab/>
            </w:r>
            <w:r>
              <w:rPr>
                <w:rStyle w:val="a3"/>
                <w:noProof/>
                <w:webHidden/>
              </w:rPr>
              <w:fldChar w:fldCharType="begin"/>
            </w:r>
            <w:r w:rsidR="007772B0">
              <w:rPr>
                <w:rStyle w:val="a3"/>
                <w:noProof/>
                <w:webHidden/>
              </w:rPr>
              <w:instrText xml:space="preserve"> PAGEREF _Toc390007571 \h </w:instrText>
            </w:r>
            <w:r>
              <w:rPr>
                <w:rStyle w:val="a3"/>
                <w:noProof/>
                <w:webHidden/>
              </w:rPr>
            </w:r>
            <w:r>
              <w:rPr>
                <w:rStyle w:val="a3"/>
                <w:noProof/>
                <w:webHidden/>
              </w:rPr>
              <w:fldChar w:fldCharType="separate"/>
            </w:r>
            <w:r w:rsidR="0045564A">
              <w:rPr>
                <w:rStyle w:val="a3"/>
                <w:noProof/>
                <w:webHidden/>
              </w:rPr>
              <w:t>97</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58" w:anchor="_Toc390007572" w:history="1">
            <w:r w:rsidR="007772B0">
              <w:rPr>
                <w:rStyle w:val="a3"/>
                <w:noProof/>
              </w:rPr>
              <w:t>МАТЕРИАЛЬНАЯ ПОМОЩЬ ЧЛЕНАМ СЕМЕЙ И ИНВАЛИДАМ-ВОЕННОСЛУЖАЩИМ</w:t>
            </w:r>
            <w:r w:rsidR="007772B0">
              <w:rPr>
                <w:rStyle w:val="a3"/>
                <w:noProof/>
                <w:webHidden/>
              </w:rPr>
              <w:tab/>
            </w:r>
            <w:r>
              <w:rPr>
                <w:rStyle w:val="a3"/>
                <w:noProof/>
                <w:webHidden/>
              </w:rPr>
              <w:fldChar w:fldCharType="begin"/>
            </w:r>
            <w:r w:rsidR="007772B0">
              <w:rPr>
                <w:rStyle w:val="a3"/>
                <w:noProof/>
                <w:webHidden/>
              </w:rPr>
              <w:instrText xml:space="preserve"> PAGEREF _Toc390007572 \h </w:instrText>
            </w:r>
            <w:r>
              <w:rPr>
                <w:rStyle w:val="a3"/>
                <w:noProof/>
                <w:webHidden/>
              </w:rPr>
            </w:r>
            <w:r>
              <w:rPr>
                <w:rStyle w:val="a3"/>
                <w:noProof/>
                <w:webHidden/>
              </w:rPr>
              <w:fldChar w:fldCharType="separate"/>
            </w:r>
            <w:r w:rsidR="0045564A">
              <w:rPr>
                <w:rStyle w:val="a3"/>
                <w:noProof/>
                <w:webHidden/>
              </w:rPr>
              <w:t>99</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59" w:anchor="_Toc390007573" w:history="1">
            <w:r w:rsidR="007772B0">
              <w:rPr>
                <w:rStyle w:val="a3"/>
                <w:noProof/>
              </w:rPr>
              <w:t>ПОДДЕРЖКА ВЕТЕРАНОВ ВЕЛИКОЙ ОТЕЧЕСТВЕННОЙ ВОЙНЫ – ПРИОРИТЕТ СОЦИАЛЬНОЙ ПОЛИТИКИ</w:t>
            </w:r>
            <w:r w:rsidR="007772B0">
              <w:rPr>
                <w:rStyle w:val="a3"/>
                <w:noProof/>
                <w:webHidden/>
              </w:rPr>
              <w:tab/>
            </w:r>
            <w:r>
              <w:rPr>
                <w:rStyle w:val="a3"/>
                <w:noProof/>
                <w:webHidden/>
              </w:rPr>
              <w:fldChar w:fldCharType="begin"/>
            </w:r>
            <w:r w:rsidR="007772B0">
              <w:rPr>
                <w:rStyle w:val="a3"/>
                <w:noProof/>
                <w:webHidden/>
              </w:rPr>
              <w:instrText xml:space="preserve"> PAGEREF _Toc390007573 \h </w:instrText>
            </w:r>
            <w:r>
              <w:rPr>
                <w:rStyle w:val="a3"/>
                <w:noProof/>
                <w:webHidden/>
              </w:rPr>
            </w:r>
            <w:r>
              <w:rPr>
                <w:rStyle w:val="a3"/>
                <w:noProof/>
                <w:webHidden/>
              </w:rPr>
              <w:fldChar w:fldCharType="separate"/>
            </w:r>
            <w:r w:rsidR="0045564A">
              <w:rPr>
                <w:rStyle w:val="a3"/>
                <w:noProof/>
                <w:webHidden/>
              </w:rPr>
              <w:t>100</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60" w:anchor="_Toc390007574" w:history="1">
            <w:r w:rsidR="007772B0">
              <w:rPr>
                <w:rStyle w:val="a3"/>
                <w:noProof/>
              </w:rPr>
              <w:t>СПИСОК ИСПОЛЬЗОВАННЫХ ИСТОЧНИКОВ И ЛИТЕРАТУРЫ</w:t>
            </w:r>
            <w:r w:rsidR="007772B0">
              <w:rPr>
                <w:rStyle w:val="a3"/>
                <w:noProof/>
                <w:webHidden/>
              </w:rPr>
              <w:tab/>
            </w:r>
            <w:r>
              <w:rPr>
                <w:rStyle w:val="a3"/>
                <w:noProof/>
                <w:webHidden/>
              </w:rPr>
              <w:fldChar w:fldCharType="begin"/>
            </w:r>
            <w:r w:rsidR="007772B0">
              <w:rPr>
                <w:rStyle w:val="a3"/>
                <w:noProof/>
                <w:webHidden/>
              </w:rPr>
              <w:instrText xml:space="preserve"> PAGEREF _Toc390007574 \h </w:instrText>
            </w:r>
            <w:r>
              <w:rPr>
                <w:rStyle w:val="a3"/>
                <w:noProof/>
                <w:webHidden/>
              </w:rPr>
            </w:r>
            <w:r>
              <w:rPr>
                <w:rStyle w:val="a3"/>
                <w:noProof/>
                <w:webHidden/>
              </w:rPr>
              <w:fldChar w:fldCharType="separate"/>
            </w:r>
            <w:r w:rsidR="0045564A">
              <w:rPr>
                <w:rStyle w:val="a3"/>
                <w:noProof/>
                <w:webHidden/>
              </w:rPr>
              <w:t>106</w:t>
            </w:r>
            <w:r>
              <w:rPr>
                <w:rStyle w:val="a3"/>
                <w:noProof/>
                <w:webHidden/>
              </w:rPr>
              <w:fldChar w:fldCharType="end"/>
            </w:r>
          </w:hyperlink>
        </w:p>
        <w:p w:rsidR="007772B0" w:rsidRDefault="003402CC" w:rsidP="007772B0">
          <w:pPr>
            <w:pStyle w:val="11"/>
            <w:tabs>
              <w:tab w:val="right" w:leader="dot" w:pos="9344"/>
            </w:tabs>
            <w:rPr>
              <w:rFonts w:ascii="Times New Roman" w:hAnsi="Times New Roman" w:cs="Times New Roman"/>
              <w:noProof/>
            </w:rPr>
          </w:pPr>
          <w:hyperlink r:id="rId61" w:anchor="_Toc390007575" w:history="1">
            <w:r w:rsidR="007772B0">
              <w:rPr>
                <w:rStyle w:val="a3"/>
                <w:noProof/>
              </w:rPr>
              <w:t>ПРИЛОЖЕНИЕ</w:t>
            </w:r>
            <w:r w:rsidR="007772B0">
              <w:rPr>
                <w:rStyle w:val="a3"/>
                <w:noProof/>
                <w:webHidden/>
              </w:rPr>
              <w:tab/>
            </w:r>
            <w:r>
              <w:rPr>
                <w:rStyle w:val="a3"/>
                <w:noProof/>
                <w:webHidden/>
              </w:rPr>
              <w:fldChar w:fldCharType="begin"/>
            </w:r>
            <w:r w:rsidR="007772B0">
              <w:rPr>
                <w:rStyle w:val="a3"/>
                <w:noProof/>
                <w:webHidden/>
              </w:rPr>
              <w:instrText xml:space="preserve"> PAGEREF _Toc390007575 \h </w:instrText>
            </w:r>
            <w:r>
              <w:rPr>
                <w:rStyle w:val="a3"/>
                <w:noProof/>
                <w:webHidden/>
              </w:rPr>
            </w:r>
            <w:r>
              <w:rPr>
                <w:rStyle w:val="a3"/>
                <w:noProof/>
                <w:webHidden/>
              </w:rPr>
              <w:fldChar w:fldCharType="separate"/>
            </w:r>
            <w:r w:rsidR="0045564A">
              <w:rPr>
                <w:rStyle w:val="a3"/>
                <w:noProof/>
                <w:webHidden/>
              </w:rPr>
              <w:t>110</w:t>
            </w:r>
            <w:r>
              <w:rPr>
                <w:rStyle w:val="a3"/>
                <w:noProof/>
                <w:webHidden/>
              </w:rPr>
              <w:fldChar w:fldCharType="end"/>
            </w:r>
          </w:hyperlink>
        </w:p>
        <w:p w:rsidR="007772B0" w:rsidRDefault="003402CC" w:rsidP="007772B0">
          <w:pPr>
            <w:rPr>
              <w:rFonts w:ascii="Times New Roman" w:hAnsi="Times New Roman" w:cs="Times New Roman"/>
            </w:rPr>
          </w:pPr>
          <w:r>
            <w:rPr>
              <w:rFonts w:ascii="Times New Roman" w:hAnsi="Times New Roman" w:cs="Times New Roman"/>
            </w:rPr>
            <w:fldChar w:fldCharType="end"/>
          </w:r>
        </w:p>
      </w:sdtContent>
    </w:sdt>
    <w:p w:rsidR="007772B0" w:rsidRDefault="007772B0" w:rsidP="007772B0">
      <w:pPr>
        <w:pStyle w:val="1"/>
        <w:rPr>
          <w:sz w:val="28"/>
          <w:szCs w:val="28"/>
        </w:rPr>
      </w:pPr>
      <w:bookmarkStart w:id="3" w:name="_Toc390007521"/>
    </w:p>
    <w:p w:rsidR="007772B0" w:rsidRDefault="007772B0" w:rsidP="0045564A">
      <w:pPr>
        <w:pStyle w:val="1"/>
        <w:jc w:val="center"/>
        <w:rPr>
          <w:sz w:val="28"/>
          <w:szCs w:val="28"/>
        </w:rPr>
      </w:pPr>
      <w:proofErr w:type="gramStart"/>
      <w:r>
        <w:rPr>
          <w:sz w:val="28"/>
          <w:szCs w:val="28"/>
        </w:rPr>
        <w:lastRenderedPageBreak/>
        <w:t>ПРАВО СОЦИАЛЬНОГО ОБЕСПЕЧЕНИЯ</w:t>
      </w:r>
      <w:proofErr w:type="gramEnd"/>
      <w:r>
        <w:rPr>
          <w:sz w:val="28"/>
          <w:szCs w:val="28"/>
        </w:rPr>
        <w:t xml:space="preserve"> часть 1.</w:t>
      </w:r>
      <w:bookmarkEnd w:id="3"/>
    </w:p>
    <w:p w:rsidR="007772B0" w:rsidRDefault="007772B0" w:rsidP="007772B0">
      <w:pPr>
        <w:pStyle w:val="1"/>
        <w:jc w:val="center"/>
        <w:rPr>
          <w:sz w:val="28"/>
          <w:szCs w:val="28"/>
        </w:rPr>
      </w:pPr>
      <w:bookmarkStart w:id="4" w:name="_Toc390007522"/>
      <w:proofErr w:type="gramStart"/>
      <w:r>
        <w:rPr>
          <w:sz w:val="28"/>
          <w:szCs w:val="28"/>
        </w:rPr>
        <w:t>(МДК. 01.01.</w:t>
      </w:r>
      <w:proofErr w:type="gramEnd"/>
      <w:r>
        <w:rPr>
          <w:sz w:val="28"/>
          <w:szCs w:val="28"/>
        </w:rPr>
        <w:t xml:space="preserve"> </w:t>
      </w:r>
      <w:proofErr w:type="gramStart"/>
      <w:r>
        <w:rPr>
          <w:sz w:val="28"/>
          <w:szCs w:val="28"/>
        </w:rPr>
        <w:t>«Право социального обеспечения»)</w:t>
      </w:r>
      <w:bookmarkEnd w:id="4"/>
      <w:proofErr w:type="gramEnd"/>
    </w:p>
    <w:p w:rsidR="007772B0" w:rsidRDefault="007772B0" w:rsidP="007772B0">
      <w:pPr>
        <w:pStyle w:val="1"/>
        <w:rPr>
          <w:sz w:val="28"/>
          <w:szCs w:val="28"/>
        </w:rPr>
      </w:pPr>
    </w:p>
    <w:p w:rsidR="007772B0" w:rsidRDefault="007772B0" w:rsidP="007772B0">
      <w:pPr>
        <w:pStyle w:val="1"/>
        <w:jc w:val="center"/>
        <w:rPr>
          <w:sz w:val="28"/>
          <w:szCs w:val="28"/>
        </w:rPr>
      </w:pPr>
      <w:bookmarkStart w:id="5" w:name="_Toc390007523"/>
      <w:r>
        <w:rPr>
          <w:sz w:val="28"/>
          <w:szCs w:val="28"/>
        </w:rPr>
        <w:t>ИСТОРИЯ РАЗВИТИЯ СОЦИАЛЬНОЙ ЗАЩИТЫ</w:t>
      </w:r>
      <w:bookmarkEnd w:id="5"/>
    </w:p>
    <w:p w:rsidR="007772B0" w:rsidRDefault="007772B0" w:rsidP="007772B0">
      <w:pPr>
        <w:rPr>
          <w:rFonts w:ascii="Times New Roman" w:hAnsi="Times New Roman" w:cs="Times New Roman"/>
          <w:b/>
          <w:sz w:val="28"/>
          <w:szCs w:val="28"/>
        </w:rPr>
      </w:pPr>
    </w:p>
    <w:p w:rsidR="007772B0" w:rsidRDefault="007772B0" w:rsidP="007772B0">
      <w:pPr>
        <w:jc w:val="both"/>
        <w:rPr>
          <w:rFonts w:ascii="Times New Roman" w:hAnsi="Times New Roman" w:cs="Times New Roman"/>
          <w:sz w:val="28"/>
          <w:szCs w:val="28"/>
        </w:rPr>
      </w:pPr>
      <w:r>
        <w:rPr>
          <w:rFonts w:ascii="Times New Roman" w:hAnsi="Times New Roman" w:cs="Times New Roman"/>
          <w:b/>
          <w:i/>
          <w:sz w:val="28"/>
          <w:szCs w:val="28"/>
          <w:u w:val="single"/>
        </w:rPr>
        <w:t>Социальная  защита населения</w:t>
      </w:r>
      <w:r>
        <w:rPr>
          <w:rFonts w:ascii="Times New Roman" w:hAnsi="Times New Roman" w:cs="Times New Roman"/>
          <w:sz w:val="28"/>
          <w:szCs w:val="28"/>
        </w:rPr>
        <w:t xml:space="preserve"> – важнейшая функция органов государственной  власти  и МСУ. От них зависит забота о населении и развитие социальных служб, как на государственном, региональном, так и на местном уровне. </w:t>
      </w:r>
    </w:p>
    <w:p w:rsidR="007772B0" w:rsidRDefault="007772B0" w:rsidP="007772B0">
      <w:pPr>
        <w:jc w:val="both"/>
        <w:rPr>
          <w:rFonts w:ascii="Times New Roman" w:hAnsi="Times New Roman" w:cs="Times New Roman"/>
          <w:sz w:val="28"/>
          <w:szCs w:val="28"/>
        </w:rPr>
      </w:pPr>
      <w:r>
        <w:rPr>
          <w:rFonts w:ascii="Times New Roman" w:hAnsi="Times New Roman" w:cs="Times New Roman"/>
          <w:sz w:val="28"/>
          <w:szCs w:val="28"/>
        </w:rPr>
        <w:t>Социум – от латинского «</w:t>
      </w:r>
      <w:r>
        <w:rPr>
          <w:rFonts w:ascii="Times New Roman" w:hAnsi="Times New Roman" w:cs="Times New Roman"/>
          <w:i/>
          <w:sz w:val="28"/>
          <w:szCs w:val="28"/>
        </w:rPr>
        <w:t>общество</w:t>
      </w:r>
      <w:r>
        <w:rPr>
          <w:rFonts w:ascii="Times New Roman" w:hAnsi="Times New Roman" w:cs="Times New Roman"/>
          <w:sz w:val="28"/>
          <w:szCs w:val="28"/>
        </w:rPr>
        <w:t>».</w:t>
      </w:r>
    </w:p>
    <w:p w:rsidR="007772B0" w:rsidRDefault="007772B0" w:rsidP="007772B0">
      <w:pPr>
        <w:jc w:val="both"/>
        <w:rPr>
          <w:rFonts w:ascii="Times New Roman" w:hAnsi="Times New Roman" w:cs="Times New Roman"/>
          <w:sz w:val="28"/>
          <w:szCs w:val="28"/>
        </w:rPr>
      </w:pPr>
      <w:r>
        <w:rPr>
          <w:rFonts w:ascii="Times New Roman" w:hAnsi="Times New Roman" w:cs="Times New Roman"/>
          <w:sz w:val="28"/>
          <w:szCs w:val="28"/>
        </w:rPr>
        <w:t>Общество любого государства и его социальная структура – это визитная карточка государства от социального благополучного общества, зависит здоровое внутренние развитие отношений в государстве.</w:t>
      </w: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r>
        <w:rPr>
          <w:rFonts w:ascii="Times New Roman" w:hAnsi="Times New Roman" w:cs="Times New Roman"/>
          <w:b/>
          <w:sz w:val="28"/>
          <w:szCs w:val="28"/>
        </w:rPr>
        <w:t xml:space="preserve">История развития </w:t>
      </w:r>
      <w:proofErr w:type="gramStart"/>
      <w:r>
        <w:rPr>
          <w:rFonts w:ascii="Times New Roman" w:hAnsi="Times New Roman" w:cs="Times New Roman"/>
          <w:b/>
          <w:sz w:val="28"/>
          <w:szCs w:val="28"/>
        </w:rPr>
        <w:t>права социального обеспечения</w:t>
      </w:r>
      <w:proofErr w:type="gramEnd"/>
    </w:p>
    <w:p w:rsidR="007772B0" w:rsidRDefault="007772B0" w:rsidP="007772B0">
      <w:pPr>
        <w:pStyle w:val="af9"/>
        <w:numPr>
          <w:ilvl w:val="0"/>
          <w:numId w:val="1"/>
        </w:numPr>
        <w:rPr>
          <w:rFonts w:ascii="Times New Roman" w:hAnsi="Times New Roman" w:cs="Times New Roman"/>
          <w:b/>
          <w:sz w:val="28"/>
          <w:szCs w:val="28"/>
        </w:rPr>
      </w:pPr>
      <w:r>
        <w:rPr>
          <w:rFonts w:ascii="Times New Roman" w:hAnsi="Times New Roman" w:cs="Times New Roman"/>
          <w:sz w:val="28"/>
          <w:szCs w:val="28"/>
        </w:rPr>
        <w:t>Система социального обеспечения населения в РФ имеет свою богатую историю. Формально начало социальной деятельности было положено договором 911года «Об искупление пленных», между князем Олегом  и греками. Это было продиктовано заботой о судьбе соотечественников, попавших в плен.</w:t>
      </w:r>
    </w:p>
    <w:p w:rsidR="007772B0" w:rsidRDefault="007772B0" w:rsidP="007772B0">
      <w:pPr>
        <w:pStyle w:val="af9"/>
        <w:numPr>
          <w:ilvl w:val="0"/>
          <w:numId w:val="1"/>
        </w:numPr>
        <w:rPr>
          <w:rFonts w:ascii="Times New Roman" w:hAnsi="Times New Roman" w:cs="Times New Roman"/>
          <w:b/>
          <w:sz w:val="28"/>
          <w:szCs w:val="28"/>
        </w:rPr>
      </w:pPr>
      <w:r>
        <w:rPr>
          <w:rFonts w:ascii="Times New Roman" w:hAnsi="Times New Roman" w:cs="Times New Roman"/>
          <w:sz w:val="28"/>
          <w:szCs w:val="28"/>
        </w:rPr>
        <w:t xml:space="preserve">С принятием на Руси христианства в 988г.  князь Владимир глубоко воспринял его положение, обращенное к душе человека, призывающее людей заботиться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ближнем и  быть милосердным.</w:t>
      </w:r>
    </w:p>
    <w:p w:rsidR="007772B0" w:rsidRDefault="007772B0" w:rsidP="007772B0">
      <w:pPr>
        <w:pStyle w:val="af9"/>
        <w:ind w:left="1080"/>
        <w:rPr>
          <w:rFonts w:ascii="Times New Roman" w:hAnsi="Times New Roman" w:cs="Times New Roman"/>
          <w:sz w:val="28"/>
          <w:szCs w:val="28"/>
        </w:rPr>
      </w:pPr>
      <w:r>
        <w:rPr>
          <w:rFonts w:ascii="Times New Roman" w:hAnsi="Times New Roman" w:cs="Times New Roman"/>
          <w:sz w:val="28"/>
          <w:szCs w:val="28"/>
        </w:rPr>
        <w:t>Начальная летопись гласит, что он велел:</w:t>
      </w:r>
    </w:p>
    <w:p w:rsidR="007772B0" w:rsidRDefault="007772B0" w:rsidP="007772B0">
      <w:pPr>
        <w:pStyle w:val="af9"/>
        <w:ind w:left="1080"/>
        <w:rPr>
          <w:rFonts w:ascii="Times New Roman" w:hAnsi="Times New Roman" w:cs="Times New Roman"/>
          <w:i/>
          <w:sz w:val="28"/>
          <w:szCs w:val="28"/>
        </w:rPr>
      </w:pPr>
      <w:r>
        <w:rPr>
          <w:rFonts w:ascii="Times New Roman" w:hAnsi="Times New Roman" w:cs="Times New Roman"/>
          <w:i/>
          <w:sz w:val="28"/>
          <w:szCs w:val="28"/>
        </w:rPr>
        <w:t xml:space="preserve"> «Всякому нищему и убогому приходить на княжеский двор, брать кушанья, питье и деньги из казны». </w:t>
      </w:r>
      <w:r>
        <w:rPr>
          <w:rFonts w:ascii="Times New Roman" w:hAnsi="Times New Roman" w:cs="Times New Roman"/>
          <w:sz w:val="28"/>
          <w:szCs w:val="28"/>
        </w:rPr>
        <w:t>Но князь Владимир считал этого недостаточным, т.к. больные и старые  не могли дойти до его двора. Князь велел сделать телеги, на которые клали хлеб, мясо, рыбу, овощи, мед, в бочках квас, пиво и вино, и возить по городу, спрашивая, где находятся больные и нищие и раздавали им.</w:t>
      </w:r>
    </w:p>
    <w:p w:rsidR="007772B0" w:rsidRDefault="007772B0" w:rsidP="007772B0">
      <w:pPr>
        <w:pStyle w:val="af9"/>
        <w:numPr>
          <w:ilvl w:val="0"/>
          <w:numId w:val="1"/>
        </w:numPr>
        <w:rPr>
          <w:rFonts w:ascii="Times New Roman" w:hAnsi="Times New Roman" w:cs="Times New Roman"/>
          <w:b/>
          <w:sz w:val="28"/>
          <w:szCs w:val="28"/>
        </w:rPr>
      </w:pPr>
      <w:r>
        <w:rPr>
          <w:rFonts w:ascii="Times New Roman" w:hAnsi="Times New Roman" w:cs="Times New Roman"/>
          <w:sz w:val="28"/>
          <w:szCs w:val="28"/>
        </w:rPr>
        <w:t>Русская правда князя Ярослава являлась первым православным законом, включающим в себя подобные социальные программы, как сиротские училища для 300 мальчиков и девочек.</w:t>
      </w:r>
    </w:p>
    <w:p w:rsidR="007772B0" w:rsidRDefault="007772B0" w:rsidP="007772B0">
      <w:pPr>
        <w:pStyle w:val="af9"/>
        <w:numPr>
          <w:ilvl w:val="0"/>
          <w:numId w:val="1"/>
        </w:numPr>
        <w:rPr>
          <w:rFonts w:ascii="Times New Roman" w:hAnsi="Times New Roman" w:cs="Times New Roman"/>
          <w:b/>
          <w:sz w:val="28"/>
          <w:szCs w:val="28"/>
        </w:rPr>
      </w:pPr>
      <w:r>
        <w:rPr>
          <w:rFonts w:ascii="Times New Roman" w:hAnsi="Times New Roman" w:cs="Times New Roman"/>
          <w:sz w:val="28"/>
          <w:szCs w:val="28"/>
        </w:rPr>
        <w:lastRenderedPageBreak/>
        <w:t xml:space="preserve"> Владимир  Мономах отличался особой заботой о бедных и убогих. Он составил «Духовная» своим детям, где говорилось о необходимости быть внимательными к нуждам народа:</w:t>
      </w:r>
    </w:p>
    <w:p w:rsidR="007772B0" w:rsidRDefault="007772B0" w:rsidP="007772B0">
      <w:pPr>
        <w:pStyle w:val="af9"/>
        <w:ind w:left="1080"/>
        <w:rPr>
          <w:rFonts w:ascii="Times New Roman" w:hAnsi="Times New Roman" w:cs="Times New Roman"/>
          <w:i/>
          <w:sz w:val="28"/>
          <w:szCs w:val="28"/>
        </w:rPr>
      </w:pPr>
      <w:r>
        <w:rPr>
          <w:rFonts w:ascii="Times New Roman" w:hAnsi="Times New Roman" w:cs="Times New Roman"/>
          <w:i/>
          <w:sz w:val="28"/>
          <w:szCs w:val="28"/>
        </w:rPr>
        <w:t>«Если поедете  по землям своим, не давайте отрокам обижать народ ни в селах, ни на поле, чтобы вас потом не кляли. Куда пойдете, где станете, напоите, накормите бедняка, больше чтите гостя, откуда бы он к вам не пришел».</w:t>
      </w:r>
    </w:p>
    <w:p w:rsidR="007772B0" w:rsidRDefault="007772B0" w:rsidP="007772B0">
      <w:pPr>
        <w:pStyle w:val="af9"/>
        <w:numPr>
          <w:ilvl w:val="0"/>
          <w:numId w:val="1"/>
        </w:numPr>
        <w:rPr>
          <w:rFonts w:ascii="Times New Roman" w:hAnsi="Times New Roman" w:cs="Times New Roman"/>
          <w:b/>
          <w:sz w:val="28"/>
          <w:szCs w:val="28"/>
        </w:rPr>
      </w:pPr>
      <w:r>
        <w:rPr>
          <w:rFonts w:ascii="Times New Roman" w:hAnsi="Times New Roman" w:cs="Times New Roman"/>
          <w:sz w:val="28"/>
          <w:szCs w:val="28"/>
        </w:rPr>
        <w:t xml:space="preserve">В период царствования Ивана Грозного издан Указ «О милостыне», т.е. во всех городах: </w:t>
      </w:r>
      <w:r>
        <w:rPr>
          <w:rFonts w:ascii="Times New Roman" w:hAnsi="Times New Roman" w:cs="Times New Roman"/>
          <w:i/>
          <w:sz w:val="28"/>
          <w:szCs w:val="28"/>
        </w:rPr>
        <w:t>« и престарелых и прокаженных выявить, построить для них богадельни, обеспечить одеждой».</w:t>
      </w:r>
    </w:p>
    <w:p w:rsidR="007772B0" w:rsidRDefault="007772B0" w:rsidP="007772B0">
      <w:pPr>
        <w:pStyle w:val="af9"/>
        <w:numPr>
          <w:ilvl w:val="0"/>
          <w:numId w:val="1"/>
        </w:numPr>
        <w:rPr>
          <w:rFonts w:ascii="Times New Roman" w:hAnsi="Times New Roman" w:cs="Times New Roman"/>
          <w:b/>
          <w:sz w:val="28"/>
          <w:szCs w:val="28"/>
        </w:rPr>
      </w:pPr>
      <w:r>
        <w:rPr>
          <w:rFonts w:ascii="Times New Roman" w:hAnsi="Times New Roman" w:cs="Times New Roman"/>
          <w:sz w:val="28"/>
          <w:szCs w:val="28"/>
        </w:rPr>
        <w:t>Борис Годунов повелел привезти много хлеба из сопредельных государств и окрестностей Волги, -  все архиереи, монастыри, бояре должны были продать  царю все излишние хлеба за полцены для раздачи бедным.</w:t>
      </w:r>
    </w:p>
    <w:p w:rsidR="007772B0" w:rsidRDefault="007772B0" w:rsidP="007772B0">
      <w:pPr>
        <w:pStyle w:val="af9"/>
        <w:numPr>
          <w:ilvl w:val="0"/>
          <w:numId w:val="1"/>
        </w:numPr>
        <w:rPr>
          <w:rFonts w:ascii="Times New Roman" w:hAnsi="Times New Roman" w:cs="Times New Roman"/>
          <w:b/>
          <w:sz w:val="28"/>
          <w:szCs w:val="28"/>
        </w:rPr>
      </w:pPr>
      <w:r>
        <w:rPr>
          <w:rFonts w:ascii="Times New Roman" w:hAnsi="Times New Roman" w:cs="Times New Roman"/>
          <w:sz w:val="28"/>
          <w:szCs w:val="28"/>
        </w:rPr>
        <w:t xml:space="preserve">Петр </w:t>
      </w:r>
      <w:r>
        <w:rPr>
          <w:rFonts w:ascii="Times New Roman" w:hAnsi="Times New Roman" w:cs="Times New Roman"/>
          <w:sz w:val="28"/>
          <w:szCs w:val="28"/>
          <w:lang w:val="en-US"/>
        </w:rPr>
        <w:t>I</w:t>
      </w:r>
      <w:r>
        <w:rPr>
          <w:rFonts w:ascii="Times New Roman" w:hAnsi="Times New Roman" w:cs="Times New Roman"/>
          <w:sz w:val="28"/>
          <w:szCs w:val="28"/>
        </w:rPr>
        <w:t xml:space="preserve">, чтобы искоренить нищенство велел запретить подавать </w:t>
      </w:r>
      <w:proofErr w:type="gramStart"/>
      <w:r>
        <w:rPr>
          <w:rFonts w:ascii="Times New Roman" w:hAnsi="Times New Roman" w:cs="Times New Roman"/>
          <w:sz w:val="28"/>
          <w:szCs w:val="28"/>
        </w:rPr>
        <w:t>просящим</w:t>
      </w:r>
      <w:proofErr w:type="gramEnd"/>
      <w:r>
        <w:rPr>
          <w:rFonts w:ascii="Times New Roman" w:hAnsi="Times New Roman" w:cs="Times New Roman"/>
          <w:sz w:val="28"/>
          <w:szCs w:val="28"/>
        </w:rPr>
        <w:t xml:space="preserve"> милостыню, а приказал строить больницы, богадельни, сиротские дома.</w:t>
      </w:r>
    </w:p>
    <w:p w:rsidR="007772B0" w:rsidRDefault="007772B0" w:rsidP="007772B0">
      <w:pPr>
        <w:pStyle w:val="af9"/>
        <w:numPr>
          <w:ilvl w:val="0"/>
          <w:numId w:val="1"/>
        </w:numPr>
        <w:rPr>
          <w:rFonts w:ascii="Times New Roman" w:hAnsi="Times New Roman" w:cs="Times New Roman"/>
          <w:b/>
          <w:sz w:val="28"/>
          <w:szCs w:val="28"/>
        </w:rPr>
      </w:pPr>
      <w:r>
        <w:rPr>
          <w:rFonts w:ascii="Times New Roman" w:hAnsi="Times New Roman" w:cs="Times New Roman"/>
          <w:sz w:val="28"/>
          <w:szCs w:val="28"/>
        </w:rPr>
        <w:t>В дореволюционный период вызрело и сложилось государственная и общественная система социального обеспечения бедных слоев населения.</w:t>
      </w:r>
    </w:p>
    <w:p w:rsidR="007772B0" w:rsidRDefault="007772B0" w:rsidP="007772B0">
      <w:pPr>
        <w:tabs>
          <w:tab w:val="left" w:pos="709"/>
        </w:tabs>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color w:val="000000"/>
          <w:sz w:val="28"/>
          <w:szCs w:val="28"/>
          <w:shd w:val="clear" w:color="auto" w:fill="FFFFFF"/>
        </w:rPr>
        <w:t xml:space="preserve">Важнейшей тенденцией развития российской благотворительности является приоритетная направленность ее нравственно-духовной мотивации. И здесь особую роль играет религиозное начало, конфессиональной основой которого является </w:t>
      </w:r>
      <w:proofErr w:type="spellStart"/>
      <w:r>
        <w:rPr>
          <w:rFonts w:ascii="Times New Roman" w:hAnsi="Times New Roman" w:cs="Times New Roman"/>
          <w:color w:val="000000"/>
          <w:sz w:val="28"/>
          <w:szCs w:val="28"/>
          <w:shd w:val="clear" w:color="auto" w:fill="FFFFFF"/>
        </w:rPr>
        <w:t>комплиментарность</w:t>
      </w:r>
      <w:proofErr w:type="spellEnd"/>
      <w:r>
        <w:rPr>
          <w:rFonts w:ascii="Times New Roman" w:hAnsi="Times New Roman" w:cs="Times New Roman"/>
          <w:color w:val="000000"/>
          <w:sz w:val="28"/>
          <w:szCs w:val="28"/>
          <w:shd w:val="clear" w:color="auto" w:fill="FFFFFF"/>
        </w:rPr>
        <w:t xml:space="preserve"> двух наиболее распространенных у нас религий (православия и ислама). Как известно, православие еще с эпохи Древней Руси учило верующих смотреть на бедных как на посланцев божьих, призванных побуждать сограждан к милосердию, состраданию, человеколюбию. Так же и в исламе помощь бедным рассматривается как обязанность благочестивого человека. Пророк Мухаммед учил, что бедняк ближе к Аллаху, чем богач, </w:t>
      </w:r>
      <w:proofErr w:type="gramStart"/>
      <w:r>
        <w:rPr>
          <w:rFonts w:ascii="Times New Roman" w:hAnsi="Times New Roman" w:cs="Times New Roman"/>
          <w:color w:val="000000"/>
          <w:sz w:val="28"/>
          <w:szCs w:val="28"/>
          <w:shd w:val="clear" w:color="auto" w:fill="FFFFFF"/>
        </w:rPr>
        <w:t>а</w:t>
      </w:r>
      <w:proofErr w:type="gramEnd"/>
      <w:r>
        <w:rPr>
          <w:rFonts w:ascii="Times New Roman" w:hAnsi="Times New Roman" w:cs="Times New Roman"/>
          <w:color w:val="000000"/>
          <w:sz w:val="28"/>
          <w:szCs w:val="28"/>
          <w:shd w:val="clear" w:color="auto" w:fill="FFFFFF"/>
        </w:rPr>
        <w:t xml:space="preserve"> следовательно, и относиться к нему нужно с сочувствием, оказывая необходимую помощь. Поэтому вполне естественно, что в дореволюционном (до 1917 г.) издании словаря Брокгауза и </w:t>
      </w:r>
      <w:proofErr w:type="spellStart"/>
      <w:r>
        <w:rPr>
          <w:rFonts w:ascii="Times New Roman" w:hAnsi="Times New Roman" w:cs="Times New Roman"/>
          <w:color w:val="000000"/>
          <w:sz w:val="28"/>
          <w:szCs w:val="28"/>
          <w:shd w:val="clear" w:color="auto" w:fill="FFFFFF"/>
        </w:rPr>
        <w:t>Ефрона</w:t>
      </w:r>
      <w:proofErr w:type="spellEnd"/>
      <w:r>
        <w:rPr>
          <w:rFonts w:ascii="Times New Roman" w:hAnsi="Times New Roman" w:cs="Times New Roman"/>
          <w:color w:val="000000"/>
          <w:sz w:val="28"/>
          <w:szCs w:val="28"/>
          <w:shd w:val="clear" w:color="auto" w:fill="FFFFFF"/>
        </w:rPr>
        <w:t xml:space="preserve"> </w:t>
      </w:r>
      <w:r>
        <w:rPr>
          <w:rFonts w:ascii="Times New Roman" w:hAnsi="Times New Roman" w:cs="Times New Roman"/>
          <w:b/>
          <w:color w:val="000000"/>
          <w:sz w:val="28"/>
          <w:szCs w:val="28"/>
          <w:shd w:val="clear" w:color="auto" w:fill="FFFFFF"/>
        </w:rPr>
        <w:t>благотворительность</w:t>
      </w:r>
      <w:r>
        <w:rPr>
          <w:rFonts w:ascii="Times New Roman" w:hAnsi="Times New Roman" w:cs="Times New Roman"/>
          <w:color w:val="000000"/>
          <w:sz w:val="28"/>
          <w:szCs w:val="28"/>
          <w:shd w:val="clear" w:color="auto" w:fill="FFFFFF"/>
        </w:rPr>
        <w:t xml:space="preserve"> рассматривалась не просто как разновидность социальной помощи, а как нравственное предназначение людей, прежде всего состоятельных, делать благие дела, заботиться </w:t>
      </w:r>
      <w:proofErr w:type="gramStart"/>
      <w:r>
        <w:rPr>
          <w:rFonts w:ascii="Times New Roman" w:hAnsi="Times New Roman" w:cs="Times New Roman"/>
          <w:color w:val="000000"/>
          <w:sz w:val="28"/>
          <w:szCs w:val="28"/>
          <w:shd w:val="clear" w:color="auto" w:fill="FFFFFF"/>
        </w:rPr>
        <w:t>о</w:t>
      </w:r>
      <w:proofErr w:type="gramEnd"/>
      <w:r>
        <w:rPr>
          <w:rFonts w:ascii="Times New Roman" w:hAnsi="Times New Roman" w:cs="Times New Roman"/>
          <w:color w:val="000000"/>
          <w:sz w:val="28"/>
          <w:szCs w:val="28"/>
          <w:shd w:val="clear" w:color="auto" w:fill="FFFFFF"/>
        </w:rPr>
        <w:t xml:space="preserve"> нуждающихся. Там отмечалось, что благотворительность -- есть нравственная обязанность </w:t>
      </w:r>
      <w:proofErr w:type="gramStart"/>
      <w:r>
        <w:rPr>
          <w:rFonts w:ascii="Times New Roman" w:hAnsi="Times New Roman" w:cs="Times New Roman"/>
          <w:color w:val="000000"/>
          <w:sz w:val="28"/>
          <w:szCs w:val="28"/>
          <w:shd w:val="clear" w:color="auto" w:fill="FFFFFF"/>
        </w:rPr>
        <w:t>имущего</w:t>
      </w:r>
      <w:proofErr w:type="gramEnd"/>
      <w:r>
        <w:rPr>
          <w:rFonts w:ascii="Times New Roman" w:hAnsi="Times New Roman" w:cs="Times New Roman"/>
          <w:color w:val="000000"/>
          <w:sz w:val="28"/>
          <w:szCs w:val="28"/>
          <w:shd w:val="clear" w:color="auto" w:fill="FFFFFF"/>
        </w:rPr>
        <w:t xml:space="preserve"> спешить на помощь неимущему</w:t>
      </w:r>
      <w:r>
        <w:rPr>
          <w:rStyle w:val="apple-converted-space"/>
          <w:rFonts w:ascii="Times New Roman" w:hAnsi="Times New Roman" w:cs="Times New Roman"/>
          <w:color w:val="000000"/>
          <w:sz w:val="28"/>
          <w:szCs w:val="28"/>
          <w:shd w:val="clear" w:color="auto" w:fill="FFFFFF"/>
        </w:rPr>
        <w:t> </w:t>
      </w:r>
    </w:p>
    <w:p w:rsidR="007772B0" w:rsidRDefault="007772B0" w:rsidP="007772B0">
      <w:pPr>
        <w:rPr>
          <w:sz w:val="28"/>
          <w:szCs w:val="28"/>
        </w:rPr>
      </w:pPr>
    </w:p>
    <w:p w:rsidR="007772B0" w:rsidRDefault="007772B0" w:rsidP="007772B0">
      <w:pPr>
        <w:pStyle w:val="1"/>
        <w:jc w:val="center"/>
        <w:rPr>
          <w:sz w:val="28"/>
          <w:szCs w:val="28"/>
        </w:rPr>
      </w:pPr>
      <w:bookmarkStart w:id="6" w:name="_Toc390007524"/>
      <w:r>
        <w:rPr>
          <w:sz w:val="28"/>
          <w:szCs w:val="28"/>
        </w:rPr>
        <w:lastRenderedPageBreak/>
        <w:t>ПОНЯТИЕ СОЦИАЛЬНОГО ОБЕСПЕЧЕНИЯ</w:t>
      </w:r>
      <w:bookmarkEnd w:id="6"/>
    </w:p>
    <w:p w:rsidR="007772B0" w:rsidRDefault="007772B0" w:rsidP="007772B0">
      <w:pPr>
        <w:spacing w:after="0"/>
        <w:jc w:val="both"/>
        <w:rPr>
          <w:rFonts w:ascii="Times New Roman" w:hAnsi="Times New Roman" w:cs="Times New Roman"/>
          <w:sz w:val="28"/>
          <w:szCs w:val="28"/>
        </w:rPr>
      </w:pPr>
      <w:r>
        <w:rPr>
          <w:rFonts w:ascii="Times New Roman" w:hAnsi="Times New Roman" w:cs="Times New Roman"/>
          <w:sz w:val="28"/>
          <w:szCs w:val="28"/>
        </w:rPr>
        <w:t>Ст. 39 КРФ гарантирует каждому социальное обеспечение по возрасту, инвалидности, потере кормильца, период воспитания детей и иных случаях.</w:t>
      </w:r>
    </w:p>
    <w:p w:rsidR="007772B0" w:rsidRDefault="007772B0" w:rsidP="007772B0">
      <w:pPr>
        <w:spacing w:after="0"/>
        <w:jc w:val="both"/>
        <w:rPr>
          <w:rFonts w:ascii="Times New Roman" w:hAnsi="Times New Roman" w:cs="Times New Roman"/>
          <w:sz w:val="28"/>
          <w:szCs w:val="28"/>
        </w:rPr>
      </w:pPr>
      <w:proofErr w:type="gramStart"/>
      <w:r>
        <w:rPr>
          <w:rFonts w:ascii="Times New Roman" w:hAnsi="Times New Roman" w:cs="Times New Roman"/>
          <w:b/>
          <w:i/>
          <w:sz w:val="28"/>
          <w:szCs w:val="28"/>
          <w:u w:val="single"/>
        </w:rPr>
        <w:t>Социальное обеспечение</w:t>
      </w:r>
      <w:r>
        <w:rPr>
          <w:rFonts w:ascii="Times New Roman" w:hAnsi="Times New Roman" w:cs="Times New Roman"/>
          <w:b/>
          <w:sz w:val="28"/>
          <w:szCs w:val="28"/>
          <w:u w:val="single"/>
        </w:rPr>
        <w:t xml:space="preserve"> </w:t>
      </w:r>
      <w:r>
        <w:rPr>
          <w:rFonts w:ascii="Times New Roman" w:hAnsi="Times New Roman" w:cs="Times New Roman"/>
          <w:sz w:val="28"/>
          <w:szCs w:val="28"/>
        </w:rPr>
        <w:t xml:space="preserve">– форма распределения материальных благ с целью удовлетворения жизненно – необходимых личных потребностей  (физ., соц. и др.) стариков, больных, детей, нетрудоспособных, иждивенцев, потерявших  кормильца, безработных всех членов общества с целью охраны здоровья и нормального воспроизводства рабочей силы за счет спец. фондов, создаваемых в обществе на страховой основе или за счет ассигнований государства в случаях и на условиях, установленных в законе. </w:t>
      </w:r>
      <w:proofErr w:type="gramEnd"/>
    </w:p>
    <w:p w:rsidR="007772B0" w:rsidRDefault="007772B0" w:rsidP="007772B0">
      <w:pPr>
        <w:jc w:val="both"/>
        <w:rPr>
          <w:rFonts w:ascii="Times New Roman" w:hAnsi="Times New Roman" w:cs="Times New Roman"/>
          <w:sz w:val="28"/>
          <w:szCs w:val="28"/>
        </w:rPr>
      </w:pPr>
      <w:r>
        <w:rPr>
          <w:rFonts w:ascii="Times New Roman" w:hAnsi="Times New Roman" w:cs="Times New Roman"/>
          <w:sz w:val="28"/>
          <w:szCs w:val="28"/>
        </w:rPr>
        <w:t>Главной организационно – правовой формой социального обеспечения является государственное социальное страхование. Его суть заключается в разделение  социального риска.</w:t>
      </w:r>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t>Социальный риск</w:t>
      </w:r>
      <w:r>
        <w:rPr>
          <w:rFonts w:ascii="Times New Roman" w:hAnsi="Times New Roman" w:cs="Times New Roman"/>
          <w:sz w:val="28"/>
          <w:szCs w:val="28"/>
        </w:rPr>
        <w:t xml:space="preserve"> – это вероятное событие, наступление которого приводит к материальной необеспеченности в связи с утратой дохода от трудовой деятельности или внутрисемейного содержания, а также возникновением дополнительных расходов на детей и др. нетрудоспособных членов семьи, потребностей в медицинских и социальных услугах. </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ФЗ от 24 июля 2009г.  № 213 (</w:t>
      </w:r>
      <w:proofErr w:type="spellStart"/>
      <w:r>
        <w:rPr>
          <w:rFonts w:ascii="Times New Roman" w:hAnsi="Times New Roman" w:cs="Times New Roman"/>
          <w:sz w:val="28"/>
          <w:szCs w:val="28"/>
        </w:rPr>
        <w:t>редакц</w:t>
      </w:r>
      <w:proofErr w:type="spellEnd"/>
      <w:r>
        <w:rPr>
          <w:rFonts w:ascii="Times New Roman" w:hAnsi="Times New Roman" w:cs="Times New Roman"/>
          <w:sz w:val="28"/>
          <w:szCs w:val="28"/>
        </w:rPr>
        <w:t>. от 03.12.11) «</w:t>
      </w:r>
      <w:proofErr w:type="spellStart"/>
      <w:r>
        <w:rPr>
          <w:rFonts w:ascii="Times New Roman" w:hAnsi="Times New Roman" w:cs="Times New Roman"/>
          <w:sz w:val="28"/>
          <w:szCs w:val="28"/>
        </w:rPr>
        <w:t>Овнесении</w:t>
      </w:r>
      <w:proofErr w:type="spellEnd"/>
      <w:r>
        <w:rPr>
          <w:rFonts w:ascii="Times New Roman" w:hAnsi="Times New Roman" w:cs="Times New Roman"/>
          <w:sz w:val="28"/>
          <w:szCs w:val="28"/>
        </w:rPr>
        <w:t xml:space="preserve"> изменений в отдельные законодательные акты РФ…в связи с принятием ФЗ: «о страховых  взносов в ПФР, ФСС, РФ, ФФОМС» регулирует вопросы страхования; </w:t>
      </w:r>
    </w:p>
    <w:p w:rsidR="007772B0" w:rsidRDefault="007772B0" w:rsidP="007772B0">
      <w:pPr>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ВЫШЕУКАЗАННЫМ ФОНДОМ ОТНОСИТСЯ:</w:t>
      </w:r>
    </w:p>
    <w:p w:rsidR="007772B0" w:rsidRDefault="007772B0" w:rsidP="007772B0">
      <w:pPr>
        <w:pStyle w:val="af9"/>
        <w:numPr>
          <w:ilvl w:val="0"/>
          <w:numId w:val="2"/>
        </w:numPr>
        <w:rPr>
          <w:rFonts w:ascii="Times New Roman" w:hAnsi="Times New Roman" w:cs="Times New Roman"/>
          <w:sz w:val="28"/>
          <w:szCs w:val="28"/>
        </w:rPr>
      </w:pPr>
      <w:r>
        <w:rPr>
          <w:rFonts w:ascii="Times New Roman" w:hAnsi="Times New Roman" w:cs="Times New Roman"/>
          <w:sz w:val="28"/>
          <w:szCs w:val="28"/>
        </w:rPr>
        <w:t>Фонд социального страхования РФ;</w:t>
      </w:r>
    </w:p>
    <w:p w:rsidR="007772B0" w:rsidRDefault="007772B0" w:rsidP="007772B0">
      <w:pPr>
        <w:pStyle w:val="af9"/>
        <w:numPr>
          <w:ilvl w:val="0"/>
          <w:numId w:val="2"/>
        </w:numPr>
        <w:rPr>
          <w:rFonts w:ascii="Times New Roman" w:hAnsi="Times New Roman" w:cs="Times New Roman"/>
          <w:sz w:val="28"/>
          <w:szCs w:val="28"/>
        </w:rPr>
      </w:pPr>
      <w:r>
        <w:rPr>
          <w:rFonts w:ascii="Times New Roman" w:hAnsi="Times New Roman" w:cs="Times New Roman"/>
          <w:sz w:val="28"/>
          <w:szCs w:val="28"/>
        </w:rPr>
        <w:t>Пенсионный фонд;</w:t>
      </w:r>
    </w:p>
    <w:p w:rsidR="007772B0" w:rsidRDefault="007772B0" w:rsidP="007772B0">
      <w:pPr>
        <w:pStyle w:val="af9"/>
        <w:numPr>
          <w:ilvl w:val="0"/>
          <w:numId w:val="2"/>
        </w:numPr>
        <w:rPr>
          <w:rFonts w:ascii="Times New Roman" w:hAnsi="Times New Roman" w:cs="Times New Roman"/>
          <w:sz w:val="28"/>
          <w:szCs w:val="28"/>
        </w:rPr>
      </w:pPr>
      <w:r>
        <w:rPr>
          <w:rFonts w:ascii="Times New Roman" w:hAnsi="Times New Roman" w:cs="Times New Roman"/>
          <w:sz w:val="28"/>
          <w:szCs w:val="28"/>
        </w:rPr>
        <w:t>Федеральный фонд обязательного медицинского страхования;</w:t>
      </w:r>
    </w:p>
    <w:p w:rsidR="007772B0" w:rsidRDefault="007772B0" w:rsidP="007772B0">
      <w:pPr>
        <w:pStyle w:val="af9"/>
        <w:numPr>
          <w:ilvl w:val="0"/>
          <w:numId w:val="2"/>
        </w:numPr>
        <w:rPr>
          <w:rFonts w:ascii="Times New Roman" w:hAnsi="Times New Roman" w:cs="Times New Roman"/>
          <w:sz w:val="28"/>
          <w:szCs w:val="28"/>
        </w:rPr>
      </w:pPr>
      <w:r>
        <w:rPr>
          <w:rFonts w:ascii="Times New Roman" w:hAnsi="Times New Roman" w:cs="Times New Roman"/>
          <w:sz w:val="28"/>
          <w:szCs w:val="28"/>
        </w:rPr>
        <w:t>Прямое ассигнование из федерального бюджета – пенсии, военнослужащим, госслужащим, МВД;</w:t>
      </w:r>
    </w:p>
    <w:p w:rsidR="007772B0" w:rsidRDefault="007772B0" w:rsidP="007772B0">
      <w:pPr>
        <w:pStyle w:val="af9"/>
        <w:numPr>
          <w:ilvl w:val="0"/>
          <w:numId w:val="2"/>
        </w:numPr>
        <w:rPr>
          <w:rFonts w:ascii="Times New Roman" w:hAnsi="Times New Roman" w:cs="Times New Roman"/>
          <w:sz w:val="28"/>
          <w:szCs w:val="28"/>
        </w:rPr>
      </w:pPr>
      <w:r>
        <w:rPr>
          <w:rFonts w:ascii="Times New Roman" w:hAnsi="Times New Roman" w:cs="Times New Roman"/>
          <w:sz w:val="28"/>
          <w:szCs w:val="28"/>
        </w:rPr>
        <w:t>Муниципальное социальное обеспечение;</w:t>
      </w:r>
    </w:p>
    <w:p w:rsidR="007772B0" w:rsidRDefault="007772B0" w:rsidP="007772B0">
      <w:pPr>
        <w:pStyle w:val="af9"/>
        <w:numPr>
          <w:ilvl w:val="0"/>
          <w:numId w:val="2"/>
        </w:numPr>
        <w:rPr>
          <w:rFonts w:ascii="Times New Roman" w:hAnsi="Times New Roman" w:cs="Times New Roman"/>
          <w:sz w:val="28"/>
          <w:szCs w:val="28"/>
        </w:rPr>
      </w:pPr>
      <w:r>
        <w:rPr>
          <w:rFonts w:ascii="Times New Roman" w:hAnsi="Times New Roman" w:cs="Times New Roman"/>
          <w:sz w:val="28"/>
          <w:szCs w:val="28"/>
        </w:rPr>
        <w:t>Негосударственные пенсионные фонды.</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ВИДЫ СОЦИАЛЬНЫХ РИСКОВ:</w:t>
      </w:r>
    </w:p>
    <w:p w:rsidR="007772B0" w:rsidRDefault="007772B0" w:rsidP="007772B0">
      <w:pPr>
        <w:pStyle w:val="af9"/>
        <w:numPr>
          <w:ilvl w:val="0"/>
          <w:numId w:val="3"/>
        </w:numPr>
        <w:rPr>
          <w:rFonts w:ascii="Times New Roman" w:hAnsi="Times New Roman" w:cs="Times New Roman"/>
          <w:sz w:val="28"/>
          <w:szCs w:val="28"/>
        </w:rPr>
      </w:pPr>
      <w:proofErr w:type="gramStart"/>
      <w:r>
        <w:rPr>
          <w:rFonts w:ascii="Times New Roman" w:hAnsi="Times New Roman" w:cs="Times New Roman"/>
          <w:sz w:val="28"/>
          <w:szCs w:val="28"/>
        </w:rPr>
        <w:t>Экономические</w:t>
      </w:r>
      <w:proofErr w:type="gramEnd"/>
      <w:r>
        <w:rPr>
          <w:rFonts w:ascii="Times New Roman" w:hAnsi="Times New Roman" w:cs="Times New Roman"/>
          <w:sz w:val="28"/>
          <w:szCs w:val="28"/>
        </w:rPr>
        <w:t xml:space="preserve"> - безработица;</w:t>
      </w:r>
    </w:p>
    <w:p w:rsidR="007772B0" w:rsidRDefault="007772B0" w:rsidP="007772B0">
      <w:pPr>
        <w:pStyle w:val="af9"/>
        <w:numPr>
          <w:ilvl w:val="0"/>
          <w:numId w:val="3"/>
        </w:numPr>
        <w:rPr>
          <w:rFonts w:ascii="Times New Roman" w:hAnsi="Times New Roman" w:cs="Times New Roman"/>
          <w:sz w:val="28"/>
          <w:szCs w:val="28"/>
        </w:rPr>
      </w:pPr>
      <w:r>
        <w:rPr>
          <w:rFonts w:ascii="Times New Roman" w:hAnsi="Times New Roman" w:cs="Times New Roman"/>
          <w:sz w:val="28"/>
          <w:szCs w:val="28"/>
        </w:rPr>
        <w:t>Физиологические – рождение, старость, смерть, беременность, временная и стойкая утрата трудоспособности;</w:t>
      </w:r>
    </w:p>
    <w:p w:rsidR="007772B0" w:rsidRDefault="007772B0" w:rsidP="007772B0">
      <w:pPr>
        <w:pStyle w:val="af9"/>
        <w:numPr>
          <w:ilvl w:val="0"/>
          <w:numId w:val="3"/>
        </w:numPr>
        <w:rPr>
          <w:rFonts w:ascii="Times New Roman" w:hAnsi="Times New Roman" w:cs="Times New Roman"/>
          <w:sz w:val="28"/>
          <w:szCs w:val="28"/>
        </w:rPr>
      </w:pPr>
      <w:r>
        <w:rPr>
          <w:rFonts w:ascii="Times New Roman" w:hAnsi="Times New Roman" w:cs="Times New Roman"/>
          <w:sz w:val="28"/>
          <w:szCs w:val="28"/>
        </w:rPr>
        <w:t>Производственные – труд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вечье, проф. заболевания ;</w:t>
      </w:r>
    </w:p>
    <w:p w:rsidR="007772B0" w:rsidRDefault="007772B0" w:rsidP="007772B0">
      <w:pPr>
        <w:pStyle w:val="af9"/>
        <w:numPr>
          <w:ilvl w:val="0"/>
          <w:numId w:val="3"/>
        </w:numPr>
        <w:rPr>
          <w:rFonts w:ascii="Times New Roman" w:hAnsi="Times New Roman" w:cs="Times New Roman"/>
          <w:sz w:val="28"/>
          <w:szCs w:val="28"/>
        </w:rPr>
      </w:pPr>
      <w:proofErr w:type="gramStart"/>
      <w:r>
        <w:rPr>
          <w:rFonts w:ascii="Times New Roman" w:hAnsi="Times New Roman" w:cs="Times New Roman"/>
          <w:sz w:val="28"/>
          <w:szCs w:val="28"/>
        </w:rPr>
        <w:t>Демографические</w:t>
      </w:r>
      <w:proofErr w:type="gramEnd"/>
      <w:r>
        <w:rPr>
          <w:rFonts w:ascii="Times New Roman" w:hAnsi="Times New Roman" w:cs="Times New Roman"/>
          <w:sz w:val="28"/>
          <w:szCs w:val="28"/>
        </w:rPr>
        <w:t xml:space="preserve"> – многодетность, неполная семья, сиротство.</w:t>
      </w:r>
    </w:p>
    <w:p w:rsidR="007772B0" w:rsidRDefault="007772B0" w:rsidP="007772B0">
      <w:pPr>
        <w:pStyle w:val="1"/>
        <w:jc w:val="center"/>
        <w:rPr>
          <w:sz w:val="28"/>
          <w:szCs w:val="28"/>
        </w:rPr>
      </w:pPr>
      <w:bookmarkStart w:id="7" w:name="_Toc390007525"/>
      <w:r>
        <w:rPr>
          <w:sz w:val="28"/>
          <w:szCs w:val="28"/>
        </w:rPr>
        <w:lastRenderedPageBreak/>
        <w:t>ПРЕДМЕТ  ПСО</w:t>
      </w:r>
      <w:bookmarkEnd w:id="7"/>
    </w:p>
    <w:p w:rsidR="007772B0" w:rsidRDefault="007772B0" w:rsidP="007772B0">
      <w:pPr>
        <w:pStyle w:val="af9"/>
        <w:rPr>
          <w:rFonts w:ascii="Times New Roman" w:hAnsi="Times New Roman" w:cs="Times New Roman"/>
          <w:b/>
          <w:i/>
          <w:sz w:val="28"/>
          <w:szCs w:val="28"/>
          <w:u w:val="single"/>
        </w:rPr>
      </w:pPr>
    </w:p>
    <w:p w:rsidR="007772B0" w:rsidRDefault="007772B0" w:rsidP="007772B0">
      <w:pPr>
        <w:pStyle w:val="af9"/>
        <w:rPr>
          <w:rFonts w:ascii="Times New Roman" w:hAnsi="Times New Roman" w:cs="Times New Roman"/>
          <w:sz w:val="28"/>
          <w:szCs w:val="28"/>
        </w:rPr>
      </w:pPr>
      <w:r>
        <w:rPr>
          <w:rFonts w:ascii="Times New Roman" w:hAnsi="Times New Roman" w:cs="Times New Roman"/>
          <w:b/>
          <w:i/>
          <w:sz w:val="28"/>
          <w:szCs w:val="28"/>
          <w:u w:val="single"/>
        </w:rPr>
        <w:t>ПРЕДМЕТ  ПСО</w:t>
      </w:r>
      <w:r>
        <w:rPr>
          <w:rFonts w:ascii="Times New Roman" w:hAnsi="Times New Roman" w:cs="Times New Roman"/>
          <w:sz w:val="28"/>
          <w:szCs w:val="28"/>
        </w:rPr>
        <w:t xml:space="preserve"> – составляет несколько групп общественных отношений, которые регулируются соответствующими правовыми нормами:</w:t>
      </w:r>
    </w:p>
    <w:p w:rsidR="007772B0" w:rsidRDefault="007772B0" w:rsidP="007772B0">
      <w:pPr>
        <w:pStyle w:val="af9"/>
        <w:numPr>
          <w:ilvl w:val="0"/>
          <w:numId w:val="4"/>
        </w:numPr>
        <w:rPr>
          <w:rFonts w:ascii="Times New Roman" w:hAnsi="Times New Roman" w:cs="Times New Roman"/>
          <w:sz w:val="28"/>
          <w:szCs w:val="28"/>
        </w:rPr>
      </w:pPr>
      <w:r>
        <w:rPr>
          <w:rFonts w:ascii="Times New Roman" w:hAnsi="Times New Roman" w:cs="Times New Roman"/>
          <w:sz w:val="28"/>
          <w:szCs w:val="28"/>
        </w:rPr>
        <w:t>Материальные нормы (правоотношения) - возникают по поводу представления гражданам определенных материальных благ в виде  пенсий, пособий, компенсаций;</w:t>
      </w:r>
    </w:p>
    <w:p w:rsidR="007772B0" w:rsidRDefault="007772B0" w:rsidP="007772B0">
      <w:pPr>
        <w:pStyle w:val="af9"/>
        <w:numPr>
          <w:ilvl w:val="0"/>
          <w:numId w:val="4"/>
        </w:numPr>
        <w:rPr>
          <w:rFonts w:ascii="Times New Roman" w:hAnsi="Times New Roman" w:cs="Times New Roman"/>
          <w:sz w:val="28"/>
          <w:szCs w:val="28"/>
        </w:rPr>
      </w:pPr>
      <w:r>
        <w:rPr>
          <w:rFonts w:ascii="Times New Roman" w:hAnsi="Times New Roman" w:cs="Times New Roman"/>
          <w:sz w:val="28"/>
          <w:szCs w:val="28"/>
        </w:rPr>
        <w:t>Процедурные правоотношения – возникают по назначению конкретных видов соц. обеспечения, а также по установлению юридических фактов имеющих значения для возникновения материальных правоотношений;</w:t>
      </w:r>
    </w:p>
    <w:p w:rsidR="007772B0" w:rsidRDefault="007772B0" w:rsidP="007772B0">
      <w:pPr>
        <w:pStyle w:val="af9"/>
        <w:numPr>
          <w:ilvl w:val="0"/>
          <w:numId w:val="4"/>
        </w:numPr>
        <w:rPr>
          <w:rFonts w:ascii="Times New Roman" w:hAnsi="Times New Roman" w:cs="Times New Roman"/>
          <w:sz w:val="28"/>
          <w:szCs w:val="28"/>
        </w:rPr>
      </w:pPr>
      <w:r>
        <w:rPr>
          <w:rFonts w:ascii="Times New Roman" w:hAnsi="Times New Roman" w:cs="Times New Roman"/>
          <w:sz w:val="28"/>
          <w:szCs w:val="28"/>
        </w:rPr>
        <w:t>Процессуальные правоотношения – возникают в связи с разрешением спора о праве на определенный вид соц. обеспечения.</w:t>
      </w:r>
    </w:p>
    <w:p w:rsidR="007772B0" w:rsidRDefault="007772B0" w:rsidP="007772B0">
      <w:pPr>
        <w:rPr>
          <w:rFonts w:ascii="Times New Roman" w:hAnsi="Times New Roman" w:cs="Times New Roman"/>
          <w:sz w:val="28"/>
          <w:szCs w:val="28"/>
        </w:rPr>
      </w:pPr>
      <w:proofErr w:type="gramStart"/>
      <w:r>
        <w:rPr>
          <w:rFonts w:ascii="Times New Roman" w:hAnsi="Times New Roman" w:cs="Times New Roman"/>
          <w:sz w:val="28"/>
          <w:szCs w:val="28"/>
        </w:rPr>
        <w:t>Предмет ПСО  образуют имущественные отношения публичного характера, складывающихся в рамках государственной системы:</w:t>
      </w:r>
      <w:proofErr w:type="gramEnd"/>
    </w:p>
    <w:p w:rsidR="007772B0" w:rsidRDefault="007772B0" w:rsidP="007772B0">
      <w:pPr>
        <w:pStyle w:val="af9"/>
        <w:numPr>
          <w:ilvl w:val="0"/>
          <w:numId w:val="5"/>
        </w:numPr>
        <w:rPr>
          <w:rFonts w:ascii="Times New Roman" w:hAnsi="Times New Roman" w:cs="Times New Roman"/>
          <w:sz w:val="28"/>
          <w:szCs w:val="28"/>
        </w:rPr>
      </w:pPr>
      <w:r>
        <w:rPr>
          <w:rFonts w:ascii="Times New Roman" w:hAnsi="Times New Roman" w:cs="Times New Roman"/>
          <w:sz w:val="28"/>
          <w:szCs w:val="28"/>
        </w:rPr>
        <w:t>Пенсия;</w:t>
      </w:r>
    </w:p>
    <w:p w:rsidR="007772B0" w:rsidRDefault="007772B0" w:rsidP="007772B0">
      <w:pPr>
        <w:pStyle w:val="af9"/>
        <w:numPr>
          <w:ilvl w:val="0"/>
          <w:numId w:val="5"/>
        </w:numPr>
        <w:rPr>
          <w:rFonts w:ascii="Times New Roman" w:hAnsi="Times New Roman" w:cs="Times New Roman"/>
          <w:sz w:val="28"/>
          <w:szCs w:val="28"/>
        </w:rPr>
      </w:pPr>
      <w:r>
        <w:rPr>
          <w:rFonts w:ascii="Times New Roman" w:hAnsi="Times New Roman" w:cs="Times New Roman"/>
          <w:sz w:val="28"/>
          <w:szCs w:val="28"/>
        </w:rPr>
        <w:t>Пособия;</w:t>
      </w:r>
    </w:p>
    <w:p w:rsidR="007772B0" w:rsidRDefault="007772B0" w:rsidP="007772B0">
      <w:pPr>
        <w:pStyle w:val="af9"/>
        <w:numPr>
          <w:ilvl w:val="0"/>
          <w:numId w:val="5"/>
        </w:numPr>
        <w:rPr>
          <w:rFonts w:ascii="Times New Roman" w:hAnsi="Times New Roman" w:cs="Times New Roman"/>
          <w:sz w:val="28"/>
          <w:szCs w:val="28"/>
        </w:rPr>
      </w:pPr>
      <w:r>
        <w:rPr>
          <w:rFonts w:ascii="Times New Roman" w:hAnsi="Times New Roman" w:cs="Times New Roman"/>
          <w:sz w:val="28"/>
          <w:szCs w:val="28"/>
        </w:rPr>
        <w:t>Компенсации;</w:t>
      </w:r>
    </w:p>
    <w:p w:rsidR="007772B0" w:rsidRDefault="007772B0" w:rsidP="007772B0">
      <w:pPr>
        <w:pStyle w:val="af9"/>
        <w:numPr>
          <w:ilvl w:val="0"/>
          <w:numId w:val="5"/>
        </w:numPr>
        <w:rPr>
          <w:rFonts w:ascii="Times New Roman" w:hAnsi="Times New Roman" w:cs="Times New Roman"/>
          <w:sz w:val="28"/>
          <w:szCs w:val="28"/>
        </w:rPr>
      </w:pPr>
      <w:proofErr w:type="spellStart"/>
      <w:proofErr w:type="gramStart"/>
      <w:r>
        <w:rPr>
          <w:rFonts w:ascii="Times New Roman" w:hAnsi="Times New Roman" w:cs="Times New Roman"/>
          <w:sz w:val="28"/>
          <w:szCs w:val="28"/>
        </w:rPr>
        <w:t>Санаторно</w:t>
      </w:r>
      <w:proofErr w:type="spellEnd"/>
      <w:r>
        <w:rPr>
          <w:rFonts w:ascii="Times New Roman" w:hAnsi="Times New Roman" w:cs="Times New Roman"/>
          <w:sz w:val="28"/>
          <w:szCs w:val="28"/>
        </w:rPr>
        <w:t xml:space="preserve"> - курортное</w:t>
      </w:r>
      <w:proofErr w:type="gramEnd"/>
      <w:r>
        <w:rPr>
          <w:rFonts w:ascii="Times New Roman" w:hAnsi="Times New Roman" w:cs="Times New Roman"/>
          <w:sz w:val="28"/>
          <w:szCs w:val="28"/>
        </w:rPr>
        <w:t xml:space="preserve"> лечение;</w:t>
      </w:r>
    </w:p>
    <w:p w:rsidR="007772B0" w:rsidRDefault="007772B0" w:rsidP="007772B0">
      <w:pPr>
        <w:pStyle w:val="af9"/>
        <w:numPr>
          <w:ilvl w:val="0"/>
          <w:numId w:val="5"/>
        </w:numPr>
        <w:rPr>
          <w:rFonts w:ascii="Times New Roman" w:hAnsi="Times New Roman" w:cs="Times New Roman"/>
          <w:sz w:val="28"/>
          <w:szCs w:val="28"/>
        </w:rPr>
      </w:pPr>
      <w:r>
        <w:rPr>
          <w:rFonts w:ascii="Times New Roman" w:hAnsi="Times New Roman" w:cs="Times New Roman"/>
          <w:sz w:val="28"/>
          <w:szCs w:val="28"/>
        </w:rPr>
        <w:t>Протезирование;</w:t>
      </w:r>
    </w:p>
    <w:p w:rsidR="007772B0" w:rsidRDefault="007772B0" w:rsidP="007772B0">
      <w:pPr>
        <w:pStyle w:val="af9"/>
        <w:numPr>
          <w:ilvl w:val="0"/>
          <w:numId w:val="5"/>
        </w:numPr>
        <w:rPr>
          <w:rFonts w:ascii="Times New Roman" w:hAnsi="Times New Roman" w:cs="Times New Roman"/>
          <w:sz w:val="28"/>
          <w:szCs w:val="28"/>
        </w:rPr>
      </w:pPr>
      <w:r>
        <w:rPr>
          <w:rFonts w:ascii="Times New Roman" w:hAnsi="Times New Roman" w:cs="Times New Roman"/>
          <w:sz w:val="28"/>
          <w:szCs w:val="28"/>
        </w:rPr>
        <w:t>Оказание соц. помощи;</w:t>
      </w:r>
    </w:p>
    <w:p w:rsidR="007772B0" w:rsidRDefault="007772B0" w:rsidP="007772B0">
      <w:pPr>
        <w:pStyle w:val="af9"/>
        <w:numPr>
          <w:ilvl w:val="0"/>
          <w:numId w:val="5"/>
        </w:numPr>
        <w:rPr>
          <w:rFonts w:ascii="Times New Roman" w:hAnsi="Times New Roman" w:cs="Times New Roman"/>
          <w:sz w:val="28"/>
          <w:szCs w:val="28"/>
        </w:rPr>
      </w:pPr>
      <w:r>
        <w:rPr>
          <w:rFonts w:ascii="Times New Roman" w:hAnsi="Times New Roman" w:cs="Times New Roman"/>
          <w:sz w:val="28"/>
          <w:szCs w:val="28"/>
        </w:rPr>
        <w:t>Льготы (на проезд - реабилитированным, инвалидам) и т.д</w:t>
      </w:r>
      <w:proofErr w:type="gramStart"/>
      <w:r>
        <w:rPr>
          <w:rFonts w:ascii="Times New Roman" w:hAnsi="Times New Roman" w:cs="Times New Roman"/>
          <w:sz w:val="28"/>
          <w:szCs w:val="28"/>
        </w:rPr>
        <w:t>..</w:t>
      </w:r>
      <w:proofErr w:type="gramEnd"/>
    </w:p>
    <w:p w:rsidR="007772B0" w:rsidRDefault="007772B0" w:rsidP="007772B0">
      <w:pPr>
        <w:rPr>
          <w:rFonts w:ascii="Times New Roman" w:hAnsi="Times New Roman" w:cs="Times New Roman"/>
          <w:sz w:val="28"/>
          <w:szCs w:val="28"/>
        </w:rPr>
      </w:pPr>
      <w:proofErr w:type="gramStart"/>
      <w:r>
        <w:rPr>
          <w:rFonts w:ascii="Times New Roman" w:hAnsi="Times New Roman" w:cs="Times New Roman"/>
          <w:b/>
          <w:i/>
          <w:sz w:val="28"/>
          <w:szCs w:val="28"/>
          <w:u w:val="single"/>
        </w:rPr>
        <w:t>МЕТОД  ПСО</w:t>
      </w:r>
      <w:r>
        <w:rPr>
          <w:rFonts w:ascii="Times New Roman" w:hAnsi="Times New Roman" w:cs="Times New Roman"/>
          <w:sz w:val="28"/>
          <w:szCs w:val="28"/>
        </w:rPr>
        <w:t xml:space="preserve"> - совокупность приемов и способов, с помощью которого государство регулирует правовые отношения  в этой сфере:</w:t>
      </w:r>
      <w:proofErr w:type="gramEnd"/>
    </w:p>
    <w:p w:rsidR="007772B0" w:rsidRDefault="007772B0" w:rsidP="007772B0">
      <w:pPr>
        <w:pStyle w:val="af9"/>
        <w:numPr>
          <w:ilvl w:val="0"/>
          <w:numId w:val="6"/>
        </w:numPr>
        <w:rPr>
          <w:rFonts w:ascii="Times New Roman" w:hAnsi="Times New Roman" w:cs="Times New Roman"/>
          <w:sz w:val="28"/>
          <w:szCs w:val="28"/>
        </w:rPr>
      </w:pPr>
      <w:r>
        <w:rPr>
          <w:rFonts w:ascii="Times New Roman" w:hAnsi="Times New Roman" w:cs="Times New Roman"/>
          <w:sz w:val="28"/>
          <w:szCs w:val="28"/>
        </w:rPr>
        <w:t>Дозволения  - дозволяет субъектам при наступлении соц. значимых обстоятельств, вступить в конкретные отношения по поводу, тех или иных видов соц. обеспечения.</w:t>
      </w:r>
    </w:p>
    <w:p w:rsidR="007772B0" w:rsidRDefault="007772B0" w:rsidP="007772B0">
      <w:pPr>
        <w:pStyle w:val="af9"/>
        <w:numPr>
          <w:ilvl w:val="0"/>
          <w:numId w:val="6"/>
        </w:numPr>
        <w:rPr>
          <w:rFonts w:ascii="Times New Roman" w:hAnsi="Times New Roman" w:cs="Times New Roman"/>
          <w:sz w:val="28"/>
          <w:szCs w:val="28"/>
        </w:rPr>
      </w:pPr>
      <w:r>
        <w:rPr>
          <w:rFonts w:ascii="Times New Roman" w:hAnsi="Times New Roman" w:cs="Times New Roman"/>
          <w:sz w:val="28"/>
          <w:szCs w:val="28"/>
        </w:rPr>
        <w:t>Предписания - государство предписывает органам соц. обеспечения объем и меру должного поведения.</w:t>
      </w:r>
    </w:p>
    <w:p w:rsidR="007772B0" w:rsidRDefault="007772B0" w:rsidP="007772B0">
      <w:pPr>
        <w:pStyle w:val="af9"/>
        <w:numPr>
          <w:ilvl w:val="0"/>
          <w:numId w:val="6"/>
        </w:numPr>
        <w:rPr>
          <w:rFonts w:ascii="Times New Roman" w:hAnsi="Times New Roman" w:cs="Times New Roman"/>
          <w:sz w:val="28"/>
          <w:szCs w:val="28"/>
        </w:rPr>
      </w:pPr>
      <w:r>
        <w:rPr>
          <w:rFonts w:ascii="Times New Roman" w:hAnsi="Times New Roman" w:cs="Times New Roman"/>
          <w:sz w:val="28"/>
          <w:szCs w:val="28"/>
        </w:rPr>
        <w:t>Запрет - государство устанавливает круг действий, недозволенных со стороны граждан и органов соц. обеспечения.</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В  ПСО дозволение преобладает над предписанием и запретом.</w:t>
      </w:r>
    </w:p>
    <w:p w:rsidR="007772B0" w:rsidRDefault="007772B0" w:rsidP="007772B0">
      <w:pPr>
        <w:jc w:val="center"/>
        <w:rPr>
          <w:rFonts w:ascii="Times New Roman" w:hAnsi="Times New Roman" w:cs="Times New Roman"/>
          <w:sz w:val="28"/>
          <w:szCs w:val="28"/>
        </w:rPr>
      </w:pPr>
    </w:p>
    <w:p w:rsidR="007772B0" w:rsidRDefault="007772B0" w:rsidP="007772B0">
      <w:pPr>
        <w:jc w:val="center"/>
        <w:rPr>
          <w:rFonts w:ascii="Times New Roman" w:hAnsi="Times New Roman" w:cs="Times New Roman"/>
          <w:sz w:val="28"/>
          <w:szCs w:val="28"/>
        </w:rPr>
      </w:pPr>
    </w:p>
    <w:p w:rsidR="007772B0" w:rsidRDefault="007772B0" w:rsidP="007772B0">
      <w:pPr>
        <w:jc w:val="center"/>
        <w:rPr>
          <w:rFonts w:ascii="Times New Roman" w:hAnsi="Times New Roman" w:cs="Times New Roman"/>
          <w:sz w:val="28"/>
          <w:szCs w:val="28"/>
        </w:rPr>
      </w:pPr>
      <w:r>
        <w:rPr>
          <w:rFonts w:ascii="Times New Roman" w:hAnsi="Times New Roman" w:cs="Times New Roman"/>
          <w:sz w:val="28"/>
          <w:szCs w:val="28"/>
        </w:rPr>
        <w:t>Методы правового регулирования:</w:t>
      </w:r>
    </w:p>
    <w:p w:rsidR="007772B0" w:rsidRDefault="007772B0" w:rsidP="007772B0">
      <w:pPr>
        <w:pStyle w:val="af9"/>
        <w:numPr>
          <w:ilvl w:val="0"/>
          <w:numId w:val="7"/>
        </w:numPr>
        <w:rPr>
          <w:rFonts w:ascii="Times New Roman" w:hAnsi="Times New Roman" w:cs="Times New Roman"/>
          <w:sz w:val="28"/>
          <w:szCs w:val="28"/>
        </w:rPr>
      </w:pPr>
      <w:proofErr w:type="gramStart"/>
      <w:r>
        <w:rPr>
          <w:rFonts w:ascii="Times New Roman" w:hAnsi="Times New Roman" w:cs="Times New Roman"/>
          <w:sz w:val="28"/>
          <w:szCs w:val="28"/>
        </w:rPr>
        <w:t>Императивный</w:t>
      </w:r>
      <w:proofErr w:type="gramEnd"/>
      <w:r>
        <w:rPr>
          <w:rFonts w:ascii="Times New Roman" w:hAnsi="Times New Roman" w:cs="Times New Roman"/>
          <w:sz w:val="28"/>
          <w:szCs w:val="28"/>
        </w:rPr>
        <w:t xml:space="preserve"> - относится к государственному регулированию.</w:t>
      </w:r>
    </w:p>
    <w:p w:rsidR="007772B0" w:rsidRDefault="007772B0" w:rsidP="007772B0">
      <w:pPr>
        <w:pStyle w:val="af9"/>
        <w:numPr>
          <w:ilvl w:val="0"/>
          <w:numId w:val="7"/>
        </w:numPr>
        <w:rPr>
          <w:rFonts w:ascii="Times New Roman" w:hAnsi="Times New Roman" w:cs="Times New Roman"/>
          <w:sz w:val="28"/>
          <w:szCs w:val="28"/>
        </w:rPr>
      </w:pPr>
      <w:proofErr w:type="gramStart"/>
      <w:r>
        <w:rPr>
          <w:rFonts w:ascii="Times New Roman" w:hAnsi="Times New Roman" w:cs="Times New Roman"/>
          <w:sz w:val="28"/>
          <w:szCs w:val="28"/>
        </w:rPr>
        <w:t>Диспозитивный</w:t>
      </w:r>
      <w:proofErr w:type="gramEnd"/>
      <w:r>
        <w:rPr>
          <w:rFonts w:ascii="Times New Roman" w:hAnsi="Times New Roman" w:cs="Times New Roman"/>
          <w:sz w:val="28"/>
          <w:szCs w:val="28"/>
        </w:rPr>
        <w:t xml:space="preserve"> - регулируется договорным регулированием.</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 xml:space="preserve">Субъектами соц. обеспечения вступают с одной стороны – граждане, с другой – государство. При этом государство является обязанной стороной, если у граждан есть основания на конкретный вид соц. обеспечения, а граждане являются, если есть установленные законом условия, являются </w:t>
      </w:r>
      <w:proofErr w:type="spellStart"/>
      <w:r>
        <w:rPr>
          <w:rFonts w:ascii="Times New Roman" w:hAnsi="Times New Roman" w:cs="Times New Roman"/>
          <w:sz w:val="28"/>
          <w:szCs w:val="28"/>
        </w:rPr>
        <w:t>управомоченной</w:t>
      </w:r>
      <w:proofErr w:type="spellEnd"/>
      <w:r>
        <w:rPr>
          <w:rFonts w:ascii="Times New Roman" w:hAnsi="Times New Roman" w:cs="Times New Roman"/>
          <w:sz w:val="28"/>
          <w:szCs w:val="28"/>
        </w:rPr>
        <w:t xml:space="preserve"> стороной.</w:t>
      </w:r>
    </w:p>
    <w:p w:rsidR="007772B0" w:rsidRDefault="007772B0" w:rsidP="007772B0">
      <w:pPr>
        <w:rPr>
          <w:rFonts w:ascii="Times New Roman" w:hAnsi="Times New Roman" w:cs="Times New Roman"/>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pStyle w:val="1"/>
        <w:rPr>
          <w:sz w:val="28"/>
          <w:szCs w:val="28"/>
        </w:rPr>
      </w:pPr>
      <w:bookmarkStart w:id="8" w:name="_Toc390007526"/>
    </w:p>
    <w:p w:rsidR="007772B0" w:rsidRDefault="007772B0" w:rsidP="007772B0">
      <w:pPr>
        <w:pStyle w:val="1"/>
        <w:jc w:val="center"/>
        <w:rPr>
          <w:sz w:val="28"/>
          <w:szCs w:val="28"/>
        </w:rPr>
      </w:pPr>
      <w:r>
        <w:rPr>
          <w:sz w:val="28"/>
          <w:szCs w:val="28"/>
        </w:rPr>
        <w:lastRenderedPageBreak/>
        <w:t xml:space="preserve">СИСТЕМА </w:t>
      </w:r>
      <w:proofErr w:type="gramStart"/>
      <w:r>
        <w:rPr>
          <w:sz w:val="28"/>
          <w:szCs w:val="28"/>
        </w:rPr>
        <w:t>ПРАВА СОЦИАЛЬНОГО ОБЕСПЕЧЕНИЯ</w:t>
      </w:r>
      <w:bookmarkEnd w:id="8"/>
      <w:proofErr w:type="gramEnd"/>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t xml:space="preserve">Система  ПСО </w:t>
      </w:r>
      <w:r>
        <w:rPr>
          <w:rFonts w:ascii="Times New Roman" w:hAnsi="Times New Roman" w:cs="Times New Roman"/>
          <w:sz w:val="28"/>
          <w:szCs w:val="28"/>
        </w:rPr>
        <w:t xml:space="preserve">- совокупность объектов взаимосвязанных правовых институтов и </w:t>
      </w:r>
      <w:proofErr w:type="gramStart"/>
      <w:r>
        <w:rPr>
          <w:rFonts w:ascii="Times New Roman" w:hAnsi="Times New Roman" w:cs="Times New Roman"/>
          <w:sz w:val="28"/>
          <w:szCs w:val="28"/>
        </w:rPr>
        <w:t>норм</w:t>
      </w:r>
      <w:proofErr w:type="gramEnd"/>
      <w:r>
        <w:rPr>
          <w:rFonts w:ascii="Times New Roman" w:hAnsi="Times New Roman" w:cs="Times New Roman"/>
          <w:sz w:val="28"/>
          <w:szCs w:val="28"/>
        </w:rPr>
        <w:t xml:space="preserve"> расположенных в определенной структурированной последовательности в соответствии со спецификой регулируемых общественных отношений.</w:t>
      </w:r>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t xml:space="preserve">Общая часть </w:t>
      </w:r>
      <w:r>
        <w:rPr>
          <w:rFonts w:ascii="Times New Roman" w:hAnsi="Times New Roman" w:cs="Times New Roman"/>
          <w:sz w:val="28"/>
          <w:szCs w:val="28"/>
        </w:rPr>
        <w:t>– содержит цели, задачи правового регулирования, основные права человека в области соц. обеспечения, принципы, разграничения компетенции РФ и ее субъектов ОМСУ.</w:t>
      </w:r>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t>Особенная часть</w:t>
      </w:r>
      <w:r>
        <w:rPr>
          <w:rFonts w:ascii="Times New Roman" w:hAnsi="Times New Roman" w:cs="Times New Roman"/>
          <w:sz w:val="28"/>
          <w:szCs w:val="28"/>
        </w:rPr>
        <w:t xml:space="preserve"> – составляет нормы, определяющие условия предоставления отдельных видов обеспечения (институты отрасли права).</w:t>
      </w:r>
    </w:p>
    <w:p w:rsidR="007772B0" w:rsidRDefault="007772B0" w:rsidP="007772B0">
      <w:pPr>
        <w:rPr>
          <w:rFonts w:ascii="Times New Roman" w:hAnsi="Times New Roman" w:cs="Times New Roman"/>
          <w:sz w:val="28"/>
          <w:szCs w:val="28"/>
        </w:rPr>
      </w:pPr>
      <w:proofErr w:type="gramStart"/>
      <w:r>
        <w:rPr>
          <w:rFonts w:ascii="Times New Roman" w:hAnsi="Times New Roman" w:cs="Times New Roman"/>
          <w:sz w:val="28"/>
          <w:szCs w:val="28"/>
        </w:rPr>
        <w:t>Нормы</w:t>
      </w:r>
      <w:proofErr w:type="gramEnd"/>
      <w:r>
        <w:rPr>
          <w:rFonts w:ascii="Times New Roman" w:hAnsi="Times New Roman" w:cs="Times New Roman"/>
          <w:sz w:val="28"/>
          <w:szCs w:val="28"/>
        </w:rPr>
        <w:t xml:space="preserve"> определяющие пенсионные правоотношения. </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Специальные нормы, закрепляющие досрочные предоставление права на пенсию.</w:t>
      </w: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pStyle w:val="1"/>
        <w:jc w:val="center"/>
        <w:rPr>
          <w:sz w:val="28"/>
          <w:szCs w:val="28"/>
        </w:rPr>
      </w:pPr>
      <w:bookmarkStart w:id="9" w:name="_Toc390007527"/>
      <w:r>
        <w:rPr>
          <w:sz w:val="28"/>
          <w:szCs w:val="28"/>
        </w:rPr>
        <w:lastRenderedPageBreak/>
        <w:t>ПРИНЦИПЫ СОЦ. ОБЕСПЕЧЕНИЯ</w:t>
      </w:r>
      <w:bookmarkEnd w:id="9"/>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t>Принципы соц. обеспечения</w:t>
      </w:r>
      <w:r>
        <w:rPr>
          <w:rFonts w:ascii="Times New Roman" w:hAnsi="Times New Roman" w:cs="Times New Roman"/>
          <w:sz w:val="28"/>
          <w:szCs w:val="28"/>
        </w:rPr>
        <w:t xml:space="preserve"> – основополагающие идеи и руководящие начала, определяющие сущность и направление развития правовых норм в сфере ПСО:</w:t>
      </w:r>
    </w:p>
    <w:p w:rsidR="007772B0" w:rsidRDefault="007772B0" w:rsidP="007772B0">
      <w:pPr>
        <w:pStyle w:val="af9"/>
        <w:numPr>
          <w:ilvl w:val="0"/>
          <w:numId w:val="8"/>
        </w:numPr>
        <w:rPr>
          <w:rFonts w:ascii="Times New Roman" w:hAnsi="Times New Roman" w:cs="Times New Roman"/>
          <w:sz w:val="28"/>
          <w:szCs w:val="28"/>
        </w:rPr>
      </w:pPr>
      <w:r>
        <w:rPr>
          <w:rFonts w:ascii="Times New Roman" w:hAnsi="Times New Roman" w:cs="Times New Roman"/>
          <w:sz w:val="28"/>
          <w:szCs w:val="28"/>
        </w:rPr>
        <w:t>Всеобщность соц. обеспечения.</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 xml:space="preserve">Конституция РФ устанавливает для каждого ровную и одинаковую возможность для (граждан, лица без гражданства) каждого. Имеют ровную возможность получать соц. обеспечение. </w:t>
      </w:r>
      <w:proofErr w:type="gramStart"/>
      <w:r>
        <w:rPr>
          <w:rFonts w:ascii="Times New Roman" w:hAnsi="Times New Roman" w:cs="Times New Roman"/>
          <w:sz w:val="28"/>
          <w:szCs w:val="28"/>
        </w:rPr>
        <w:t>К соц. обеспечению подлежат опекуны, усыновители, матери, отцы, бабушки, дедушки, стареющее население.</w:t>
      </w:r>
      <w:proofErr w:type="gramEnd"/>
    </w:p>
    <w:p w:rsidR="007772B0" w:rsidRDefault="007772B0" w:rsidP="007772B0">
      <w:pPr>
        <w:pStyle w:val="af9"/>
        <w:numPr>
          <w:ilvl w:val="0"/>
          <w:numId w:val="8"/>
        </w:numPr>
        <w:rPr>
          <w:rFonts w:ascii="Times New Roman" w:hAnsi="Times New Roman" w:cs="Times New Roman"/>
          <w:sz w:val="28"/>
          <w:szCs w:val="28"/>
        </w:rPr>
      </w:pPr>
      <w:proofErr w:type="spellStart"/>
      <w:r>
        <w:rPr>
          <w:rFonts w:ascii="Times New Roman" w:hAnsi="Times New Roman" w:cs="Times New Roman"/>
          <w:sz w:val="28"/>
          <w:szCs w:val="28"/>
        </w:rPr>
        <w:t>Дифференцированность</w:t>
      </w:r>
      <w:proofErr w:type="spellEnd"/>
      <w:r>
        <w:rPr>
          <w:rFonts w:ascii="Times New Roman" w:hAnsi="Times New Roman" w:cs="Times New Roman"/>
          <w:sz w:val="28"/>
          <w:szCs w:val="28"/>
        </w:rPr>
        <w:t xml:space="preserve"> условий определяющих право на соц. обеспечение. </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Разный подход в зависимости от категорий получения ПСО. Например, жители крайнего Севера, участники ВОВ, жители блокадного Ленинграда.</w:t>
      </w:r>
    </w:p>
    <w:p w:rsidR="007772B0" w:rsidRDefault="007772B0" w:rsidP="007772B0">
      <w:pPr>
        <w:pStyle w:val="af9"/>
        <w:numPr>
          <w:ilvl w:val="0"/>
          <w:numId w:val="8"/>
        </w:numPr>
        <w:rPr>
          <w:rFonts w:ascii="Times New Roman" w:hAnsi="Times New Roman" w:cs="Times New Roman"/>
          <w:sz w:val="28"/>
          <w:szCs w:val="28"/>
        </w:rPr>
      </w:pPr>
      <w:r>
        <w:rPr>
          <w:rFonts w:ascii="Times New Roman" w:hAnsi="Times New Roman" w:cs="Times New Roman"/>
          <w:sz w:val="28"/>
          <w:szCs w:val="28"/>
        </w:rPr>
        <w:t>Гарантированность соц. обеспечения при наступлении соц. риска.</w:t>
      </w:r>
    </w:p>
    <w:p w:rsidR="007772B0" w:rsidRDefault="007772B0" w:rsidP="007772B0">
      <w:pPr>
        <w:rPr>
          <w:rFonts w:ascii="Times New Roman" w:hAnsi="Times New Roman" w:cs="Times New Roman"/>
          <w:sz w:val="28"/>
          <w:szCs w:val="28"/>
        </w:rPr>
      </w:pPr>
      <w:proofErr w:type="gramStart"/>
      <w:r>
        <w:rPr>
          <w:rFonts w:ascii="Times New Roman" w:hAnsi="Times New Roman" w:cs="Times New Roman"/>
          <w:sz w:val="28"/>
          <w:szCs w:val="28"/>
        </w:rPr>
        <w:t>При наступлении соц. рисков – болезнь, безработица, старость, проф. заболевания, физ. увечья, многодетность, беременность, роды - гарантированы защитой государства.</w:t>
      </w:r>
      <w:proofErr w:type="gramEnd"/>
    </w:p>
    <w:p w:rsidR="007772B0" w:rsidRDefault="007772B0" w:rsidP="007772B0">
      <w:pPr>
        <w:pStyle w:val="af9"/>
        <w:numPr>
          <w:ilvl w:val="0"/>
          <w:numId w:val="8"/>
        </w:numPr>
        <w:rPr>
          <w:rFonts w:ascii="Times New Roman" w:hAnsi="Times New Roman" w:cs="Times New Roman"/>
          <w:sz w:val="28"/>
          <w:szCs w:val="28"/>
        </w:rPr>
      </w:pPr>
      <w:r>
        <w:rPr>
          <w:rFonts w:ascii="Times New Roman" w:hAnsi="Times New Roman" w:cs="Times New Roman"/>
          <w:sz w:val="28"/>
          <w:szCs w:val="28"/>
        </w:rPr>
        <w:t>Ориентация соц. обеспечения на достойный уровень жизни:</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а)  увеличения размера пенсии с учетом инфляции;</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б)  Предоставление дополнительных льгот.</w:t>
      </w: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pStyle w:val="1"/>
        <w:jc w:val="center"/>
        <w:rPr>
          <w:sz w:val="28"/>
          <w:szCs w:val="28"/>
        </w:rPr>
      </w:pPr>
      <w:bookmarkStart w:id="10" w:name="_Toc390007528"/>
      <w:r>
        <w:rPr>
          <w:sz w:val="28"/>
          <w:szCs w:val="28"/>
        </w:rPr>
        <w:lastRenderedPageBreak/>
        <w:t>ИСТОЧНИКИ ПСО</w:t>
      </w:r>
      <w:bookmarkEnd w:id="10"/>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t xml:space="preserve">Источники права </w:t>
      </w:r>
      <w:r>
        <w:rPr>
          <w:rFonts w:ascii="Times New Roman" w:hAnsi="Times New Roman" w:cs="Times New Roman"/>
          <w:sz w:val="28"/>
          <w:szCs w:val="28"/>
        </w:rPr>
        <w:t>– это способ выражения государственной воли.</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В праве соц. обеспечения международные  нормы по юридической силе стоят во главе, т.к. международные акты обязательны для исполнения государственными участниками международными организациями:</w:t>
      </w:r>
    </w:p>
    <w:p w:rsidR="007772B0" w:rsidRDefault="007772B0" w:rsidP="007772B0">
      <w:pPr>
        <w:pStyle w:val="af9"/>
        <w:numPr>
          <w:ilvl w:val="0"/>
          <w:numId w:val="9"/>
        </w:numPr>
        <w:rPr>
          <w:rFonts w:ascii="Times New Roman" w:hAnsi="Times New Roman" w:cs="Times New Roman"/>
          <w:sz w:val="28"/>
          <w:szCs w:val="28"/>
        </w:rPr>
      </w:pPr>
      <w:proofErr w:type="gramStart"/>
      <w:r>
        <w:rPr>
          <w:rFonts w:ascii="Times New Roman" w:hAnsi="Times New Roman" w:cs="Times New Roman"/>
          <w:sz w:val="28"/>
          <w:szCs w:val="28"/>
        </w:rPr>
        <w:t>Обязательный</w:t>
      </w:r>
      <w:proofErr w:type="gramEnd"/>
      <w:r>
        <w:rPr>
          <w:rFonts w:ascii="Times New Roman" w:hAnsi="Times New Roman" w:cs="Times New Roman"/>
          <w:sz w:val="28"/>
          <w:szCs w:val="28"/>
        </w:rPr>
        <w:t>, без ратификации;</w:t>
      </w:r>
    </w:p>
    <w:p w:rsidR="007772B0" w:rsidRDefault="007772B0" w:rsidP="007772B0">
      <w:pPr>
        <w:pStyle w:val="af9"/>
        <w:numPr>
          <w:ilvl w:val="0"/>
          <w:numId w:val="9"/>
        </w:numPr>
        <w:rPr>
          <w:rFonts w:ascii="Times New Roman" w:hAnsi="Times New Roman" w:cs="Times New Roman"/>
          <w:sz w:val="28"/>
          <w:szCs w:val="28"/>
        </w:rPr>
      </w:pPr>
      <w:r>
        <w:rPr>
          <w:rFonts w:ascii="Times New Roman" w:hAnsi="Times New Roman" w:cs="Times New Roman"/>
          <w:sz w:val="28"/>
          <w:szCs w:val="28"/>
        </w:rPr>
        <w:t>Ратифицирование;</w:t>
      </w:r>
    </w:p>
    <w:p w:rsidR="007772B0" w:rsidRDefault="007772B0" w:rsidP="007772B0">
      <w:pPr>
        <w:pStyle w:val="af9"/>
        <w:numPr>
          <w:ilvl w:val="0"/>
          <w:numId w:val="9"/>
        </w:numPr>
        <w:rPr>
          <w:rFonts w:ascii="Times New Roman" w:hAnsi="Times New Roman" w:cs="Times New Roman"/>
          <w:sz w:val="28"/>
          <w:szCs w:val="28"/>
        </w:rPr>
      </w:pPr>
      <w:proofErr w:type="spellStart"/>
      <w:r>
        <w:rPr>
          <w:rFonts w:ascii="Times New Roman" w:hAnsi="Times New Roman" w:cs="Times New Roman"/>
          <w:sz w:val="28"/>
          <w:szCs w:val="28"/>
        </w:rPr>
        <w:t>Нератифицирование</w:t>
      </w:r>
      <w:proofErr w:type="spellEnd"/>
      <w:r>
        <w:rPr>
          <w:rFonts w:ascii="Times New Roman" w:hAnsi="Times New Roman" w:cs="Times New Roman"/>
          <w:sz w:val="28"/>
          <w:szCs w:val="28"/>
        </w:rPr>
        <w:t xml:space="preserve"> и необязательное примечание</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Документы ООН такие так:</w:t>
      </w:r>
    </w:p>
    <w:p w:rsidR="007772B0" w:rsidRDefault="007772B0" w:rsidP="007772B0">
      <w:pPr>
        <w:pStyle w:val="af9"/>
        <w:numPr>
          <w:ilvl w:val="0"/>
          <w:numId w:val="10"/>
        </w:numPr>
        <w:rPr>
          <w:rFonts w:ascii="Times New Roman" w:hAnsi="Times New Roman" w:cs="Times New Roman"/>
          <w:sz w:val="28"/>
          <w:szCs w:val="28"/>
        </w:rPr>
      </w:pPr>
      <w:r>
        <w:rPr>
          <w:rFonts w:ascii="Times New Roman" w:hAnsi="Times New Roman" w:cs="Times New Roman"/>
          <w:sz w:val="28"/>
          <w:szCs w:val="28"/>
        </w:rPr>
        <w:t>Международный пакт ООН «Об экономических, соц. и культурных правах» 1966г.:</w:t>
      </w:r>
    </w:p>
    <w:p w:rsidR="007772B0" w:rsidRDefault="007772B0" w:rsidP="007772B0">
      <w:pPr>
        <w:pStyle w:val="af9"/>
        <w:numPr>
          <w:ilvl w:val="1"/>
          <w:numId w:val="10"/>
        </w:numPr>
        <w:rPr>
          <w:rFonts w:ascii="Times New Roman" w:hAnsi="Times New Roman" w:cs="Times New Roman"/>
          <w:sz w:val="28"/>
          <w:szCs w:val="28"/>
        </w:rPr>
      </w:pPr>
      <w:r>
        <w:rPr>
          <w:rFonts w:ascii="Times New Roman" w:hAnsi="Times New Roman" w:cs="Times New Roman"/>
          <w:sz w:val="28"/>
          <w:szCs w:val="28"/>
        </w:rPr>
        <w:t>Право каждого человека на соц. обеспечение;</w:t>
      </w:r>
    </w:p>
    <w:p w:rsidR="007772B0" w:rsidRDefault="007772B0" w:rsidP="007772B0">
      <w:pPr>
        <w:pStyle w:val="af9"/>
        <w:numPr>
          <w:ilvl w:val="1"/>
          <w:numId w:val="10"/>
        </w:numPr>
        <w:rPr>
          <w:rFonts w:ascii="Times New Roman" w:hAnsi="Times New Roman" w:cs="Times New Roman"/>
          <w:sz w:val="28"/>
          <w:szCs w:val="28"/>
        </w:rPr>
      </w:pPr>
      <w:r>
        <w:rPr>
          <w:rFonts w:ascii="Times New Roman" w:hAnsi="Times New Roman" w:cs="Times New Roman"/>
          <w:sz w:val="28"/>
          <w:szCs w:val="28"/>
        </w:rPr>
        <w:t>Право каждого человека на страхования;</w:t>
      </w:r>
    </w:p>
    <w:p w:rsidR="007772B0" w:rsidRDefault="007772B0" w:rsidP="007772B0">
      <w:pPr>
        <w:pStyle w:val="af9"/>
        <w:numPr>
          <w:ilvl w:val="1"/>
          <w:numId w:val="10"/>
        </w:numPr>
        <w:rPr>
          <w:rFonts w:ascii="Times New Roman" w:hAnsi="Times New Roman" w:cs="Times New Roman"/>
          <w:sz w:val="28"/>
          <w:szCs w:val="28"/>
        </w:rPr>
      </w:pPr>
      <w:r>
        <w:rPr>
          <w:rFonts w:ascii="Times New Roman" w:hAnsi="Times New Roman" w:cs="Times New Roman"/>
          <w:sz w:val="28"/>
          <w:szCs w:val="28"/>
        </w:rPr>
        <w:t>Право каждого человека на достойный уровень жизни, включая права на свободу от голода;</w:t>
      </w:r>
    </w:p>
    <w:p w:rsidR="007772B0" w:rsidRDefault="007772B0" w:rsidP="007772B0">
      <w:pPr>
        <w:pStyle w:val="af9"/>
        <w:numPr>
          <w:ilvl w:val="1"/>
          <w:numId w:val="10"/>
        </w:numPr>
        <w:rPr>
          <w:rFonts w:ascii="Times New Roman" w:hAnsi="Times New Roman" w:cs="Times New Roman"/>
          <w:sz w:val="28"/>
          <w:szCs w:val="28"/>
        </w:rPr>
      </w:pPr>
      <w:r>
        <w:rPr>
          <w:rFonts w:ascii="Times New Roman" w:hAnsi="Times New Roman" w:cs="Times New Roman"/>
          <w:sz w:val="28"/>
          <w:szCs w:val="28"/>
        </w:rPr>
        <w:t>На наивысший достижимый уровень физического и психического остроумия.</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Конвенция ООН «О правах ребенка» 1989 г. Ратифицирована в СССР в 1990 г.</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Акцент конвенции поставлен на то, что государственные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и другие.</w:t>
      </w:r>
    </w:p>
    <w:p w:rsidR="007772B0" w:rsidRDefault="007772B0" w:rsidP="007772B0">
      <w:pPr>
        <w:jc w:val="center"/>
        <w:rPr>
          <w:rFonts w:ascii="Times New Roman" w:hAnsi="Times New Roman" w:cs="Times New Roman"/>
          <w:sz w:val="28"/>
          <w:szCs w:val="28"/>
        </w:rPr>
      </w:pPr>
      <w:r>
        <w:rPr>
          <w:rFonts w:ascii="Times New Roman" w:hAnsi="Times New Roman" w:cs="Times New Roman"/>
          <w:sz w:val="28"/>
          <w:szCs w:val="28"/>
        </w:rPr>
        <w:t>Классификация НПН России:</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КРФ ст. 39 каждому гарантируется соц. обеспечение по возрасту, в случае болезни инвалидности, потери кормильца, для воспитания детей и в иных случаях, установленным законом.</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 xml:space="preserve">Логика НПР ПСО подсказывает, что  возникла  острая необходимость  РФ в </w:t>
      </w:r>
      <w:proofErr w:type="spellStart"/>
      <w:r>
        <w:rPr>
          <w:rFonts w:ascii="Times New Roman" w:hAnsi="Times New Roman" w:cs="Times New Roman"/>
          <w:sz w:val="28"/>
          <w:szCs w:val="28"/>
        </w:rPr>
        <w:t>кодифицировании</w:t>
      </w:r>
      <w:proofErr w:type="spellEnd"/>
      <w:r>
        <w:rPr>
          <w:rFonts w:ascii="Times New Roman" w:hAnsi="Times New Roman" w:cs="Times New Roman"/>
          <w:sz w:val="28"/>
          <w:szCs w:val="28"/>
        </w:rPr>
        <w:t>:</w:t>
      </w:r>
    </w:p>
    <w:p w:rsidR="007772B0" w:rsidRDefault="007772B0" w:rsidP="007772B0">
      <w:pPr>
        <w:pStyle w:val="af9"/>
        <w:numPr>
          <w:ilvl w:val="0"/>
          <w:numId w:val="11"/>
        </w:numPr>
        <w:rPr>
          <w:rFonts w:ascii="Times New Roman" w:hAnsi="Times New Roman" w:cs="Times New Roman"/>
          <w:sz w:val="28"/>
          <w:szCs w:val="28"/>
        </w:rPr>
      </w:pPr>
      <w:r>
        <w:rPr>
          <w:rFonts w:ascii="Times New Roman" w:hAnsi="Times New Roman" w:cs="Times New Roman"/>
          <w:sz w:val="28"/>
          <w:szCs w:val="28"/>
        </w:rPr>
        <w:t>ФЗ РФ от  07.12.2001г. № 173 - ФЗ  «О трудовых пенсиях в РФ»</w:t>
      </w:r>
    </w:p>
    <w:p w:rsidR="007772B0" w:rsidRDefault="007772B0" w:rsidP="007772B0">
      <w:pPr>
        <w:pStyle w:val="af9"/>
        <w:numPr>
          <w:ilvl w:val="0"/>
          <w:numId w:val="11"/>
        </w:numPr>
        <w:rPr>
          <w:rFonts w:ascii="Times New Roman" w:hAnsi="Times New Roman" w:cs="Times New Roman"/>
          <w:sz w:val="28"/>
          <w:szCs w:val="28"/>
        </w:rPr>
      </w:pPr>
      <w:r>
        <w:rPr>
          <w:rFonts w:ascii="Times New Roman" w:hAnsi="Times New Roman" w:cs="Times New Roman"/>
          <w:sz w:val="28"/>
          <w:szCs w:val="28"/>
        </w:rPr>
        <w:t>ФЗ РФ от  15.12.2001г. № 166 - ФЗ  «О государственном пенсионном обеспечении в РФ»</w:t>
      </w:r>
    </w:p>
    <w:p w:rsidR="007772B0" w:rsidRDefault="007772B0" w:rsidP="007772B0">
      <w:pPr>
        <w:pStyle w:val="af9"/>
        <w:numPr>
          <w:ilvl w:val="0"/>
          <w:numId w:val="11"/>
        </w:numPr>
        <w:rPr>
          <w:rFonts w:ascii="Times New Roman" w:hAnsi="Times New Roman" w:cs="Times New Roman"/>
          <w:sz w:val="28"/>
          <w:szCs w:val="28"/>
        </w:rPr>
      </w:pPr>
      <w:r>
        <w:rPr>
          <w:rFonts w:ascii="Times New Roman" w:hAnsi="Times New Roman" w:cs="Times New Roman"/>
          <w:sz w:val="28"/>
          <w:szCs w:val="28"/>
        </w:rPr>
        <w:lastRenderedPageBreak/>
        <w:t>ФЗ РФ от 15.12.2001г.  № 167 - ФЗ  «Об обязательном письменном страховании в РФ»</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Сфера действия законов обуславливается федеративным устройством государства и касается вопросов здравоохранения, защиты семьи, материнства, отцовства, детства, включая сознательное обеспечение находящегося в совместном ведении в РФ и субъектах.</w:t>
      </w:r>
    </w:p>
    <w:p w:rsidR="007772B0" w:rsidRDefault="007772B0" w:rsidP="007772B0">
      <w:pPr>
        <w:jc w:val="center"/>
        <w:rPr>
          <w:rFonts w:ascii="Times New Roman" w:hAnsi="Times New Roman" w:cs="Times New Roman"/>
          <w:b/>
          <w:sz w:val="28"/>
          <w:szCs w:val="28"/>
        </w:rPr>
      </w:pPr>
      <w:r>
        <w:rPr>
          <w:rFonts w:ascii="Times New Roman" w:hAnsi="Times New Roman" w:cs="Times New Roman"/>
          <w:b/>
          <w:sz w:val="28"/>
          <w:szCs w:val="28"/>
        </w:rPr>
        <w:t>Законодательство субъектов.</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Закон Свердловской области «О ежемесячном пособии на ребенка» от 14.12.2004г.</w:t>
      </w:r>
    </w:p>
    <w:p w:rsidR="007772B0" w:rsidRDefault="007772B0" w:rsidP="007772B0">
      <w:pPr>
        <w:jc w:val="center"/>
        <w:rPr>
          <w:rFonts w:ascii="Times New Roman" w:hAnsi="Times New Roman" w:cs="Times New Roman"/>
          <w:b/>
          <w:sz w:val="28"/>
          <w:szCs w:val="28"/>
        </w:rPr>
      </w:pPr>
      <w:r>
        <w:rPr>
          <w:rFonts w:ascii="Times New Roman" w:hAnsi="Times New Roman" w:cs="Times New Roman"/>
          <w:b/>
          <w:sz w:val="28"/>
          <w:szCs w:val="28"/>
        </w:rPr>
        <w:t>Подзаконные акты:</w:t>
      </w:r>
    </w:p>
    <w:p w:rsidR="007772B0" w:rsidRDefault="007772B0" w:rsidP="007772B0">
      <w:pPr>
        <w:pStyle w:val="af9"/>
        <w:numPr>
          <w:ilvl w:val="0"/>
          <w:numId w:val="12"/>
        </w:numPr>
        <w:rPr>
          <w:rFonts w:ascii="Times New Roman" w:hAnsi="Times New Roman" w:cs="Times New Roman"/>
          <w:sz w:val="28"/>
          <w:szCs w:val="28"/>
        </w:rPr>
      </w:pPr>
      <w:r>
        <w:rPr>
          <w:rFonts w:ascii="Times New Roman" w:hAnsi="Times New Roman" w:cs="Times New Roman"/>
          <w:sz w:val="28"/>
          <w:szCs w:val="28"/>
        </w:rPr>
        <w:t>Указ Президента РФ от 02.10.1992г. № 11-56 «О мерах по формированию доступной для инвалидов среды жизнедеятельности»;</w:t>
      </w:r>
    </w:p>
    <w:p w:rsidR="007772B0" w:rsidRDefault="007772B0" w:rsidP="007772B0">
      <w:pPr>
        <w:pStyle w:val="af9"/>
        <w:numPr>
          <w:ilvl w:val="0"/>
          <w:numId w:val="12"/>
        </w:numPr>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РФ от 17.08.2011г. № 175 «О государственной программе РФ доступная среда» на 2011 - 2015; </w:t>
      </w:r>
    </w:p>
    <w:p w:rsidR="007772B0" w:rsidRDefault="007772B0" w:rsidP="007772B0">
      <w:pPr>
        <w:pStyle w:val="af9"/>
        <w:numPr>
          <w:ilvl w:val="0"/>
          <w:numId w:val="12"/>
        </w:numPr>
        <w:rPr>
          <w:rFonts w:ascii="Times New Roman" w:hAnsi="Times New Roman" w:cs="Times New Roman"/>
          <w:sz w:val="28"/>
          <w:szCs w:val="28"/>
        </w:rPr>
      </w:pPr>
      <w:r>
        <w:rPr>
          <w:rFonts w:ascii="Times New Roman" w:hAnsi="Times New Roman" w:cs="Times New Roman"/>
          <w:sz w:val="28"/>
          <w:szCs w:val="28"/>
        </w:rPr>
        <w:t>Распоряжение правительства Свердловской области от 07.09.2010г. № 13-17 РФ «Об организации работы по реализации нормативных требований в части обеспечения доступности инвалидам к объектам соц. структуре.</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 xml:space="preserve">Локальные нормативные акты органов МСУ; и на предприятиях муниципальных образований.  </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ЗАДАЧИ:</w:t>
      </w:r>
    </w:p>
    <w:p w:rsidR="007772B0" w:rsidRDefault="007772B0" w:rsidP="007772B0">
      <w:pPr>
        <w:pStyle w:val="af9"/>
        <w:numPr>
          <w:ilvl w:val="0"/>
          <w:numId w:val="13"/>
        </w:numPr>
        <w:rPr>
          <w:rFonts w:ascii="Times New Roman" w:hAnsi="Times New Roman" w:cs="Times New Roman"/>
          <w:sz w:val="28"/>
          <w:szCs w:val="28"/>
        </w:rPr>
      </w:pPr>
      <w:r>
        <w:rPr>
          <w:rFonts w:ascii="Times New Roman" w:hAnsi="Times New Roman" w:cs="Times New Roman"/>
          <w:sz w:val="28"/>
          <w:szCs w:val="28"/>
        </w:rPr>
        <w:t>Майор полиции Кузнецов погиб при задержании преступника. На его иждивении находилась 8-ми летняя дочь Ольга. Имеет ли она право на пенсию СПК?  Каким источником права регулируется представление этой пенсии?</w:t>
      </w:r>
    </w:p>
    <w:p w:rsidR="007772B0" w:rsidRDefault="007772B0" w:rsidP="007772B0">
      <w:pPr>
        <w:spacing w:after="0"/>
        <w:rPr>
          <w:rFonts w:ascii="Times New Roman" w:hAnsi="Times New Roman" w:cs="Times New Roman"/>
          <w:sz w:val="28"/>
          <w:szCs w:val="28"/>
        </w:rPr>
      </w:pPr>
      <w:r>
        <w:rPr>
          <w:rFonts w:ascii="Times New Roman" w:hAnsi="Times New Roman" w:cs="Times New Roman"/>
          <w:sz w:val="28"/>
          <w:szCs w:val="28"/>
        </w:rPr>
        <w:t>Ответ:  правоотношение будет регулироваться НПА ОВД, т.е. через МВД. Пенсия Оле будет назначена со дня смерти отца по истечению ей 18 лет из средств государственного бюджета, выделенных на финансирование пенсионного обеспечения МВД.</w:t>
      </w:r>
    </w:p>
    <w:p w:rsidR="007772B0" w:rsidRDefault="007772B0" w:rsidP="007772B0">
      <w:pPr>
        <w:pStyle w:val="af9"/>
        <w:numPr>
          <w:ilvl w:val="0"/>
          <w:numId w:val="13"/>
        </w:numPr>
        <w:spacing w:after="0"/>
        <w:rPr>
          <w:rFonts w:ascii="Times New Roman" w:hAnsi="Times New Roman" w:cs="Times New Roman"/>
          <w:sz w:val="28"/>
          <w:szCs w:val="28"/>
        </w:rPr>
      </w:pPr>
      <w:r>
        <w:rPr>
          <w:rFonts w:ascii="Times New Roman" w:hAnsi="Times New Roman" w:cs="Times New Roman"/>
          <w:sz w:val="28"/>
          <w:szCs w:val="28"/>
        </w:rPr>
        <w:t>Жительница</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анкт – Петербурга родила дочь в апреле 2012 года. На какие виды пособий она имеет право? Какими источниками права они устанавливаются?</w:t>
      </w:r>
    </w:p>
    <w:p w:rsidR="007772B0" w:rsidRDefault="007772B0" w:rsidP="007772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Ответ:  1. Пособия на рождения;  </w:t>
      </w:r>
    </w:p>
    <w:p w:rsidR="007772B0" w:rsidRDefault="007772B0" w:rsidP="007772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По уходу за ребенком до 1.5 лет; </w:t>
      </w:r>
    </w:p>
    <w:p w:rsidR="007772B0" w:rsidRDefault="007772B0" w:rsidP="007772B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Пособия с 22-х недель; </w:t>
      </w:r>
    </w:p>
    <w:p w:rsidR="007772B0" w:rsidRDefault="007772B0" w:rsidP="007772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Бесплатное питание,  если </w:t>
      </w:r>
      <w:proofErr w:type="gramStart"/>
      <w:r>
        <w:rPr>
          <w:rFonts w:ascii="Times New Roman" w:hAnsi="Times New Roman" w:cs="Times New Roman"/>
          <w:sz w:val="28"/>
          <w:szCs w:val="28"/>
        </w:rPr>
        <w:t>малоимущие</w:t>
      </w:r>
      <w:proofErr w:type="gramEnd"/>
      <w:r>
        <w:rPr>
          <w:rFonts w:ascii="Times New Roman" w:hAnsi="Times New Roman" w:cs="Times New Roman"/>
          <w:sz w:val="28"/>
          <w:szCs w:val="28"/>
        </w:rPr>
        <w:t xml:space="preserve"> – субсидия; </w:t>
      </w:r>
    </w:p>
    <w:p w:rsidR="007772B0" w:rsidRDefault="007772B0" w:rsidP="007772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Если </w:t>
      </w:r>
      <w:proofErr w:type="gramStart"/>
      <w:r>
        <w:rPr>
          <w:rFonts w:ascii="Times New Roman" w:hAnsi="Times New Roman" w:cs="Times New Roman"/>
          <w:sz w:val="28"/>
          <w:szCs w:val="28"/>
        </w:rPr>
        <w:t>одинокая</w:t>
      </w:r>
      <w:proofErr w:type="gramEnd"/>
      <w:r>
        <w:rPr>
          <w:rFonts w:ascii="Times New Roman" w:hAnsi="Times New Roman" w:cs="Times New Roman"/>
          <w:sz w:val="28"/>
          <w:szCs w:val="28"/>
        </w:rPr>
        <w:t xml:space="preserve"> – пособия; </w:t>
      </w:r>
    </w:p>
    <w:p w:rsidR="007772B0" w:rsidRDefault="007772B0" w:rsidP="007772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Если муж военнослужащий – ежемесячные пособия.</w:t>
      </w:r>
    </w:p>
    <w:p w:rsidR="007772B0" w:rsidRDefault="007772B0" w:rsidP="007772B0">
      <w:pPr>
        <w:pStyle w:val="1"/>
        <w:rPr>
          <w:sz w:val="28"/>
          <w:szCs w:val="28"/>
        </w:rPr>
      </w:pPr>
      <w:bookmarkStart w:id="11" w:name="_Toc390007529"/>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jc w:val="center"/>
        <w:rPr>
          <w:sz w:val="28"/>
          <w:szCs w:val="28"/>
        </w:rPr>
      </w:pPr>
      <w:r>
        <w:rPr>
          <w:sz w:val="28"/>
          <w:szCs w:val="28"/>
        </w:rPr>
        <w:lastRenderedPageBreak/>
        <w:t>ПРАВООТНОШЕНИЯ. ПОНЯТИЕ И ВИДЫ</w:t>
      </w:r>
      <w:bookmarkEnd w:id="11"/>
    </w:p>
    <w:p w:rsidR="007772B0" w:rsidRDefault="007772B0" w:rsidP="007772B0">
      <w:pPr>
        <w:spacing w:after="0" w:line="240" w:lineRule="auto"/>
        <w:jc w:val="center"/>
        <w:rPr>
          <w:rFonts w:ascii="Times New Roman" w:hAnsi="Times New Roman" w:cs="Times New Roman"/>
          <w:sz w:val="28"/>
          <w:szCs w:val="28"/>
        </w:rPr>
      </w:pPr>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t>Правоотношение в ПСО</w:t>
      </w:r>
      <w:r>
        <w:rPr>
          <w:rFonts w:ascii="Times New Roman" w:hAnsi="Times New Roman" w:cs="Times New Roman"/>
          <w:sz w:val="28"/>
          <w:szCs w:val="28"/>
        </w:rPr>
        <w:t xml:space="preserve"> - это урегулированные нормами права фактические отношения по поводу предоставления денежных выплат, услуг, льгот, возникающие между государствами  организациями (учреждениями, иными уполномоченными государством лицами, имеющими на них права). </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ВИДЫ:</w:t>
      </w:r>
    </w:p>
    <w:p w:rsidR="007772B0" w:rsidRDefault="007772B0" w:rsidP="007772B0">
      <w:pPr>
        <w:pStyle w:val="af9"/>
        <w:numPr>
          <w:ilvl w:val="0"/>
          <w:numId w:val="14"/>
        </w:numPr>
        <w:rPr>
          <w:rFonts w:ascii="Times New Roman" w:hAnsi="Times New Roman" w:cs="Times New Roman"/>
          <w:sz w:val="28"/>
          <w:szCs w:val="28"/>
        </w:rPr>
      </w:pPr>
      <w:r>
        <w:rPr>
          <w:rFonts w:ascii="Times New Roman" w:hAnsi="Times New Roman" w:cs="Times New Roman"/>
          <w:sz w:val="28"/>
          <w:szCs w:val="28"/>
        </w:rPr>
        <w:t>Материальные правоотношения  (имущественные с точки зрения гражданского права) - удовлетворяют потребности лиц, пострадавших от соц. риска в денежных средствах, в охране здоровья, содержании нетрудоспособных членов общества. Правоотношения возникают, изменяются и прекращаются при наличии сложного юридического состава.</w:t>
      </w:r>
    </w:p>
    <w:p w:rsidR="007772B0" w:rsidRDefault="007772B0" w:rsidP="007772B0">
      <w:pPr>
        <w:pStyle w:val="af9"/>
        <w:numPr>
          <w:ilvl w:val="0"/>
          <w:numId w:val="14"/>
        </w:numPr>
        <w:rPr>
          <w:rFonts w:ascii="Times New Roman" w:hAnsi="Times New Roman" w:cs="Times New Roman"/>
          <w:sz w:val="28"/>
          <w:szCs w:val="28"/>
        </w:rPr>
      </w:pPr>
      <w:r>
        <w:rPr>
          <w:rFonts w:ascii="Times New Roman" w:hAnsi="Times New Roman" w:cs="Times New Roman"/>
          <w:sz w:val="28"/>
          <w:szCs w:val="28"/>
        </w:rPr>
        <w:t xml:space="preserve">Процедурные правоотношения - возникают одновременно с </w:t>
      </w:r>
      <w:proofErr w:type="gramStart"/>
      <w:r>
        <w:rPr>
          <w:rFonts w:ascii="Times New Roman" w:hAnsi="Times New Roman" w:cs="Times New Roman"/>
          <w:sz w:val="28"/>
          <w:szCs w:val="28"/>
        </w:rPr>
        <w:t>материальными</w:t>
      </w:r>
      <w:proofErr w:type="gramEnd"/>
      <w:r>
        <w:rPr>
          <w:rFonts w:ascii="Times New Roman" w:hAnsi="Times New Roman" w:cs="Times New Roman"/>
          <w:sz w:val="28"/>
          <w:szCs w:val="28"/>
        </w:rPr>
        <w:t xml:space="preserve"> (имущественными) и характеризуются: </w:t>
      </w:r>
    </w:p>
    <w:p w:rsidR="007772B0" w:rsidRDefault="007772B0" w:rsidP="007772B0">
      <w:pPr>
        <w:pStyle w:val="af9"/>
        <w:numPr>
          <w:ilvl w:val="1"/>
          <w:numId w:val="13"/>
        </w:numPr>
        <w:rPr>
          <w:rFonts w:ascii="Times New Roman" w:hAnsi="Times New Roman" w:cs="Times New Roman"/>
          <w:sz w:val="28"/>
          <w:szCs w:val="28"/>
        </w:rPr>
      </w:pPr>
      <w:r>
        <w:rPr>
          <w:rFonts w:ascii="Times New Roman" w:hAnsi="Times New Roman" w:cs="Times New Roman"/>
          <w:sz w:val="28"/>
          <w:szCs w:val="28"/>
        </w:rPr>
        <w:t xml:space="preserve"> Установлением юридических фактов (продолжительность стажа, МСЭ группа инвалидности)</w:t>
      </w:r>
    </w:p>
    <w:p w:rsidR="007772B0" w:rsidRDefault="007772B0" w:rsidP="007772B0">
      <w:pPr>
        <w:pStyle w:val="af9"/>
        <w:numPr>
          <w:ilvl w:val="1"/>
          <w:numId w:val="13"/>
        </w:numPr>
        <w:rPr>
          <w:rFonts w:ascii="Times New Roman" w:hAnsi="Times New Roman" w:cs="Times New Roman"/>
          <w:sz w:val="28"/>
          <w:szCs w:val="28"/>
        </w:rPr>
      </w:pPr>
      <w:r>
        <w:rPr>
          <w:rFonts w:ascii="Times New Roman" w:hAnsi="Times New Roman" w:cs="Times New Roman"/>
          <w:sz w:val="28"/>
          <w:szCs w:val="28"/>
        </w:rPr>
        <w:t xml:space="preserve"> По вынесению решений о назначении или об отказе конкретных видов соц. обеспечения.</w:t>
      </w:r>
    </w:p>
    <w:p w:rsidR="007772B0" w:rsidRDefault="007772B0" w:rsidP="007772B0">
      <w:pPr>
        <w:pStyle w:val="af9"/>
        <w:numPr>
          <w:ilvl w:val="0"/>
          <w:numId w:val="13"/>
        </w:numPr>
        <w:rPr>
          <w:rFonts w:ascii="Times New Roman" w:hAnsi="Times New Roman" w:cs="Times New Roman"/>
          <w:sz w:val="28"/>
          <w:szCs w:val="28"/>
        </w:rPr>
      </w:pPr>
      <w:r>
        <w:rPr>
          <w:rFonts w:ascii="Times New Roman" w:hAnsi="Times New Roman" w:cs="Times New Roman"/>
          <w:sz w:val="28"/>
          <w:szCs w:val="28"/>
        </w:rPr>
        <w:t xml:space="preserve">Процессуальные правоотношения – восстановление его субъективных прав в суде и </w:t>
      </w:r>
      <w:proofErr w:type="spellStart"/>
      <w:r>
        <w:rPr>
          <w:rFonts w:ascii="Times New Roman" w:hAnsi="Times New Roman" w:cs="Times New Roman"/>
          <w:sz w:val="28"/>
          <w:szCs w:val="28"/>
        </w:rPr>
        <w:t>управомоченным</w:t>
      </w:r>
      <w:proofErr w:type="spellEnd"/>
      <w:r>
        <w:rPr>
          <w:rFonts w:ascii="Times New Roman" w:hAnsi="Times New Roman" w:cs="Times New Roman"/>
          <w:sz w:val="28"/>
          <w:szCs w:val="28"/>
        </w:rPr>
        <w:t xml:space="preserve"> субъектом. </w:t>
      </w:r>
    </w:p>
    <w:p w:rsidR="007772B0" w:rsidRDefault="007772B0" w:rsidP="007772B0">
      <w:pPr>
        <w:rPr>
          <w:rFonts w:ascii="Times New Roman" w:hAnsi="Times New Roman" w:cs="Times New Roman"/>
          <w:sz w:val="28"/>
          <w:szCs w:val="28"/>
        </w:rPr>
      </w:pPr>
    </w:p>
    <w:p w:rsidR="007772B0" w:rsidRDefault="007772B0" w:rsidP="007772B0">
      <w:pPr>
        <w:jc w:val="center"/>
        <w:rPr>
          <w:rFonts w:ascii="Times New Roman" w:hAnsi="Times New Roman" w:cs="Times New Roman"/>
          <w:b/>
          <w:sz w:val="28"/>
          <w:szCs w:val="28"/>
        </w:rPr>
      </w:pPr>
      <w:r>
        <w:rPr>
          <w:rFonts w:ascii="Times New Roman" w:hAnsi="Times New Roman" w:cs="Times New Roman"/>
          <w:b/>
          <w:sz w:val="28"/>
          <w:szCs w:val="28"/>
        </w:rPr>
        <w:t>СУБЪЕКТ ПРАВООТНОШЕНИЙ:</w:t>
      </w:r>
    </w:p>
    <w:p w:rsidR="007772B0" w:rsidRDefault="007772B0" w:rsidP="007772B0">
      <w:pPr>
        <w:pStyle w:val="af9"/>
        <w:numPr>
          <w:ilvl w:val="0"/>
          <w:numId w:val="15"/>
        </w:numPr>
        <w:rPr>
          <w:rFonts w:ascii="Times New Roman" w:hAnsi="Times New Roman" w:cs="Times New Roman"/>
          <w:sz w:val="28"/>
          <w:szCs w:val="28"/>
        </w:rPr>
      </w:pPr>
      <w:r>
        <w:rPr>
          <w:rFonts w:ascii="Times New Roman" w:hAnsi="Times New Roman" w:cs="Times New Roman"/>
          <w:b/>
          <w:i/>
          <w:sz w:val="28"/>
          <w:szCs w:val="28"/>
          <w:u w:val="single"/>
        </w:rPr>
        <w:t xml:space="preserve">Физические лица </w:t>
      </w:r>
      <w:r>
        <w:rPr>
          <w:rFonts w:ascii="Times New Roman" w:hAnsi="Times New Roman" w:cs="Times New Roman"/>
          <w:sz w:val="28"/>
          <w:szCs w:val="28"/>
        </w:rPr>
        <w:t>– обладающие право – дееспособностью и обладающие правом получения соц. обеспечения различного вида:</w:t>
      </w:r>
    </w:p>
    <w:p w:rsidR="007772B0" w:rsidRDefault="007772B0" w:rsidP="007772B0">
      <w:pPr>
        <w:pStyle w:val="af9"/>
        <w:numPr>
          <w:ilvl w:val="1"/>
          <w:numId w:val="15"/>
        </w:numPr>
        <w:rPr>
          <w:rFonts w:ascii="Times New Roman" w:hAnsi="Times New Roman" w:cs="Times New Roman"/>
          <w:sz w:val="28"/>
          <w:szCs w:val="28"/>
        </w:rPr>
      </w:pPr>
      <w:r>
        <w:rPr>
          <w:rFonts w:ascii="Times New Roman" w:hAnsi="Times New Roman" w:cs="Times New Roman"/>
          <w:sz w:val="28"/>
          <w:szCs w:val="28"/>
        </w:rPr>
        <w:t>Получать пенсию по старости, инвалидности, СПК.</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Выслуги лет; пособия различных видов: погребение, рождение и т.д.</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Предоставление льгот различных видов: на проезд, на лекарство и т.д.</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Возраст физических лиц получатели ПСО устанавливается соответствующими нормами, например, трудовая пенсия по старости ж – 55, м – 60.</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При страховом стаже не менее 5 лет при этом пенсия может быть досрочная, либо на льготных основаниях.</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lastRenderedPageBreak/>
        <w:t>Возраст субъекта может быть с 14 лет, если он заявит о своем праве получении пенсии по СПК самостоятельно.</w:t>
      </w:r>
    </w:p>
    <w:p w:rsidR="007772B0" w:rsidRDefault="007772B0" w:rsidP="007772B0">
      <w:pPr>
        <w:pStyle w:val="af9"/>
        <w:numPr>
          <w:ilvl w:val="0"/>
          <w:numId w:val="15"/>
        </w:numPr>
        <w:rPr>
          <w:rFonts w:ascii="Times New Roman" w:hAnsi="Times New Roman" w:cs="Times New Roman"/>
          <w:sz w:val="28"/>
          <w:szCs w:val="28"/>
        </w:rPr>
      </w:pPr>
      <w:proofErr w:type="spellStart"/>
      <w:r>
        <w:rPr>
          <w:rFonts w:ascii="Times New Roman" w:hAnsi="Times New Roman" w:cs="Times New Roman"/>
          <w:sz w:val="28"/>
          <w:szCs w:val="28"/>
        </w:rPr>
        <w:t>Управомоченный</w:t>
      </w:r>
      <w:proofErr w:type="spellEnd"/>
      <w:r>
        <w:rPr>
          <w:rFonts w:ascii="Times New Roman" w:hAnsi="Times New Roman" w:cs="Times New Roman"/>
          <w:sz w:val="28"/>
          <w:szCs w:val="28"/>
        </w:rPr>
        <w:t xml:space="preserve"> субъект – органы государственной власти осуществляющие ПСО:</w:t>
      </w:r>
    </w:p>
    <w:p w:rsidR="007772B0" w:rsidRDefault="007772B0" w:rsidP="007772B0">
      <w:pPr>
        <w:pStyle w:val="af9"/>
        <w:numPr>
          <w:ilvl w:val="0"/>
          <w:numId w:val="16"/>
        </w:numPr>
        <w:rPr>
          <w:rFonts w:ascii="Times New Roman" w:hAnsi="Times New Roman" w:cs="Times New Roman"/>
          <w:sz w:val="28"/>
          <w:szCs w:val="28"/>
        </w:rPr>
      </w:pPr>
      <w:r>
        <w:rPr>
          <w:rFonts w:ascii="Times New Roman" w:hAnsi="Times New Roman" w:cs="Times New Roman"/>
          <w:sz w:val="28"/>
          <w:szCs w:val="28"/>
        </w:rPr>
        <w:t>Пенсионный фонд;</w:t>
      </w:r>
    </w:p>
    <w:p w:rsidR="007772B0" w:rsidRDefault="007772B0" w:rsidP="007772B0">
      <w:pPr>
        <w:pStyle w:val="af9"/>
        <w:numPr>
          <w:ilvl w:val="0"/>
          <w:numId w:val="16"/>
        </w:numPr>
        <w:rPr>
          <w:rFonts w:ascii="Times New Roman" w:hAnsi="Times New Roman" w:cs="Times New Roman"/>
          <w:sz w:val="28"/>
          <w:szCs w:val="28"/>
        </w:rPr>
      </w:pPr>
      <w:r>
        <w:rPr>
          <w:rFonts w:ascii="Times New Roman" w:hAnsi="Times New Roman" w:cs="Times New Roman"/>
          <w:sz w:val="28"/>
          <w:szCs w:val="28"/>
        </w:rPr>
        <w:t>Управление по соц. политике;</w:t>
      </w:r>
    </w:p>
    <w:p w:rsidR="007772B0" w:rsidRDefault="007772B0" w:rsidP="007772B0">
      <w:pPr>
        <w:pStyle w:val="af9"/>
        <w:numPr>
          <w:ilvl w:val="0"/>
          <w:numId w:val="16"/>
        </w:numPr>
        <w:rPr>
          <w:rFonts w:ascii="Times New Roman" w:hAnsi="Times New Roman" w:cs="Times New Roman"/>
          <w:sz w:val="28"/>
          <w:szCs w:val="28"/>
        </w:rPr>
      </w:pPr>
      <w:r>
        <w:rPr>
          <w:rFonts w:ascii="Times New Roman" w:hAnsi="Times New Roman" w:cs="Times New Roman"/>
          <w:sz w:val="28"/>
          <w:szCs w:val="28"/>
        </w:rPr>
        <w:t>Центры по работе с пожилыми и инвалидами;</w:t>
      </w:r>
    </w:p>
    <w:p w:rsidR="007772B0" w:rsidRDefault="007772B0" w:rsidP="007772B0">
      <w:pPr>
        <w:pStyle w:val="af9"/>
        <w:numPr>
          <w:ilvl w:val="0"/>
          <w:numId w:val="16"/>
        </w:numPr>
        <w:rPr>
          <w:rFonts w:ascii="Times New Roman" w:hAnsi="Times New Roman" w:cs="Times New Roman"/>
          <w:sz w:val="28"/>
          <w:szCs w:val="28"/>
        </w:rPr>
      </w:pPr>
      <w:r>
        <w:rPr>
          <w:rFonts w:ascii="Times New Roman" w:hAnsi="Times New Roman" w:cs="Times New Roman"/>
          <w:sz w:val="28"/>
          <w:szCs w:val="28"/>
        </w:rPr>
        <w:t>Стационарные учреждения ПСО;</w:t>
      </w:r>
    </w:p>
    <w:p w:rsidR="007772B0" w:rsidRDefault="007772B0" w:rsidP="007772B0">
      <w:pPr>
        <w:pStyle w:val="af9"/>
        <w:numPr>
          <w:ilvl w:val="0"/>
          <w:numId w:val="16"/>
        </w:numPr>
        <w:rPr>
          <w:rFonts w:ascii="Times New Roman" w:hAnsi="Times New Roman" w:cs="Times New Roman"/>
          <w:sz w:val="28"/>
          <w:szCs w:val="28"/>
        </w:rPr>
      </w:pPr>
      <w:r>
        <w:rPr>
          <w:rFonts w:ascii="Times New Roman" w:hAnsi="Times New Roman" w:cs="Times New Roman"/>
          <w:sz w:val="28"/>
          <w:szCs w:val="28"/>
        </w:rPr>
        <w:t>Центры по работе с семьей и детьми.</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Содержание правоотношений носит обоюдно обязывающий характер.</w:t>
      </w:r>
    </w:p>
    <w:p w:rsidR="007772B0" w:rsidRDefault="007772B0" w:rsidP="007772B0">
      <w:pPr>
        <w:rPr>
          <w:rFonts w:ascii="Times New Roman" w:hAnsi="Times New Roman" w:cs="Times New Roman"/>
          <w:sz w:val="28"/>
          <w:szCs w:val="28"/>
        </w:rPr>
      </w:pPr>
      <w:proofErr w:type="spellStart"/>
      <w:r>
        <w:rPr>
          <w:rFonts w:ascii="Times New Roman" w:hAnsi="Times New Roman" w:cs="Times New Roman"/>
          <w:sz w:val="28"/>
          <w:szCs w:val="28"/>
        </w:rPr>
        <w:t>Управомоченное</w:t>
      </w:r>
      <w:proofErr w:type="spellEnd"/>
      <w:r>
        <w:rPr>
          <w:rFonts w:ascii="Times New Roman" w:hAnsi="Times New Roman" w:cs="Times New Roman"/>
          <w:sz w:val="28"/>
          <w:szCs w:val="28"/>
        </w:rPr>
        <w:t xml:space="preserve"> лицо обязано предоставлять урегулированное законом выплаты и услуги физическим лицам, имеющим право получения выплат и услуг.</w:t>
      </w:r>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t xml:space="preserve">Объект правоотношения </w:t>
      </w:r>
      <w:r>
        <w:rPr>
          <w:rFonts w:ascii="Times New Roman" w:hAnsi="Times New Roman" w:cs="Times New Roman"/>
          <w:sz w:val="28"/>
          <w:szCs w:val="28"/>
        </w:rPr>
        <w:t xml:space="preserve">– это конкретное материальное благо по </w:t>
      </w:r>
      <w:proofErr w:type="gramStart"/>
      <w:r>
        <w:rPr>
          <w:rFonts w:ascii="Times New Roman" w:hAnsi="Times New Roman" w:cs="Times New Roman"/>
          <w:sz w:val="28"/>
          <w:szCs w:val="28"/>
        </w:rPr>
        <w:t>поводу</w:t>
      </w:r>
      <w:proofErr w:type="gramEnd"/>
      <w:r>
        <w:rPr>
          <w:rFonts w:ascii="Times New Roman" w:hAnsi="Times New Roman" w:cs="Times New Roman"/>
          <w:sz w:val="28"/>
          <w:szCs w:val="28"/>
        </w:rPr>
        <w:t xml:space="preserve"> которых возникает какой – либо вид соц. обеспечения.</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 xml:space="preserve">Материальное благо соц. обеспечения призвано компенсировать, восстанавливать материальное положение и статус лица (соц. статус). </w:t>
      </w:r>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t xml:space="preserve">Пенсия </w:t>
      </w:r>
      <w:r>
        <w:rPr>
          <w:rFonts w:ascii="Times New Roman" w:hAnsi="Times New Roman" w:cs="Times New Roman"/>
          <w:sz w:val="28"/>
          <w:szCs w:val="28"/>
        </w:rPr>
        <w:t xml:space="preserve">– ежемесячная выплата назначаемая </w:t>
      </w:r>
      <w:proofErr w:type="gramStart"/>
      <w:r>
        <w:rPr>
          <w:rFonts w:ascii="Times New Roman" w:hAnsi="Times New Roman" w:cs="Times New Roman"/>
          <w:sz w:val="28"/>
          <w:szCs w:val="28"/>
        </w:rPr>
        <w:t>лицам</w:t>
      </w:r>
      <w:proofErr w:type="gramEnd"/>
      <w:r>
        <w:rPr>
          <w:rFonts w:ascii="Times New Roman" w:hAnsi="Times New Roman" w:cs="Times New Roman"/>
          <w:sz w:val="28"/>
          <w:szCs w:val="28"/>
        </w:rPr>
        <w:t xml:space="preserve"> достигшим установленного возраста, инвалида, потерявшим кормильца в качестве основного источника средств существования с учетом или без учета трудового и страхового стажа, а также  уплаченных страховых взносов.</w:t>
      </w:r>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t xml:space="preserve">Услуга </w:t>
      </w:r>
      <w:r>
        <w:rPr>
          <w:rFonts w:ascii="Times New Roman" w:hAnsi="Times New Roman" w:cs="Times New Roman"/>
          <w:sz w:val="28"/>
          <w:szCs w:val="28"/>
        </w:rPr>
        <w:t xml:space="preserve">– полезное действие по удовлетворению потребностей населения в медицинской  или соц. помощи бесплатно или на условиях частичной оплаты.  </w:t>
      </w:r>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t xml:space="preserve">Пособие </w:t>
      </w:r>
      <w:r>
        <w:rPr>
          <w:rFonts w:ascii="Times New Roman" w:hAnsi="Times New Roman" w:cs="Times New Roman"/>
          <w:sz w:val="28"/>
          <w:szCs w:val="28"/>
        </w:rPr>
        <w:t xml:space="preserve">– периодические выплаты, назначаемые в целях временной и частичной компенсации утраченного заработка, либо оказании соц. помощи. </w:t>
      </w:r>
    </w:p>
    <w:p w:rsidR="007772B0" w:rsidRDefault="007772B0" w:rsidP="007772B0">
      <w:pPr>
        <w:jc w:val="center"/>
        <w:rPr>
          <w:rFonts w:ascii="Times New Roman" w:hAnsi="Times New Roman" w:cs="Times New Roman"/>
          <w:sz w:val="28"/>
          <w:szCs w:val="28"/>
        </w:rPr>
      </w:pPr>
      <w:r>
        <w:rPr>
          <w:rFonts w:ascii="Times New Roman" w:hAnsi="Times New Roman" w:cs="Times New Roman"/>
          <w:sz w:val="28"/>
          <w:szCs w:val="28"/>
        </w:rPr>
        <w:t xml:space="preserve">ФЗ </w:t>
      </w:r>
      <w:r>
        <w:rPr>
          <w:rFonts w:ascii="Times New Roman" w:hAnsi="Times New Roman" w:cs="Times New Roman"/>
          <w:color w:val="000000"/>
          <w:sz w:val="28"/>
          <w:szCs w:val="28"/>
        </w:rPr>
        <w:t>от 15.12.2001 г. N 167</w:t>
      </w:r>
      <w:r>
        <w:rPr>
          <w:rFonts w:ascii="Times New Roman" w:hAnsi="Times New Roman" w:cs="Times New Roman"/>
          <w:sz w:val="28"/>
          <w:szCs w:val="28"/>
        </w:rPr>
        <w:t xml:space="preserve"> «Об обязательном пенсионном страховании в РФ»</w:t>
      </w:r>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t xml:space="preserve">Объект </w:t>
      </w:r>
      <w:r>
        <w:rPr>
          <w:rFonts w:ascii="Times New Roman" w:hAnsi="Times New Roman" w:cs="Times New Roman"/>
          <w:sz w:val="28"/>
          <w:szCs w:val="28"/>
        </w:rPr>
        <w:t>общественные отношения в системе обязательного страхования в РФ.</w:t>
      </w:r>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t xml:space="preserve">Субъект </w:t>
      </w:r>
      <w:r>
        <w:rPr>
          <w:rFonts w:ascii="Times New Roman" w:hAnsi="Times New Roman" w:cs="Times New Roman"/>
          <w:sz w:val="28"/>
          <w:szCs w:val="28"/>
        </w:rPr>
        <w:t>– является федеральным органом государственной власти, страхователи, страховщик и застрахованные лица.</w:t>
      </w:r>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lastRenderedPageBreak/>
        <w:t xml:space="preserve">Страховщик </w:t>
      </w:r>
      <w:r>
        <w:rPr>
          <w:rFonts w:ascii="Times New Roman" w:hAnsi="Times New Roman" w:cs="Times New Roman"/>
          <w:sz w:val="28"/>
          <w:szCs w:val="28"/>
        </w:rPr>
        <w:t>– обязательное пенсионное страхование в РФ осуществляется страховщиком, которым является Пенсионный фонд РФ.</w:t>
      </w:r>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t>Страхователи</w:t>
      </w:r>
      <w:proofErr w:type="gramStart"/>
      <w:r>
        <w:rPr>
          <w:rFonts w:ascii="Times New Roman" w:hAnsi="Times New Roman" w:cs="Times New Roman"/>
          <w:b/>
          <w:i/>
          <w:sz w:val="28"/>
          <w:szCs w:val="28"/>
          <w:u w:val="single"/>
        </w:rPr>
        <w:t xml:space="preserve"> :</w:t>
      </w:r>
      <w:proofErr w:type="gramEnd"/>
      <w:r>
        <w:rPr>
          <w:rFonts w:ascii="Times New Roman" w:hAnsi="Times New Roman" w:cs="Times New Roman"/>
          <w:sz w:val="28"/>
          <w:szCs w:val="28"/>
        </w:rPr>
        <w:t xml:space="preserve"> </w:t>
      </w:r>
    </w:p>
    <w:p w:rsidR="007772B0" w:rsidRDefault="007772B0" w:rsidP="007772B0">
      <w:pPr>
        <w:pStyle w:val="af9"/>
        <w:numPr>
          <w:ilvl w:val="0"/>
          <w:numId w:val="17"/>
        </w:numPr>
        <w:rPr>
          <w:rFonts w:ascii="Times New Roman" w:hAnsi="Times New Roman" w:cs="Times New Roman"/>
          <w:sz w:val="28"/>
          <w:szCs w:val="28"/>
        </w:rPr>
      </w:pPr>
      <w:r>
        <w:rPr>
          <w:rFonts w:ascii="Times New Roman" w:hAnsi="Times New Roman" w:cs="Times New Roman"/>
          <w:sz w:val="28"/>
          <w:szCs w:val="28"/>
        </w:rPr>
        <w:t>Лица, производящие выплаты физическим лицам, в том числе:</w:t>
      </w:r>
    </w:p>
    <w:p w:rsidR="007772B0" w:rsidRDefault="007772B0" w:rsidP="007772B0">
      <w:pPr>
        <w:pStyle w:val="af9"/>
        <w:rPr>
          <w:rFonts w:ascii="Times New Roman" w:hAnsi="Times New Roman" w:cs="Times New Roman"/>
          <w:sz w:val="28"/>
          <w:szCs w:val="28"/>
        </w:rPr>
      </w:pPr>
      <w:r>
        <w:rPr>
          <w:rFonts w:ascii="Times New Roman" w:hAnsi="Times New Roman" w:cs="Times New Roman"/>
          <w:sz w:val="28"/>
          <w:szCs w:val="28"/>
        </w:rPr>
        <w:t>А) Организации;</w:t>
      </w:r>
    </w:p>
    <w:p w:rsidR="007772B0" w:rsidRDefault="007772B0" w:rsidP="007772B0">
      <w:pPr>
        <w:pStyle w:val="af9"/>
        <w:rPr>
          <w:rFonts w:ascii="Times New Roman" w:hAnsi="Times New Roman" w:cs="Times New Roman"/>
          <w:sz w:val="28"/>
          <w:szCs w:val="28"/>
        </w:rPr>
      </w:pPr>
      <w:r>
        <w:rPr>
          <w:rFonts w:ascii="Times New Roman" w:hAnsi="Times New Roman" w:cs="Times New Roman"/>
          <w:sz w:val="28"/>
          <w:szCs w:val="28"/>
        </w:rPr>
        <w:t>Б) Индивидуальные предприниматели;</w:t>
      </w:r>
    </w:p>
    <w:p w:rsidR="007772B0" w:rsidRDefault="007772B0" w:rsidP="007772B0">
      <w:pPr>
        <w:pStyle w:val="af9"/>
        <w:rPr>
          <w:rFonts w:ascii="Times New Roman" w:hAnsi="Times New Roman" w:cs="Times New Roman"/>
          <w:sz w:val="28"/>
          <w:szCs w:val="28"/>
        </w:rPr>
      </w:pPr>
      <w:r>
        <w:rPr>
          <w:rFonts w:ascii="Times New Roman" w:hAnsi="Times New Roman" w:cs="Times New Roman"/>
          <w:sz w:val="28"/>
          <w:szCs w:val="28"/>
        </w:rPr>
        <w:t>В) физические лица.</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 xml:space="preserve">      2.  Индивидуальные предприниматели, адвокаты.</w:t>
      </w:r>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t xml:space="preserve">Застрахованные лица </w:t>
      </w:r>
      <w:r>
        <w:rPr>
          <w:rFonts w:ascii="Times New Roman" w:hAnsi="Times New Roman" w:cs="Times New Roman"/>
          <w:sz w:val="28"/>
          <w:szCs w:val="28"/>
        </w:rPr>
        <w:t>– лица, на которых распространяется обязательное пенсионное страхование в соответствии с настоящим ФЗ. Застрахованными лицами являются граждане РФ, а также проживающие на территории РФ, иностранные граждане и лица без гражданства.</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Содержание права и обязанности субъектов обязательного пенсионного страхования.</w:t>
      </w:r>
    </w:p>
    <w:p w:rsidR="007772B0" w:rsidRDefault="007772B0" w:rsidP="007772B0">
      <w:pPr>
        <w:pStyle w:val="af9"/>
        <w:numPr>
          <w:ilvl w:val="0"/>
          <w:numId w:val="18"/>
        </w:numPr>
        <w:rPr>
          <w:rFonts w:ascii="Times New Roman" w:hAnsi="Times New Roman" w:cs="Times New Roman"/>
          <w:sz w:val="28"/>
          <w:szCs w:val="28"/>
        </w:rPr>
      </w:pPr>
      <w:r>
        <w:rPr>
          <w:rFonts w:ascii="Times New Roman" w:hAnsi="Times New Roman" w:cs="Times New Roman"/>
          <w:sz w:val="28"/>
          <w:szCs w:val="28"/>
        </w:rPr>
        <w:t>Страховщик имеет право:</w:t>
      </w:r>
    </w:p>
    <w:p w:rsidR="007772B0" w:rsidRDefault="007772B0" w:rsidP="007772B0">
      <w:pPr>
        <w:pStyle w:val="af9"/>
        <w:numPr>
          <w:ilvl w:val="0"/>
          <w:numId w:val="19"/>
        </w:numPr>
        <w:rPr>
          <w:rFonts w:ascii="Times New Roman" w:hAnsi="Times New Roman" w:cs="Times New Roman"/>
          <w:sz w:val="28"/>
          <w:szCs w:val="28"/>
        </w:rPr>
      </w:pPr>
      <w:r>
        <w:rPr>
          <w:rFonts w:ascii="Times New Roman" w:hAnsi="Times New Roman" w:cs="Times New Roman"/>
          <w:sz w:val="28"/>
          <w:szCs w:val="28"/>
        </w:rPr>
        <w:t>Проводить у страхователей проверки документов;</w:t>
      </w:r>
    </w:p>
    <w:p w:rsidR="007772B0" w:rsidRDefault="007772B0" w:rsidP="007772B0">
      <w:pPr>
        <w:pStyle w:val="af9"/>
        <w:numPr>
          <w:ilvl w:val="0"/>
          <w:numId w:val="19"/>
        </w:numPr>
        <w:rPr>
          <w:rFonts w:ascii="Times New Roman" w:hAnsi="Times New Roman" w:cs="Times New Roman"/>
          <w:sz w:val="28"/>
          <w:szCs w:val="28"/>
        </w:rPr>
      </w:pPr>
      <w:r>
        <w:rPr>
          <w:rFonts w:ascii="Times New Roman" w:hAnsi="Times New Roman" w:cs="Times New Roman"/>
          <w:sz w:val="28"/>
          <w:szCs w:val="28"/>
        </w:rPr>
        <w:t>Требовать от руководителей и других должностных лиц, проверяемых организацией;</w:t>
      </w:r>
    </w:p>
    <w:p w:rsidR="007772B0" w:rsidRDefault="007772B0" w:rsidP="007772B0">
      <w:pPr>
        <w:pStyle w:val="af9"/>
        <w:numPr>
          <w:ilvl w:val="0"/>
          <w:numId w:val="19"/>
        </w:numPr>
        <w:rPr>
          <w:rFonts w:ascii="Times New Roman" w:hAnsi="Times New Roman" w:cs="Times New Roman"/>
          <w:sz w:val="28"/>
          <w:szCs w:val="28"/>
        </w:rPr>
      </w:pPr>
      <w:r>
        <w:rPr>
          <w:rFonts w:ascii="Times New Roman" w:hAnsi="Times New Roman" w:cs="Times New Roman"/>
          <w:sz w:val="28"/>
          <w:szCs w:val="28"/>
        </w:rPr>
        <w:t>Получать у налоговых органов необходимую для осуществления  пенсионного страхования информацию о страхованиях и застрахованных лицах, включая  налоговую декларацию, и иные сведения;</w:t>
      </w:r>
    </w:p>
    <w:p w:rsidR="007772B0" w:rsidRDefault="007772B0" w:rsidP="007772B0">
      <w:pPr>
        <w:pStyle w:val="af9"/>
        <w:ind w:left="1440"/>
        <w:rPr>
          <w:rFonts w:ascii="Times New Roman" w:hAnsi="Times New Roman" w:cs="Times New Roman"/>
          <w:sz w:val="28"/>
          <w:szCs w:val="28"/>
        </w:rPr>
      </w:pPr>
    </w:p>
    <w:p w:rsidR="007772B0" w:rsidRDefault="007772B0" w:rsidP="007772B0">
      <w:pPr>
        <w:pStyle w:val="af9"/>
        <w:numPr>
          <w:ilvl w:val="0"/>
          <w:numId w:val="18"/>
        </w:numPr>
        <w:rPr>
          <w:rFonts w:ascii="Times New Roman" w:hAnsi="Times New Roman" w:cs="Times New Roman"/>
          <w:sz w:val="28"/>
          <w:szCs w:val="28"/>
        </w:rPr>
      </w:pPr>
      <w:r>
        <w:rPr>
          <w:rFonts w:ascii="Times New Roman" w:hAnsi="Times New Roman" w:cs="Times New Roman"/>
          <w:sz w:val="28"/>
          <w:szCs w:val="28"/>
        </w:rPr>
        <w:t>Страховщик обязан:</w:t>
      </w:r>
    </w:p>
    <w:p w:rsidR="007772B0" w:rsidRDefault="007772B0" w:rsidP="007772B0">
      <w:pPr>
        <w:pStyle w:val="af9"/>
        <w:numPr>
          <w:ilvl w:val="0"/>
          <w:numId w:val="20"/>
        </w:numPr>
        <w:rPr>
          <w:rFonts w:ascii="Times New Roman" w:hAnsi="Times New Roman" w:cs="Times New Roman"/>
          <w:sz w:val="28"/>
          <w:szCs w:val="28"/>
        </w:rPr>
      </w:pPr>
      <w:r>
        <w:rPr>
          <w:rFonts w:ascii="Times New Roman" w:hAnsi="Times New Roman" w:cs="Times New Roman"/>
          <w:sz w:val="28"/>
          <w:szCs w:val="28"/>
        </w:rPr>
        <w:t>Подготавливать обоснование размера тарифов страховых взносов;</w:t>
      </w:r>
    </w:p>
    <w:p w:rsidR="007772B0" w:rsidRDefault="007772B0" w:rsidP="007772B0">
      <w:pPr>
        <w:pStyle w:val="af9"/>
        <w:numPr>
          <w:ilvl w:val="0"/>
          <w:numId w:val="20"/>
        </w:numPr>
        <w:rPr>
          <w:rFonts w:ascii="Times New Roman" w:hAnsi="Times New Roman" w:cs="Times New Roman"/>
          <w:sz w:val="28"/>
          <w:szCs w:val="28"/>
        </w:rPr>
      </w:pPr>
      <w:r>
        <w:rPr>
          <w:rFonts w:ascii="Times New Roman" w:hAnsi="Times New Roman" w:cs="Times New Roman"/>
          <w:sz w:val="28"/>
          <w:szCs w:val="28"/>
        </w:rPr>
        <w:t xml:space="preserve">Обеспечивать целевое использование средств обязательного пенсионного страхования, а также 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их использованием;</w:t>
      </w:r>
    </w:p>
    <w:p w:rsidR="007772B0" w:rsidRDefault="007772B0" w:rsidP="007772B0">
      <w:pPr>
        <w:pStyle w:val="af9"/>
        <w:numPr>
          <w:ilvl w:val="0"/>
          <w:numId w:val="20"/>
        </w:numPr>
        <w:rPr>
          <w:rFonts w:ascii="Times New Roman" w:hAnsi="Times New Roman" w:cs="Times New Roman"/>
          <w:sz w:val="28"/>
          <w:szCs w:val="28"/>
        </w:rPr>
      </w:pPr>
      <w:r>
        <w:rPr>
          <w:rFonts w:ascii="Times New Roman" w:hAnsi="Times New Roman" w:cs="Times New Roman"/>
          <w:sz w:val="28"/>
          <w:szCs w:val="28"/>
        </w:rPr>
        <w:t>Осуществлять  учет средств, поступающих по обязательному пенсионному страхованию;</w:t>
      </w:r>
    </w:p>
    <w:p w:rsidR="007772B0" w:rsidRDefault="007772B0" w:rsidP="007772B0">
      <w:pPr>
        <w:pStyle w:val="af9"/>
        <w:numPr>
          <w:ilvl w:val="0"/>
          <w:numId w:val="20"/>
        </w:numPr>
        <w:rPr>
          <w:rFonts w:ascii="Times New Roman" w:hAnsi="Times New Roman" w:cs="Times New Roman"/>
          <w:sz w:val="28"/>
          <w:szCs w:val="28"/>
        </w:rPr>
      </w:pPr>
      <w:r>
        <w:rPr>
          <w:rFonts w:ascii="Times New Roman" w:hAnsi="Times New Roman" w:cs="Times New Roman"/>
          <w:sz w:val="28"/>
          <w:szCs w:val="28"/>
        </w:rPr>
        <w:t>Осуществлять регистрацию страхователей.</w:t>
      </w:r>
    </w:p>
    <w:p w:rsidR="007772B0" w:rsidRDefault="007772B0" w:rsidP="007772B0">
      <w:pPr>
        <w:rPr>
          <w:rFonts w:ascii="Times New Roman" w:hAnsi="Times New Roman" w:cs="Times New Roman"/>
          <w:sz w:val="28"/>
          <w:szCs w:val="28"/>
        </w:rPr>
      </w:pPr>
    </w:p>
    <w:p w:rsidR="007772B0" w:rsidRDefault="007772B0" w:rsidP="007772B0">
      <w:pPr>
        <w:rPr>
          <w:rFonts w:ascii="Times New Roman" w:hAnsi="Times New Roman" w:cs="Times New Roman"/>
          <w:sz w:val="28"/>
          <w:szCs w:val="28"/>
        </w:rPr>
      </w:pPr>
    </w:p>
    <w:p w:rsidR="007772B0" w:rsidRDefault="007772B0" w:rsidP="007772B0">
      <w:pPr>
        <w:pStyle w:val="1"/>
        <w:jc w:val="center"/>
        <w:rPr>
          <w:sz w:val="28"/>
          <w:szCs w:val="28"/>
        </w:rPr>
      </w:pPr>
      <w:bookmarkStart w:id="12" w:name="_Toc390007530"/>
      <w:r>
        <w:rPr>
          <w:sz w:val="28"/>
          <w:szCs w:val="28"/>
        </w:rPr>
        <w:lastRenderedPageBreak/>
        <w:t>ПОНЯТИЕ И ВИДЫ СТАЖА</w:t>
      </w:r>
      <w:bookmarkEnd w:id="12"/>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t>Стаж</w:t>
      </w:r>
      <w:r>
        <w:rPr>
          <w:rFonts w:ascii="Times New Roman" w:hAnsi="Times New Roman" w:cs="Times New Roman"/>
          <w:sz w:val="28"/>
          <w:szCs w:val="28"/>
        </w:rPr>
        <w:t xml:space="preserve"> – это суммарное продолжительность трудовой или иной общественно полезной деятельности.</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ВИДЫ СТАЖА:</w:t>
      </w:r>
    </w:p>
    <w:p w:rsidR="007772B0" w:rsidRDefault="007772B0" w:rsidP="007772B0">
      <w:pPr>
        <w:pStyle w:val="af9"/>
        <w:numPr>
          <w:ilvl w:val="0"/>
          <w:numId w:val="21"/>
        </w:numPr>
        <w:rPr>
          <w:rFonts w:ascii="Times New Roman" w:hAnsi="Times New Roman" w:cs="Times New Roman"/>
          <w:sz w:val="28"/>
          <w:szCs w:val="28"/>
        </w:rPr>
      </w:pPr>
      <w:r>
        <w:rPr>
          <w:rFonts w:ascii="Times New Roman" w:hAnsi="Times New Roman" w:cs="Times New Roman"/>
          <w:sz w:val="28"/>
          <w:szCs w:val="28"/>
        </w:rPr>
        <w:t xml:space="preserve">Страховой стаж – учитывается при определении права на трудовую пенсию суммарная продолжительность периодов работы и (или) иной деятельности, в течение которых уплачивались страховые взносы в Пенсионный фонд  РФ, а также иных периодов, засчитываемых в страховой стаж. </w:t>
      </w:r>
    </w:p>
    <w:p w:rsidR="007772B0" w:rsidRDefault="007772B0" w:rsidP="007772B0">
      <w:pPr>
        <w:pStyle w:val="af9"/>
        <w:numPr>
          <w:ilvl w:val="0"/>
          <w:numId w:val="21"/>
        </w:numPr>
        <w:rPr>
          <w:rFonts w:ascii="Times New Roman" w:hAnsi="Times New Roman" w:cs="Times New Roman"/>
          <w:sz w:val="28"/>
          <w:szCs w:val="28"/>
        </w:rPr>
      </w:pPr>
      <w:r>
        <w:rPr>
          <w:rFonts w:ascii="Times New Roman" w:hAnsi="Times New Roman" w:cs="Times New Roman"/>
          <w:sz w:val="28"/>
          <w:szCs w:val="28"/>
        </w:rPr>
        <w:t xml:space="preserve">Общий трудовой стаж – суммарная продолжительность трудовой и иной общественно полезной деятельности до 01.01.2002 г., а также другие социально значимых периодов установленных законом (члены колхозов, кооперативов, творчество художников, писателей, литераторов)  </w:t>
      </w:r>
    </w:p>
    <w:p w:rsidR="007772B0" w:rsidRDefault="007772B0" w:rsidP="007772B0">
      <w:pPr>
        <w:pStyle w:val="af9"/>
        <w:numPr>
          <w:ilvl w:val="0"/>
          <w:numId w:val="21"/>
        </w:numPr>
        <w:rPr>
          <w:rFonts w:ascii="Times New Roman" w:hAnsi="Times New Roman" w:cs="Times New Roman"/>
          <w:sz w:val="28"/>
          <w:szCs w:val="28"/>
        </w:rPr>
      </w:pPr>
      <w:r>
        <w:rPr>
          <w:rFonts w:ascii="Times New Roman" w:hAnsi="Times New Roman" w:cs="Times New Roman"/>
          <w:sz w:val="28"/>
          <w:szCs w:val="28"/>
        </w:rPr>
        <w:t xml:space="preserve">Специальный (профессиональный страховой стаж)  - это стаж работы подземных, горячих, тяжелых, вредных условий работы дающий право на досрочное значение пенсии при условии выработке стажа не менее ½ требуемого стажа.  </w:t>
      </w:r>
    </w:p>
    <w:p w:rsidR="007772B0" w:rsidRDefault="007772B0" w:rsidP="007772B0">
      <w:pPr>
        <w:pStyle w:val="af9"/>
        <w:numPr>
          <w:ilvl w:val="0"/>
          <w:numId w:val="21"/>
        </w:numPr>
        <w:rPr>
          <w:rFonts w:ascii="Times New Roman" w:hAnsi="Times New Roman" w:cs="Times New Roman"/>
          <w:sz w:val="28"/>
          <w:szCs w:val="28"/>
        </w:rPr>
      </w:pPr>
      <w:r>
        <w:rPr>
          <w:rFonts w:ascii="Times New Roman" w:hAnsi="Times New Roman" w:cs="Times New Roman"/>
          <w:sz w:val="28"/>
          <w:szCs w:val="28"/>
        </w:rPr>
        <w:t>Выслуга лет – юридический факт, дающий право на пенсию, независимо от возраста. Круг лиц, имеющих право на выслугу лет:</w:t>
      </w:r>
    </w:p>
    <w:p w:rsidR="007772B0" w:rsidRDefault="007772B0" w:rsidP="007772B0">
      <w:pPr>
        <w:pStyle w:val="af9"/>
        <w:numPr>
          <w:ilvl w:val="0"/>
          <w:numId w:val="22"/>
        </w:numPr>
        <w:rPr>
          <w:rFonts w:ascii="Times New Roman" w:hAnsi="Times New Roman" w:cs="Times New Roman"/>
          <w:sz w:val="28"/>
          <w:szCs w:val="28"/>
        </w:rPr>
      </w:pPr>
      <w:r>
        <w:rPr>
          <w:rFonts w:ascii="Times New Roman" w:hAnsi="Times New Roman" w:cs="Times New Roman"/>
          <w:sz w:val="28"/>
          <w:szCs w:val="28"/>
        </w:rPr>
        <w:t>Федеральные государственные служащие.</w:t>
      </w:r>
    </w:p>
    <w:p w:rsidR="007772B0" w:rsidRDefault="007772B0" w:rsidP="007772B0">
      <w:pPr>
        <w:pStyle w:val="af9"/>
        <w:numPr>
          <w:ilvl w:val="0"/>
          <w:numId w:val="22"/>
        </w:numPr>
        <w:rPr>
          <w:rFonts w:ascii="Times New Roman" w:hAnsi="Times New Roman" w:cs="Times New Roman"/>
          <w:sz w:val="28"/>
          <w:szCs w:val="28"/>
        </w:rPr>
      </w:pPr>
      <w:r>
        <w:rPr>
          <w:rFonts w:ascii="Times New Roman" w:hAnsi="Times New Roman" w:cs="Times New Roman"/>
          <w:sz w:val="28"/>
          <w:szCs w:val="28"/>
        </w:rPr>
        <w:t>Военнослужащие по контракту</w:t>
      </w:r>
    </w:p>
    <w:p w:rsidR="007772B0" w:rsidRDefault="007772B0" w:rsidP="007772B0">
      <w:pPr>
        <w:pStyle w:val="af9"/>
        <w:numPr>
          <w:ilvl w:val="0"/>
          <w:numId w:val="22"/>
        </w:numPr>
        <w:rPr>
          <w:rFonts w:ascii="Times New Roman" w:hAnsi="Times New Roman" w:cs="Times New Roman"/>
          <w:sz w:val="28"/>
          <w:szCs w:val="28"/>
        </w:rPr>
      </w:pPr>
      <w:r>
        <w:rPr>
          <w:rFonts w:ascii="Times New Roman" w:hAnsi="Times New Roman" w:cs="Times New Roman"/>
          <w:sz w:val="28"/>
          <w:szCs w:val="28"/>
        </w:rPr>
        <w:t>Профессиональные спасатели.</w:t>
      </w:r>
    </w:p>
    <w:p w:rsidR="007772B0" w:rsidRDefault="007772B0" w:rsidP="007772B0">
      <w:pPr>
        <w:pStyle w:val="af9"/>
        <w:ind w:left="1440"/>
        <w:rPr>
          <w:rFonts w:ascii="Times New Roman" w:hAnsi="Times New Roman" w:cs="Times New Roman"/>
          <w:sz w:val="28"/>
          <w:szCs w:val="28"/>
        </w:rPr>
      </w:pPr>
    </w:p>
    <w:p w:rsidR="007772B0" w:rsidRDefault="007772B0" w:rsidP="007772B0">
      <w:pPr>
        <w:jc w:val="center"/>
        <w:rPr>
          <w:rFonts w:ascii="Times New Roman" w:hAnsi="Times New Roman" w:cs="Times New Roman"/>
          <w:b/>
          <w:sz w:val="28"/>
          <w:szCs w:val="28"/>
        </w:rPr>
      </w:pPr>
      <w:r>
        <w:rPr>
          <w:rFonts w:ascii="Times New Roman" w:hAnsi="Times New Roman" w:cs="Times New Roman"/>
          <w:b/>
          <w:sz w:val="28"/>
          <w:szCs w:val="28"/>
        </w:rPr>
        <w:t>ИСЧИСЛЕНИЕ СТАЖА</w:t>
      </w:r>
    </w:p>
    <w:p w:rsidR="007772B0" w:rsidRDefault="007772B0" w:rsidP="007772B0">
      <w:pPr>
        <w:rPr>
          <w:rFonts w:ascii="Times New Roman" w:hAnsi="Times New Roman" w:cs="Times New Roman"/>
          <w:b/>
          <w:sz w:val="28"/>
          <w:szCs w:val="28"/>
        </w:rPr>
      </w:pPr>
      <w:r>
        <w:rPr>
          <w:rFonts w:ascii="Times New Roman" w:hAnsi="Times New Roman" w:cs="Times New Roman"/>
          <w:b/>
          <w:sz w:val="28"/>
          <w:szCs w:val="28"/>
        </w:rPr>
        <w:t>988 – месяц        970 – дни</w:t>
      </w:r>
    </w:p>
    <w:p w:rsidR="007772B0" w:rsidRDefault="003402CC" w:rsidP="007772B0">
      <w:pPr>
        <w:rPr>
          <w:rFonts w:ascii="Times New Roman" w:hAnsi="Times New Roman" w:cs="Times New Roman"/>
          <w:sz w:val="36"/>
          <w:szCs w:val="36"/>
        </w:rPr>
      </w:pPr>
      <m:oMath>
        <m:f>
          <m:fPr>
            <m:ctrlPr>
              <w:rPr>
                <w:rFonts w:ascii="Cambria Math" w:hAnsi="Times New Roman" w:cs="Times New Roman"/>
                <w:sz w:val="36"/>
                <w:szCs w:val="36"/>
              </w:rPr>
            </m:ctrlPr>
          </m:fPr>
          <m:num>
            <m:eqArr>
              <m:eqArrPr>
                <m:ctrlPr>
                  <w:rPr>
                    <w:rFonts w:ascii="Cambria Math" w:hAnsi="Times New Roman" w:cs="Times New Roman"/>
                    <w:sz w:val="36"/>
                    <w:szCs w:val="36"/>
                  </w:rPr>
                </m:ctrlPr>
              </m:eqArrPr>
              <m:e>
                <m:r>
                  <m:rPr>
                    <m:sty m:val="p"/>
                  </m:rPr>
                  <w:rPr>
                    <w:rFonts w:ascii="Cambria Math" w:hAnsi="Cambria Math" w:cs="Times New Roman"/>
                    <w:sz w:val="36"/>
                    <w:szCs w:val="36"/>
                  </w:rPr>
                  <m:t>-</m:t>
                </m:r>
                <m:r>
                  <m:rPr>
                    <m:sty m:val="p"/>
                  </m:rPr>
                  <w:rPr>
                    <w:rFonts w:ascii="Cambria Math" w:hAnsi="Times New Roman" w:cs="Times New Roman"/>
                    <w:sz w:val="36"/>
                    <w:szCs w:val="36"/>
                  </w:rPr>
                  <m:t xml:space="preserve"> 97.09.15</m:t>
                </m:r>
              </m:e>
              <m:e>
                <m:r>
                  <m:rPr>
                    <m:sty m:val="p"/>
                  </m:rPr>
                  <w:rPr>
                    <w:rFonts w:ascii="Cambria Math" w:hAnsi="Times New Roman" w:cs="Times New Roman"/>
                    <w:sz w:val="36"/>
                    <w:szCs w:val="36"/>
                  </w:rPr>
                  <m:t xml:space="preserve">     91.05.09.</m:t>
                </m:r>
              </m:e>
            </m:eqArr>
          </m:num>
          <m:den>
            <m:r>
              <m:rPr>
                <m:sty m:val="p"/>
              </m:rPr>
              <w:rPr>
                <w:rFonts w:ascii="Cambria Math" w:hAnsi="Times New Roman" w:cs="Times New Roman"/>
                <w:sz w:val="36"/>
                <w:szCs w:val="36"/>
              </w:rPr>
              <m:t xml:space="preserve">     06.04.06.</m:t>
            </m:r>
          </m:den>
        </m:f>
      </m:oMath>
      <w:r w:rsidR="007772B0">
        <w:rPr>
          <w:rFonts w:ascii="Times New Roman" w:hAnsi="Times New Roman" w:cs="Times New Roman"/>
          <w:sz w:val="36"/>
          <w:szCs w:val="36"/>
        </w:rPr>
        <w:t xml:space="preserve">    </w:t>
      </w:r>
      <m:oMath>
        <m:f>
          <m:fPr>
            <m:ctrlPr>
              <w:rPr>
                <w:rFonts w:ascii="Cambria Math" w:hAnsi="Cambria Math" w:cs="Times New Roman"/>
                <w:i/>
                <w:sz w:val="36"/>
                <w:szCs w:val="36"/>
              </w:rPr>
            </m:ctrlPr>
          </m:fPr>
          <m:num>
            <m:eqArr>
              <m:eqArrPr>
                <m:ctrlPr>
                  <w:rPr>
                    <w:rFonts w:ascii="Cambria Math" w:hAnsi="Cambria Math" w:cs="Times New Roman"/>
                    <w:i/>
                    <w:sz w:val="36"/>
                    <w:szCs w:val="36"/>
                  </w:rPr>
                </m:ctrlPr>
              </m:eqArrPr>
              <m:e>
                <m:r>
                  <w:rPr>
                    <w:rFonts w:ascii="Cambria Math" w:hAnsi="Cambria Math" w:cs="Times New Roman"/>
                    <w:sz w:val="36"/>
                    <w:szCs w:val="36"/>
                  </w:rPr>
                  <m:t>-97.09.09.</m:t>
                </m:r>
              </m:e>
              <m:e>
                <m:r>
                  <w:rPr>
                    <w:rFonts w:ascii="Cambria Math" w:hAnsi="Cambria Math" w:cs="Times New Roman"/>
                    <w:sz w:val="36"/>
                    <w:szCs w:val="36"/>
                  </w:rPr>
                  <m:t xml:space="preserve">    91.05.15.</m:t>
                </m:r>
              </m:e>
            </m:eqArr>
          </m:num>
          <m:den>
            <m:eqArr>
              <m:eqArrPr>
                <m:ctrlPr>
                  <w:rPr>
                    <w:rFonts w:ascii="Cambria Math" w:hAnsi="Cambria Math" w:cs="Times New Roman"/>
                    <w:i/>
                    <w:sz w:val="36"/>
                    <w:szCs w:val="36"/>
                  </w:rPr>
                </m:ctrlPr>
              </m:eqArrPr>
              <m:e>
                <m:r>
                  <w:rPr>
                    <w:rFonts w:ascii="Cambria Math" w:hAnsi="Cambria Math" w:cs="Times New Roman"/>
                    <w:sz w:val="36"/>
                    <w:szCs w:val="36"/>
                  </w:rPr>
                  <m:t>06.03.993</m:t>
                </m:r>
              </m:e>
              <m:e>
                <m:r>
                  <w:rPr>
                    <w:rFonts w:ascii="Cambria Math" w:hAnsi="Cambria Math" w:cs="Times New Roman"/>
                    <w:sz w:val="36"/>
                    <w:szCs w:val="36"/>
                  </w:rPr>
                  <m:t>-            970</m:t>
                </m:r>
                <m:ctrlPr>
                  <w:rPr>
                    <w:rFonts w:ascii="Cambria Math" w:eastAsia="Cambria Math" w:hAnsi="Cambria Math" w:cs="Cambria Math"/>
                    <w:i/>
                    <w:sz w:val="36"/>
                    <w:szCs w:val="36"/>
                  </w:rPr>
                </m:ctrlPr>
              </m:e>
              <m:e>
                <m:r>
                  <w:rPr>
                    <w:rFonts w:ascii="Cambria Math" w:eastAsia="Cambria Math" w:hAnsi="Cambria Math" w:cs="Cambria Math"/>
                    <w:sz w:val="36"/>
                    <w:szCs w:val="36"/>
                  </w:rPr>
                  <m:t xml:space="preserve">    06.03.24</m:t>
                </m:r>
              </m:e>
            </m:eqArr>
          </m:den>
        </m:f>
      </m:oMath>
      <w:r w:rsidR="007772B0">
        <w:rPr>
          <w:rFonts w:ascii="Times New Roman" w:hAnsi="Times New Roman" w:cs="Times New Roman"/>
          <w:sz w:val="36"/>
          <w:szCs w:val="36"/>
        </w:rPr>
        <w:t xml:space="preserve">   </w:t>
      </w:r>
      <m:oMath>
        <m:f>
          <m:fPr>
            <m:ctrlPr>
              <w:rPr>
                <w:rFonts w:ascii="Cambria Math" w:hAnsi="Cambria Math" w:cs="Times New Roman"/>
                <w:i/>
                <w:sz w:val="36"/>
                <w:szCs w:val="36"/>
              </w:rPr>
            </m:ctrlPr>
          </m:fPr>
          <m:num>
            <m:eqArr>
              <m:eqArrPr>
                <m:ctrlPr>
                  <w:rPr>
                    <w:rFonts w:ascii="Cambria Math" w:hAnsi="Cambria Math" w:cs="Times New Roman"/>
                    <w:i/>
                    <w:sz w:val="36"/>
                    <w:szCs w:val="36"/>
                  </w:rPr>
                </m:ctrlPr>
              </m:eqArrPr>
              <m:e>
                <m:r>
                  <w:rPr>
                    <w:rFonts w:ascii="Cambria Math" w:hAnsi="Cambria Math" w:cs="Times New Roman"/>
                    <w:sz w:val="36"/>
                    <w:szCs w:val="36"/>
                  </w:rPr>
                  <m:t>-97.05.15</m:t>
                </m:r>
              </m:e>
              <m:e>
                <m:r>
                  <w:rPr>
                    <w:rFonts w:ascii="Cambria Math" w:hAnsi="Cambria Math" w:cs="Times New Roman"/>
                    <w:sz w:val="36"/>
                    <w:szCs w:val="36"/>
                  </w:rPr>
                  <m:t xml:space="preserve">     91.09.09.</m:t>
                </m:r>
              </m:e>
            </m:eqArr>
          </m:num>
          <m:den>
            <m:eqArr>
              <m:eqArrPr>
                <m:ctrlPr>
                  <w:rPr>
                    <w:rFonts w:ascii="Cambria Math" w:hAnsi="Cambria Math" w:cs="Times New Roman"/>
                    <w:i/>
                    <w:sz w:val="36"/>
                    <w:szCs w:val="36"/>
                  </w:rPr>
                </m:ctrlPr>
              </m:eqArrPr>
              <m:e>
                <m:eqArr>
                  <m:eqArrPr>
                    <m:ctrlPr>
                      <w:rPr>
                        <w:rFonts w:ascii="Cambria Math" w:hAnsi="Cambria Math" w:cs="Times New Roman"/>
                        <w:i/>
                        <w:sz w:val="36"/>
                        <w:szCs w:val="36"/>
                      </w:rPr>
                    </m:ctrlPr>
                  </m:eqArrPr>
                  <m:e>
                    <m:r>
                      <w:rPr>
                        <w:rFonts w:ascii="Cambria Math" w:hAnsi="Cambria Math" w:cs="Times New Roman"/>
                        <w:sz w:val="36"/>
                        <w:szCs w:val="36"/>
                      </w:rPr>
                      <m:t>5.996006</m:t>
                    </m:r>
                  </m:e>
                  <m:e>
                    <m:r>
                      <w:rPr>
                        <w:rFonts w:ascii="Cambria Math" w:hAnsi="Cambria Math" w:cs="Times New Roman"/>
                        <w:sz w:val="36"/>
                        <w:szCs w:val="36"/>
                      </w:rPr>
                      <m:t>- 988000</m:t>
                    </m:r>
                  </m:e>
                </m:eqArr>
              </m:e>
              <m:e>
                <m:r>
                  <w:rPr>
                    <w:rFonts w:ascii="Cambria Math" w:hAnsi="Cambria Math" w:cs="Times New Roman"/>
                    <w:sz w:val="36"/>
                    <w:szCs w:val="36"/>
                  </w:rPr>
                  <m:t xml:space="preserve">   06.04.06</m:t>
                </m:r>
              </m:e>
            </m:eqArr>
          </m:den>
        </m:f>
      </m:oMath>
      <w:r w:rsidR="007772B0">
        <w:rPr>
          <w:rFonts w:ascii="Times New Roman" w:hAnsi="Times New Roman" w:cs="Times New Roman"/>
          <w:sz w:val="36"/>
          <w:szCs w:val="36"/>
        </w:rPr>
        <w:t xml:space="preserve">   </w:t>
      </w:r>
      <m:oMath>
        <m:f>
          <m:fPr>
            <m:ctrlPr>
              <w:rPr>
                <w:rFonts w:ascii="Cambria Math" w:hAnsi="Cambria Math" w:cs="Times New Roman"/>
                <w:i/>
                <w:sz w:val="36"/>
                <w:szCs w:val="36"/>
              </w:rPr>
            </m:ctrlPr>
          </m:fPr>
          <m:num>
            <m:eqArr>
              <m:eqArrPr>
                <m:ctrlPr>
                  <w:rPr>
                    <w:rFonts w:ascii="Cambria Math" w:hAnsi="Cambria Math" w:cs="Times New Roman"/>
                    <w:i/>
                    <w:sz w:val="36"/>
                    <w:szCs w:val="36"/>
                  </w:rPr>
                </m:ctrlPr>
              </m:eqArrPr>
              <m:e>
                <m:r>
                  <w:rPr>
                    <w:rFonts w:ascii="Cambria Math" w:hAnsi="Cambria Math" w:cs="Times New Roman"/>
                    <w:sz w:val="36"/>
                    <w:szCs w:val="36"/>
                  </w:rPr>
                  <m:t>-09.05.09.</m:t>
                </m:r>
              </m:e>
              <m:e>
                <m:r>
                  <w:rPr>
                    <w:rFonts w:ascii="Cambria Math" w:hAnsi="Cambria Math" w:cs="Times New Roman"/>
                    <w:sz w:val="36"/>
                    <w:szCs w:val="36"/>
                  </w:rPr>
                  <m:t xml:space="preserve">    91.09.15.</m:t>
                </m:r>
              </m:e>
            </m:eqArr>
          </m:num>
          <m:den>
            <m:eqArr>
              <m:eqArrPr>
                <m:ctrlPr>
                  <w:rPr>
                    <w:rFonts w:ascii="Cambria Math" w:hAnsi="Cambria Math" w:cs="Times New Roman"/>
                    <w:i/>
                    <w:sz w:val="36"/>
                    <w:szCs w:val="36"/>
                  </w:rPr>
                </m:ctrlPr>
              </m:eqArrPr>
              <m:e>
                <m:r>
                  <w:rPr>
                    <w:rFonts w:ascii="Cambria Math" w:hAnsi="Cambria Math" w:cs="Times New Roman"/>
                    <w:sz w:val="36"/>
                    <w:szCs w:val="36"/>
                  </w:rPr>
                  <m:t>5995994</m:t>
                </m:r>
              </m:e>
              <m:e>
                <m:r>
                  <w:rPr>
                    <w:rFonts w:ascii="Cambria Math" w:hAnsi="Cambria Math" w:cs="Times New Roman"/>
                    <w:sz w:val="36"/>
                    <w:szCs w:val="36"/>
                  </w:rPr>
                  <m:t>- 988970</m:t>
                </m:r>
                <m:ctrlPr>
                  <w:rPr>
                    <w:rFonts w:ascii="Cambria Math" w:eastAsia="Cambria Math" w:hAnsi="Cambria Math" w:cs="Cambria Math"/>
                    <w:i/>
                    <w:sz w:val="36"/>
                    <w:szCs w:val="36"/>
                  </w:rPr>
                </m:ctrlPr>
              </m:e>
              <m:e>
                <m:r>
                  <w:rPr>
                    <w:rFonts w:ascii="Cambria Math" w:eastAsia="Cambria Math" w:hAnsi="Cambria Math" w:cs="Cambria Math"/>
                    <w:sz w:val="36"/>
                    <w:szCs w:val="36"/>
                  </w:rPr>
                  <m:t xml:space="preserve">  05.07.24</m:t>
                </m:r>
              </m:e>
            </m:eqArr>
          </m:den>
        </m:f>
      </m:oMath>
      <w:r w:rsidR="007772B0">
        <w:rPr>
          <w:rFonts w:ascii="Times New Roman" w:hAnsi="Times New Roman" w:cs="Times New Roman"/>
          <w:sz w:val="36"/>
          <w:szCs w:val="36"/>
        </w:rPr>
        <w:t xml:space="preserve">  </w:t>
      </w:r>
    </w:p>
    <w:p w:rsidR="007772B0" w:rsidRDefault="007772B0" w:rsidP="007772B0">
      <w:pPr>
        <w:rPr>
          <w:rFonts w:ascii="Times New Roman" w:hAnsi="Times New Roman" w:cs="Times New Roman"/>
          <w:sz w:val="36"/>
          <w:szCs w:val="36"/>
        </w:rPr>
      </w:pPr>
    </w:p>
    <w:p w:rsidR="007772B0" w:rsidRDefault="007772B0" w:rsidP="007772B0">
      <w:pPr>
        <w:rPr>
          <w:rFonts w:ascii="Times New Roman" w:hAnsi="Times New Roman" w:cs="Times New Roman"/>
          <w:sz w:val="36"/>
          <w:szCs w:val="36"/>
        </w:rPr>
      </w:pPr>
      <w:r>
        <w:rPr>
          <w:rFonts w:ascii="Times New Roman" w:hAnsi="Times New Roman" w:cs="Times New Roman"/>
          <w:sz w:val="36"/>
          <w:szCs w:val="36"/>
        </w:rPr>
        <w:t xml:space="preserve">∑= </w:t>
      </w:r>
      <m:oMath>
        <m:f>
          <m:fPr>
            <m:ctrlPr>
              <w:rPr>
                <w:rFonts w:ascii="Cambria Math" w:hAnsi="Cambria Math" w:cs="Times New Roman"/>
                <w:i/>
                <w:sz w:val="36"/>
                <w:szCs w:val="36"/>
              </w:rPr>
            </m:ctrlPr>
          </m:fPr>
          <m:num>
            <m:eqArr>
              <m:eqArrPr>
                <m:ctrlPr>
                  <w:rPr>
                    <w:rFonts w:ascii="Cambria Math" w:hAnsi="Cambria Math" w:cs="Times New Roman"/>
                    <w:i/>
                    <w:sz w:val="36"/>
                    <w:szCs w:val="36"/>
                  </w:rPr>
                </m:ctrlPr>
              </m:eqArrPr>
              <m:e>
                <m:r>
                  <w:rPr>
                    <w:rFonts w:ascii="Cambria Math" w:hAnsi="Cambria Math" w:cs="Times New Roman"/>
                    <w:sz w:val="36"/>
                    <w:szCs w:val="36"/>
                  </w:rPr>
                  <m:t>+06.04.06</m:t>
                </m:r>
              </m:e>
              <m:e>
                <m:r>
                  <w:rPr>
                    <w:rFonts w:ascii="Cambria Math" w:hAnsi="Cambria Math" w:cs="Times New Roman"/>
                    <w:sz w:val="36"/>
                    <w:szCs w:val="36"/>
                  </w:rPr>
                  <m:t xml:space="preserve">   06.03.24</m:t>
                </m:r>
                <m:ctrlPr>
                  <w:rPr>
                    <w:rFonts w:ascii="Cambria Math" w:eastAsia="Cambria Math" w:hAnsi="Cambria Math" w:cs="Cambria Math"/>
                    <w:i/>
                    <w:sz w:val="36"/>
                    <w:szCs w:val="36"/>
                  </w:rPr>
                </m:ctrlPr>
              </m:e>
              <m:e>
                <m:r>
                  <w:rPr>
                    <w:rFonts w:ascii="Cambria Math" w:eastAsia="Cambria Math" w:hAnsi="Cambria Math" w:cs="Cambria Math"/>
                    <w:sz w:val="36"/>
                    <w:szCs w:val="36"/>
                  </w:rPr>
                  <m:t xml:space="preserve">    05.08.06</m:t>
                </m:r>
                <m:ctrlPr>
                  <w:rPr>
                    <w:rFonts w:ascii="Cambria Math" w:eastAsia="Cambria Math" w:hAnsi="Cambria Math" w:cs="Cambria Math"/>
                    <w:i/>
                    <w:sz w:val="36"/>
                    <w:szCs w:val="36"/>
                  </w:rPr>
                </m:ctrlPr>
              </m:e>
              <m:e>
                <m:r>
                  <w:rPr>
                    <w:rFonts w:ascii="Cambria Math" w:eastAsia="Cambria Math" w:hAnsi="Cambria Math" w:cs="Cambria Math"/>
                    <w:sz w:val="36"/>
                    <w:szCs w:val="36"/>
                  </w:rPr>
                  <m:t xml:space="preserve">    05.07.25</m:t>
                </m:r>
              </m:e>
            </m:eqArr>
          </m:num>
          <m:den>
            <m:r>
              <w:rPr>
                <w:rFonts w:ascii="Cambria Math" w:hAnsi="Cambria Math" w:cs="Times New Roman"/>
                <w:sz w:val="36"/>
                <w:szCs w:val="36"/>
              </w:rPr>
              <m:t xml:space="preserve">    22.22.60</m:t>
            </m:r>
          </m:den>
        </m:f>
      </m:oMath>
      <w:r>
        <w:rPr>
          <w:rFonts w:ascii="Times New Roman" w:hAnsi="Times New Roman" w:cs="Times New Roman"/>
          <w:sz w:val="36"/>
          <w:szCs w:val="36"/>
        </w:rPr>
        <w:t xml:space="preserve">                                                     </w:t>
      </w:r>
      <w:r>
        <w:rPr>
          <w:rFonts w:ascii="Times New Roman" w:hAnsi="Times New Roman" w:cs="Times New Roman"/>
          <w:sz w:val="28"/>
          <w:szCs w:val="28"/>
        </w:rPr>
        <w:t>Ответ:  24 года.</w:t>
      </w:r>
    </w:p>
    <w:p w:rsidR="007772B0" w:rsidRDefault="007772B0" w:rsidP="007772B0">
      <w:pPr>
        <w:pStyle w:val="1"/>
        <w:jc w:val="center"/>
        <w:rPr>
          <w:sz w:val="28"/>
          <w:szCs w:val="28"/>
        </w:rPr>
      </w:pPr>
      <w:bookmarkStart w:id="13" w:name="_Toc390007531"/>
      <w:r>
        <w:rPr>
          <w:sz w:val="28"/>
          <w:szCs w:val="28"/>
        </w:rPr>
        <w:lastRenderedPageBreak/>
        <w:t>ПЕРИОДЫ, ЗАСЧИТЫВАЕМЫЕ В СТРАХОВОЙ СТАЖ:</w:t>
      </w:r>
      <w:bookmarkEnd w:id="13"/>
    </w:p>
    <w:p w:rsidR="007772B0" w:rsidRDefault="007772B0" w:rsidP="007772B0">
      <w:pPr>
        <w:pStyle w:val="af9"/>
        <w:numPr>
          <w:ilvl w:val="0"/>
          <w:numId w:val="23"/>
        </w:numPr>
        <w:rPr>
          <w:rFonts w:ascii="Times New Roman" w:hAnsi="Times New Roman" w:cs="Times New Roman"/>
          <w:sz w:val="28"/>
          <w:szCs w:val="28"/>
        </w:rPr>
      </w:pPr>
      <w:r>
        <w:rPr>
          <w:rFonts w:ascii="Times New Roman" w:hAnsi="Times New Roman" w:cs="Times New Roman"/>
          <w:sz w:val="28"/>
          <w:szCs w:val="28"/>
        </w:rPr>
        <w:t>Трудовая деятельность засчитывается в трудовой стаж по трудовой книжке;</w:t>
      </w:r>
    </w:p>
    <w:p w:rsidR="007772B0" w:rsidRDefault="007772B0" w:rsidP="007772B0">
      <w:pPr>
        <w:pStyle w:val="af9"/>
        <w:numPr>
          <w:ilvl w:val="0"/>
          <w:numId w:val="23"/>
        </w:numPr>
        <w:rPr>
          <w:rFonts w:ascii="Times New Roman" w:hAnsi="Times New Roman" w:cs="Times New Roman"/>
          <w:sz w:val="28"/>
          <w:szCs w:val="28"/>
        </w:rPr>
      </w:pPr>
      <w:r>
        <w:rPr>
          <w:rFonts w:ascii="Times New Roman" w:hAnsi="Times New Roman" w:cs="Times New Roman"/>
          <w:sz w:val="28"/>
          <w:szCs w:val="28"/>
        </w:rPr>
        <w:t>Периоды учебы (проф. Образование);</w:t>
      </w:r>
    </w:p>
    <w:p w:rsidR="007772B0" w:rsidRDefault="007772B0" w:rsidP="007772B0">
      <w:pPr>
        <w:pStyle w:val="af9"/>
        <w:numPr>
          <w:ilvl w:val="0"/>
          <w:numId w:val="23"/>
        </w:numPr>
        <w:rPr>
          <w:rFonts w:ascii="Times New Roman" w:hAnsi="Times New Roman" w:cs="Times New Roman"/>
          <w:sz w:val="28"/>
          <w:szCs w:val="28"/>
        </w:rPr>
      </w:pPr>
      <w:r>
        <w:rPr>
          <w:rFonts w:ascii="Times New Roman" w:hAnsi="Times New Roman" w:cs="Times New Roman"/>
          <w:sz w:val="28"/>
          <w:szCs w:val="28"/>
        </w:rPr>
        <w:t>Сезонные работы;</w:t>
      </w:r>
    </w:p>
    <w:p w:rsidR="007772B0" w:rsidRDefault="007772B0" w:rsidP="007772B0">
      <w:pPr>
        <w:pStyle w:val="af9"/>
        <w:numPr>
          <w:ilvl w:val="0"/>
          <w:numId w:val="23"/>
        </w:numPr>
        <w:rPr>
          <w:rFonts w:ascii="Times New Roman" w:hAnsi="Times New Roman" w:cs="Times New Roman"/>
          <w:sz w:val="28"/>
          <w:szCs w:val="28"/>
        </w:rPr>
      </w:pPr>
      <w:r>
        <w:rPr>
          <w:rFonts w:ascii="Times New Roman" w:hAnsi="Times New Roman" w:cs="Times New Roman"/>
          <w:sz w:val="28"/>
          <w:szCs w:val="28"/>
        </w:rPr>
        <w:t>Индивидуальная предпринимательская деятельность (при оплате страховых взносов);</w:t>
      </w:r>
    </w:p>
    <w:p w:rsidR="007772B0" w:rsidRDefault="007772B0" w:rsidP="007772B0">
      <w:pPr>
        <w:pStyle w:val="af9"/>
        <w:numPr>
          <w:ilvl w:val="0"/>
          <w:numId w:val="23"/>
        </w:numPr>
        <w:rPr>
          <w:rFonts w:ascii="Times New Roman" w:hAnsi="Times New Roman" w:cs="Times New Roman"/>
          <w:sz w:val="28"/>
          <w:szCs w:val="28"/>
        </w:rPr>
      </w:pPr>
      <w:r>
        <w:rPr>
          <w:rFonts w:ascii="Times New Roman" w:hAnsi="Times New Roman" w:cs="Times New Roman"/>
          <w:sz w:val="28"/>
          <w:szCs w:val="28"/>
        </w:rPr>
        <w:t>Работа по гражданско-правовому договору;</w:t>
      </w:r>
    </w:p>
    <w:p w:rsidR="007772B0" w:rsidRDefault="007772B0" w:rsidP="007772B0">
      <w:pPr>
        <w:pStyle w:val="af9"/>
        <w:numPr>
          <w:ilvl w:val="0"/>
          <w:numId w:val="23"/>
        </w:numPr>
        <w:rPr>
          <w:rFonts w:ascii="Times New Roman" w:hAnsi="Times New Roman" w:cs="Times New Roman"/>
          <w:sz w:val="28"/>
          <w:szCs w:val="28"/>
        </w:rPr>
      </w:pPr>
      <w:r>
        <w:rPr>
          <w:rFonts w:ascii="Times New Roman" w:hAnsi="Times New Roman" w:cs="Times New Roman"/>
          <w:sz w:val="28"/>
          <w:szCs w:val="28"/>
        </w:rPr>
        <w:t>Свидетельские показания.</w:t>
      </w:r>
    </w:p>
    <w:p w:rsidR="007772B0" w:rsidRDefault="007772B0" w:rsidP="007772B0">
      <w:pPr>
        <w:jc w:val="center"/>
        <w:rPr>
          <w:rFonts w:ascii="Times New Roman" w:hAnsi="Times New Roman" w:cs="Times New Roman"/>
          <w:sz w:val="28"/>
          <w:szCs w:val="28"/>
          <w:u w:val="single"/>
        </w:rPr>
      </w:pPr>
      <w:r>
        <w:rPr>
          <w:rFonts w:ascii="Times New Roman" w:hAnsi="Times New Roman" w:cs="Times New Roman"/>
          <w:b/>
          <w:sz w:val="28"/>
          <w:szCs w:val="28"/>
          <w:u w:val="single"/>
        </w:rPr>
        <w:t>Иные периоды</w:t>
      </w:r>
      <w:r>
        <w:rPr>
          <w:rFonts w:ascii="Times New Roman" w:hAnsi="Times New Roman" w:cs="Times New Roman"/>
          <w:sz w:val="28"/>
          <w:szCs w:val="28"/>
          <w:u w:val="single"/>
        </w:rPr>
        <w:t>:</w:t>
      </w:r>
    </w:p>
    <w:p w:rsidR="007772B0" w:rsidRDefault="007772B0" w:rsidP="007772B0">
      <w:pPr>
        <w:pStyle w:val="af9"/>
        <w:numPr>
          <w:ilvl w:val="0"/>
          <w:numId w:val="24"/>
        </w:numPr>
        <w:rPr>
          <w:rFonts w:ascii="Times New Roman" w:hAnsi="Times New Roman" w:cs="Times New Roman"/>
          <w:sz w:val="28"/>
          <w:szCs w:val="28"/>
        </w:rPr>
      </w:pPr>
      <w:r>
        <w:rPr>
          <w:rFonts w:ascii="Times New Roman" w:hAnsi="Times New Roman" w:cs="Times New Roman"/>
          <w:sz w:val="28"/>
          <w:szCs w:val="28"/>
        </w:rPr>
        <w:t>Период прохождения военной  службы по призыву;</w:t>
      </w:r>
    </w:p>
    <w:p w:rsidR="007772B0" w:rsidRDefault="007772B0" w:rsidP="007772B0">
      <w:pPr>
        <w:pStyle w:val="af9"/>
        <w:numPr>
          <w:ilvl w:val="0"/>
          <w:numId w:val="24"/>
        </w:numPr>
        <w:rPr>
          <w:rFonts w:ascii="Times New Roman" w:hAnsi="Times New Roman" w:cs="Times New Roman"/>
          <w:sz w:val="28"/>
          <w:szCs w:val="28"/>
        </w:rPr>
      </w:pPr>
      <w:r>
        <w:rPr>
          <w:rFonts w:ascii="Times New Roman" w:hAnsi="Times New Roman" w:cs="Times New Roman"/>
          <w:sz w:val="28"/>
          <w:szCs w:val="28"/>
        </w:rPr>
        <w:t>Период получения пособия по обязательному социальному страхованию в период временной нетрудоспособности.</w:t>
      </w:r>
    </w:p>
    <w:p w:rsidR="007772B0" w:rsidRDefault="007772B0" w:rsidP="007772B0">
      <w:pPr>
        <w:pStyle w:val="af9"/>
        <w:numPr>
          <w:ilvl w:val="0"/>
          <w:numId w:val="24"/>
        </w:numPr>
        <w:rPr>
          <w:rFonts w:ascii="Times New Roman" w:hAnsi="Times New Roman" w:cs="Times New Roman"/>
          <w:sz w:val="28"/>
          <w:szCs w:val="28"/>
        </w:rPr>
      </w:pPr>
      <w:r>
        <w:rPr>
          <w:rFonts w:ascii="Times New Roman" w:hAnsi="Times New Roman" w:cs="Times New Roman"/>
          <w:sz w:val="28"/>
          <w:szCs w:val="28"/>
        </w:rPr>
        <w:t>Период ухода одного из родителей за каждым ребенком до достижения им возраста полутора лет, но не более 4лет 6 месяцев в общей сложности;</w:t>
      </w:r>
    </w:p>
    <w:p w:rsidR="007772B0" w:rsidRDefault="007772B0" w:rsidP="007772B0">
      <w:pPr>
        <w:pStyle w:val="af9"/>
        <w:numPr>
          <w:ilvl w:val="0"/>
          <w:numId w:val="24"/>
        </w:numPr>
        <w:rPr>
          <w:rFonts w:ascii="Times New Roman" w:hAnsi="Times New Roman" w:cs="Times New Roman"/>
          <w:sz w:val="28"/>
          <w:szCs w:val="28"/>
        </w:rPr>
      </w:pPr>
      <w:r>
        <w:rPr>
          <w:rFonts w:ascii="Times New Roman" w:hAnsi="Times New Roman" w:cs="Times New Roman"/>
          <w:sz w:val="28"/>
          <w:szCs w:val="28"/>
        </w:rPr>
        <w:t>Период получения пособия по безработице, период участия в оплачиваемых общественных работах и период переезда по направлению государственной службы занятости в другую местность для трудоустройства;</w:t>
      </w:r>
    </w:p>
    <w:p w:rsidR="007772B0" w:rsidRDefault="007772B0" w:rsidP="007772B0">
      <w:pPr>
        <w:pStyle w:val="af9"/>
        <w:numPr>
          <w:ilvl w:val="0"/>
          <w:numId w:val="24"/>
        </w:numPr>
        <w:rPr>
          <w:rFonts w:ascii="Times New Roman" w:hAnsi="Times New Roman" w:cs="Times New Roman"/>
          <w:sz w:val="28"/>
          <w:szCs w:val="28"/>
        </w:rPr>
      </w:pPr>
      <w:r>
        <w:rPr>
          <w:rFonts w:ascii="Times New Roman" w:hAnsi="Times New Roman" w:cs="Times New Roman"/>
          <w:sz w:val="28"/>
          <w:szCs w:val="28"/>
        </w:rPr>
        <w:t>Период содержания под стражей лиц, необоснованно привлеченных к уголовной ответственности, необоснованно репрессированных и вследствие  реабилитированных, и период отбывания наказаний этими лицами в местах лишения свободы и ссылке.</w:t>
      </w:r>
    </w:p>
    <w:p w:rsidR="007772B0" w:rsidRDefault="007772B0" w:rsidP="007772B0">
      <w:pPr>
        <w:pStyle w:val="af9"/>
        <w:numPr>
          <w:ilvl w:val="0"/>
          <w:numId w:val="24"/>
        </w:numPr>
        <w:rPr>
          <w:rFonts w:ascii="Times New Roman" w:hAnsi="Times New Roman" w:cs="Times New Roman"/>
          <w:sz w:val="28"/>
          <w:szCs w:val="28"/>
        </w:rPr>
      </w:pPr>
      <w:r>
        <w:rPr>
          <w:rFonts w:ascii="Times New Roman" w:hAnsi="Times New Roman" w:cs="Times New Roman"/>
          <w:sz w:val="28"/>
          <w:szCs w:val="28"/>
        </w:rPr>
        <w:t xml:space="preserve">Период ухода, осуществляемого трудоспособным лицом за инвалидом </w:t>
      </w:r>
      <w:r>
        <w:rPr>
          <w:rFonts w:ascii="Times New Roman" w:hAnsi="Times New Roman" w:cs="Times New Roman"/>
          <w:sz w:val="28"/>
          <w:szCs w:val="28"/>
          <w:lang w:val="en-US"/>
        </w:rPr>
        <w:t>I</w:t>
      </w:r>
      <w:r>
        <w:rPr>
          <w:rFonts w:ascii="Times New Roman" w:hAnsi="Times New Roman" w:cs="Times New Roman"/>
          <w:sz w:val="28"/>
          <w:szCs w:val="28"/>
        </w:rPr>
        <w:t xml:space="preserve"> группы, ребенком – инвалидом или за лицом, достигшим возраста 80 лет;</w:t>
      </w:r>
    </w:p>
    <w:p w:rsidR="007772B0" w:rsidRDefault="007772B0" w:rsidP="007772B0">
      <w:pPr>
        <w:pStyle w:val="af9"/>
        <w:numPr>
          <w:ilvl w:val="0"/>
          <w:numId w:val="24"/>
        </w:numPr>
        <w:rPr>
          <w:rFonts w:ascii="Times New Roman" w:hAnsi="Times New Roman" w:cs="Times New Roman"/>
          <w:sz w:val="28"/>
          <w:szCs w:val="28"/>
        </w:rPr>
      </w:pPr>
      <w:r>
        <w:rPr>
          <w:rFonts w:ascii="Times New Roman" w:hAnsi="Times New Roman" w:cs="Times New Roman"/>
          <w:sz w:val="28"/>
          <w:szCs w:val="28"/>
        </w:rPr>
        <w:t>Период проживания супругов военнослужащих проходящих военную службу по контракту, вместе супругами, если отсутствует, возможность трудится, стаж берется не более 5 лет в общей сложности;</w:t>
      </w:r>
    </w:p>
    <w:p w:rsidR="007772B0" w:rsidRDefault="007772B0" w:rsidP="007772B0">
      <w:pPr>
        <w:pStyle w:val="af9"/>
        <w:numPr>
          <w:ilvl w:val="0"/>
          <w:numId w:val="24"/>
        </w:numPr>
        <w:rPr>
          <w:rFonts w:ascii="Times New Roman" w:hAnsi="Times New Roman" w:cs="Times New Roman"/>
          <w:sz w:val="28"/>
          <w:szCs w:val="28"/>
        </w:rPr>
      </w:pPr>
      <w:r>
        <w:rPr>
          <w:rFonts w:ascii="Times New Roman" w:hAnsi="Times New Roman" w:cs="Times New Roman"/>
          <w:sz w:val="28"/>
          <w:szCs w:val="28"/>
        </w:rPr>
        <w:t>В период проживания за границей с  супругов работников, в дипломатические представительство, консульские учреждения, торговые представительства, представительства ОГВ за рубежом, но не более 5 лет в общей сложности.</w:t>
      </w:r>
    </w:p>
    <w:p w:rsidR="007772B0" w:rsidRDefault="007772B0" w:rsidP="007772B0">
      <w:pPr>
        <w:rPr>
          <w:rFonts w:ascii="Times New Roman" w:hAnsi="Times New Roman" w:cs="Times New Roman"/>
          <w:sz w:val="28"/>
          <w:szCs w:val="28"/>
        </w:rPr>
      </w:pPr>
    </w:p>
    <w:p w:rsidR="007772B0" w:rsidRDefault="007772B0" w:rsidP="007772B0">
      <w:pPr>
        <w:jc w:val="center"/>
        <w:rPr>
          <w:rFonts w:ascii="Times New Roman" w:hAnsi="Times New Roman" w:cs="Times New Roman"/>
          <w:b/>
          <w:sz w:val="28"/>
          <w:szCs w:val="28"/>
        </w:rPr>
      </w:pPr>
    </w:p>
    <w:p w:rsidR="007772B0" w:rsidRDefault="007772B0" w:rsidP="007772B0">
      <w:pPr>
        <w:pStyle w:val="1"/>
        <w:jc w:val="center"/>
        <w:rPr>
          <w:sz w:val="28"/>
          <w:szCs w:val="28"/>
        </w:rPr>
      </w:pPr>
      <w:bookmarkStart w:id="14" w:name="_Toc390007532"/>
      <w:r>
        <w:rPr>
          <w:sz w:val="28"/>
          <w:szCs w:val="28"/>
        </w:rPr>
        <w:lastRenderedPageBreak/>
        <w:t>ИНДИВИДУАЛЬНЫЙ ПЕРСОНИФИЦИРОВАННЫЙ УЧЕТ</w:t>
      </w:r>
      <w:bookmarkEnd w:id="14"/>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ТК  РФ гарантирует защиту персональных данных работников гл. 14 ТК РФ, ФЗ №127 от 01.04.1996 г. (</w:t>
      </w:r>
      <w:proofErr w:type="spellStart"/>
      <w:r>
        <w:rPr>
          <w:rFonts w:ascii="Times New Roman" w:hAnsi="Times New Roman" w:cs="Times New Roman"/>
          <w:sz w:val="28"/>
          <w:szCs w:val="28"/>
        </w:rPr>
        <w:t>изм</w:t>
      </w:r>
      <w:proofErr w:type="spellEnd"/>
      <w:r>
        <w:rPr>
          <w:rFonts w:ascii="Times New Roman" w:hAnsi="Times New Roman" w:cs="Times New Roman"/>
          <w:sz w:val="28"/>
          <w:szCs w:val="28"/>
        </w:rPr>
        <w:t>. 28.12.13 г.) «Об  индивидуальном персонифицированном учете в системе обязательного пенсионного страхования»</w:t>
      </w:r>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t>Субъект правоотношений</w:t>
      </w:r>
      <w:r>
        <w:rPr>
          <w:rFonts w:ascii="Times New Roman" w:hAnsi="Times New Roman" w:cs="Times New Roman"/>
          <w:sz w:val="28"/>
          <w:szCs w:val="28"/>
        </w:rPr>
        <w:t xml:space="preserve"> – это застрахованные лица (по трудовому договору) и страхователи юридического лица, обособленные подразделения иностранных лиц, международные организации, ИП, родовые, семейные общины малочисленных народов Севера, занимающиеся традиционными отраслями хозяйствования и т.д. по трудовому договору, а также по гражданско-правовому договору при условии уплаты страховых взносов.</w:t>
      </w:r>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t>Индивидуальный (персональный) учет</w:t>
      </w:r>
      <w:r>
        <w:rPr>
          <w:rFonts w:ascii="Times New Roman" w:hAnsi="Times New Roman" w:cs="Times New Roman"/>
          <w:sz w:val="28"/>
          <w:szCs w:val="28"/>
        </w:rPr>
        <w:t xml:space="preserve"> – это организация и ведение учета сведений о каждом застрахованном лице, для реализации пенсионных прав.</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Индивидуальный лицевой счет застрахованного лица, хранящийся в форме записей на машинных носителях информации, допускающий обработку с помощью вычислительной техники, сведения о застрахованных лицах.</w:t>
      </w:r>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t>Специальная часть индивидуального лицевого счета</w:t>
      </w:r>
      <w:r>
        <w:rPr>
          <w:rFonts w:ascii="Times New Roman" w:hAnsi="Times New Roman" w:cs="Times New Roman"/>
          <w:sz w:val="28"/>
          <w:szCs w:val="28"/>
        </w:rPr>
        <w:t xml:space="preserve"> – это составная часть лицевого счета застрахованного лица, где учтены страховые взносы, для накопительного формирования трудовой пенсии, а также дополнительные страховые взносы на накопительную часть пенсии.</w:t>
      </w:r>
    </w:p>
    <w:p w:rsidR="007772B0" w:rsidRDefault="007772B0" w:rsidP="007772B0">
      <w:pPr>
        <w:rPr>
          <w:rFonts w:ascii="Times New Roman" w:hAnsi="Times New Roman" w:cs="Times New Roman"/>
          <w:sz w:val="28"/>
          <w:szCs w:val="28"/>
        </w:rPr>
      </w:pPr>
      <w:r>
        <w:rPr>
          <w:rFonts w:ascii="Times New Roman" w:hAnsi="Times New Roman" w:cs="Times New Roman"/>
          <w:b/>
          <w:i/>
          <w:sz w:val="28"/>
          <w:szCs w:val="28"/>
          <w:u w:val="single"/>
        </w:rPr>
        <w:t>Профессиональная часть индивидуального лицевого счета</w:t>
      </w:r>
      <w:r>
        <w:rPr>
          <w:rFonts w:ascii="Times New Roman" w:hAnsi="Times New Roman" w:cs="Times New Roman"/>
          <w:sz w:val="28"/>
          <w:szCs w:val="28"/>
        </w:rPr>
        <w:t xml:space="preserve"> – включает сведения о страховых взносах за период трудовой деятельности в местах с особыми (вредными, тяжелыми) условиями труда.</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Отчетный период персонального учета – страхователь отчитывается перед пенсионным фондом, первый квартал, полугодие, 9 месяцев, календарный год.</w:t>
      </w:r>
    </w:p>
    <w:p w:rsidR="007772B0" w:rsidRDefault="007772B0" w:rsidP="007772B0">
      <w:pPr>
        <w:jc w:val="center"/>
        <w:rPr>
          <w:rFonts w:ascii="Times New Roman" w:hAnsi="Times New Roman" w:cs="Times New Roman"/>
          <w:sz w:val="28"/>
          <w:szCs w:val="28"/>
        </w:rPr>
      </w:pPr>
      <w:r>
        <w:rPr>
          <w:rFonts w:ascii="Times New Roman" w:hAnsi="Times New Roman" w:cs="Times New Roman"/>
          <w:sz w:val="28"/>
          <w:szCs w:val="28"/>
        </w:rPr>
        <w:t>ИНДИВИДУАЛЬНЫЙ ЛИЦЕВОЙ СЧЕТ СОСТОИТ:</w:t>
      </w:r>
    </w:p>
    <w:p w:rsidR="007772B0" w:rsidRDefault="007772B0" w:rsidP="007772B0">
      <w:pPr>
        <w:pStyle w:val="af9"/>
        <w:numPr>
          <w:ilvl w:val="0"/>
          <w:numId w:val="25"/>
        </w:numPr>
        <w:rPr>
          <w:rFonts w:ascii="Times New Roman" w:hAnsi="Times New Roman" w:cs="Times New Roman"/>
          <w:sz w:val="28"/>
          <w:szCs w:val="28"/>
        </w:rPr>
      </w:pPr>
      <w:r>
        <w:rPr>
          <w:rFonts w:ascii="Times New Roman" w:hAnsi="Times New Roman" w:cs="Times New Roman"/>
          <w:sz w:val="28"/>
          <w:szCs w:val="28"/>
        </w:rPr>
        <w:t>Страховой номер;</w:t>
      </w:r>
    </w:p>
    <w:p w:rsidR="007772B0" w:rsidRDefault="007772B0" w:rsidP="007772B0">
      <w:pPr>
        <w:pStyle w:val="af9"/>
        <w:numPr>
          <w:ilvl w:val="0"/>
          <w:numId w:val="25"/>
        </w:numPr>
        <w:rPr>
          <w:rFonts w:ascii="Times New Roman" w:hAnsi="Times New Roman" w:cs="Times New Roman"/>
          <w:sz w:val="28"/>
          <w:szCs w:val="28"/>
        </w:rPr>
      </w:pPr>
      <w:r>
        <w:rPr>
          <w:rFonts w:ascii="Times New Roman" w:hAnsi="Times New Roman" w:cs="Times New Roman"/>
          <w:sz w:val="28"/>
          <w:szCs w:val="28"/>
        </w:rPr>
        <w:t>Ф.И.О., фамилия, которая была у застрахованного лица при рождении;</w:t>
      </w:r>
    </w:p>
    <w:p w:rsidR="007772B0" w:rsidRDefault="007772B0" w:rsidP="007772B0">
      <w:pPr>
        <w:pStyle w:val="af9"/>
        <w:numPr>
          <w:ilvl w:val="0"/>
          <w:numId w:val="25"/>
        </w:numPr>
        <w:rPr>
          <w:rFonts w:ascii="Times New Roman" w:hAnsi="Times New Roman" w:cs="Times New Roman"/>
          <w:sz w:val="28"/>
          <w:szCs w:val="28"/>
        </w:rPr>
      </w:pPr>
      <w:r>
        <w:rPr>
          <w:rFonts w:ascii="Times New Roman" w:hAnsi="Times New Roman" w:cs="Times New Roman"/>
          <w:sz w:val="28"/>
          <w:szCs w:val="28"/>
        </w:rPr>
        <w:t>Дата рождения;</w:t>
      </w:r>
    </w:p>
    <w:p w:rsidR="007772B0" w:rsidRDefault="007772B0" w:rsidP="007772B0">
      <w:pPr>
        <w:pStyle w:val="af9"/>
        <w:numPr>
          <w:ilvl w:val="0"/>
          <w:numId w:val="25"/>
        </w:numPr>
        <w:rPr>
          <w:rFonts w:ascii="Times New Roman" w:hAnsi="Times New Roman" w:cs="Times New Roman"/>
          <w:sz w:val="28"/>
          <w:szCs w:val="28"/>
        </w:rPr>
      </w:pPr>
      <w:r>
        <w:rPr>
          <w:rFonts w:ascii="Times New Roman" w:hAnsi="Times New Roman" w:cs="Times New Roman"/>
          <w:sz w:val="28"/>
          <w:szCs w:val="28"/>
        </w:rPr>
        <w:t>Место рождения;</w:t>
      </w:r>
    </w:p>
    <w:p w:rsidR="007772B0" w:rsidRDefault="007772B0" w:rsidP="007772B0">
      <w:pPr>
        <w:pStyle w:val="af9"/>
        <w:numPr>
          <w:ilvl w:val="0"/>
          <w:numId w:val="25"/>
        </w:numPr>
        <w:rPr>
          <w:rFonts w:ascii="Times New Roman" w:hAnsi="Times New Roman" w:cs="Times New Roman"/>
          <w:sz w:val="28"/>
          <w:szCs w:val="28"/>
        </w:rPr>
      </w:pPr>
      <w:r>
        <w:rPr>
          <w:rFonts w:ascii="Times New Roman" w:hAnsi="Times New Roman" w:cs="Times New Roman"/>
          <w:sz w:val="28"/>
          <w:szCs w:val="28"/>
        </w:rPr>
        <w:t>Пол;</w:t>
      </w:r>
    </w:p>
    <w:p w:rsidR="007772B0" w:rsidRDefault="007772B0" w:rsidP="007772B0">
      <w:pPr>
        <w:pStyle w:val="af9"/>
        <w:numPr>
          <w:ilvl w:val="0"/>
          <w:numId w:val="25"/>
        </w:numPr>
        <w:rPr>
          <w:rFonts w:ascii="Times New Roman" w:hAnsi="Times New Roman" w:cs="Times New Roman"/>
          <w:sz w:val="28"/>
          <w:szCs w:val="28"/>
        </w:rPr>
      </w:pPr>
      <w:r>
        <w:rPr>
          <w:rFonts w:ascii="Times New Roman" w:hAnsi="Times New Roman" w:cs="Times New Roman"/>
          <w:sz w:val="28"/>
          <w:szCs w:val="28"/>
        </w:rPr>
        <w:t>Адрес постоянного места жительства;</w:t>
      </w:r>
    </w:p>
    <w:p w:rsidR="007772B0" w:rsidRDefault="007772B0" w:rsidP="007772B0">
      <w:pPr>
        <w:pStyle w:val="af9"/>
        <w:numPr>
          <w:ilvl w:val="0"/>
          <w:numId w:val="25"/>
        </w:numPr>
        <w:rPr>
          <w:rFonts w:ascii="Times New Roman" w:hAnsi="Times New Roman" w:cs="Times New Roman"/>
          <w:sz w:val="28"/>
          <w:szCs w:val="28"/>
        </w:rPr>
      </w:pPr>
      <w:r>
        <w:rPr>
          <w:rFonts w:ascii="Times New Roman" w:hAnsi="Times New Roman" w:cs="Times New Roman"/>
          <w:sz w:val="28"/>
          <w:szCs w:val="28"/>
        </w:rPr>
        <w:t>Серия, номер паспорта, кем выдан и дата выдачи;</w:t>
      </w:r>
    </w:p>
    <w:p w:rsidR="007772B0" w:rsidRDefault="007772B0" w:rsidP="007772B0">
      <w:pPr>
        <w:pStyle w:val="af9"/>
        <w:numPr>
          <w:ilvl w:val="0"/>
          <w:numId w:val="25"/>
        </w:numPr>
        <w:rPr>
          <w:rFonts w:ascii="Times New Roman" w:hAnsi="Times New Roman" w:cs="Times New Roman"/>
          <w:sz w:val="28"/>
          <w:szCs w:val="28"/>
        </w:rPr>
      </w:pPr>
      <w:r>
        <w:rPr>
          <w:rFonts w:ascii="Times New Roman" w:hAnsi="Times New Roman" w:cs="Times New Roman"/>
          <w:sz w:val="28"/>
          <w:szCs w:val="28"/>
        </w:rPr>
        <w:lastRenderedPageBreak/>
        <w:t>Гражданство;</w:t>
      </w:r>
    </w:p>
    <w:p w:rsidR="007772B0" w:rsidRDefault="007772B0" w:rsidP="007772B0">
      <w:pPr>
        <w:pStyle w:val="af9"/>
        <w:numPr>
          <w:ilvl w:val="0"/>
          <w:numId w:val="25"/>
        </w:numPr>
        <w:rPr>
          <w:rFonts w:ascii="Times New Roman" w:hAnsi="Times New Roman" w:cs="Times New Roman"/>
          <w:sz w:val="28"/>
          <w:szCs w:val="28"/>
        </w:rPr>
      </w:pPr>
      <w:r>
        <w:rPr>
          <w:rFonts w:ascii="Times New Roman" w:hAnsi="Times New Roman" w:cs="Times New Roman"/>
          <w:sz w:val="28"/>
          <w:szCs w:val="28"/>
        </w:rPr>
        <w:t xml:space="preserve">Дата регистрации в качестве </w:t>
      </w:r>
      <w:proofErr w:type="gramStart"/>
      <w:r>
        <w:rPr>
          <w:rFonts w:ascii="Times New Roman" w:hAnsi="Times New Roman" w:cs="Times New Roman"/>
          <w:sz w:val="28"/>
          <w:szCs w:val="28"/>
        </w:rPr>
        <w:t>застрахованного</w:t>
      </w:r>
      <w:proofErr w:type="gramEnd"/>
      <w:r>
        <w:rPr>
          <w:rFonts w:ascii="Times New Roman" w:hAnsi="Times New Roman" w:cs="Times New Roman"/>
          <w:sz w:val="28"/>
          <w:szCs w:val="28"/>
        </w:rPr>
        <w:t>;</w:t>
      </w:r>
    </w:p>
    <w:p w:rsidR="007772B0" w:rsidRDefault="007772B0" w:rsidP="007772B0">
      <w:pPr>
        <w:pStyle w:val="af9"/>
        <w:numPr>
          <w:ilvl w:val="0"/>
          <w:numId w:val="25"/>
        </w:numPr>
        <w:rPr>
          <w:rFonts w:ascii="Times New Roman" w:hAnsi="Times New Roman" w:cs="Times New Roman"/>
          <w:sz w:val="28"/>
          <w:szCs w:val="28"/>
        </w:rPr>
      </w:pPr>
      <w:r>
        <w:rPr>
          <w:rFonts w:ascii="Times New Roman" w:hAnsi="Times New Roman" w:cs="Times New Roman"/>
          <w:sz w:val="28"/>
          <w:szCs w:val="28"/>
        </w:rPr>
        <w:t>Периоды  трудовой деятельности;</w:t>
      </w:r>
    </w:p>
    <w:p w:rsidR="007772B0" w:rsidRDefault="007772B0" w:rsidP="007772B0">
      <w:pPr>
        <w:pStyle w:val="af9"/>
        <w:numPr>
          <w:ilvl w:val="0"/>
          <w:numId w:val="25"/>
        </w:numPr>
        <w:rPr>
          <w:rFonts w:ascii="Times New Roman" w:hAnsi="Times New Roman" w:cs="Times New Roman"/>
          <w:sz w:val="28"/>
          <w:szCs w:val="28"/>
        </w:rPr>
      </w:pPr>
      <w:r>
        <w:rPr>
          <w:rFonts w:ascii="Times New Roman" w:hAnsi="Times New Roman" w:cs="Times New Roman"/>
          <w:sz w:val="28"/>
          <w:szCs w:val="28"/>
        </w:rPr>
        <w:t>Иные периоды (ст. 11 ФЗ №173);</w:t>
      </w:r>
    </w:p>
    <w:p w:rsidR="007772B0" w:rsidRDefault="007772B0" w:rsidP="007772B0">
      <w:pPr>
        <w:pStyle w:val="af9"/>
        <w:numPr>
          <w:ilvl w:val="0"/>
          <w:numId w:val="25"/>
        </w:numPr>
        <w:rPr>
          <w:rFonts w:ascii="Times New Roman" w:hAnsi="Times New Roman" w:cs="Times New Roman"/>
          <w:sz w:val="28"/>
          <w:szCs w:val="28"/>
        </w:rPr>
      </w:pPr>
      <w:proofErr w:type="gramStart"/>
      <w:r>
        <w:rPr>
          <w:rFonts w:ascii="Times New Roman" w:hAnsi="Times New Roman" w:cs="Times New Roman"/>
          <w:sz w:val="28"/>
          <w:szCs w:val="28"/>
        </w:rPr>
        <w:t>З</w:t>
      </w:r>
      <w:proofErr w:type="gramEnd"/>
      <w:r>
        <w:rPr>
          <w:rFonts w:ascii="Times New Roman" w:hAnsi="Times New Roman" w:cs="Times New Roman"/>
          <w:sz w:val="28"/>
          <w:szCs w:val="28"/>
        </w:rPr>
        <w:t>/плата  или доход на которые начислены страховые взносы;</w:t>
      </w:r>
    </w:p>
    <w:p w:rsidR="007772B0" w:rsidRDefault="007772B0" w:rsidP="007772B0">
      <w:pPr>
        <w:pStyle w:val="af9"/>
        <w:numPr>
          <w:ilvl w:val="0"/>
          <w:numId w:val="25"/>
        </w:numPr>
        <w:rPr>
          <w:rFonts w:ascii="Times New Roman" w:hAnsi="Times New Roman" w:cs="Times New Roman"/>
          <w:sz w:val="28"/>
          <w:szCs w:val="28"/>
        </w:rPr>
      </w:pPr>
      <w:r>
        <w:rPr>
          <w:rFonts w:ascii="Times New Roman" w:hAnsi="Times New Roman" w:cs="Times New Roman"/>
          <w:sz w:val="28"/>
          <w:szCs w:val="28"/>
        </w:rPr>
        <w:t>Сумма начисленных страхователю страховых взносов.</w:t>
      </w:r>
    </w:p>
    <w:p w:rsidR="007772B0" w:rsidRDefault="007772B0" w:rsidP="007772B0">
      <w:pPr>
        <w:rPr>
          <w:rFonts w:ascii="Times New Roman" w:hAnsi="Times New Roman" w:cs="Times New Roman"/>
          <w:sz w:val="28"/>
          <w:szCs w:val="28"/>
          <w:u w:val="single"/>
        </w:rPr>
      </w:pPr>
    </w:p>
    <w:p w:rsidR="007772B0" w:rsidRDefault="007772B0" w:rsidP="007772B0">
      <w:pPr>
        <w:rPr>
          <w:rFonts w:ascii="Times New Roman" w:hAnsi="Times New Roman" w:cs="Times New Roman"/>
          <w:sz w:val="28"/>
          <w:szCs w:val="28"/>
          <w:u w:val="single"/>
        </w:rPr>
      </w:pPr>
      <w:r>
        <w:rPr>
          <w:rFonts w:ascii="Times New Roman" w:hAnsi="Times New Roman" w:cs="Times New Roman"/>
          <w:sz w:val="28"/>
          <w:szCs w:val="28"/>
          <w:u w:val="single"/>
        </w:rPr>
        <w:t xml:space="preserve">Срок хранения персональных данных </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Поставщик данных обладает электронной цифровой подписью. Сведения могут представляться в письменной или электронной форме.</w:t>
      </w:r>
    </w:p>
    <w:p w:rsidR="007772B0" w:rsidRDefault="007772B0" w:rsidP="007772B0">
      <w:pPr>
        <w:rPr>
          <w:rFonts w:ascii="Times New Roman" w:hAnsi="Times New Roman" w:cs="Times New Roman"/>
          <w:sz w:val="28"/>
          <w:szCs w:val="28"/>
        </w:rPr>
      </w:pPr>
      <w:r>
        <w:rPr>
          <w:rFonts w:ascii="Times New Roman" w:hAnsi="Times New Roman" w:cs="Times New Roman"/>
          <w:sz w:val="28"/>
          <w:szCs w:val="28"/>
        </w:rPr>
        <w:t>Срок хранения органами  ПФР документов в письменной форме или электронной форме не менее 6 лет. Уничтожение документов производится после ознакомления застрахованного лица со сведениями, содержащимися на его индивидуальном лицевом счете.</w:t>
      </w:r>
    </w:p>
    <w:p w:rsidR="007772B0" w:rsidRDefault="007772B0" w:rsidP="007772B0">
      <w:pPr>
        <w:rPr>
          <w:rFonts w:ascii="Times New Roman" w:hAnsi="Times New Roman" w:cs="Times New Roman"/>
          <w:sz w:val="28"/>
          <w:szCs w:val="28"/>
          <w:u w:val="single"/>
        </w:rPr>
      </w:pPr>
    </w:p>
    <w:p w:rsidR="007772B0" w:rsidRDefault="007772B0" w:rsidP="007772B0">
      <w:pPr>
        <w:rPr>
          <w:rFonts w:ascii="Times New Roman" w:hAnsi="Times New Roman" w:cs="Times New Roman"/>
          <w:sz w:val="28"/>
          <w:szCs w:val="28"/>
          <w:u w:val="single"/>
        </w:rPr>
      </w:pPr>
    </w:p>
    <w:p w:rsidR="007772B0" w:rsidRDefault="007772B0" w:rsidP="007772B0">
      <w:pPr>
        <w:rPr>
          <w:rFonts w:ascii="Times New Roman" w:hAnsi="Times New Roman" w:cs="Times New Roman"/>
          <w:sz w:val="28"/>
          <w:szCs w:val="28"/>
        </w:rPr>
      </w:pPr>
    </w:p>
    <w:p w:rsidR="007772B0" w:rsidRDefault="007772B0" w:rsidP="007772B0">
      <w:pPr>
        <w:rPr>
          <w:rFonts w:ascii="Times New Roman" w:hAnsi="Times New Roman" w:cs="Times New Roman"/>
          <w:sz w:val="28"/>
          <w:szCs w:val="28"/>
        </w:rPr>
      </w:pPr>
    </w:p>
    <w:p w:rsidR="007772B0" w:rsidRDefault="007772B0" w:rsidP="007772B0">
      <w:pPr>
        <w:rPr>
          <w:rFonts w:ascii="Times New Roman" w:hAnsi="Times New Roman" w:cs="Times New Roman"/>
          <w:sz w:val="28"/>
          <w:szCs w:val="28"/>
        </w:rPr>
      </w:pPr>
    </w:p>
    <w:p w:rsidR="007772B0" w:rsidRDefault="007772B0" w:rsidP="007772B0">
      <w:pPr>
        <w:rPr>
          <w:rFonts w:ascii="Times New Roman" w:hAnsi="Times New Roman" w:cs="Times New Roman"/>
          <w:sz w:val="28"/>
          <w:szCs w:val="28"/>
        </w:rPr>
      </w:pPr>
    </w:p>
    <w:p w:rsidR="007772B0" w:rsidRDefault="007772B0" w:rsidP="007772B0">
      <w:pPr>
        <w:rPr>
          <w:rFonts w:ascii="Times New Roman" w:hAnsi="Times New Roman" w:cs="Times New Roman"/>
          <w:sz w:val="28"/>
          <w:szCs w:val="28"/>
        </w:rPr>
      </w:pPr>
    </w:p>
    <w:p w:rsidR="007772B0" w:rsidRDefault="007772B0" w:rsidP="007772B0">
      <w:pPr>
        <w:rPr>
          <w:rFonts w:ascii="Times New Roman" w:hAnsi="Times New Roman" w:cs="Times New Roman"/>
          <w:sz w:val="28"/>
          <w:szCs w:val="28"/>
        </w:rPr>
      </w:pPr>
    </w:p>
    <w:p w:rsidR="007772B0" w:rsidRDefault="007772B0" w:rsidP="007772B0">
      <w:pPr>
        <w:rPr>
          <w:rFonts w:ascii="Times New Roman" w:hAnsi="Times New Roman" w:cs="Times New Roman"/>
          <w:sz w:val="28"/>
          <w:szCs w:val="28"/>
        </w:rPr>
      </w:pPr>
    </w:p>
    <w:p w:rsidR="007772B0" w:rsidRDefault="007772B0" w:rsidP="007772B0">
      <w:pPr>
        <w:rPr>
          <w:rFonts w:ascii="Times New Roman" w:hAnsi="Times New Roman" w:cs="Times New Roman"/>
          <w:sz w:val="28"/>
          <w:szCs w:val="28"/>
        </w:rPr>
      </w:pPr>
    </w:p>
    <w:p w:rsidR="007772B0" w:rsidRDefault="007772B0" w:rsidP="007772B0">
      <w:pPr>
        <w:rPr>
          <w:rFonts w:ascii="Times New Roman" w:hAnsi="Times New Roman" w:cs="Times New Roman"/>
          <w:sz w:val="28"/>
          <w:szCs w:val="28"/>
        </w:rPr>
      </w:pPr>
    </w:p>
    <w:p w:rsidR="007772B0" w:rsidRDefault="007772B0" w:rsidP="007772B0">
      <w:pPr>
        <w:rPr>
          <w:rFonts w:ascii="Times New Roman" w:hAnsi="Times New Roman" w:cs="Times New Roman"/>
          <w:sz w:val="28"/>
          <w:szCs w:val="28"/>
        </w:rPr>
      </w:pPr>
    </w:p>
    <w:p w:rsidR="007772B0" w:rsidRDefault="007772B0" w:rsidP="007772B0">
      <w:pPr>
        <w:rPr>
          <w:rFonts w:ascii="Times New Roman" w:hAnsi="Times New Roman" w:cs="Times New Roman"/>
          <w:sz w:val="28"/>
          <w:szCs w:val="28"/>
        </w:rPr>
      </w:pPr>
    </w:p>
    <w:p w:rsidR="007772B0" w:rsidRDefault="007772B0" w:rsidP="007772B0">
      <w:pPr>
        <w:tabs>
          <w:tab w:val="left" w:pos="7350"/>
        </w:tabs>
        <w:rPr>
          <w:rFonts w:ascii="Times New Roman" w:hAnsi="Times New Roman" w:cs="Times New Roman"/>
          <w:sz w:val="28"/>
          <w:szCs w:val="28"/>
        </w:rPr>
      </w:pPr>
    </w:p>
    <w:p w:rsidR="007772B0" w:rsidRDefault="007772B0" w:rsidP="007772B0">
      <w:pPr>
        <w:pStyle w:val="1"/>
        <w:jc w:val="center"/>
        <w:rPr>
          <w:sz w:val="28"/>
          <w:szCs w:val="28"/>
        </w:rPr>
      </w:pPr>
      <w:bookmarkStart w:id="15" w:name="_Toc390007533"/>
      <w:r>
        <w:rPr>
          <w:sz w:val="28"/>
          <w:szCs w:val="28"/>
        </w:rPr>
        <w:lastRenderedPageBreak/>
        <w:t>ДОКУМЕНТЫ, ПОДТВЕРЖДАЮЩИЕ ТРУДОВО</w:t>
      </w:r>
      <w:proofErr w:type="gramStart"/>
      <w:r>
        <w:rPr>
          <w:sz w:val="28"/>
          <w:szCs w:val="28"/>
        </w:rPr>
        <w:t>Й(</w:t>
      </w:r>
      <w:proofErr w:type="gramEnd"/>
      <w:r>
        <w:rPr>
          <w:sz w:val="28"/>
          <w:szCs w:val="28"/>
        </w:rPr>
        <w:t>СТРАХОВОЙ) СТАЖ</w:t>
      </w:r>
      <w:bookmarkEnd w:id="15"/>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Стаж устанавливается на основании документов, выдаваемых в установленном законом порядке, работодателем.</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Работа у отдельных граждан по их обслуживанию (шофер, секретарь, домработница) подтверждается справкой организации, с участием которой  заключен  трудовой договор между нанимателем и работником.</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ВИДЫ ДОКУМЕНТОВ:</w:t>
      </w:r>
    </w:p>
    <w:p w:rsidR="007772B0" w:rsidRDefault="007772B0" w:rsidP="007772B0">
      <w:pPr>
        <w:pStyle w:val="af9"/>
        <w:numPr>
          <w:ilvl w:val="0"/>
          <w:numId w:val="26"/>
        </w:numPr>
        <w:tabs>
          <w:tab w:val="left" w:pos="7350"/>
        </w:tabs>
        <w:rPr>
          <w:rFonts w:ascii="Times New Roman" w:hAnsi="Times New Roman" w:cs="Times New Roman"/>
          <w:sz w:val="28"/>
          <w:szCs w:val="28"/>
        </w:rPr>
      </w:pPr>
      <w:r>
        <w:rPr>
          <w:rFonts w:ascii="Times New Roman" w:hAnsi="Times New Roman" w:cs="Times New Roman"/>
          <w:sz w:val="28"/>
          <w:szCs w:val="28"/>
        </w:rPr>
        <w:t>Безусловные:</w:t>
      </w:r>
    </w:p>
    <w:p w:rsidR="007772B0" w:rsidRDefault="007772B0" w:rsidP="007772B0">
      <w:pPr>
        <w:pStyle w:val="af9"/>
        <w:numPr>
          <w:ilvl w:val="0"/>
          <w:numId w:val="27"/>
        </w:numPr>
        <w:tabs>
          <w:tab w:val="left" w:pos="7350"/>
        </w:tabs>
        <w:rPr>
          <w:rFonts w:ascii="Times New Roman" w:hAnsi="Times New Roman" w:cs="Times New Roman"/>
          <w:sz w:val="28"/>
          <w:szCs w:val="28"/>
        </w:rPr>
      </w:pPr>
      <w:r>
        <w:rPr>
          <w:rFonts w:ascii="Times New Roman" w:hAnsi="Times New Roman" w:cs="Times New Roman"/>
          <w:sz w:val="28"/>
          <w:szCs w:val="28"/>
        </w:rPr>
        <w:t>Трудовые книжки;</w:t>
      </w:r>
    </w:p>
    <w:p w:rsidR="007772B0" w:rsidRDefault="007772B0" w:rsidP="007772B0">
      <w:pPr>
        <w:pStyle w:val="af9"/>
        <w:numPr>
          <w:ilvl w:val="0"/>
          <w:numId w:val="27"/>
        </w:numPr>
        <w:tabs>
          <w:tab w:val="left" w:pos="7350"/>
        </w:tabs>
        <w:rPr>
          <w:rFonts w:ascii="Times New Roman" w:hAnsi="Times New Roman" w:cs="Times New Roman"/>
          <w:sz w:val="28"/>
          <w:szCs w:val="28"/>
        </w:rPr>
      </w:pPr>
      <w:r>
        <w:rPr>
          <w:rFonts w:ascii="Times New Roman" w:hAnsi="Times New Roman" w:cs="Times New Roman"/>
          <w:sz w:val="28"/>
          <w:szCs w:val="28"/>
        </w:rPr>
        <w:t>Справки;</w:t>
      </w:r>
    </w:p>
    <w:p w:rsidR="007772B0" w:rsidRDefault="007772B0" w:rsidP="007772B0">
      <w:pPr>
        <w:pStyle w:val="af9"/>
        <w:numPr>
          <w:ilvl w:val="0"/>
          <w:numId w:val="27"/>
        </w:numPr>
        <w:tabs>
          <w:tab w:val="left" w:pos="7350"/>
        </w:tabs>
        <w:rPr>
          <w:rFonts w:ascii="Times New Roman" w:hAnsi="Times New Roman" w:cs="Times New Roman"/>
          <w:sz w:val="28"/>
          <w:szCs w:val="28"/>
        </w:rPr>
      </w:pPr>
      <w:r>
        <w:rPr>
          <w:rFonts w:ascii="Times New Roman" w:hAnsi="Times New Roman" w:cs="Times New Roman"/>
          <w:sz w:val="28"/>
          <w:szCs w:val="28"/>
        </w:rPr>
        <w:t>Трудовые соглашения.</w:t>
      </w:r>
    </w:p>
    <w:p w:rsidR="007772B0" w:rsidRDefault="007772B0" w:rsidP="007772B0">
      <w:pPr>
        <w:pStyle w:val="af9"/>
        <w:numPr>
          <w:ilvl w:val="0"/>
          <w:numId w:val="26"/>
        </w:numPr>
        <w:tabs>
          <w:tab w:val="left" w:pos="7350"/>
        </w:tabs>
        <w:rPr>
          <w:rFonts w:ascii="Times New Roman" w:hAnsi="Times New Roman" w:cs="Times New Roman"/>
          <w:sz w:val="28"/>
          <w:szCs w:val="28"/>
        </w:rPr>
      </w:pPr>
      <w:r>
        <w:rPr>
          <w:rFonts w:ascii="Times New Roman" w:hAnsi="Times New Roman" w:cs="Times New Roman"/>
          <w:sz w:val="28"/>
          <w:szCs w:val="28"/>
        </w:rPr>
        <w:t>Условные:</w:t>
      </w:r>
    </w:p>
    <w:p w:rsidR="007772B0" w:rsidRDefault="007772B0" w:rsidP="007772B0">
      <w:pPr>
        <w:pStyle w:val="af9"/>
        <w:numPr>
          <w:ilvl w:val="0"/>
          <w:numId w:val="28"/>
        </w:numPr>
        <w:tabs>
          <w:tab w:val="left" w:pos="7350"/>
        </w:tabs>
        <w:rPr>
          <w:rFonts w:ascii="Times New Roman" w:hAnsi="Times New Roman" w:cs="Times New Roman"/>
          <w:sz w:val="28"/>
          <w:szCs w:val="28"/>
        </w:rPr>
      </w:pPr>
      <w:r>
        <w:rPr>
          <w:rFonts w:ascii="Times New Roman" w:hAnsi="Times New Roman" w:cs="Times New Roman"/>
          <w:sz w:val="28"/>
          <w:szCs w:val="28"/>
        </w:rPr>
        <w:t>Военный билет;</w:t>
      </w:r>
    </w:p>
    <w:p w:rsidR="007772B0" w:rsidRDefault="007772B0" w:rsidP="007772B0">
      <w:pPr>
        <w:pStyle w:val="af9"/>
        <w:numPr>
          <w:ilvl w:val="0"/>
          <w:numId w:val="28"/>
        </w:numPr>
        <w:tabs>
          <w:tab w:val="left" w:pos="7350"/>
        </w:tabs>
        <w:rPr>
          <w:rFonts w:ascii="Times New Roman" w:hAnsi="Times New Roman" w:cs="Times New Roman"/>
          <w:sz w:val="28"/>
          <w:szCs w:val="28"/>
        </w:rPr>
      </w:pPr>
      <w:r>
        <w:rPr>
          <w:rFonts w:ascii="Times New Roman" w:hAnsi="Times New Roman" w:cs="Times New Roman"/>
          <w:sz w:val="28"/>
          <w:szCs w:val="28"/>
        </w:rPr>
        <w:t>Диплом;</w:t>
      </w:r>
    </w:p>
    <w:p w:rsidR="007772B0" w:rsidRDefault="007772B0" w:rsidP="007772B0">
      <w:pPr>
        <w:pStyle w:val="af9"/>
        <w:numPr>
          <w:ilvl w:val="0"/>
          <w:numId w:val="28"/>
        </w:numPr>
        <w:tabs>
          <w:tab w:val="left" w:pos="7350"/>
        </w:tabs>
        <w:rPr>
          <w:rFonts w:ascii="Times New Roman" w:hAnsi="Times New Roman" w:cs="Times New Roman"/>
          <w:sz w:val="28"/>
          <w:szCs w:val="28"/>
        </w:rPr>
      </w:pPr>
      <w:r>
        <w:rPr>
          <w:rFonts w:ascii="Times New Roman" w:hAnsi="Times New Roman" w:cs="Times New Roman"/>
          <w:sz w:val="28"/>
          <w:szCs w:val="28"/>
        </w:rPr>
        <w:t>Профсоюзный билет;</w:t>
      </w:r>
    </w:p>
    <w:p w:rsidR="007772B0" w:rsidRDefault="007772B0" w:rsidP="007772B0">
      <w:pPr>
        <w:pStyle w:val="af9"/>
        <w:numPr>
          <w:ilvl w:val="0"/>
          <w:numId w:val="28"/>
        </w:numPr>
        <w:tabs>
          <w:tab w:val="left" w:pos="7350"/>
        </w:tabs>
        <w:rPr>
          <w:rFonts w:ascii="Times New Roman" w:hAnsi="Times New Roman" w:cs="Times New Roman"/>
          <w:sz w:val="28"/>
          <w:szCs w:val="28"/>
        </w:rPr>
      </w:pPr>
      <w:r>
        <w:rPr>
          <w:rFonts w:ascii="Times New Roman" w:hAnsi="Times New Roman" w:cs="Times New Roman"/>
          <w:sz w:val="28"/>
          <w:szCs w:val="28"/>
        </w:rPr>
        <w:t>Свидетельство о рождении детей.</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Трудовая книжка была введена 15.01.1939 г. Старого образца, до нее были трудовые списки.</w:t>
      </w:r>
    </w:p>
    <w:p w:rsidR="007772B0" w:rsidRDefault="007772B0" w:rsidP="007772B0">
      <w:pPr>
        <w:tabs>
          <w:tab w:val="left" w:pos="7350"/>
        </w:tabs>
        <w:rPr>
          <w:rFonts w:ascii="Times New Roman" w:hAnsi="Times New Roman" w:cs="Times New Roman"/>
          <w:sz w:val="28"/>
          <w:szCs w:val="28"/>
        </w:rPr>
      </w:pPr>
      <w:proofErr w:type="gramStart"/>
      <w:r>
        <w:rPr>
          <w:rFonts w:ascii="Times New Roman" w:hAnsi="Times New Roman" w:cs="Times New Roman"/>
          <w:sz w:val="28"/>
          <w:szCs w:val="28"/>
        </w:rPr>
        <w:t>С 01.01.1975г. Была введена книжка СССР – нового образца, который стал содержать сведения о поощрения, сведения о работе, титульный лист, где указывалось Ф.И.О., образование, специальность, дата рождения, дата заполнения, номер, печать, подпись.</w:t>
      </w:r>
      <w:proofErr w:type="gramEnd"/>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До 14.12.1962г. учитывался стаж, написанный суммарно, с припиской, на основании документов.</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 xml:space="preserve">До 1975г. Указывался период работы римскими цифрами. Новый образец заполнялся арабскими цифрами и если цифра одна, перед ней ставили нуль. </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2005г. РФ введено:</w:t>
      </w:r>
    </w:p>
    <w:p w:rsidR="007772B0" w:rsidRDefault="007772B0" w:rsidP="007772B0">
      <w:pPr>
        <w:pStyle w:val="af9"/>
        <w:numPr>
          <w:ilvl w:val="0"/>
          <w:numId w:val="29"/>
        </w:numPr>
        <w:tabs>
          <w:tab w:val="left" w:pos="7350"/>
        </w:tabs>
        <w:rPr>
          <w:rFonts w:ascii="Times New Roman" w:hAnsi="Times New Roman" w:cs="Times New Roman"/>
          <w:sz w:val="28"/>
          <w:szCs w:val="28"/>
        </w:rPr>
      </w:pPr>
      <w:r>
        <w:rPr>
          <w:rFonts w:ascii="Times New Roman" w:hAnsi="Times New Roman" w:cs="Times New Roman"/>
          <w:sz w:val="28"/>
          <w:szCs w:val="28"/>
        </w:rPr>
        <w:t>Копии документов, подтверждающих проф. учебу;</w:t>
      </w:r>
    </w:p>
    <w:p w:rsidR="007772B0" w:rsidRDefault="007772B0" w:rsidP="007772B0">
      <w:pPr>
        <w:pStyle w:val="af9"/>
        <w:numPr>
          <w:ilvl w:val="0"/>
          <w:numId w:val="29"/>
        </w:numPr>
        <w:tabs>
          <w:tab w:val="left" w:pos="7350"/>
        </w:tabs>
        <w:rPr>
          <w:rFonts w:ascii="Times New Roman" w:hAnsi="Times New Roman" w:cs="Times New Roman"/>
          <w:sz w:val="28"/>
          <w:szCs w:val="28"/>
        </w:rPr>
      </w:pPr>
      <w:r>
        <w:rPr>
          <w:rFonts w:ascii="Times New Roman" w:hAnsi="Times New Roman" w:cs="Times New Roman"/>
          <w:sz w:val="28"/>
          <w:szCs w:val="28"/>
        </w:rPr>
        <w:t>Военный билет – выписка из него и ИТД (индивидуальная трудовая деятельность). Документ из финансовых органов до 01.01.1991г. или уплата страховых взносов в пенсионный фонд;</w:t>
      </w:r>
    </w:p>
    <w:p w:rsidR="007772B0" w:rsidRDefault="007772B0" w:rsidP="007772B0">
      <w:pPr>
        <w:pStyle w:val="af9"/>
        <w:numPr>
          <w:ilvl w:val="0"/>
          <w:numId w:val="29"/>
        </w:numPr>
        <w:tabs>
          <w:tab w:val="left" w:pos="7350"/>
        </w:tabs>
        <w:rPr>
          <w:rFonts w:ascii="Times New Roman" w:hAnsi="Times New Roman" w:cs="Times New Roman"/>
          <w:sz w:val="28"/>
          <w:szCs w:val="28"/>
        </w:rPr>
      </w:pPr>
      <w:r>
        <w:rPr>
          <w:rFonts w:ascii="Times New Roman" w:hAnsi="Times New Roman" w:cs="Times New Roman"/>
          <w:sz w:val="28"/>
          <w:szCs w:val="28"/>
        </w:rPr>
        <w:lastRenderedPageBreak/>
        <w:t xml:space="preserve">Время ухода за инвалидом </w:t>
      </w:r>
      <w:r>
        <w:rPr>
          <w:rFonts w:ascii="Times New Roman" w:hAnsi="Times New Roman" w:cs="Times New Roman"/>
          <w:sz w:val="28"/>
          <w:szCs w:val="28"/>
          <w:lang w:val="en-US"/>
        </w:rPr>
        <w:t>I</w:t>
      </w:r>
      <w:r>
        <w:rPr>
          <w:rFonts w:ascii="Times New Roman" w:hAnsi="Times New Roman" w:cs="Times New Roman"/>
          <w:sz w:val="28"/>
          <w:szCs w:val="28"/>
        </w:rPr>
        <w:t xml:space="preserve"> гр., ребенком – инвалидом до 18 лет подтверждается актом о совместном проживании, пенсионным удостоверением, самим лицом, за которым осуществляет уход, его показания;</w:t>
      </w:r>
    </w:p>
    <w:p w:rsidR="007772B0" w:rsidRDefault="007772B0" w:rsidP="007772B0">
      <w:pPr>
        <w:pStyle w:val="af9"/>
        <w:numPr>
          <w:ilvl w:val="0"/>
          <w:numId w:val="29"/>
        </w:numPr>
        <w:tabs>
          <w:tab w:val="left" w:pos="7350"/>
        </w:tabs>
        <w:rPr>
          <w:rFonts w:ascii="Times New Roman" w:hAnsi="Times New Roman" w:cs="Times New Roman"/>
          <w:sz w:val="28"/>
          <w:szCs w:val="28"/>
        </w:rPr>
      </w:pPr>
      <w:r>
        <w:rPr>
          <w:rFonts w:ascii="Times New Roman" w:hAnsi="Times New Roman" w:cs="Times New Roman"/>
          <w:sz w:val="28"/>
          <w:szCs w:val="28"/>
        </w:rPr>
        <w:t>По уходу за ребенком необходимо свидетельство о рождении и документ, что ребенок дожил до 1.5 лет (справка ЖКХ) или до 8 лет по ст. 28;</w:t>
      </w:r>
    </w:p>
    <w:p w:rsidR="007772B0" w:rsidRDefault="007772B0" w:rsidP="007772B0">
      <w:pPr>
        <w:pStyle w:val="af9"/>
        <w:numPr>
          <w:ilvl w:val="0"/>
          <w:numId w:val="29"/>
        </w:numPr>
        <w:tabs>
          <w:tab w:val="left" w:pos="7350"/>
        </w:tabs>
        <w:rPr>
          <w:rFonts w:ascii="Times New Roman" w:hAnsi="Times New Roman" w:cs="Times New Roman"/>
          <w:sz w:val="28"/>
          <w:szCs w:val="28"/>
        </w:rPr>
      </w:pPr>
      <w:r>
        <w:rPr>
          <w:rFonts w:ascii="Times New Roman" w:hAnsi="Times New Roman" w:cs="Times New Roman"/>
          <w:sz w:val="28"/>
          <w:szCs w:val="28"/>
        </w:rPr>
        <w:t>Свидетельские показания (протокол) о периоде работы в определенный период;</w:t>
      </w:r>
    </w:p>
    <w:p w:rsidR="007772B0" w:rsidRDefault="007772B0" w:rsidP="007772B0">
      <w:pPr>
        <w:pStyle w:val="af9"/>
        <w:numPr>
          <w:ilvl w:val="0"/>
          <w:numId w:val="29"/>
        </w:numPr>
        <w:tabs>
          <w:tab w:val="left" w:pos="7350"/>
        </w:tabs>
        <w:rPr>
          <w:rFonts w:ascii="Times New Roman" w:hAnsi="Times New Roman" w:cs="Times New Roman"/>
          <w:sz w:val="28"/>
          <w:szCs w:val="28"/>
        </w:rPr>
      </w:pPr>
      <w:r>
        <w:rPr>
          <w:rFonts w:ascii="Times New Roman" w:hAnsi="Times New Roman" w:cs="Times New Roman"/>
          <w:sz w:val="28"/>
          <w:szCs w:val="28"/>
        </w:rPr>
        <w:t>Справка учреждений  исполнения наказаний;</w:t>
      </w:r>
    </w:p>
    <w:p w:rsidR="007772B0" w:rsidRDefault="007772B0" w:rsidP="007772B0">
      <w:pPr>
        <w:pStyle w:val="af9"/>
        <w:numPr>
          <w:ilvl w:val="0"/>
          <w:numId w:val="29"/>
        </w:numPr>
        <w:tabs>
          <w:tab w:val="left" w:pos="7350"/>
        </w:tabs>
        <w:rPr>
          <w:rFonts w:ascii="Times New Roman" w:hAnsi="Times New Roman" w:cs="Times New Roman"/>
          <w:sz w:val="28"/>
          <w:szCs w:val="28"/>
        </w:rPr>
      </w:pPr>
      <w:r>
        <w:rPr>
          <w:rFonts w:ascii="Times New Roman" w:hAnsi="Times New Roman" w:cs="Times New Roman"/>
          <w:sz w:val="28"/>
          <w:szCs w:val="28"/>
        </w:rPr>
        <w:t>Договор порядка с 01.01.1992г., если уплачены страховые взносы;</w:t>
      </w:r>
    </w:p>
    <w:p w:rsidR="007772B0" w:rsidRDefault="007772B0" w:rsidP="007772B0">
      <w:pPr>
        <w:pStyle w:val="af9"/>
        <w:numPr>
          <w:ilvl w:val="0"/>
          <w:numId w:val="29"/>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Работа в религиозных организациях с 25.10.1990г. </w:t>
      </w:r>
    </w:p>
    <w:p w:rsidR="007772B0" w:rsidRDefault="007772B0" w:rsidP="007772B0">
      <w:pPr>
        <w:tabs>
          <w:tab w:val="left" w:pos="7350"/>
        </w:tabs>
        <w:jc w:val="center"/>
        <w:rPr>
          <w:rFonts w:ascii="Times New Roman" w:hAnsi="Times New Roman" w:cs="Times New Roman"/>
          <w:b/>
          <w:sz w:val="28"/>
          <w:szCs w:val="28"/>
        </w:rPr>
      </w:pPr>
      <w:r>
        <w:rPr>
          <w:rFonts w:ascii="Times New Roman" w:hAnsi="Times New Roman" w:cs="Times New Roman"/>
          <w:b/>
          <w:sz w:val="28"/>
          <w:szCs w:val="28"/>
        </w:rPr>
        <w:t xml:space="preserve">Ст.27 Сохранение права на досрочное назначение трудовой пенсии </w:t>
      </w:r>
    </w:p>
    <w:tbl>
      <w:tblPr>
        <w:tblStyle w:val="aff1"/>
        <w:tblW w:w="0" w:type="auto"/>
        <w:tblLayout w:type="fixed"/>
        <w:tblLook w:val="04A0"/>
      </w:tblPr>
      <w:tblGrid>
        <w:gridCol w:w="675"/>
        <w:gridCol w:w="2552"/>
        <w:gridCol w:w="1134"/>
        <w:gridCol w:w="1134"/>
        <w:gridCol w:w="992"/>
        <w:gridCol w:w="1134"/>
        <w:gridCol w:w="992"/>
        <w:gridCol w:w="958"/>
      </w:tblGrid>
      <w:tr w:rsidR="007772B0" w:rsidTr="007772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Наименование цеха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ж</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proofErr w:type="gramStart"/>
            <w:r>
              <w:rPr>
                <w:rFonts w:ascii="Times New Roman" w:hAnsi="Times New Roman" w:cs="Times New Roman"/>
                <w:sz w:val="28"/>
                <w:szCs w:val="28"/>
              </w:rPr>
              <w:t>л</w:t>
            </w:r>
            <w:proofErr w:type="gramEnd"/>
            <w:r>
              <w:rPr>
                <w:rFonts w:ascii="Times New Roman" w:hAnsi="Times New Roman" w:cs="Times New Roman"/>
                <w:sz w:val="28"/>
                <w:szCs w:val="28"/>
              </w:rPr>
              <w:t>/с</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proofErr w:type="gramStart"/>
            <w:r>
              <w:rPr>
                <w:rFonts w:ascii="Times New Roman" w:hAnsi="Times New Roman" w:cs="Times New Roman"/>
                <w:sz w:val="28"/>
                <w:szCs w:val="28"/>
              </w:rPr>
              <w:t>л</w:t>
            </w:r>
            <w:proofErr w:type="gramEnd"/>
            <w:r>
              <w:rPr>
                <w:rFonts w:ascii="Times New Roman" w:hAnsi="Times New Roman" w:cs="Times New Roman"/>
                <w:sz w:val="28"/>
                <w:szCs w:val="28"/>
              </w:rPr>
              <w:t>/с</w:t>
            </w:r>
          </w:p>
        </w:tc>
      </w:tr>
      <w:tr w:rsidR="007772B0" w:rsidTr="007772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Подземные, вредные, горячие цеха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10</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7,6</w:t>
            </w:r>
          </w:p>
        </w:tc>
      </w:tr>
      <w:tr w:rsidR="007772B0" w:rsidTr="007772B0">
        <w:tc>
          <w:tcPr>
            <w:tcW w:w="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p>
        </w:tc>
        <w:tc>
          <w:tcPr>
            <w:tcW w:w="634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 xml:space="preserve">Снижение возраста по </w:t>
            </w:r>
            <w:r>
              <w:rPr>
                <w:rFonts w:ascii="Times New Roman" w:hAnsi="Times New Roman" w:cs="Times New Roman"/>
                <w:sz w:val="28"/>
                <w:szCs w:val="28"/>
                <w:lang w:val="en-US"/>
              </w:rPr>
              <w:t>I</w:t>
            </w:r>
            <w:r>
              <w:rPr>
                <w:rFonts w:ascii="Times New Roman" w:hAnsi="Times New Roman" w:cs="Times New Roman"/>
                <w:sz w:val="28"/>
                <w:szCs w:val="28"/>
              </w:rPr>
              <w:t xml:space="preserve"> списку</w:t>
            </w:r>
          </w:p>
        </w:tc>
      </w:tr>
      <w:tr w:rsidR="007772B0" w:rsidTr="007772B0">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стаж</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м</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ж</w:t>
            </w:r>
          </w:p>
        </w:tc>
      </w:tr>
      <w:tr w:rsidR="007772B0" w:rsidTr="007772B0">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3,9</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52</w:t>
            </w:r>
          </w:p>
        </w:tc>
      </w:tr>
      <w:tr w:rsidR="007772B0" w:rsidTr="007772B0">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51</w:t>
            </w:r>
          </w:p>
        </w:tc>
      </w:tr>
      <w:tr w:rsidR="007772B0" w:rsidTr="007772B0">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55</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50</w:t>
            </w:r>
          </w:p>
        </w:tc>
      </w:tr>
      <w:tr w:rsidR="007772B0" w:rsidTr="007772B0">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54</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49</w:t>
            </w:r>
          </w:p>
        </w:tc>
      </w:tr>
      <w:tr w:rsidR="007772B0" w:rsidTr="007772B0">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7</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53</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48</w:t>
            </w:r>
          </w:p>
        </w:tc>
      </w:tr>
      <w:tr w:rsidR="007772B0" w:rsidTr="007772B0">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7,6</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45</w:t>
            </w:r>
          </w:p>
        </w:tc>
      </w:tr>
      <w:tr w:rsidR="007772B0" w:rsidTr="007772B0">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52</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r>
      <w:tr w:rsidR="007772B0" w:rsidTr="007772B0">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51</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r>
      <w:tr w:rsidR="007772B0" w:rsidTr="007772B0">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10</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r>
      <w:tr w:rsidR="007772B0" w:rsidTr="007772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Тяжелые условия труда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12,6</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10</w:t>
            </w:r>
          </w:p>
        </w:tc>
      </w:tr>
      <w:tr w:rsidR="007772B0" w:rsidTr="007772B0">
        <w:tc>
          <w:tcPr>
            <w:tcW w:w="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p>
        </w:tc>
        <w:tc>
          <w:tcPr>
            <w:tcW w:w="634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 xml:space="preserve">Снижение возраста по </w:t>
            </w:r>
            <w:r>
              <w:rPr>
                <w:rFonts w:ascii="Times New Roman" w:hAnsi="Times New Roman" w:cs="Times New Roman"/>
                <w:sz w:val="28"/>
                <w:szCs w:val="28"/>
                <w:lang w:val="en-US"/>
              </w:rPr>
              <w:t>II</w:t>
            </w:r>
            <w:r>
              <w:rPr>
                <w:rFonts w:ascii="Times New Roman" w:hAnsi="Times New Roman" w:cs="Times New Roman"/>
                <w:sz w:val="28"/>
                <w:szCs w:val="28"/>
              </w:rPr>
              <w:t xml:space="preserve"> списку</w:t>
            </w:r>
          </w:p>
        </w:tc>
      </w:tr>
      <w:tr w:rsidR="007772B0" w:rsidTr="007772B0">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стаж</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м</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ж</w:t>
            </w:r>
          </w:p>
        </w:tc>
      </w:tr>
      <w:tr w:rsidR="007772B0" w:rsidTr="007772B0">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53</w:t>
            </w:r>
          </w:p>
        </w:tc>
      </w:tr>
      <w:tr w:rsidR="007772B0" w:rsidTr="007772B0">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52</w:t>
            </w:r>
          </w:p>
        </w:tc>
      </w:tr>
      <w:tr w:rsidR="007772B0" w:rsidTr="007772B0">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6,3</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58</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52</w:t>
            </w:r>
          </w:p>
        </w:tc>
      </w:tr>
      <w:tr w:rsidR="007772B0" w:rsidTr="007772B0">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7,6</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57</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52</w:t>
            </w:r>
          </w:p>
        </w:tc>
      </w:tr>
      <w:tr w:rsidR="007772B0" w:rsidTr="007772B0">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57</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51</w:t>
            </w:r>
          </w:p>
        </w:tc>
      </w:tr>
      <w:tr w:rsidR="007772B0" w:rsidTr="007772B0">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57</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51</w:t>
            </w:r>
          </w:p>
        </w:tc>
      </w:tr>
      <w:tr w:rsidR="007772B0" w:rsidTr="007772B0">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10</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56</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50</w:t>
            </w:r>
          </w:p>
        </w:tc>
      </w:tr>
      <w:tr w:rsidR="007772B0" w:rsidTr="007772B0">
        <w:trPr>
          <w:trHeight w:val="331"/>
        </w:trPr>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11</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56</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r>
      <w:tr w:rsidR="007772B0" w:rsidTr="007772B0">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12</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56</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r>
      <w:tr w:rsidR="007772B0" w:rsidTr="007772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 xml:space="preserve">Женщины трактористы-машинисты, машинист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троительных, дорожных, погрузочных машин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15</w:t>
            </w:r>
          </w:p>
        </w:tc>
      </w:tr>
      <w:tr w:rsidR="007772B0" w:rsidTr="007772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Работа в текстильной промышленности на работах с повышенной интенсивностью</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20</w:t>
            </w:r>
          </w:p>
        </w:tc>
      </w:tr>
      <w:tr w:rsidR="007772B0" w:rsidTr="007772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Рабочие локомотивных бригад, водитель груз</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втомобилей в технологическом процессе на шахтах, разрезах, в рудниках или рудных карьерах на вывозе угля, сланца, руды.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12,6</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10</w:t>
            </w:r>
          </w:p>
        </w:tc>
      </w:tr>
      <w:tr w:rsidR="007772B0" w:rsidTr="007772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proofErr w:type="gramStart"/>
            <w:r>
              <w:rPr>
                <w:rFonts w:ascii="Times New Roman" w:hAnsi="Times New Roman" w:cs="Times New Roman"/>
                <w:sz w:val="28"/>
                <w:szCs w:val="28"/>
              </w:rPr>
              <w:t xml:space="preserve">Рабочие в экспедициях, партиях, отрядах, на полевых геологоразведочных, поисковых, </w:t>
            </w:r>
            <w:proofErr w:type="spellStart"/>
            <w:r>
              <w:rPr>
                <w:rFonts w:ascii="Times New Roman" w:hAnsi="Times New Roman" w:cs="Times New Roman"/>
                <w:sz w:val="28"/>
                <w:szCs w:val="28"/>
              </w:rPr>
              <w:t>топографо-геодизических</w:t>
            </w:r>
            <w:proofErr w:type="spellEnd"/>
            <w:r>
              <w:rPr>
                <w:rFonts w:ascii="Times New Roman" w:hAnsi="Times New Roman" w:cs="Times New Roman"/>
                <w:sz w:val="28"/>
                <w:szCs w:val="28"/>
              </w:rPr>
              <w:t xml:space="preserve">, геофизических, гидрографических, </w:t>
            </w:r>
            <w:proofErr w:type="spellStart"/>
            <w:r>
              <w:rPr>
                <w:rFonts w:ascii="Times New Roman" w:hAnsi="Times New Roman" w:cs="Times New Roman"/>
                <w:sz w:val="28"/>
                <w:szCs w:val="28"/>
              </w:rPr>
              <w:t>лесоустранительных</w:t>
            </w:r>
            <w:proofErr w:type="spellEnd"/>
            <w:r>
              <w:rPr>
                <w:rFonts w:ascii="Times New Roman" w:hAnsi="Times New Roman" w:cs="Times New Roman"/>
                <w:sz w:val="28"/>
                <w:szCs w:val="28"/>
              </w:rPr>
              <w:t xml:space="preserve"> работах </w:t>
            </w:r>
            <w:proofErr w:type="gram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12,6</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10</w:t>
            </w:r>
          </w:p>
        </w:tc>
      </w:tr>
      <w:tr w:rsidR="007772B0" w:rsidTr="007772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Мастера на лесозаготовках и лесосплаве.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12,6</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10</w:t>
            </w:r>
          </w:p>
        </w:tc>
      </w:tr>
      <w:tr w:rsidR="007772B0" w:rsidTr="007772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Механизаторы (докеров-</w:t>
            </w:r>
            <w:r>
              <w:rPr>
                <w:rFonts w:ascii="Times New Roman" w:hAnsi="Times New Roman" w:cs="Times New Roman"/>
                <w:sz w:val="28"/>
                <w:szCs w:val="28"/>
              </w:rPr>
              <w:lastRenderedPageBreak/>
              <w:t xml:space="preserve">механизаторов) комплексных бригад </w:t>
            </w:r>
            <w:proofErr w:type="spellStart"/>
            <w:r>
              <w:rPr>
                <w:rFonts w:ascii="Times New Roman" w:hAnsi="Times New Roman" w:cs="Times New Roman"/>
                <w:sz w:val="28"/>
                <w:szCs w:val="28"/>
              </w:rPr>
              <w:t>напогрузочно-разгрузочных</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работах</w:t>
            </w:r>
            <w:proofErr w:type="gramEnd"/>
            <w:r>
              <w:rPr>
                <w:rFonts w:ascii="Times New Roman" w:hAnsi="Times New Roman" w:cs="Times New Roman"/>
                <w:sz w:val="28"/>
                <w:szCs w:val="28"/>
              </w:rPr>
              <w:t xml:space="preserve"> в спорах.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lastRenderedPageBreak/>
              <w:t>55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15</w:t>
            </w:r>
          </w:p>
        </w:tc>
      </w:tr>
      <w:tr w:rsidR="007772B0" w:rsidTr="007772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Водители автобусов, троллейбусов трамваев на регулярных городских пассажирских маршрутах соответственно.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15</w:t>
            </w:r>
          </w:p>
        </w:tc>
      </w:tr>
      <w:tr w:rsidR="007772B0" w:rsidTr="007772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Рабочие на подземных и открытых горных работах, по добыче угля, сланца, руды и др. полезных ископаемых и на строительстве шахт и рудников.</w:t>
            </w:r>
          </w:p>
          <w:p w:rsidR="007772B0" w:rsidRDefault="007772B0">
            <w:pPr>
              <w:tabs>
                <w:tab w:val="left" w:pos="7350"/>
              </w:tabs>
              <w:spacing w:after="0"/>
              <w:rPr>
                <w:rFonts w:ascii="Times New Roman" w:hAnsi="Times New Roman" w:cs="Times New Roman"/>
                <w:sz w:val="28"/>
                <w:szCs w:val="28"/>
              </w:rPr>
            </w:pPr>
          </w:p>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 xml:space="preserve">А рабочие ведущих </w:t>
            </w:r>
            <w:proofErr w:type="spellStart"/>
            <w:r>
              <w:rPr>
                <w:rFonts w:ascii="Times New Roman" w:hAnsi="Times New Roman" w:cs="Times New Roman"/>
                <w:sz w:val="28"/>
                <w:szCs w:val="28"/>
              </w:rPr>
              <w:t>профессий-горно-рабочие</w:t>
            </w:r>
            <w:proofErr w:type="spellEnd"/>
            <w:r>
              <w:rPr>
                <w:rFonts w:ascii="Times New Roman" w:hAnsi="Times New Roman" w:cs="Times New Roman"/>
                <w:sz w:val="28"/>
                <w:szCs w:val="28"/>
              </w:rPr>
              <w:t xml:space="preserve"> очистного забоя, проходчикам, забойщикам на отбойных молотках, машинистам горных выемочных машин.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25</w:t>
            </w: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p>
        </w:tc>
      </w:tr>
      <w:tr w:rsidR="007772B0" w:rsidTr="007772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 xml:space="preserve">Педагоги в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муниц</w:t>
            </w:r>
            <w:proofErr w:type="spellEnd"/>
            <w:r>
              <w:rPr>
                <w:rFonts w:ascii="Times New Roman" w:hAnsi="Times New Roman" w:cs="Times New Roman"/>
                <w:sz w:val="28"/>
                <w:szCs w:val="28"/>
              </w:rPr>
              <w:t>. учреждениях для детей, независимо от их возраста.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p>
        </w:tc>
      </w:tr>
      <w:tr w:rsidR="007772B0" w:rsidTr="007772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 xml:space="preserve">Лица, осуществляющие </w:t>
            </w:r>
            <w:r>
              <w:rPr>
                <w:rFonts w:ascii="Times New Roman" w:hAnsi="Times New Roman" w:cs="Times New Roman"/>
                <w:sz w:val="28"/>
                <w:szCs w:val="28"/>
              </w:rPr>
              <w:lastRenderedPageBreak/>
              <w:t xml:space="preserve">лечебную и иную деятельность по охране здоровья населения в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муниц</w:t>
            </w:r>
            <w:proofErr w:type="spellEnd"/>
            <w:r>
              <w:rPr>
                <w:rFonts w:ascii="Times New Roman" w:hAnsi="Times New Roman" w:cs="Times New Roman"/>
                <w:sz w:val="28"/>
                <w:szCs w:val="28"/>
              </w:rPr>
              <w:t>. учреждениях здравоохранения.</w:t>
            </w:r>
          </w:p>
          <w:p w:rsidR="007772B0" w:rsidRDefault="007772B0">
            <w:pPr>
              <w:tabs>
                <w:tab w:val="left" w:pos="7350"/>
              </w:tabs>
              <w:spacing w:after="0"/>
              <w:rPr>
                <w:rFonts w:ascii="Times New Roman" w:hAnsi="Times New Roman" w:cs="Times New Roman"/>
                <w:sz w:val="28"/>
                <w:szCs w:val="28"/>
              </w:rPr>
            </w:pPr>
          </w:p>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В городах, сельской местности, поселках городского типа, либо только в городах.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25</w:t>
            </w: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lastRenderedPageBreak/>
              <w:t>25</w:t>
            </w: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30</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p>
        </w:tc>
      </w:tr>
    </w:tbl>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Ст. 28</w:t>
      </w:r>
    </w:p>
    <w:tbl>
      <w:tblPr>
        <w:tblStyle w:val="aff1"/>
        <w:tblW w:w="0" w:type="auto"/>
        <w:tblLook w:val="04A0"/>
      </w:tblPr>
      <w:tblGrid>
        <w:gridCol w:w="533"/>
        <w:gridCol w:w="3045"/>
        <w:gridCol w:w="990"/>
        <w:gridCol w:w="990"/>
        <w:gridCol w:w="1001"/>
        <w:gridCol w:w="1001"/>
        <w:gridCol w:w="1005"/>
        <w:gridCol w:w="1005"/>
      </w:tblGrid>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Наименование цеха</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м</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ж</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с/с</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с/с</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proofErr w:type="gramStart"/>
            <w:r>
              <w:rPr>
                <w:rFonts w:ascii="Times New Roman" w:hAnsi="Times New Roman" w:cs="Times New Roman"/>
                <w:sz w:val="28"/>
                <w:szCs w:val="28"/>
              </w:rPr>
              <w:t>л</w:t>
            </w:r>
            <w:proofErr w:type="gramEnd"/>
            <w:r>
              <w:rPr>
                <w:rFonts w:ascii="Times New Roman" w:hAnsi="Times New Roman" w:cs="Times New Roman"/>
                <w:sz w:val="28"/>
                <w:szCs w:val="28"/>
              </w:rPr>
              <w:t>/с</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proofErr w:type="gramStart"/>
            <w:r>
              <w:rPr>
                <w:rFonts w:ascii="Times New Roman" w:hAnsi="Times New Roman" w:cs="Times New Roman"/>
                <w:sz w:val="28"/>
                <w:szCs w:val="28"/>
              </w:rPr>
              <w:t>л</w:t>
            </w:r>
            <w:proofErr w:type="gramEnd"/>
            <w:r>
              <w:rPr>
                <w:rFonts w:ascii="Times New Roman" w:hAnsi="Times New Roman" w:cs="Times New Roman"/>
                <w:sz w:val="28"/>
                <w:szCs w:val="28"/>
              </w:rPr>
              <w:t>/с</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1</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Женщина, родившая 5 и более детей, воспитавшая их до достижения 8 лет</w:t>
            </w:r>
          </w:p>
          <w:p w:rsidR="007772B0" w:rsidRDefault="007772B0">
            <w:pPr>
              <w:tabs>
                <w:tab w:val="left" w:pos="7350"/>
              </w:tabs>
              <w:spacing w:after="0"/>
              <w:rPr>
                <w:rFonts w:ascii="Times New Roman" w:hAnsi="Times New Roman" w:cs="Times New Roman"/>
                <w:sz w:val="28"/>
                <w:szCs w:val="28"/>
              </w:rPr>
            </w:pPr>
          </w:p>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А также один из родителей инвалида с детства, опекуном инвалидов с детства, если они воспитали их до 8 лет</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15</w:t>
            </w: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15</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2</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Женщины, родившим 2х и более детей, КС, МКС</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3</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Инвалиды вследствие военной травмы</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4</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 xml:space="preserve">Инвалиды по зрению </w:t>
            </w:r>
            <w:r>
              <w:rPr>
                <w:rFonts w:ascii="Times New Roman" w:hAnsi="Times New Roman" w:cs="Times New Roman"/>
                <w:sz w:val="28"/>
                <w:szCs w:val="28"/>
                <w:lang w:val="en-US"/>
              </w:rPr>
              <w:t>I</w:t>
            </w:r>
            <w:r>
              <w:rPr>
                <w:rFonts w:ascii="Times New Roman" w:hAnsi="Times New Roman" w:cs="Times New Roman"/>
                <w:sz w:val="28"/>
                <w:szCs w:val="28"/>
              </w:rPr>
              <w:t xml:space="preserve"> группы</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40</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15</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10</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5</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 xml:space="preserve">Граждане, больные гипофизарным нанизмом (лилипуты), </w:t>
            </w:r>
            <w:r>
              <w:rPr>
                <w:rFonts w:ascii="Times New Roman" w:hAnsi="Times New Roman" w:cs="Times New Roman"/>
                <w:sz w:val="28"/>
                <w:szCs w:val="28"/>
              </w:rPr>
              <w:lastRenderedPageBreak/>
              <w:t>диспропорциональным карликам.</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lastRenderedPageBreak/>
              <w:t>45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40</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15</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r>
    </w:tbl>
    <w:p w:rsidR="007772B0" w:rsidRDefault="007772B0" w:rsidP="007772B0">
      <w:pPr>
        <w:tabs>
          <w:tab w:val="left" w:pos="7350"/>
        </w:tabs>
        <w:rPr>
          <w:rFonts w:ascii="Times New Roman" w:hAnsi="Times New Roman" w:cs="Times New Roman"/>
          <w:sz w:val="28"/>
          <w:szCs w:val="28"/>
        </w:rPr>
      </w:pPr>
    </w:p>
    <w:p w:rsidR="007772B0" w:rsidRDefault="007772B0" w:rsidP="007772B0">
      <w:pPr>
        <w:tabs>
          <w:tab w:val="left" w:pos="7350"/>
        </w:tabs>
        <w:rPr>
          <w:rFonts w:ascii="Times New Roman" w:hAnsi="Times New Roman" w:cs="Times New Roman"/>
          <w:sz w:val="28"/>
          <w:szCs w:val="28"/>
        </w:rPr>
      </w:pPr>
    </w:p>
    <w:p w:rsidR="007772B0" w:rsidRDefault="007772B0" w:rsidP="007772B0">
      <w:pPr>
        <w:pStyle w:val="af9"/>
        <w:numPr>
          <w:ilvl w:val="0"/>
          <w:numId w:val="30"/>
        </w:numPr>
        <w:tabs>
          <w:tab w:val="left" w:pos="7350"/>
        </w:tabs>
        <w:rPr>
          <w:rFonts w:ascii="Times New Roman" w:hAnsi="Times New Roman" w:cs="Times New Roman"/>
          <w:sz w:val="28"/>
          <w:szCs w:val="28"/>
        </w:rPr>
      </w:pPr>
      <w:r>
        <w:rPr>
          <w:rFonts w:ascii="Times New Roman" w:hAnsi="Times New Roman" w:cs="Times New Roman"/>
          <w:sz w:val="28"/>
          <w:szCs w:val="28"/>
        </w:rPr>
        <w:t>Стаж 15лет – артисты балета, в том числе на льду, артисты опера и балета исполняющие сольные партии, артисты цирка (гимнасты, акробаты).</w:t>
      </w:r>
    </w:p>
    <w:p w:rsidR="007772B0" w:rsidRDefault="007772B0" w:rsidP="007772B0">
      <w:pPr>
        <w:pStyle w:val="af9"/>
        <w:numPr>
          <w:ilvl w:val="0"/>
          <w:numId w:val="30"/>
        </w:numPr>
        <w:tabs>
          <w:tab w:val="left" w:pos="7350"/>
        </w:tabs>
        <w:rPr>
          <w:rFonts w:ascii="Times New Roman" w:hAnsi="Times New Roman" w:cs="Times New Roman"/>
          <w:sz w:val="28"/>
          <w:szCs w:val="28"/>
        </w:rPr>
      </w:pPr>
      <w:r>
        <w:rPr>
          <w:rFonts w:ascii="Times New Roman" w:hAnsi="Times New Roman" w:cs="Times New Roman"/>
          <w:sz w:val="28"/>
          <w:szCs w:val="28"/>
        </w:rPr>
        <w:t>Стаж 20 лет – артисты балета, в том числе на льду, артисты театра мимики и жестов; артисты цирка (борцы).</w:t>
      </w:r>
    </w:p>
    <w:p w:rsidR="007772B0" w:rsidRDefault="007772B0" w:rsidP="007772B0">
      <w:pPr>
        <w:pStyle w:val="af9"/>
        <w:numPr>
          <w:ilvl w:val="0"/>
          <w:numId w:val="30"/>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Стаж 20 лет – артисты детских театров и </w:t>
      </w:r>
      <w:proofErr w:type="spellStart"/>
      <w:r>
        <w:rPr>
          <w:rFonts w:ascii="Times New Roman" w:hAnsi="Times New Roman" w:cs="Times New Roman"/>
          <w:sz w:val="28"/>
          <w:szCs w:val="28"/>
        </w:rPr>
        <w:t>тюзов</w:t>
      </w:r>
      <w:proofErr w:type="spellEnd"/>
      <w:r>
        <w:rPr>
          <w:rFonts w:ascii="Times New Roman" w:hAnsi="Times New Roman" w:cs="Times New Roman"/>
          <w:sz w:val="28"/>
          <w:szCs w:val="28"/>
        </w:rPr>
        <w:t>; кукловоды в театре кукол, артисты драматических театров.</w:t>
      </w:r>
    </w:p>
    <w:p w:rsidR="007772B0" w:rsidRDefault="007772B0" w:rsidP="007772B0">
      <w:pPr>
        <w:pStyle w:val="af9"/>
        <w:numPr>
          <w:ilvl w:val="0"/>
          <w:numId w:val="30"/>
        </w:numPr>
        <w:tabs>
          <w:tab w:val="left" w:pos="7350"/>
        </w:tabs>
        <w:rPr>
          <w:rFonts w:ascii="Times New Roman" w:hAnsi="Times New Roman" w:cs="Times New Roman"/>
          <w:sz w:val="28"/>
          <w:szCs w:val="28"/>
        </w:rPr>
      </w:pPr>
      <w:r>
        <w:rPr>
          <w:rFonts w:ascii="Times New Roman" w:hAnsi="Times New Roman" w:cs="Times New Roman"/>
          <w:sz w:val="28"/>
          <w:szCs w:val="28"/>
        </w:rPr>
        <w:t>Стаж 30 лет – артисты хора, проф. и худ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оллективов, артисты драматических театров.</w:t>
      </w:r>
    </w:p>
    <w:p w:rsidR="007772B0" w:rsidRDefault="007772B0" w:rsidP="007772B0">
      <w:pPr>
        <w:pStyle w:val="af9"/>
        <w:tabs>
          <w:tab w:val="left" w:pos="7350"/>
        </w:tabs>
        <w:rPr>
          <w:rFonts w:ascii="Times New Roman" w:hAnsi="Times New Roman" w:cs="Times New Roman"/>
          <w:sz w:val="28"/>
          <w:szCs w:val="28"/>
        </w:rPr>
      </w:pPr>
      <w:r>
        <w:rPr>
          <w:rFonts w:ascii="Times New Roman" w:hAnsi="Times New Roman" w:cs="Times New Roman"/>
          <w:sz w:val="28"/>
          <w:szCs w:val="28"/>
        </w:rPr>
        <w:t>Утратило силу, предлагается в качестве примера.</w:t>
      </w:r>
    </w:p>
    <w:p w:rsidR="007772B0" w:rsidRDefault="007772B0" w:rsidP="007772B0">
      <w:pPr>
        <w:tabs>
          <w:tab w:val="left" w:pos="7350"/>
        </w:tabs>
        <w:rPr>
          <w:rFonts w:ascii="Times New Roman" w:hAnsi="Times New Roman" w:cs="Times New Roman"/>
          <w:sz w:val="28"/>
          <w:szCs w:val="28"/>
        </w:rPr>
      </w:pPr>
    </w:p>
    <w:p w:rsidR="007772B0" w:rsidRDefault="007772B0" w:rsidP="007772B0">
      <w:pPr>
        <w:tabs>
          <w:tab w:val="left" w:pos="7350"/>
        </w:tabs>
        <w:rPr>
          <w:rFonts w:ascii="Times New Roman" w:hAnsi="Times New Roman" w:cs="Times New Roman"/>
          <w:sz w:val="28"/>
          <w:szCs w:val="28"/>
        </w:rPr>
      </w:pPr>
    </w:p>
    <w:p w:rsidR="007772B0" w:rsidRDefault="007772B0" w:rsidP="007772B0">
      <w:pPr>
        <w:tabs>
          <w:tab w:val="left" w:pos="7350"/>
        </w:tabs>
        <w:rPr>
          <w:rFonts w:ascii="Times New Roman" w:hAnsi="Times New Roman" w:cs="Times New Roman"/>
          <w:sz w:val="28"/>
          <w:szCs w:val="28"/>
        </w:rPr>
      </w:pPr>
    </w:p>
    <w:p w:rsidR="007772B0" w:rsidRDefault="007772B0" w:rsidP="007772B0">
      <w:pPr>
        <w:tabs>
          <w:tab w:val="left" w:pos="7350"/>
        </w:tabs>
        <w:rPr>
          <w:rFonts w:ascii="Times New Roman" w:hAnsi="Times New Roman" w:cs="Times New Roman"/>
          <w:sz w:val="28"/>
          <w:szCs w:val="28"/>
        </w:rPr>
      </w:pPr>
    </w:p>
    <w:p w:rsidR="007772B0" w:rsidRDefault="007772B0" w:rsidP="007772B0">
      <w:pPr>
        <w:tabs>
          <w:tab w:val="left" w:pos="7350"/>
        </w:tabs>
        <w:rPr>
          <w:rFonts w:ascii="Times New Roman" w:hAnsi="Times New Roman" w:cs="Times New Roman"/>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pStyle w:val="1"/>
        <w:jc w:val="center"/>
        <w:rPr>
          <w:sz w:val="28"/>
          <w:szCs w:val="28"/>
        </w:rPr>
      </w:pPr>
      <w:bookmarkStart w:id="16" w:name="_Toc390007534"/>
      <w:r>
        <w:rPr>
          <w:sz w:val="28"/>
          <w:szCs w:val="28"/>
        </w:rPr>
        <w:lastRenderedPageBreak/>
        <w:t>ПРАВИЛА РАБОТЫ СО СПИСКАМИ №1 и №2</w:t>
      </w:r>
      <w:bookmarkEnd w:id="16"/>
    </w:p>
    <w:p w:rsidR="007772B0" w:rsidRDefault="007772B0" w:rsidP="007772B0">
      <w:pPr>
        <w:tabs>
          <w:tab w:val="left" w:pos="7350"/>
        </w:tabs>
        <w:spacing w:after="0"/>
        <w:ind w:firstLine="709"/>
        <w:rPr>
          <w:rFonts w:ascii="Times New Roman" w:hAnsi="Times New Roman" w:cs="Times New Roman"/>
          <w:sz w:val="28"/>
          <w:szCs w:val="28"/>
        </w:rPr>
      </w:pPr>
      <w:r>
        <w:rPr>
          <w:rFonts w:ascii="Times New Roman" w:hAnsi="Times New Roman" w:cs="Times New Roman"/>
          <w:sz w:val="28"/>
          <w:szCs w:val="28"/>
        </w:rPr>
        <w:t>В первом списке имеется – 23 раздела, а во - втором 34 раздела.</w:t>
      </w:r>
    </w:p>
    <w:p w:rsidR="007772B0" w:rsidRDefault="007772B0" w:rsidP="007772B0">
      <w:pPr>
        <w:tabs>
          <w:tab w:val="left" w:pos="7350"/>
        </w:tabs>
        <w:spacing w:after="0"/>
        <w:ind w:firstLine="709"/>
        <w:rPr>
          <w:rFonts w:ascii="Times New Roman" w:hAnsi="Times New Roman" w:cs="Times New Roman"/>
          <w:sz w:val="28"/>
          <w:szCs w:val="28"/>
        </w:rPr>
      </w:pPr>
      <w:r>
        <w:rPr>
          <w:rFonts w:ascii="Times New Roman" w:hAnsi="Times New Roman" w:cs="Times New Roman"/>
          <w:sz w:val="28"/>
          <w:szCs w:val="28"/>
        </w:rPr>
        <w:t>В 1-ом и 2-ом списке последние разделы – это разделы общих профессий.</w:t>
      </w:r>
    </w:p>
    <w:p w:rsidR="007772B0" w:rsidRDefault="007772B0" w:rsidP="007772B0">
      <w:pPr>
        <w:tabs>
          <w:tab w:val="left" w:pos="7350"/>
        </w:tabs>
        <w:spacing w:after="0"/>
        <w:ind w:firstLine="709"/>
        <w:rPr>
          <w:rFonts w:ascii="Times New Roman" w:hAnsi="Times New Roman" w:cs="Times New Roman"/>
          <w:sz w:val="28"/>
          <w:szCs w:val="28"/>
        </w:rPr>
      </w:pPr>
      <w:r>
        <w:rPr>
          <w:rFonts w:ascii="Times New Roman" w:hAnsi="Times New Roman" w:cs="Times New Roman"/>
          <w:sz w:val="28"/>
          <w:szCs w:val="28"/>
        </w:rPr>
        <w:t>Списки применяются не зависимо от форм собственности организации.</w:t>
      </w:r>
    </w:p>
    <w:p w:rsidR="007772B0" w:rsidRDefault="007772B0" w:rsidP="007772B0">
      <w:pPr>
        <w:tabs>
          <w:tab w:val="left" w:pos="7350"/>
        </w:tabs>
        <w:spacing w:after="0"/>
        <w:ind w:firstLine="709"/>
        <w:rPr>
          <w:rFonts w:ascii="Times New Roman" w:hAnsi="Times New Roman" w:cs="Times New Roman"/>
          <w:sz w:val="28"/>
          <w:szCs w:val="28"/>
        </w:rPr>
      </w:pPr>
      <w:r>
        <w:rPr>
          <w:rFonts w:ascii="Times New Roman" w:hAnsi="Times New Roman" w:cs="Times New Roman"/>
          <w:sz w:val="28"/>
          <w:szCs w:val="28"/>
        </w:rPr>
        <w:t xml:space="preserve">В опытных производствах научно – исследовательских </w:t>
      </w:r>
      <w:proofErr w:type="spellStart"/>
      <w:r>
        <w:rPr>
          <w:rFonts w:ascii="Times New Roman" w:hAnsi="Times New Roman" w:cs="Times New Roman"/>
          <w:sz w:val="28"/>
          <w:szCs w:val="28"/>
        </w:rPr>
        <w:t>конструкторных</w:t>
      </w:r>
      <w:proofErr w:type="spellEnd"/>
      <w:r>
        <w:rPr>
          <w:rFonts w:ascii="Times New Roman" w:hAnsi="Times New Roman" w:cs="Times New Roman"/>
          <w:sz w:val="28"/>
          <w:szCs w:val="28"/>
        </w:rPr>
        <w:t xml:space="preserve"> организациях и учебных заведениях, списки также  применяются и в лабораториях, если прямо предусмотрены списками.</w:t>
      </w:r>
    </w:p>
    <w:p w:rsidR="007772B0" w:rsidRDefault="007772B0" w:rsidP="007772B0">
      <w:pPr>
        <w:tabs>
          <w:tab w:val="left" w:pos="7350"/>
        </w:tabs>
        <w:spacing w:after="0"/>
        <w:ind w:firstLine="709"/>
        <w:rPr>
          <w:rFonts w:ascii="Times New Roman" w:hAnsi="Times New Roman" w:cs="Times New Roman"/>
          <w:sz w:val="28"/>
          <w:szCs w:val="28"/>
        </w:rPr>
      </w:pPr>
      <w:r>
        <w:rPr>
          <w:rFonts w:ascii="Times New Roman" w:hAnsi="Times New Roman" w:cs="Times New Roman"/>
          <w:sz w:val="28"/>
          <w:szCs w:val="28"/>
        </w:rPr>
        <w:t>Правом на льготную пенсию  используются те, кто работает на льготных работах полный рабочий день или 80% рабочего времени.</w:t>
      </w:r>
    </w:p>
    <w:p w:rsidR="007772B0" w:rsidRDefault="007772B0" w:rsidP="007772B0">
      <w:pPr>
        <w:tabs>
          <w:tab w:val="left" w:pos="7350"/>
        </w:tabs>
        <w:spacing w:after="0"/>
        <w:ind w:firstLine="709"/>
        <w:rPr>
          <w:rFonts w:ascii="Times New Roman" w:hAnsi="Times New Roman" w:cs="Times New Roman"/>
          <w:sz w:val="28"/>
          <w:szCs w:val="28"/>
        </w:rPr>
      </w:pPr>
      <w:r>
        <w:rPr>
          <w:rFonts w:ascii="Times New Roman" w:hAnsi="Times New Roman" w:cs="Times New Roman"/>
          <w:sz w:val="28"/>
          <w:szCs w:val="28"/>
        </w:rPr>
        <w:t>Если работы совмещаются  в пределах рабочего дня по списку первому и по второму, то право возникает по второму списку.</w:t>
      </w:r>
    </w:p>
    <w:p w:rsidR="007772B0" w:rsidRDefault="007772B0" w:rsidP="007772B0">
      <w:pPr>
        <w:tabs>
          <w:tab w:val="left" w:pos="7350"/>
        </w:tabs>
        <w:spacing w:after="0"/>
        <w:ind w:firstLine="709"/>
        <w:rPr>
          <w:rFonts w:ascii="Times New Roman" w:hAnsi="Times New Roman" w:cs="Times New Roman"/>
          <w:sz w:val="28"/>
          <w:szCs w:val="28"/>
        </w:rPr>
      </w:pPr>
      <w:r>
        <w:rPr>
          <w:rFonts w:ascii="Times New Roman" w:hAnsi="Times New Roman" w:cs="Times New Roman"/>
          <w:sz w:val="28"/>
          <w:szCs w:val="28"/>
        </w:rPr>
        <w:t xml:space="preserve">Если в течение  рабочего дня и на обычной работе и по списку, то право на льготную пенсию не возникает. </w:t>
      </w:r>
    </w:p>
    <w:p w:rsidR="007772B0" w:rsidRDefault="007772B0" w:rsidP="007772B0">
      <w:pPr>
        <w:tabs>
          <w:tab w:val="left" w:pos="7350"/>
        </w:tabs>
        <w:spacing w:after="0"/>
        <w:ind w:firstLine="709"/>
        <w:rPr>
          <w:rFonts w:ascii="Times New Roman" w:hAnsi="Times New Roman" w:cs="Times New Roman"/>
          <w:sz w:val="28"/>
          <w:szCs w:val="28"/>
        </w:rPr>
      </w:pPr>
      <w:r>
        <w:rPr>
          <w:rFonts w:ascii="Times New Roman" w:hAnsi="Times New Roman" w:cs="Times New Roman"/>
          <w:sz w:val="28"/>
          <w:szCs w:val="28"/>
        </w:rPr>
        <w:t>Если работник  переводится по производственной необходимости на другую работу или на сельхоз. работы, на срок не выше одного месяца одного года.</w:t>
      </w:r>
    </w:p>
    <w:p w:rsidR="007772B0" w:rsidRDefault="007772B0" w:rsidP="007772B0">
      <w:pPr>
        <w:tabs>
          <w:tab w:val="left" w:pos="7350"/>
        </w:tabs>
        <w:spacing w:after="0"/>
        <w:ind w:firstLine="709"/>
        <w:rPr>
          <w:rFonts w:ascii="Times New Roman" w:hAnsi="Times New Roman" w:cs="Times New Roman"/>
          <w:sz w:val="28"/>
          <w:szCs w:val="28"/>
        </w:rPr>
      </w:pPr>
      <w:r>
        <w:rPr>
          <w:rFonts w:ascii="Times New Roman" w:hAnsi="Times New Roman" w:cs="Times New Roman"/>
          <w:sz w:val="28"/>
          <w:szCs w:val="28"/>
        </w:rPr>
        <w:t>Если женщина переводится в связи с беременностью или с кормлением ребенка на другую работу, то это приравнивается к  льготному стажу</w:t>
      </w:r>
    </w:p>
    <w:p w:rsidR="007772B0" w:rsidRDefault="007772B0" w:rsidP="007772B0">
      <w:pPr>
        <w:tabs>
          <w:tab w:val="left" w:pos="7350"/>
        </w:tabs>
        <w:spacing w:after="0"/>
        <w:ind w:firstLine="709"/>
        <w:rPr>
          <w:rFonts w:ascii="Times New Roman" w:hAnsi="Times New Roman" w:cs="Times New Roman"/>
          <w:sz w:val="28"/>
          <w:szCs w:val="28"/>
        </w:rPr>
      </w:pPr>
      <w:r>
        <w:rPr>
          <w:rFonts w:ascii="Times New Roman" w:hAnsi="Times New Roman" w:cs="Times New Roman"/>
          <w:sz w:val="28"/>
          <w:szCs w:val="28"/>
        </w:rPr>
        <w:t>Вынужденный прогул, если он оплачен при восстановлении на работу, тоже приравнивается к льготному стажу.</w:t>
      </w:r>
    </w:p>
    <w:p w:rsidR="007772B0" w:rsidRDefault="007772B0" w:rsidP="007772B0">
      <w:pPr>
        <w:tabs>
          <w:tab w:val="left" w:pos="7350"/>
        </w:tabs>
        <w:spacing w:after="0"/>
        <w:ind w:firstLine="709"/>
        <w:rPr>
          <w:rFonts w:ascii="Times New Roman" w:hAnsi="Times New Roman" w:cs="Times New Roman"/>
          <w:sz w:val="28"/>
          <w:szCs w:val="28"/>
        </w:rPr>
      </w:pPr>
      <w:r>
        <w:rPr>
          <w:rFonts w:ascii="Times New Roman" w:hAnsi="Times New Roman" w:cs="Times New Roman"/>
          <w:sz w:val="28"/>
          <w:szCs w:val="28"/>
        </w:rPr>
        <w:t>Если в годы лишения свободы  человек работал  по первому и второму списку, он включается в льготный стаж.</w:t>
      </w:r>
    </w:p>
    <w:p w:rsidR="007772B0" w:rsidRDefault="007772B0" w:rsidP="007772B0">
      <w:pPr>
        <w:tabs>
          <w:tab w:val="left" w:pos="7350"/>
        </w:tabs>
        <w:spacing w:after="0"/>
        <w:ind w:firstLine="709"/>
        <w:rPr>
          <w:rFonts w:ascii="Times New Roman" w:hAnsi="Times New Roman" w:cs="Times New Roman"/>
          <w:sz w:val="28"/>
          <w:szCs w:val="28"/>
        </w:rPr>
      </w:pPr>
      <w:r>
        <w:rPr>
          <w:rFonts w:ascii="Times New Roman" w:hAnsi="Times New Roman" w:cs="Times New Roman"/>
          <w:sz w:val="28"/>
          <w:szCs w:val="28"/>
        </w:rPr>
        <w:t>Если в списке указаны только производства и не перечисляются профессии и должности, то все работники имеют право на льготную пенсию.</w:t>
      </w:r>
    </w:p>
    <w:p w:rsidR="007772B0" w:rsidRDefault="007772B0" w:rsidP="007772B0">
      <w:pPr>
        <w:tabs>
          <w:tab w:val="left" w:pos="7350"/>
        </w:tabs>
        <w:spacing w:after="0"/>
        <w:ind w:firstLine="709"/>
        <w:rPr>
          <w:rFonts w:ascii="Times New Roman" w:hAnsi="Times New Roman" w:cs="Times New Roman"/>
          <w:sz w:val="28"/>
          <w:szCs w:val="28"/>
        </w:rPr>
      </w:pPr>
      <w:r>
        <w:rPr>
          <w:rFonts w:ascii="Times New Roman" w:hAnsi="Times New Roman" w:cs="Times New Roman"/>
          <w:sz w:val="28"/>
          <w:szCs w:val="28"/>
        </w:rPr>
        <w:t>Если в списках указана профессия рабочего формовщик, то на льготную пенсию пойдут 4 человека:</w:t>
      </w:r>
    </w:p>
    <w:p w:rsidR="007772B0" w:rsidRDefault="007772B0" w:rsidP="007772B0">
      <w:pPr>
        <w:pStyle w:val="af9"/>
        <w:tabs>
          <w:tab w:val="left" w:pos="7350"/>
        </w:tabs>
        <w:spacing w:after="0"/>
        <w:ind w:left="1429"/>
        <w:rPr>
          <w:rFonts w:ascii="Times New Roman" w:hAnsi="Times New Roman" w:cs="Times New Roman"/>
          <w:sz w:val="28"/>
          <w:szCs w:val="28"/>
        </w:rPr>
      </w:pPr>
      <w:r>
        <w:rPr>
          <w:rFonts w:ascii="Times New Roman" w:hAnsi="Times New Roman" w:cs="Times New Roman"/>
          <w:sz w:val="28"/>
          <w:szCs w:val="28"/>
        </w:rPr>
        <w:t>1.Рабочий;</w:t>
      </w:r>
    </w:p>
    <w:p w:rsidR="007772B0" w:rsidRDefault="007772B0" w:rsidP="007772B0">
      <w:pPr>
        <w:pStyle w:val="af9"/>
        <w:tabs>
          <w:tab w:val="left" w:pos="7350"/>
        </w:tabs>
        <w:spacing w:after="0"/>
        <w:ind w:left="1429"/>
        <w:rPr>
          <w:rFonts w:ascii="Times New Roman" w:hAnsi="Times New Roman" w:cs="Times New Roman"/>
          <w:sz w:val="28"/>
          <w:szCs w:val="28"/>
        </w:rPr>
      </w:pPr>
      <w:r>
        <w:rPr>
          <w:rFonts w:ascii="Times New Roman" w:hAnsi="Times New Roman" w:cs="Times New Roman"/>
          <w:sz w:val="28"/>
          <w:szCs w:val="28"/>
        </w:rPr>
        <w:t>2.Главный;</w:t>
      </w:r>
    </w:p>
    <w:p w:rsidR="007772B0" w:rsidRDefault="007772B0" w:rsidP="007772B0">
      <w:pPr>
        <w:pStyle w:val="af9"/>
        <w:tabs>
          <w:tab w:val="left" w:pos="7350"/>
        </w:tabs>
        <w:spacing w:after="0"/>
        <w:ind w:left="1429"/>
        <w:rPr>
          <w:rFonts w:ascii="Times New Roman" w:hAnsi="Times New Roman" w:cs="Times New Roman"/>
          <w:sz w:val="28"/>
          <w:szCs w:val="28"/>
        </w:rPr>
      </w:pPr>
      <w:r>
        <w:rPr>
          <w:rFonts w:ascii="Times New Roman" w:hAnsi="Times New Roman" w:cs="Times New Roman"/>
          <w:sz w:val="28"/>
          <w:szCs w:val="28"/>
        </w:rPr>
        <w:t>3.Старший;</w:t>
      </w:r>
    </w:p>
    <w:p w:rsidR="007772B0" w:rsidRDefault="007772B0" w:rsidP="007772B0">
      <w:pPr>
        <w:pStyle w:val="af9"/>
        <w:tabs>
          <w:tab w:val="left" w:pos="7350"/>
        </w:tabs>
        <w:spacing w:after="0"/>
        <w:ind w:left="1429"/>
        <w:rPr>
          <w:rFonts w:ascii="Times New Roman" w:hAnsi="Times New Roman" w:cs="Times New Roman"/>
          <w:sz w:val="28"/>
          <w:szCs w:val="28"/>
        </w:rPr>
      </w:pPr>
      <w:r>
        <w:rPr>
          <w:rFonts w:ascii="Times New Roman" w:hAnsi="Times New Roman" w:cs="Times New Roman"/>
          <w:sz w:val="28"/>
          <w:szCs w:val="28"/>
        </w:rPr>
        <w:t>4.Помощник.</w:t>
      </w:r>
    </w:p>
    <w:p w:rsidR="007772B0" w:rsidRDefault="007772B0" w:rsidP="007772B0">
      <w:pPr>
        <w:tabs>
          <w:tab w:val="left" w:pos="7350"/>
        </w:tabs>
        <w:spacing w:after="0"/>
        <w:ind w:firstLine="709"/>
        <w:rPr>
          <w:rFonts w:ascii="Times New Roman" w:hAnsi="Times New Roman" w:cs="Times New Roman"/>
          <w:sz w:val="28"/>
          <w:szCs w:val="28"/>
        </w:rPr>
      </w:pPr>
      <w:r>
        <w:rPr>
          <w:rFonts w:ascii="Times New Roman" w:hAnsi="Times New Roman" w:cs="Times New Roman"/>
          <w:sz w:val="28"/>
          <w:szCs w:val="28"/>
        </w:rPr>
        <w:t>Ученики не пользуются правом на льготную пенсию, но если в списках указаны все рабочие, то идут все, и ученики.</w:t>
      </w:r>
    </w:p>
    <w:p w:rsidR="007772B0" w:rsidRDefault="007772B0" w:rsidP="007772B0">
      <w:pPr>
        <w:tabs>
          <w:tab w:val="left" w:pos="7350"/>
        </w:tabs>
        <w:spacing w:after="0"/>
        <w:ind w:firstLine="709"/>
        <w:rPr>
          <w:rFonts w:ascii="Times New Roman" w:hAnsi="Times New Roman" w:cs="Times New Roman"/>
          <w:sz w:val="28"/>
          <w:szCs w:val="28"/>
        </w:rPr>
      </w:pPr>
      <w:r>
        <w:rPr>
          <w:rFonts w:ascii="Times New Roman" w:hAnsi="Times New Roman" w:cs="Times New Roman"/>
          <w:sz w:val="28"/>
          <w:szCs w:val="28"/>
        </w:rPr>
        <w:t>Бригадиры пользуются правом на льготную пенсию:</w:t>
      </w:r>
    </w:p>
    <w:p w:rsidR="007772B0" w:rsidRDefault="007772B0" w:rsidP="007772B0">
      <w:pPr>
        <w:pStyle w:val="af9"/>
        <w:tabs>
          <w:tab w:val="left" w:pos="7350"/>
        </w:tabs>
        <w:ind w:left="1429"/>
        <w:rPr>
          <w:rFonts w:ascii="Times New Roman" w:hAnsi="Times New Roman" w:cs="Times New Roman"/>
          <w:sz w:val="28"/>
          <w:szCs w:val="28"/>
        </w:rPr>
      </w:pPr>
      <w:r>
        <w:rPr>
          <w:rFonts w:ascii="Times New Roman" w:hAnsi="Times New Roman" w:cs="Times New Roman"/>
          <w:sz w:val="28"/>
          <w:szCs w:val="28"/>
        </w:rPr>
        <w:t xml:space="preserve">1.Если прямо </w:t>
      </w:r>
      <w:proofErr w:type="gramStart"/>
      <w:r>
        <w:rPr>
          <w:rFonts w:ascii="Times New Roman" w:hAnsi="Times New Roman" w:cs="Times New Roman"/>
          <w:sz w:val="28"/>
          <w:szCs w:val="28"/>
        </w:rPr>
        <w:t>предусмотрены</w:t>
      </w:r>
      <w:proofErr w:type="gramEnd"/>
      <w:r>
        <w:rPr>
          <w:rFonts w:ascii="Times New Roman" w:hAnsi="Times New Roman" w:cs="Times New Roman"/>
          <w:sz w:val="28"/>
          <w:szCs w:val="28"/>
        </w:rPr>
        <w:t xml:space="preserve"> списками;</w:t>
      </w:r>
    </w:p>
    <w:p w:rsidR="007772B0" w:rsidRDefault="007772B0" w:rsidP="007772B0">
      <w:pPr>
        <w:pStyle w:val="af9"/>
        <w:tabs>
          <w:tab w:val="left" w:pos="7350"/>
        </w:tabs>
        <w:ind w:left="1429"/>
        <w:rPr>
          <w:rFonts w:ascii="Times New Roman" w:hAnsi="Times New Roman" w:cs="Times New Roman"/>
          <w:sz w:val="28"/>
          <w:szCs w:val="28"/>
        </w:rPr>
      </w:pPr>
      <w:r>
        <w:rPr>
          <w:rFonts w:ascii="Times New Roman" w:hAnsi="Times New Roman" w:cs="Times New Roman"/>
          <w:sz w:val="28"/>
          <w:szCs w:val="28"/>
        </w:rPr>
        <w:t>2.Если  слово бригадир не написано в списках, но он работает бригадиром рабочей профессии, которые предусмотрены списками.</w:t>
      </w:r>
    </w:p>
    <w:p w:rsidR="007772B0" w:rsidRDefault="007772B0" w:rsidP="007772B0">
      <w:pPr>
        <w:pStyle w:val="1"/>
        <w:jc w:val="center"/>
        <w:rPr>
          <w:sz w:val="28"/>
          <w:szCs w:val="28"/>
        </w:rPr>
      </w:pPr>
      <w:bookmarkStart w:id="17" w:name="_Toc390007535"/>
      <w:r>
        <w:rPr>
          <w:sz w:val="28"/>
          <w:szCs w:val="28"/>
        </w:rPr>
        <w:lastRenderedPageBreak/>
        <w:t>ПЕНСИЯ ПО СТАРОСТИ</w:t>
      </w:r>
      <w:bookmarkEnd w:id="17"/>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Расчет пенсии по старости осуществляется  в соответствии со ст. 14 и 30.</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Пенсия по старости имеет ряд отличительных особенностей.</w:t>
      </w:r>
    </w:p>
    <w:p w:rsidR="007772B0" w:rsidRDefault="007772B0" w:rsidP="007772B0">
      <w:pPr>
        <w:pStyle w:val="af9"/>
        <w:numPr>
          <w:ilvl w:val="0"/>
          <w:numId w:val="31"/>
        </w:numPr>
        <w:tabs>
          <w:tab w:val="left" w:pos="7350"/>
        </w:tabs>
        <w:rPr>
          <w:rFonts w:ascii="Times New Roman" w:hAnsi="Times New Roman" w:cs="Times New Roman"/>
          <w:sz w:val="28"/>
          <w:szCs w:val="28"/>
        </w:rPr>
      </w:pPr>
      <w:r>
        <w:rPr>
          <w:rFonts w:ascii="Times New Roman" w:hAnsi="Times New Roman" w:cs="Times New Roman"/>
          <w:sz w:val="28"/>
          <w:szCs w:val="28"/>
        </w:rPr>
        <w:t>Право в связи с наступлением возраста;</w:t>
      </w:r>
    </w:p>
    <w:p w:rsidR="007772B0" w:rsidRDefault="007772B0" w:rsidP="007772B0">
      <w:pPr>
        <w:pStyle w:val="af9"/>
        <w:numPr>
          <w:ilvl w:val="0"/>
          <w:numId w:val="31"/>
        </w:numPr>
        <w:tabs>
          <w:tab w:val="left" w:pos="7350"/>
        </w:tabs>
        <w:rPr>
          <w:rFonts w:ascii="Times New Roman" w:hAnsi="Times New Roman" w:cs="Times New Roman"/>
          <w:sz w:val="28"/>
          <w:szCs w:val="28"/>
        </w:rPr>
      </w:pPr>
      <w:r>
        <w:rPr>
          <w:rFonts w:ascii="Times New Roman" w:hAnsi="Times New Roman" w:cs="Times New Roman"/>
          <w:sz w:val="28"/>
          <w:szCs w:val="28"/>
        </w:rPr>
        <w:t>Стаж страховой, определенной продолжительности;</w:t>
      </w:r>
    </w:p>
    <w:p w:rsidR="007772B0" w:rsidRDefault="007772B0" w:rsidP="007772B0">
      <w:pPr>
        <w:pStyle w:val="af9"/>
        <w:numPr>
          <w:ilvl w:val="0"/>
          <w:numId w:val="31"/>
        </w:numPr>
        <w:tabs>
          <w:tab w:val="left" w:pos="7350"/>
        </w:tabs>
        <w:rPr>
          <w:rFonts w:ascii="Times New Roman" w:hAnsi="Times New Roman" w:cs="Times New Roman"/>
          <w:sz w:val="28"/>
          <w:szCs w:val="28"/>
        </w:rPr>
      </w:pPr>
      <w:r>
        <w:rPr>
          <w:rFonts w:ascii="Times New Roman" w:hAnsi="Times New Roman" w:cs="Times New Roman"/>
          <w:sz w:val="28"/>
          <w:szCs w:val="28"/>
        </w:rPr>
        <w:t>Наличие заработка;</w:t>
      </w:r>
    </w:p>
    <w:p w:rsidR="007772B0" w:rsidRDefault="007772B0" w:rsidP="007772B0">
      <w:pPr>
        <w:pStyle w:val="af9"/>
        <w:numPr>
          <w:ilvl w:val="0"/>
          <w:numId w:val="31"/>
        </w:numPr>
        <w:tabs>
          <w:tab w:val="left" w:pos="7350"/>
        </w:tabs>
        <w:rPr>
          <w:rFonts w:ascii="Times New Roman" w:hAnsi="Times New Roman" w:cs="Times New Roman"/>
          <w:sz w:val="28"/>
          <w:szCs w:val="28"/>
        </w:rPr>
      </w:pPr>
      <w:r>
        <w:rPr>
          <w:rFonts w:ascii="Times New Roman" w:hAnsi="Times New Roman" w:cs="Times New Roman"/>
          <w:sz w:val="28"/>
          <w:szCs w:val="28"/>
        </w:rPr>
        <w:t>Выплачивается пожизненно.</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b/>
          <w:i/>
          <w:sz w:val="28"/>
          <w:szCs w:val="28"/>
          <w:u w:val="single"/>
        </w:rPr>
        <w:t>Трудовая пенсия по старости</w:t>
      </w:r>
      <w:r>
        <w:rPr>
          <w:rFonts w:ascii="Times New Roman" w:hAnsi="Times New Roman" w:cs="Times New Roman"/>
          <w:sz w:val="28"/>
          <w:szCs w:val="28"/>
        </w:rPr>
        <w:t xml:space="preserve"> – это пожизненная ежемесячная выплата, назначаемая в целях частичной компенсации заработка или трудового дохода лицам, достигшим пенсионного возраста и имеющих страховой стаж.</w:t>
      </w:r>
    </w:p>
    <w:p w:rsidR="007772B0" w:rsidRDefault="007772B0" w:rsidP="007772B0">
      <w:pPr>
        <w:pBdr>
          <w:top w:val="single" w:sz="4" w:space="1" w:color="auto"/>
          <w:left w:val="single" w:sz="4" w:space="4" w:color="auto"/>
          <w:bottom w:val="single" w:sz="4" w:space="1" w:color="auto"/>
          <w:right w:val="single" w:sz="4" w:space="4" w:color="auto"/>
        </w:pBdr>
        <w:tabs>
          <w:tab w:val="left" w:pos="7350"/>
        </w:tabs>
        <w:rPr>
          <w:rFonts w:ascii="Times New Roman" w:hAnsi="Times New Roman" w:cs="Times New Roman"/>
          <w:color w:val="FF0000"/>
          <w:sz w:val="28"/>
          <w:szCs w:val="28"/>
        </w:rPr>
      </w:pPr>
      <w:proofErr w:type="gramStart"/>
      <w:r>
        <w:rPr>
          <w:rFonts w:ascii="Times New Roman" w:hAnsi="Times New Roman" w:cs="Times New Roman"/>
          <w:color w:val="FF0000"/>
          <w:sz w:val="28"/>
          <w:szCs w:val="28"/>
        </w:rPr>
        <w:t xml:space="preserve">Заработная плата при расчете пенсии берется за последние 2 года до 1 января 2002, то есть с 1 января 2000 года до 31 декабря 2001 года, или любых 5 лет (60 месяцев) подряд до 1 января 2002.  </w:t>
      </w:r>
      <w:proofErr w:type="gramEnd"/>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Средняя заработная плата по стране устанавливается ФЗ.</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 xml:space="preserve">Расчет заработной платы производится с учетом отношения заработной платы работника к заработной плате по стране за рассчитываемый  период.  </w:t>
      </w:r>
    </w:p>
    <w:p w:rsidR="007772B0" w:rsidRDefault="007772B0" w:rsidP="007772B0">
      <w:pPr>
        <w:tabs>
          <w:tab w:val="left" w:pos="7350"/>
        </w:tabs>
        <w:rPr>
          <w:rFonts w:ascii="Times New Roman" w:hAnsi="Times New Roman" w:cs="Times New Roman"/>
          <w:sz w:val="28"/>
          <w:szCs w:val="28"/>
        </w:rPr>
      </w:pPr>
    </w:p>
    <w:p w:rsidR="007772B0" w:rsidRDefault="003402CC" w:rsidP="007772B0">
      <w:pPr>
        <w:tabs>
          <w:tab w:val="left" w:pos="7350"/>
        </w:tabs>
        <w:rPr>
          <w:rFonts w:ascii="Times New Roman" w:hAnsi="Times New Roman" w:cs="Times New Roman"/>
          <w:sz w:val="28"/>
          <w:szCs w:val="28"/>
        </w:rPr>
      </w:pPr>
      <m:oMath>
        <m:f>
          <m:fPr>
            <m:ctrlPr>
              <w:rPr>
                <w:rFonts w:ascii="Cambria Math" w:hAnsi="Times New Roman" w:cs="Times New Roman"/>
                <w:sz w:val="28"/>
                <w:szCs w:val="28"/>
              </w:rPr>
            </m:ctrlPr>
          </m:fPr>
          <m:num>
            <m:r>
              <m:rPr>
                <m:sty m:val="p"/>
              </m:rPr>
              <w:rPr>
                <w:rFonts w:ascii="Cambria Math" w:hAnsi="Times New Roman" w:cs="Times New Roman"/>
                <w:sz w:val="28"/>
                <w:szCs w:val="28"/>
              </w:rPr>
              <m:t>зар</m:t>
            </m:r>
            <m:r>
              <m:rPr>
                <m:sty m:val="p"/>
              </m:rPr>
              <w:rPr>
                <w:rFonts w:ascii="Cambria Math" w:hAnsi="Times New Roman" w:cs="Times New Roman"/>
                <w:sz w:val="28"/>
                <w:szCs w:val="28"/>
              </w:rPr>
              <m:t>.</m:t>
            </m:r>
            <m:r>
              <m:rPr>
                <m:sty m:val="p"/>
              </m:rPr>
              <w:rPr>
                <w:rFonts w:ascii="Cambria Math" w:hAnsi="Times New Roman" w:cs="Times New Roman"/>
                <w:sz w:val="28"/>
                <w:szCs w:val="28"/>
              </w:rPr>
              <m:t>плата</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работника</m:t>
            </m:r>
          </m:num>
          <m:den>
            <m:r>
              <m:rPr>
                <m:sty m:val="p"/>
              </m:rPr>
              <w:rPr>
                <w:rFonts w:ascii="Cambria Math" w:hAnsi="Times New Roman" w:cs="Times New Roman"/>
                <w:sz w:val="28"/>
                <w:szCs w:val="28"/>
              </w:rPr>
              <m:t>зар</m:t>
            </m:r>
            <m:r>
              <m:rPr>
                <m:sty m:val="p"/>
              </m:rPr>
              <w:rPr>
                <w:rFonts w:ascii="Cambria Math" w:hAnsi="Times New Roman" w:cs="Times New Roman"/>
                <w:sz w:val="28"/>
                <w:szCs w:val="28"/>
              </w:rPr>
              <m:t>.</m:t>
            </m:r>
            <m:r>
              <m:rPr>
                <m:sty m:val="p"/>
              </m:rPr>
              <w:rPr>
                <w:rFonts w:ascii="Cambria Math" w:hAnsi="Times New Roman" w:cs="Times New Roman"/>
                <w:sz w:val="28"/>
                <w:szCs w:val="28"/>
              </w:rPr>
              <m:t>плата</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по</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стране</m:t>
            </m:r>
          </m:den>
        </m:f>
        <m:r>
          <m:rPr>
            <m:sty m:val="p"/>
          </m:rPr>
          <w:rPr>
            <w:rFonts w:ascii="Cambria Math" w:hAnsi="Times New Roman" w:cs="Times New Roman"/>
            <w:sz w:val="28"/>
            <w:szCs w:val="28"/>
          </w:rPr>
          <m:t>≤</m:t>
        </m:r>
        <m:r>
          <m:rPr>
            <m:sty m:val="p"/>
          </m:rPr>
          <w:rPr>
            <w:rFonts w:ascii="Cambria Math" w:hAnsi="Times New Roman" w:cs="Times New Roman"/>
            <w:sz w:val="28"/>
            <w:szCs w:val="28"/>
          </w:rPr>
          <m:t>1,2</m:t>
        </m:r>
      </m:oMath>
      <w:r w:rsidR="007772B0">
        <w:rPr>
          <w:rFonts w:ascii="Times New Roman" w:hAnsi="Times New Roman" w:cs="Times New Roman"/>
          <w:sz w:val="28"/>
          <w:szCs w:val="28"/>
        </w:rPr>
        <w:t xml:space="preserve">       </w:t>
      </w:r>
      <m:oMath>
        <m:f>
          <m:fPr>
            <m:ctrlPr>
              <w:rPr>
                <w:rFonts w:ascii="Cambria Math" w:hAnsi="Times New Roman" w:cs="Times New Roman"/>
                <w:sz w:val="28"/>
                <w:szCs w:val="28"/>
              </w:rPr>
            </m:ctrlPr>
          </m:fPr>
          <m:num>
            <m:r>
              <m:rPr>
                <m:sty m:val="p"/>
              </m:rPr>
              <w:rPr>
                <w:rFonts w:ascii="Cambria Math" w:hAnsi="Times New Roman" w:cs="Times New Roman"/>
                <w:sz w:val="28"/>
                <w:szCs w:val="28"/>
              </w:rPr>
              <m:t>630793,76</m:t>
            </m:r>
          </m:num>
          <m:den>
            <m:r>
              <m:rPr>
                <m:sty m:val="p"/>
              </m:rPr>
              <w:rPr>
                <w:rFonts w:ascii="Cambria Math" w:hAnsi="Times New Roman" w:cs="Times New Roman"/>
                <w:sz w:val="28"/>
                <w:szCs w:val="28"/>
              </w:rPr>
              <m:t>35868,00</m:t>
            </m:r>
          </m:den>
        </m:f>
        <m:r>
          <m:rPr>
            <m:sty m:val="p"/>
          </m:rPr>
          <w:rPr>
            <w:rFonts w:ascii="Cambria Math" w:hAnsi="Times New Roman" w:cs="Times New Roman"/>
            <w:sz w:val="28"/>
            <w:szCs w:val="28"/>
          </w:rPr>
          <m:t xml:space="preserve">17,6 </m:t>
        </m:r>
        <m:r>
          <m:rPr>
            <m:sty m:val="p"/>
          </m:rPr>
          <w:rPr>
            <w:rFonts w:ascii="Cambria Math" w:hAnsi="Times New Roman" w:cs="Times New Roman"/>
            <w:sz w:val="28"/>
            <w:szCs w:val="28"/>
          </w:rPr>
          <m:t>→</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ограничиваем</m:t>
        </m:r>
        <m:r>
          <m:rPr>
            <m:sty m:val="p"/>
          </m:rPr>
          <w:rPr>
            <w:rFonts w:ascii="Cambria Math" w:hAnsi="Times New Roman" w:cs="Times New Roman"/>
            <w:sz w:val="28"/>
            <w:szCs w:val="28"/>
          </w:rPr>
          <m:t xml:space="preserve"> 1,2</m:t>
        </m:r>
      </m:oMath>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 xml:space="preserve">но возможен вариант другой </w:t>
      </w:r>
      <m:oMath>
        <m:r>
          <m:rPr>
            <m:sty m:val="p"/>
          </m:rPr>
          <w:rPr>
            <w:rFonts w:ascii="Cambria Math" w:hAnsi="Times New Roman" w:cs="Times New Roman"/>
            <w:sz w:val="28"/>
            <w:szCs w:val="28"/>
          </w:rPr>
          <m:t>≈</m:t>
        </m:r>
        <m:r>
          <m:rPr>
            <m:sty m:val="p"/>
          </m:rPr>
          <w:rPr>
            <w:rFonts w:ascii="Cambria Math" w:hAnsi="Times New Roman" w:cs="Times New Roman"/>
            <w:sz w:val="28"/>
            <w:szCs w:val="28"/>
          </w:rPr>
          <m:t xml:space="preserve"> </m:t>
        </m:r>
        <m:f>
          <m:fPr>
            <m:ctrlPr>
              <w:rPr>
                <w:rFonts w:ascii="Cambria Math" w:hAnsi="Times New Roman" w:cs="Times New Roman"/>
                <w:sz w:val="28"/>
                <w:szCs w:val="28"/>
              </w:rPr>
            </m:ctrlPr>
          </m:fPr>
          <m:num>
            <m:r>
              <m:rPr>
                <m:sty m:val="p"/>
              </m:rPr>
              <w:rPr>
                <w:rFonts w:ascii="Cambria Math" w:hAnsi="Times New Roman" w:cs="Times New Roman"/>
                <w:sz w:val="28"/>
                <w:szCs w:val="28"/>
              </w:rPr>
              <m:t>3000</m:t>
            </m:r>
          </m:num>
          <m:den>
            <m:r>
              <m:rPr>
                <m:sty m:val="p"/>
              </m:rPr>
              <w:rPr>
                <w:rFonts w:ascii="Cambria Math" w:hAnsi="Times New Roman" w:cs="Times New Roman"/>
                <w:sz w:val="28"/>
                <w:szCs w:val="28"/>
              </w:rPr>
              <m:t>35868</m:t>
            </m:r>
          </m:den>
        </m:f>
        <m:r>
          <m:rPr>
            <m:sty m:val="p"/>
          </m:rPr>
          <w:rPr>
            <w:rFonts w:ascii="Cambria Math" w:hAnsi="Times New Roman" w:cs="Times New Roman"/>
            <w:sz w:val="28"/>
            <w:szCs w:val="28"/>
          </w:rPr>
          <m:t>=0,8</m:t>
        </m:r>
      </m:oMath>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color w:val="FF0000"/>
          <w:sz w:val="28"/>
          <w:szCs w:val="28"/>
        </w:rPr>
        <w:t>наименьший коэффициент  не может быть меньше прожиточного уровня установленного в данном регионе</w:t>
      </w:r>
      <w:r>
        <w:rPr>
          <w:rFonts w:ascii="Times New Roman" w:hAnsi="Times New Roman" w:cs="Times New Roman"/>
          <w:sz w:val="28"/>
          <w:szCs w:val="28"/>
        </w:rPr>
        <w:t xml:space="preserve">           </w:t>
      </w:r>
      <m:oMath>
        <m:borderBox>
          <m:borderBoxPr>
            <m:ctrlPr>
              <w:rPr>
                <w:rFonts w:ascii="Cambria Math" w:hAnsi="Cambria Math" w:cs="Times New Roman"/>
                <w:i/>
                <w:sz w:val="28"/>
                <w:szCs w:val="28"/>
              </w:rPr>
            </m:ctrlPr>
          </m:borderBoxPr>
          <m:e>
            <m:eqArr>
              <m:eqArrPr>
                <m:ctrlPr>
                  <w:rPr>
                    <w:rFonts w:ascii="Cambria Math" w:hAnsi="Cambria Math" w:cs="Times New Roman"/>
                    <w:i/>
                    <w:sz w:val="28"/>
                    <w:szCs w:val="28"/>
                    <w:lang w:val="en-US"/>
                  </w:rPr>
                </m:ctrlPr>
              </m:eqArrPr>
              <m:e>
                <m:r>
                  <w:rPr>
                    <w:rFonts w:ascii="Cambria Math" w:hAnsi="Cambria Math" w:cs="Times New Roman"/>
                    <w:sz w:val="28"/>
                    <w:szCs w:val="28"/>
                    <w:lang w:val="en-US"/>
                  </w:rPr>
                  <m:t>k</m:t>
                </m:r>
                <m:r>
                  <w:rPr>
                    <w:rFonts w:ascii="Cambria Math" w:hAnsi="Cambria Math" w:cs="Times New Roman"/>
                    <w:sz w:val="28"/>
                    <w:szCs w:val="28"/>
                  </w:rPr>
                  <m:t>=0,7</m:t>
                </m:r>
              </m:e>
              <m:e>
                <m:r>
                  <w:rPr>
                    <w:rFonts w:ascii="Cambria Math" w:hAnsi="Cambria Math" w:cs="Times New Roman"/>
                    <w:sz w:val="28"/>
                    <w:szCs w:val="28"/>
                  </w:rPr>
                  <m:t>↓</m:t>
                </m:r>
                <m:ctrlPr>
                  <w:rPr>
                    <w:rFonts w:ascii="Cambria Math" w:eastAsia="Cambria Math" w:hAnsi="Cambria Math" w:cs="Cambria Math"/>
                    <w:i/>
                    <w:sz w:val="28"/>
                    <w:szCs w:val="28"/>
                    <w:lang w:val="en-US"/>
                  </w:rPr>
                </m:ctrlPr>
              </m:e>
              <m:e>
                <m:r>
                  <w:rPr>
                    <w:rFonts w:ascii="Cambria Math" w:hAnsi="Cambria Math" w:cs="Times New Roman"/>
                    <w:sz w:val="28"/>
                    <w:szCs w:val="28"/>
                  </w:rPr>
                  <m:t>зар</m:t>
                </m:r>
                <w:proofErr w:type="gramStart"/>
                <m:r>
                  <w:rPr>
                    <w:rFonts w:ascii="Cambria Math" w:hAnsi="Cambria Math" w:cs="Times New Roman"/>
                    <w:sz w:val="28"/>
                    <w:szCs w:val="28"/>
                  </w:rPr>
                  <m:t>.п</m:t>
                </m:r>
                <w:proofErr w:type="gramEnd"/>
                <m:r>
                  <w:rPr>
                    <w:rFonts w:ascii="Cambria Math" w:hAnsi="Cambria Math" w:cs="Times New Roman"/>
                    <w:sz w:val="28"/>
                    <w:szCs w:val="28"/>
                  </w:rPr>
                  <m:t>лата</m:t>
                </m:r>
              </m:e>
            </m:eqArr>
          </m:e>
        </m:borderBox>
      </m:oMath>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С 1960г. – 1990г. Включительно.</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 xml:space="preserve">Общий стаж: </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ЗАДАЧА 1.</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Гражданин Н. обратился в пенсионный фонд России для получения пенсии по старости 25.01.2012 г. Родился 25.02.1952.</w:t>
      </w:r>
    </w:p>
    <w:p w:rsidR="007772B0" w:rsidRDefault="007772B0" w:rsidP="007772B0">
      <w:pPr>
        <w:pStyle w:val="af9"/>
        <w:numPr>
          <w:ilvl w:val="0"/>
          <w:numId w:val="32"/>
        </w:numPr>
        <w:tabs>
          <w:tab w:val="left" w:pos="7350"/>
        </w:tabs>
        <w:rPr>
          <w:rFonts w:ascii="Times New Roman" w:hAnsi="Times New Roman" w:cs="Times New Roman"/>
          <w:sz w:val="28"/>
          <w:szCs w:val="28"/>
        </w:rPr>
      </w:pPr>
      <w:r>
        <w:rPr>
          <w:rFonts w:ascii="Times New Roman" w:hAnsi="Times New Roman" w:cs="Times New Roman"/>
          <w:sz w:val="28"/>
          <w:szCs w:val="28"/>
        </w:rPr>
        <w:t>68.07.01 - 69.05.18</w:t>
      </w:r>
    </w:p>
    <w:p w:rsidR="007772B0" w:rsidRDefault="007772B0" w:rsidP="007772B0">
      <w:pPr>
        <w:pStyle w:val="af9"/>
        <w:numPr>
          <w:ilvl w:val="0"/>
          <w:numId w:val="32"/>
        </w:numPr>
        <w:tabs>
          <w:tab w:val="left" w:pos="7350"/>
        </w:tabs>
        <w:rPr>
          <w:rFonts w:ascii="Times New Roman" w:hAnsi="Times New Roman" w:cs="Times New Roman"/>
          <w:sz w:val="28"/>
          <w:szCs w:val="28"/>
        </w:rPr>
      </w:pPr>
      <w:r>
        <w:rPr>
          <w:rFonts w:ascii="Times New Roman" w:hAnsi="Times New Roman" w:cs="Times New Roman"/>
          <w:sz w:val="28"/>
          <w:szCs w:val="28"/>
        </w:rPr>
        <w:lastRenderedPageBreak/>
        <w:t>69.07.01 – 70.05.19</w:t>
      </w:r>
    </w:p>
    <w:p w:rsidR="007772B0" w:rsidRDefault="007772B0" w:rsidP="007772B0">
      <w:pPr>
        <w:pStyle w:val="af9"/>
        <w:numPr>
          <w:ilvl w:val="0"/>
          <w:numId w:val="32"/>
        </w:numPr>
        <w:tabs>
          <w:tab w:val="left" w:pos="7350"/>
        </w:tabs>
        <w:rPr>
          <w:rFonts w:ascii="Times New Roman" w:hAnsi="Times New Roman" w:cs="Times New Roman"/>
          <w:sz w:val="28"/>
          <w:szCs w:val="28"/>
        </w:rPr>
      </w:pPr>
      <w:r>
        <w:rPr>
          <w:rFonts w:ascii="Times New Roman" w:hAnsi="Times New Roman" w:cs="Times New Roman"/>
          <w:sz w:val="28"/>
          <w:szCs w:val="28"/>
        </w:rPr>
        <w:t>70.05.20 – 72.05.12</w:t>
      </w:r>
    </w:p>
    <w:p w:rsidR="007772B0" w:rsidRDefault="007772B0" w:rsidP="007772B0">
      <w:pPr>
        <w:pStyle w:val="af9"/>
        <w:numPr>
          <w:ilvl w:val="0"/>
          <w:numId w:val="32"/>
        </w:numPr>
        <w:tabs>
          <w:tab w:val="left" w:pos="7350"/>
        </w:tabs>
        <w:rPr>
          <w:rFonts w:ascii="Times New Roman" w:hAnsi="Times New Roman" w:cs="Times New Roman"/>
          <w:sz w:val="28"/>
          <w:szCs w:val="28"/>
        </w:rPr>
      </w:pPr>
      <w:r>
        <w:rPr>
          <w:rFonts w:ascii="Times New Roman" w:hAnsi="Times New Roman" w:cs="Times New Roman"/>
          <w:sz w:val="28"/>
          <w:szCs w:val="28"/>
        </w:rPr>
        <w:t>72.07.05 – 73.08.30</w:t>
      </w:r>
    </w:p>
    <w:p w:rsidR="007772B0" w:rsidRDefault="007772B0" w:rsidP="007772B0">
      <w:pPr>
        <w:pStyle w:val="af9"/>
        <w:numPr>
          <w:ilvl w:val="0"/>
          <w:numId w:val="32"/>
        </w:numPr>
        <w:tabs>
          <w:tab w:val="left" w:pos="7350"/>
        </w:tabs>
        <w:rPr>
          <w:rFonts w:ascii="Times New Roman" w:hAnsi="Times New Roman" w:cs="Times New Roman"/>
          <w:sz w:val="28"/>
          <w:szCs w:val="28"/>
        </w:rPr>
      </w:pPr>
      <w:r>
        <w:rPr>
          <w:rFonts w:ascii="Times New Roman" w:hAnsi="Times New Roman" w:cs="Times New Roman"/>
          <w:sz w:val="28"/>
          <w:szCs w:val="28"/>
        </w:rPr>
        <w:t>77.08.15 – 82.09.06</w:t>
      </w:r>
    </w:p>
    <w:p w:rsidR="007772B0" w:rsidRDefault="007772B0" w:rsidP="007772B0">
      <w:pPr>
        <w:pStyle w:val="af9"/>
        <w:numPr>
          <w:ilvl w:val="0"/>
          <w:numId w:val="32"/>
        </w:numPr>
        <w:tabs>
          <w:tab w:val="left" w:pos="7350"/>
        </w:tabs>
        <w:rPr>
          <w:rFonts w:ascii="Times New Roman" w:hAnsi="Times New Roman" w:cs="Times New Roman"/>
          <w:sz w:val="28"/>
          <w:szCs w:val="28"/>
        </w:rPr>
      </w:pPr>
      <w:r>
        <w:rPr>
          <w:rFonts w:ascii="Times New Roman" w:hAnsi="Times New Roman" w:cs="Times New Roman"/>
          <w:sz w:val="28"/>
          <w:szCs w:val="28"/>
        </w:rPr>
        <w:t>82.09.07 – 90.05.15</w:t>
      </w:r>
    </w:p>
    <w:p w:rsidR="007772B0" w:rsidRDefault="007772B0" w:rsidP="007772B0">
      <w:pPr>
        <w:pStyle w:val="af9"/>
        <w:numPr>
          <w:ilvl w:val="0"/>
          <w:numId w:val="32"/>
        </w:numPr>
        <w:tabs>
          <w:tab w:val="left" w:pos="7350"/>
        </w:tabs>
        <w:rPr>
          <w:rFonts w:ascii="Times New Roman" w:hAnsi="Times New Roman" w:cs="Times New Roman"/>
          <w:sz w:val="28"/>
          <w:szCs w:val="28"/>
        </w:rPr>
      </w:pPr>
      <w:r>
        <w:rPr>
          <w:rFonts w:ascii="Times New Roman" w:hAnsi="Times New Roman" w:cs="Times New Roman"/>
          <w:sz w:val="28"/>
          <w:szCs w:val="28"/>
        </w:rPr>
        <w:t>90.05.16 – 2001.12.31</w:t>
      </w:r>
    </w:p>
    <w:p w:rsidR="007772B0" w:rsidRDefault="007772B0" w:rsidP="007772B0">
      <w:pPr>
        <w:pStyle w:val="af9"/>
        <w:numPr>
          <w:ilvl w:val="0"/>
          <w:numId w:val="32"/>
        </w:numPr>
        <w:tabs>
          <w:tab w:val="left" w:pos="7350"/>
        </w:tabs>
        <w:rPr>
          <w:rFonts w:ascii="Times New Roman" w:hAnsi="Times New Roman" w:cs="Times New Roman"/>
          <w:sz w:val="28"/>
          <w:szCs w:val="28"/>
        </w:rPr>
      </w:pPr>
      <w:r>
        <w:rPr>
          <w:rFonts w:ascii="Times New Roman" w:hAnsi="Times New Roman" w:cs="Times New Roman"/>
          <w:sz w:val="28"/>
          <w:szCs w:val="28"/>
        </w:rPr>
        <w:t>2002.01.01 – 2009.03.13</w:t>
      </w:r>
    </w:p>
    <w:p w:rsidR="007772B0" w:rsidRDefault="007772B0" w:rsidP="007772B0">
      <w:pPr>
        <w:pStyle w:val="af9"/>
        <w:numPr>
          <w:ilvl w:val="0"/>
          <w:numId w:val="32"/>
        </w:numPr>
        <w:tabs>
          <w:tab w:val="left" w:pos="7350"/>
        </w:tabs>
        <w:rPr>
          <w:rFonts w:ascii="Times New Roman" w:hAnsi="Times New Roman" w:cs="Times New Roman"/>
          <w:sz w:val="28"/>
          <w:szCs w:val="28"/>
        </w:rPr>
      </w:pPr>
      <w:r>
        <w:rPr>
          <w:rFonts w:ascii="Times New Roman" w:hAnsi="Times New Roman" w:cs="Times New Roman"/>
          <w:sz w:val="28"/>
          <w:szCs w:val="28"/>
        </w:rPr>
        <w:t>2010.03.15 – 2010.06.30</w:t>
      </w:r>
    </w:p>
    <w:p w:rsidR="007772B0" w:rsidRDefault="007772B0" w:rsidP="007772B0">
      <w:pPr>
        <w:pStyle w:val="af9"/>
        <w:numPr>
          <w:ilvl w:val="0"/>
          <w:numId w:val="32"/>
        </w:numPr>
        <w:tabs>
          <w:tab w:val="left" w:pos="7350"/>
        </w:tabs>
        <w:rPr>
          <w:rFonts w:ascii="Times New Roman" w:hAnsi="Times New Roman" w:cs="Times New Roman"/>
          <w:sz w:val="28"/>
          <w:szCs w:val="28"/>
        </w:rPr>
      </w:pPr>
      <w:r>
        <w:rPr>
          <w:rFonts w:ascii="Times New Roman" w:hAnsi="Times New Roman" w:cs="Times New Roman"/>
          <w:sz w:val="28"/>
          <w:szCs w:val="28"/>
        </w:rPr>
        <w:t>2010.09.24 – 2010.09.27</w:t>
      </w:r>
    </w:p>
    <w:p w:rsidR="007772B0" w:rsidRDefault="007772B0" w:rsidP="007772B0">
      <w:pPr>
        <w:tabs>
          <w:tab w:val="left" w:pos="7350"/>
        </w:tabs>
        <w:rPr>
          <w:rFonts w:ascii="Times New Roman" w:hAnsi="Times New Roman" w:cs="Times New Roman"/>
          <w:sz w:val="36"/>
          <w:szCs w:val="36"/>
        </w:rPr>
      </w:pPr>
    </w:p>
    <w:p w:rsidR="007772B0" w:rsidRDefault="003402CC" w:rsidP="007772B0">
      <w:pPr>
        <w:pStyle w:val="af9"/>
        <w:numPr>
          <w:ilvl w:val="0"/>
          <w:numId w:val="33"/>
        </w:numPr>
        <w:tabs>
          <w:tab w:val="left" w:pos="7350"/>
        </w:tabs>
        <w:rPr>
          <w:rFonts w:ascii="Times New Roman" w:hAnsi="Times New Roman" w:cs="Times New Roman"/>
          <w:sz w:val="36"/>
          <w:szCs w:val="36"/>
        </w:rPr>
      </w:pPr>
      <m:oMath>
        <m:f>
          <m:fPr>
            <m:ctrlPr>
              <w:rPr>
                <w:rFonts w:ascii="Cambria Math" w:hAnsi="Cambria Math" w:cs="Times New Roman"/>
                <w:sz w:val="36"/>
                <w:szCs w:val="36"/>
              </w:rPr>
            </m:ctrlPr>
          </m:fPr>
          <m:num>
            <m:eqArr>
              <m:eqArrPr>
                <m:ctrlPr>
                  <w:rPr>
                    <w:rFonts w:ascii="Cambria Math" w:hAnsi="Cambria Math" w:cs="Times New Roman"/>
                    <w:sz w:val="36"/>
                    <w:szCs w:val="36"/>
                  </w:rPr>
                </m:ctrlPr>
              </m:eqArrPr>
              <m:e>
                <m:r>
                  <m:rPr>
                    <m:sty m:val="p"/>
                  </m:rPr>
                  <w:rPr>
                    <w:rFonts w:ascii="Cambria Math" w:hAnsi="Cambria Math" w:cs="Times New Roman"/>
                    <w:sz w:val="36"/>
                    <w:szCs w:val="36"/>
                  </w:rPr>
                  <m:t>-69.05.18</m:t>
                </m:r>
              </m:e>
              <m:e>
                <m:r>
                  <m:rPr>
                    <m:sty m:val="p"/>
                  </m:rPr>
                  <w:rPr>
                    <w:rFonts w:ascii="Cambria Math" w:hAnsi="Cambria Math" w:cs="Times New Roman"/>
                    <w:sz w:val="36"/>
                    <w:szCs w:val="36"/>
                  </w:rPr>
                  <m:t xml:space="preserve">   68.07.01</m:t>
                </m:r>
              </m:e>
            </m:eqArr>
          </m:num>
          <m:den>
            <m:eqArr>
              <m:eqArrPr>
                <m:ctrlPr>
                  <w:rPr>
                    <w:rFonts w:ascii="Cambria Math" w:hAnsi="Cambria Math" w:cs="Times New Roman"/>
                    <w:sz w:val="36"/>
                    <w:szCs w:val="36"/>
                  </w:rPr>
                </m:ctrlPr>
              </m:eqArrPr>
              <m:e>
                <m:r>
                  <m:rPr>
                    <m:sty m:val="p"/>
                  </m:rPr>
                  <w:rPr>
                    <w:rFonts w:ascii="Cambria Math" w:hAnsi="Cambria Math" w:cs="Times New Roman"/>
                    <w:sz w:val="36"/>
                    <w:szCs w:val="36"/>
                  </w:rPr>
                  <m:t>-  998017</m:t>
                </m:r>
              </m:e>
              <m:e>
                <m:r>
                  <m:rPr>
                    <m:sty m:val="p"/>
                  </m:rPr>
                  <w:rPr>
                    <w:rFonts w:ascii="Cambria Math" w:hAnsi="Cambria Math" w:cs="Times New Roman"/>
                    <w:sz w:val="36"/>
                    <w:szCs w:val="36"/>
                  </w:rPr>
                  <m:t xml:space="preserve">     988000</m:t>
                </m:r>
                <m:ctrlPr>
                  <w:rPr>
                    <w:rFonts w:ascii="Cambria Math" w:eastAsia="Cambria Math" w:hAnsi="Cambria Math" w:cs="Cambria Math"/>
                    <w:sz w:val="36"/>
                    <w:szCs w:val="36"/>
                  </w:rPr>
                </m:ctrlPr>
              </m:e>
              <m:e>
                <m:r>
                  <m:rPr>
                    <m:sty m:val="p"/>
                  </m:rPr>
                  <w:rPr>
                    <w:rFonts w:ascii="Cambria Math" w:eastAsia="Cambria Math" w:hAnsi="Cambria Math" w:cs="Cambria Math"/>
                    <w:sz w:val="36"/>
                    <w:szCs w:val="36"/>
                  </w:rPr>
                  <m:t xml:space="preserve">        10.17</m:t>
                </m:r>
              </m:e>
            </m:eqArr>
          </m:den>
        </m:f>
      </m:oMath>
      <w:r w:rsidR="007772B0">
        <w:rPr>
          <w:rFonts w:ascii="Times New Roman" w:hAnsi="Times New Roman" w:cs="Times New Roman"/>
          <w:sz w:val="36"/>
          <w:szCs w:val="36"/>
        </w:rPr>
        <w:t xml:space="preserve">        2.  </w:t>
      </w:r>
      <m:oMath>
        <m:f>
          <m:fPr>
            <m:ctrlPr>
              <w:rPr>
                <w:rFonts w:ascii="Cambria Math" w:hAnsi="Cambria Math" w:cs="Times New Roman"/>
                <w:i/>
                <w:sz w:val="36"/>
                <w:szCs w:val="36"/>
              </w:rPr>
            </m:ctrlPr>
          </m:fPr>
          <m:num>
            <m:eqArr>
              <m:eqArrPr>
                <m:ctrlPr>
                  <w:rPr>
                    <w:rFonts w:ascii="Cambria Math" w:hAnsi="Cambria Math" w:cs="Times New Roman"/>
                    <w:i/>
                    <w:sz w:val="36"/>
                    <w:szCs w:val="36"/>
                  </w:rPr>
                </m:ctrlPr>
              </m:eqArrPr>
              <m:e>
                <m:r>
                  <w:rPr>
                    <w:rFonts w:ascii="Cambria Math" w:hAnsi="Cambria Math" w:cs="Times New Roman"/>
                    <w:sz w:val="36"/>
                    <w:szCs w:val="36"/>
                  </w:rPr>
                  <m:t>-70.05.19</m:t>
                </m:r>
              </m:e>
              <m:e>
                <m:r>
                  <w:rPr>
                    <w:rFonts w:ascii="Cambria Math" w:hAnsi="Cambria Math" w:cs="Times New Roman"/>
                    <w:sz w:val="36"/>
                    <w:szCs w:val="36"/>
                  </w:rPr>
                  <m:t xml:space="preserve">    69.07.01</m:t>
                </m:r>
              </m:e>
            </m:eqArr>
          </m:num>
          <m:den>
            <m:eqArr>
              <m:eqArrPr>
                <m:ctrlPr>
                  <w:rPr>
                    <w:rFonts w:ascii="Cambria Math" w:hAnsi="Cambria Math" w:cs="Times New Roman"/>
                    <w:i/>
                    <w:sz w:val="36"/>
                    <w:szCs w:val="36"/>
                  </w:rPr>
                </m:ctrlPr>
              </m:eqArrPr>
              <m:e>
                <m:r>
                  <w:rPr>
                    <w:rFonts w:ascii="Cambria Math" w:hAnsi="Cambria Math" w:cs="Times New Roman"/>
                    <w:sz w:val="36"/>
                    <w:szCs w:val="36"/>
                  </w:rPr>
                  <m:t>-   998018</m:t>
                </m:r>
              </m:e>
              <m:e>
                <m:r>
                  <w:rPr>
                    <w:rFonts w:ascii="Cambria Math" w:hAnsi="Cambria Math" w:cs="Times New Roman"/>
                    <w:sz w:val="36"/>
                    <w:szCs w:val="36"/>
                  </w:rPr>
                  <m:t xml:space="preserve">       988000</m:t>
                </m:r>
                <m:ctrlPr>
                  <w:rPr>
                    <w:rFonts w:ascii="Cambria Math" w:eastAsia="Cambria Math" w:hAnsi="Cambria Math" w:cs="Cambria Math"/>
                    <w:i/>
                    <w:sz w:val="36"/>
                    <w:szCs w:val="36"/>
                  </w:rPr>
                </m:ctrlPr>
              </m:e>
              <m:e>
                <m:r>
                  <w:rPr>
                    <w:rFonts w:ascii="Cambria Math" w:eastAsia="Cambria Math" w:hAnsi="Cambria Math" w:cs="Cambria Math"/>
                    <w:sz w:val="36"/>
                    <w:szCs w:val="36"/>
                  </w:rPr>
                  <m:t xml:space="preserve">           10.18</m:t>
                </m:r>
              </m:e>
            </m:eqArr>
          </m:den>
        </m:f>
      </m:oMath>
      <w:r w:rsidR="007772B0">
        <w:rPr>
          <w:rFonts w:ascii="Times New Roman" w:hAnsi="Times New Roman" w:cs="Times New Roman"/>
          <w:sz w:val="36"/>
          <w:szCs w:val="36"/>
        </w:rPr>
        <w:t xml:space="preserve">      3.  </w:t>
      </w:r>
      <m:oMath>
        <m:f>
          <m:fPr>
            <m:ctrlPr>
              <w:rPr>
                <w:rFonts w:ascii="Cambria Math" w:hAnsi="Cambria Math" w:cs="Times New Roman"/>
                <w:i/>
                <w:sz w:val="36"/>
                <w:szCs w:val="36"/>
              </w:rPr>
            </m:ctrlPr>
          </m:fPr>
          <m:num>
            <m:eqArr>
              <m:eqArrPr>
                <m:ctrlPr>
                  <w:rPr>
                    <w:rFonts w:ascii="Cambria Math" w:hAnsi="Cambria Math" w:cs="Times New Roman"/>
                    <w:i/>
                    <w:sz w:val="36"/>
                    <w:szCs w:val="36"/>
                  </w:rPr>
                </m:ctrlPr>
              </m:eqArrPr>
              <m:e>
                <m:r>
                  <w:rPr>
                    <w:rFonts w:ascii="Cambria Math" w:hAnsi="Cambria Math" w:cs="Times New Roman"/>
                    <w:sz w:val="36"/>
                    <w:szCs w:val="36"/>
                  </w:rPr>
                  <m:t>-72.05.12</m:t>
                </m:r>
              </m:e>
              <m:e>
                <m:r>
                  <w:rPr>
                    <w:rFonts w:ascii="Cambria Math" w:hAnsi="Cambria Math" w:cs="Times New Roman"/>
                    <w:sz w:val="36"/>
                    <w:szCs w:val="36"/>
                  </w:rPr>
                  <m:t xml:space="preserve">    70.05.20</m:t>
                </m:r>
              </m:e>
            </m:eqArr>
          </m:num>
          <m:den>
            <m:eqArr>
              <m:eqArrPr>
                <m:ctrlPr>
                  <w:rPr>
                    <w:rFonts w:ascii="Cambria Math" w:hAnsi="Cambria Math" w:cs="Times New Roman"/>
                    <w:i/>
                    <w:sz w:val="36"/>
                    <w:szCs w:val="36"/>
                  </w:rPr>
                </m:ctrlPr>
              </m:eqArrPr>
              <m:e>
                <m:r>
                  <w:rPr>
                    <w:rFonts w:ascii="Cambria Math" w:hAnsi="Cambria Math" w:cs="Times New Roman"/>
                    <w:sz w:val="36"/>
                    <w:szCs w:val="36"/>
                  </w:rPr>
                  <m:t>-1999992</m:t>
                </m:r>
              </m:e>
              <m:e>
                <m:r>
                  <w:rPr>
                    <w:rFonts w:ascii="Cambria Math" w:hAnsi="Cambria Math" w:cs="Times New Roman"/>
                    <w:sz w:val="36"/>
                    <w:szCs w:val="36"/>
                  </w:rPr>
                  <m:t xml:space="preserve">      988970</m:t>
                </m:r>
                <m:ctrlPr>
                  <w:rPr>
                    <w:rFonts w:ascii="Cambria Math" w:eastAsia="Cambria Math" w:hAnsi="Cambria Math" w:cs="Cambria Math"/>
                    <w:i/>
                    <w:sz w:val="36"/>
                    <w:szCs w:val="36"/>
                  </w:rPr>
                </m:ctrlPr>
              </m:e>
              <m:e>
                <m:r>
                  <w:rPr>
                    <w:rFonts w:ascii="Cambria Math" w:eastAsia="Cambria Math" w:hAnsi="Cambria Math" w:cs="Cambria Math"/>
                    <w:sz w:val="36"/>
                    <w:szCs w:val="36"/>
                  </w:rPr>
                  <m:t xml:space="preserve">   01.11.22</m:t>
                </m:r>
              </m:e>
            </m:eqArr>
          </m:den>
        </m:f>
      </m:oMath>
      <w:r w:rsidR="007772B0">
        <w:rPr>
          <w:rFonts w:ascii="Times New Roman" w:hAnsi="Times New Roman" w:cs="Times New Roman"/>
          <w:sz w:val="36"/>
          <w:szCs w:val="36"/>
        </w:rPr>
        <w:t xml:space="preserve">     4.  </w:t>
      </w:r>
      <m:oMath>
        <m:f>
          <m:fPr>
            <m:ctrlPr>
              <w:rPr>
                <w:rFonts w:ascii="Cambria Math" w:hAnsi="Cambria Math" w:cs="Times New Roman"/>
                <w:i/>
                <w:sz w:val="36"/>
                <w:szCs w:val="36"/>
              </w:rPr>
            </m:ctrlPr>
          </m:fPr>
          <m:num>
            <m:eqArr>
              <m:eqArrPr>
                <m:ctrlPr>
                  <w:rPr>
                    <w:rFonts w:ascii="Cambria Math" w:hAnsi="Cambria Math" w:cs="Times New Roman"/>
                    <w:i/>
                    <w:sz w:val="36"/>
                    <w:szCs w:val="36"/>
                  </w:rPr>
                </m:ctrlPr>
              </m:eqArrPr>
              <m:e>
                <m:r>
                  <w:rPr>
                    <w:rFonts w:ascii="Cambria Math" w:hAnsi="Cambria Math" w:cs="Times New Roman"/>
                    <w:sz w:val="36"/>
                    <w:szCs w:val="36"/>
                  </w:rPr>
                  <m:t>-73.08.30</m:t>
                </m:r>
              </m:e>
              <m:e>
                <m:r>
                  <w:rPr>
                    <w:rFonts w:ascii="Cambria Math" w:hAnsi="Cambria Math" w:cs="Times New Roman"/>
                    <w:sz w:val="36"/>
                    <w:szCs w:val="36"/>
                  </w:rPr>
                  <m:t xml:space="preserve">    72.07.05</m:t>
                </m:r>
              </m:e>
            </m:eqArr>
          </m:num>
          <m:den>
            <m:r>
              <w:rPr>
                <w:rFonts w:ascii="Cambria Math" w:hAnsi="Cambria Math" w:cs="Times New Roman"/>
                <w:sz w:val="36"/>
                <w:szCs w:val="36"/>
              </w:rPr>
              <m:t xml:space="preserve">    01.10.25</m:t>
            </m:r>
          </m:den>
        </m:f>
      </m:oMath>
      <w:r w:rsidR="007772B0">
        <w:rPr>
          <w:rFonts w:ascii="Times New Roman" w:hAnsi="Times New Roman" w:cs="Times New Roman"/>
          <w:sz w:val="36"/>
          <w:szCs w:val="36"/>
        </w:rPr>
        <w:t xml:space="preserve">     5.  </w:t>
      </w:r>
      <m:oMath>
        <m:f>
          <m:fPr>
            <m:ctrlPr>
              <w:rPr>
                <w:rFonts w:ascii="Cambria Math" w:hAnsi="Cambria Math" w:cs="Times New Roman"/>
                <w:i/>
                <w:sz w:val="36"/>
                <w:szCs w:val="36"/>
              </w:rPr>
            </m:ctrlPr>
          </m:fPr>
          <m:num>
            <m:eqArr>
              <m:eqArrPr>
                <m:ctrlPr>
                  <w:rPr>
                    <w:rFonts w:ascii="Cambria Math" w:hAnsi="Cambria Math" w:cs="Times New Roman"/>
                    <w:i/>
                    <w:sz w:val="36"/>
                    <w:szCs w:val="36"/>
                  </w:rPr>
                </m:ctrlPr>
              </m:eqArrPr>
              <m:e>
                <m:r>
                  <w:rPr>
                    <w:rFonts w:ascii="Cambria Math" w:hAnsi="Cambria Math" w:cs="Times New Roman"/>
                    <w:sz w:val="36"/>
                    <w:szCs w:val="36"/>
                  </w:rPr>
                  <m:t>-82.09.06</m:t>
                </m:r>
              </m:e>
              <m:e>
                <m:r>
                  <w:rPr>
                    <w:rFonts w:ascii="Cambria Math" w:hAnsi="Cambria Math" w:cs="Times New Roman"/>
                    <w:sz w:val="36"/>
                    <w:szCs w:val="36"/>
                  </w:rPr>
                  <m:t xml:space="preserve">    77.08.15</m:t>
                </m:r>
              </m:e>
            </m:eqArr>
          </m:num>
          <m:den>
            <m:eqArr>
              <m:eqArrPr>
                <m:ctrlPr>
                  <w:rPr>
                    <w:rFonts w:ascii="Cambria Math" w:hAnsi="Cambria Math" w:cs="Times New Roman"/>
                    <w:i/>
                    <w:sz w:val="36"/>
                    <w:szCs w:val="36"/>
                  </w:rPr>
                </m:ctrlPr>
              </m:eqArrPr>
              <m:e>
                <m:r>
                  <w:rPr>
                    <w:rFonts w:ascii="Cambria Math" w:hAnsi="Cambria Math" w:cs="Times New Roman"/>
                    <w:sz w:val="36"/>
                    <w:szCs w:val="36"/>
                  </w:rPr>
                  <m:t>50000991</m:t>
                </m:r>
              </m:e>
              <m:e>
                <m:r>
                  <w:rPr>
                    <w:rFonts w:ascii="Cambria Math" w:hAnsi="Cambria Math" w:cs="Times New Roman"/>
                    <w:sz w:val="36"/>
                    <w:szCs w:val="36"/>
                  </w:rPr>
                  <m:t xml:space="preserve">             970</m:t>
                </m:r>
                <m:ctrlPr>
                  <w:rPr>
                    <w:rFonts w:ascii="Cambria Math" w:eastAsia="Cambria Math" w:hAnsi="Cambria Math" w:cs="Cambria Math"/>
                    <w:i/>
                    <w:sz w:val="36"/>
                    <w:szCs w:val="36"/>
                  </w:rPr>
                </m:ctrlPr>
              </m:e>
              <m:e>
                <m:r>
                  <w:rPr>
                    <w:rFonts w:ascii="Cambria Math" w:eastAsia="Cambria Math" w:hAnsi="Cambria Math" w:cs="Cambria Math"/>
                    <w:sz w:val="36"/>
                    <w:szCs w:val="36"/>
                  </w:rPr>
                  <m:t xml:space="preserve">      05.0.21</m:t>
                </m:r>
              </m:e>
            </m:eqArr>
          </m:den>
        </m:f>
      </m:oMath>
    </w:p>
    <w:p w:rsidR="007772B0" w:rsidRDefault="007772B0" w:rsidP="007772B0">
      <w:pPr>
        <w:tabs>
          <w:tab w:val="left" w:pos="7350"/>
        </w:tabs>
        <w:rPr>
          <w:rFonts w:ascii="Times New Roman" w:hAnsi="Times New Roman" w:cs="Times New Roman"/>
          <w:sz w:val="36"/>
          <w:szCs w:val="36"/>
        </w:rPr>
      </w:pPr>
      <w:r>
        <w:rPr>
          <w:rFonts w:ascii="Times New Roman" w:hAnsi="Times New Roman" w:cs="Times New Roman"/>
          <w:sz w:val="36"/>
          <w:szCs w:val="36"/>
        </w:rPr>
        <w:t xml:space="preserve">      </w:t>
      </w:r>
    </w:p>
    <w:p w:rsidR="007772B0" w:rsidRDefault="007772B0" w:rsidP="007772B0">
      <w:pPr>
        <w:tabs>
          <w:tab w:val="left" w:pos="7350"/>
        </w:tabs>
        <w:rPr>
          <w:rFonts w:ascii="Times New Roman" w:hAnsi="Times New Roman" w:cs="Times New Roman"/>
          <w:sz w:val="36"/>
          <w:szCs w:val="36"/>
        </w:rPr>
      </w:pPr>
      <w:r>
        <w:rPr>
          <w:rFonts w:ascii="Times New Roman" w:hAnsi="Times New Roman" w:cs="Times New Roman"/>
          <w:sz w:val="36"/>
          <w:szCs w:val="36"/>
        </w:rPr>
        <w:t xml:space="preserve">      6  .</w:t>
      </w:r>
      <m:oMath>
        <m:f>
          <m:fPr>
            <m:ctrlPr>
              <w:rPr>
                <w:rFonts w:ascii="Cambria Math" w:hAnsi="Cambria Math" w:cs="Times New Roman"/>
                <w:i/>
                <w:sz w:val="36"/>
                <w:szCs w:val="36"/>
              </w:rPr>
            </m:ctrlPr>
          </m:fPr>
          <m:num>
            <m:eqArr>
              <m:eqArrPr>
                <m:ctrlPr>
                  <w:rPr>
                    <w:rFonts w:ascii="Cambria Math" w:hAnsi="Cambria Math" w:cs="Times New Roman"/>
                    <w:i/>
                    <w:sz w:val="36"/>
                    <w:szCs w:val="36"/>
                  </w:rPr>
                </m:ctrlPr>
              </m:eqArrPr>
              <m:e>
                <m:r>
                  <w:rPr>
                    <w:rFonts w:ascii="Cambria Math" w:hAnsi="Cambria Math" w:cs="Times New Roman"/>
                    <w:sz w:val="36"/>
                    <w:szCs w:val="36"/>
                  </w:rPr>
                  <m:t>-90.05.15</m:t>
                </m:r>
              </m:e>
              <m:e>
                <m:r>
                  <w:rPr>
                    <w:rFonts w:ascii="Cambria Math" w:hAnsi="Cambria Math" w:cs="Times New Roman"/>
                    <w:sz w:val="36"/>
                    <w:szCs w:val="36"/>
                  </w:rPr>
                  <m:t xml:space="preserve">   82.09.07</m:t>
                </m:r>
              </m:e>
            </m:eqArr>
          </m:num>
          <m:den>
            <m:eqArr>
              <m:eqArrPr>
                <m:ctrlPr>
                  <w:rPr>
                    <w:rFonts w:ascii="Cambria Math" w:hAnsi="Cambria Math" w:cs="Times New Roman"/>
                    <w:i/>
                    <w:sz w:val="36"/>
                    <w:szCs w:val="36"/>
                  </w:rPr>
                </m:ctrlPr>
              </m:eqArrPr>
              <m:e>
                <m:r>
                  <w:rPr>
                    <w:rFonts w:ascii="Cambria Math" w:hAnsi="Cambria Math" w:cs="Times New Roman"/>
                    <w:sz w:val="36"/>
                    <w:szCs w:val="36"/>
                  </w:rPr>
                  <m:t>-7996008</m:t>
                </m:r>
              </m:e>
              <m:e>
                <m:r>
                  <w:rPr>
                    <w:rFonts w:ascii="Cambria Math" w:hAnsi="Cambria Math" w:cs="Times New Roman"/>
                    <w:sz w:val="36"/>
                    <w:szCs w:val="36"/>
                  </w:rPr>
                  <m:t xml:space="preserve">     988000</m:t>
                </m:r>
                <m:ctrlPr>
                  <w:rPr>
                    <w:rFonts w:ascii="Cambria Math" w:eastAsia="Cambria Math" w:hAnsi="Cambria Math" w:cs="Cambria Math"/>
                    <w:i/>
                    <w:sz w:val="36"/>
                    <w:szCs w:val="36"/>
                  </w:rPr>
                </m:ctrlPr>
              </m:e>
              <m:e>
                <m:r>
                  <w:rPr>
                    <w:rFonts w:ascii="Cambria Math" w:eastAsia="Cambria Math" w:hAnsi="Cambria Math" w:cs="Cambria Math"/>
                    <w:sz w:val="36"/>
                    <w:szCs w:val="36"/>
                  </w:rPr>
                  <m:t xml:space="preserve">   07.08.08</m:t>
                </m:r>
              </m:e>
            </m:eqArr>
          </m:den>
        </m:f>
      </m:oMath>
      <w:r>
        <w:rPr>
          <w:rFonts w:ascii="Times New Roman" w:hAnsi="Times New Roman" w:cs="Times New Roman"/>
          <w:sz w:val="36"/>
          <w:szCs w:val="36"/>
        </w:rPr>
        <w:t xml:space="preserve">        7.   </w:t>
      </w:r>
      <m:oMath>
        <m:f>
          <m:fPr>
            <m:ctrlPr>
              <w:rPr>
                <w:rFonts w:ascii="Cambria Math" w:hAnsi="Cambria Math" w:cs="Times New Roman"/>
                <w:i/>
                <w:sz w:val="36"/>
                <w:szCs w:val="36"/>
              </w:rPr>
            </m:ctrlPr>
          </m:fPr>
          <m:num>
            <m:eqArr>
              <m:eqArrPr>
                <m:ctrlPr>
                  <w:rPr>
                    <w:rFonts w:ascii="Cambria Math" w:hAnsi="Cambria Math" w:cs="Times New Roman"/>
                    <w:i/>
                    <w:sz w:val="36"/>
                    <w:szCs w:val="36"/>
                  </w:rPr>
                </m:ctrlPr>
              </m:eqArrPr>
              <m:e>
                <m:r>
                  <w:rPr>
                    <w:rFonts w:ascii="Cambria Math" w:hAnsi="Cambria Math" w:cs="Times New Roman"/>
                    <w:sz w:val="36"/>
                    <w:szCs w:val="36"/>
                  </w:rPr>
                  <m:t>-101.12.31</m:t>
                </m:r>
              </m:e>
              <m:e>
                <m:r>
                  <w:rPr>
                    <w:rFonts w:ascii="Cambria Math" w:hAnsi="Cambria Math" w:cs="Times New Roman"/>
                    <w:sz w:val="36"/>
                    <w:szCs w:val="36"/>
                  </w:rPr>
                  <m:t xml:space="preserve">      90.05.16</m:t>
                </m:r>
              </m:e>
            </m:eqArr>
          </m:num>
          <m:den>
            <m:r>
              <w:rPr>
                <w:rFonts w:ascii="Cambria Math" w:hAnsi="Cambria Math" w:cs="Times New Roman"/>
                <w:sz w:val="36"/>
                <w:szCs w:val="36"/>
              </w:rPr>
              <m:t xml:space="preserve">      11.07.15</m:t>
            </m:r>
          </m:den>
        </m:f>
      </m:oMath>
      <w:r>
        <w:rPr>
          <w:rFonts w:ascii="Times New Roman" w:hAnsi="Times New Roman" w:cs="Times New Roman"/>
          <w:sz w:val="36"/>
          <w:szCs w:val="36"/>
        </w:rPr>
        <w:t xml:space="preserve">     8.   </w:t>
      </w:r>
      <m:oMath>
        <m:f>
          <m:fPr>
            <m:ctrlPr>
              <w:rPr>
                <w:rFonts w:ascii="Cambria Math" w:hAnsi="Cambria Math" w:cs="Times New Roman"/>
                <w:i/>
                <w:sz w:val="36"/>
                <w:szCs w:val="36"/>
              </w:rPr>
            </m:ctrlPr>
          </m:fPr>
          <m:num>
            <m:eqArr>
              <m:eqArrPr>
                <m:ctrlPr>
                  <w:rPr>
                    <w:rFonts w:ascii="Cambria Math" w:hAnsi="Cambria Math" w:cs="Times New Roman"/>
                    <w:i/>
                    <w:sz w:val="36"/>
                    <w:szCs w:val="36"/>
                  </w:rPr>
                </m:ctrlPr>
              </m:eqArrPr>
              <m:e>
                <m:r>
                  <w:rPr>
                    <w:rFonts w:ascii="Cambria Math" w:hAnsi="Cambria Math" w:cs="Times New Roman"/>
                    <w:sz w:val="36"/>
                    <w:szCs w:val="36"/>
                  </w:rPr>
                  <m:t>-109.03.13</m:t>
                </m:r>
              </m:e>
              <m:e>
                <m:r>
                  <w:rPr>
                    <w:rFonts w:ascii="Cambria Math" w:hAnsi="Cambria Math" w:cs="Times New Roman"/>
                    <w:sz w:val="36"/>
                    <w:szCs w:val="36"/>
                  </w:rPr>
                  <m:t xml:space="preserve">    102.01.01</m:t>
                </m:r>
              </m:e>
            </m:eqArr>
          </m:num>
          <m:den>
            <m:r>
              <w:rPr>
                <w:rFonts w:ascii="Cambria Math" w:hAnsi="Cambria Math" w:cs="Times New Roman"/>
                <w:sz w:val="36"/>
                <w:szCs w:val="36"/>
              </w:rPr>
              <m:t xml:space="preserve">      07.02.12</m:t>
            </m:r>
          </m:den>
        </m:f>
      </m:oMath>
      <w:r>
        <w:rPr>
          <w:rFonts w:ascii="Times New Roman" w:hAnsi="Times New Roman" w:cs="Times New Roman"/>
          <w:sz w:val="36"/>
          <w:szCs w:val="36"/>
        </w:rPr>
        <w:t xml:space="preserve">    9.  </w:t>
      </w:r>
      <m:oMath>
        <m:f>
          <m:fPr>
            <m:ctrlPr>
              <w:rPr>
                <w:rFonts w:ascii="Cambria Math" w:hAnsi="Cambria Math" w:cs="Times New Roman"/>
                <w:i/>
                <w:sz w:val="36"/>
                <w:szCs w:val="36"/>
              </w:rPr>
            </m:ctrlPr>
          </m:fPr>
          <m:num>
            <m:eqArr>
              <m:eqArrPr>
                <m:ctrlPr>
                  <w:rPr>
                    <w:rFonts w:ascii="Cambria Math" w:hAnsi="Cambria Math" w:cs="Times New Roman"/>
                    <w:i/>
                    <w:sz w:val="36"/>
                    <w:szCs w:val="36"/>
                  </w:rPr>
                </m:ctrlPr>
              </m:eqArrPr>
              <m:e>
                <m:r>
                  <w:rPr>
                    <w:rFonts w:ascii="Cambria Math" w:hAnsi="Cambria Math" w:cs="Times New Roman"/>
                    <w:sz w:val="36"/>
                    <w:szCs w:val="36"/>
                  </w:rPr>
                  <m:t>-110.06.30</m:t>
                </m:r>
              </m:e>
              <m:e>
                <m:r>
                  <w:rPr>
                    <w:rFonts w:ascii="Cambria Math" w:hAnsi="Cambria Math" w:cs="Times New Roman"/>
                    <w:sz w:val="36"/>
                    <w:szCs w:val="36"/>
                  </w:rPr>
                  <m:t xml:space="preserve">    110.03.15</m:t>
                </m:r>
              </m:e>
            </m:eqArr>
          </m:num>
          <m:den>
            <m:r>
              <w:rPr>
                <w:rFonts w:ascii="Cambria Math" w:hAnsi="Cambria Math" w:cs="Times New Roman"/>
                <w:sz w:val="36"/>
                <w:szCs w:val="36"/>
              </w:rPr>
              <m:t xml:space="preserve">        0.03.15</m:t>
            </m:r>
          </m:den>
        </m:f>
      </m:oMath>
      <w:r>
        <w:rPr>
          <w:rFonts w:ascii="Times New Roman" w:hAnsi="Times New Roman" w:cs="Times New Roman"/>
          <w:sz w:val="36"/>
          <w:szCs w:val="36"/>
        </w:rPr>
        <w:t xml:space="preserve">    10.   </w:t>
      </w:r>
      <m:oMath>
        <m:f>
          <m:fPr>
            <m:ctrlPr>
              <w:rPr>
                <w:rFonts w:ascii="Cambria Math" w:hAnsi="Cambria Math" w:cs="Times New Roman"/>
                <w:i/>
                <w:sz w:val="36"/>
                <w:szCs w:val="36"/>
              </w:rPr>
            </m:ctrlPr>
          </m:fPr>
          <m:num>
            <m:eqArr>
              <m:eqArrPr>
                <m:ctrlPr>
                  <w:rPr>
                    <w:rFonts w:ascii="Cambria Math" w:hAnsi="Cambria Math" w:cs="Times New Roman"/>
                    <w:i/>
                    <w:sz w:val="36"/>
                    <w:szCs w:val="36"/>
                  </w:rPr>
                </m:ctrlPr>
              </m:eqArrPr>
              <m:e>
                <m:r>
                  <w:rPr>
                    <w:rFonts w:ascii="Cambria Math" w:hAnsi="Cambria Math" w:cs="Times New Roman"/>
                    <w:sz w:val="36"/>
                    <w:szCs w:val="36"/>
                  </w:rPr>
                  <m:t>-110.09.27</m:t>
                </m:r>
              </m:e>
              <m:e>
                <m:r>
                  <w:rPr>
                    <w:rFonts w:ascii="Cambria Math" w:hAnsi="Cambria Math" w:cs="Times New Roman"/>
                    <w:sz w:val="36"/>
                    <w:szCs w:val="36"/>
                  </w:rPr>
                  <m:t xml:space="preserve">   110.09.24</m:t>
                </m:r>
              </m:e>
            </m:eqArr>
          </m:num>
          <m:den>
            <m:r>
              <w:rPr>
                <w:rFonts w:ascii="Cambria Math" w:hAnsi="Cambria Math" w:cs="Times New Roman"/>
                <w:sz w:val="36"/>
                <w:szCs w:val="36"/>
              </w:rPr>
              <m:t xml:space="preserve">      00.00.03</m:t>
            </m:r>
          </m:den>
        </m:f>
      </m:oMath>
    </w:p>
    <w:p w:rsidR="007772B0" w:rsidRDefault="007772B0" w:rsidP="007772B0">
      <w:pPr>
        <w:tabs>
          <w:tab w:val="left" w:pos="7350"/>
        </w:tabs>
        <w:rPr>
          <w:rFonts w:ascii="Times New Roman" w:hAnsi="Times New Roman" w:cs="Times New Roman"/>
          <w:sz w:val="28"/>
          <w:szCs w:val="28"/>
        </w:rPr>
      </w:pPr>
    </w:p>
    <w:p w:rsidR="007772B0" w:rsidRDefault="007772B0" w:rsidP="007772B0">
      <w:pPr>
        <w:tabs>
          <w:tab w:val="left" w:pos="7350"/>
        </w:tabs>
        <w:rPr>
          <w:rFonts w:ascii="Times New Roman" w:hAnsi="Times New Roman" w:cs="Times New Roman"/>
          <w:sz w:val="36"/>
          <w:szCs w:val="36"/>
        </w:rPr>
      </w:pPr>
      <w:r>
        <w:rPr>
          <w:rFonts w:ascii="Times New Roman" w:hAnsi="Times New Roman" w:cs="Times New Roman"/>
          <w:sz w:val="36"/>
          <w:szCs w:val="36"/>
        </w:rPr>
        <w:t xml:space="preserve">∑ =     </w:t>
      </w:r>
      <m:oMath>
        <m:f>
          <m:fPr>
            <m:ctrlPr>
              <w:rPr>
                <w:rFonts w:ascii="Cambria Math" w:hAnsi="Cambria Math" w:cs="Times New Roman"/>
                <w:i/>
                <w:sz w:val="36"/>
                <w:szCs w:val="36"/>
              </w:rPr>
            </m:ctrlPr>
          </m:fPr>
          <m:num>
            <m:eqArr>
              <m:eqArrPr>
                <m:ctrlPr>
                  <w:rPr>
                    <w:rFonts w:ascii="Cambria Math" w:hAnsi="Cambria Math" w:cs="Times New Roman"/>
                    <w:i/>
                    <w:sz w:val="36"/>
                    <w:szCs w:val="36"/>
                  </w:rPr>
                </m:ctrlPr>
              </m:eqArrPr>
              <m:e>
                <m:r>
                  <w:rPr>
                    <w:rFonts w:ascii="Cambria Math" w:hAnsi="Cambria Math" w:cs="Times New Roman"/>
                    <w:sz w:val="36"/>
                    <w:szCs w:val="36"/>
                  </w:rPr>
                  <m:t>+00.10.17</m:t>
                </m:r>
              </m:e>
              <m:e>
                <m:r>
                  <w:rPr>
                    <w:rFonts w:ascii="Cambria Math" w:hAnsi="Cambria Math" w:cs="Times New Roman"/>
                    <w:sz w:val="36"/>
                    <w:szCs w:val="36"/>
                  </w:rPr>
                  <m:t xml:space="preserve">  00.10.18</m:t>
                </m:r>
                <m:ctrlPr>
                  <w:rPr>
                    <w:rFonts w:ascii="Cambria Math" w:eastAsia="Cambria Math" w:hAnsi="Cambria Math" w:cs="Cambria Math"/>
                    <w:i/>
                    <w:sz w:val="36"/>
                    <w:szCs w:val="36"/>
                  </w:rPr>
                </m:ctrlPr>
              </m:e>
              <m:e>
                <m:r>
                  <w:rPr>
                    <w:rFonts w:ascii="Cambria Math" w:eastAsia="Cambria Math" w:hAnsi="Cambria Math" w:cs="Cambria Math"/>
                    <w:sz w:val="36"/>
                    <w:szCs w:val="36"/>
                  </w:rPr>
                  <m:t xml:space="preserve">  01.11.02</m:t>
                </m:r>
                <m:ctrlPr>
                  <w:rPr>
                    <w:rFonts w:ascii="Cambria Math" w:eastAsia="Cambria Math" w:hAnsi="Cambria Math" w:cs="Cambria Math"/>
                    <w:i/>
                    <w:sz w:val="36"/>
                    <w:szCs w:val="36"/>
                  </w:rPr>
                </m:ctrlPr>
              </m:e>
              <m:e>
                <m:r>
                  <w:rPr>
                    <w:rFonts w:ascii="Cambria Math" w:eastAsia="Cambria Math" w:hAnsi="Cambria Math" w:cs="Cambria Math"/>
                    <w:sz w:val="36"/>
                    <w:szCs w:val="36"/>
                  </w:rPr>
                  <m:t xml:space="preserve">  01.10.25</m:t>
                </m:r>
                <m:ctrlPr>
                  <w:rPr>
                    <w:rFonts w:ascii="Cambria Math" w:eastAsia="Cambria Math" w:hAnsi="Cambria Math" w:cs="Cambria Math"/>
                    <w:i/>
                    <w:sz w:val="36"/>
                    <w:szCs w:val="36"/>
                  </w:rPr>
                </m:ctrlPr>
              </m:e>
              <m:e>
                <m:r>
                  <w:rPr>
                    <w:rFonts w:ascii="Cambria Math" w:eastAsia="Cambria Math" w:hAnsi="Cambria Math" w:cs="Cambria Math"/>
                    <w:sz w:val="36"/>
                    <w:szCs w:val="36"/>
                  </w:rPr>
                  <m:t xml:space="preserve">  05.00.21</m:t>
                </m:r>
                <m:ctrlPr>
                  <w:rPr>
                    <w:rFonts w:ascii="Cambria Math" w:eastAsia="Cambria Math" w:hAnsi="Cambria Math" w:cs="Cambria Math"/>
                    <w:i/>
                    <w:sz w:val="36"/>
                    <w:szCs w:val="36"/>
                  </w:rPr>
                </m:ctrlPr>
              </m:e>
              <m:e>
                <m:r>
                  <w:rPr>
                    <w:rFonts w:ascii="Cambria Math" w:eastAsia="Cambria Math" w:hAnsi="Cambria Math" w:cs="Cambria Math"/>
                    <w:sz w:val="36"/>
                    <w:szCs w:val="36"/>
                  </w:rPr>
                  <m:t xml:space="preserve">  07.08.08</m:t>
                </m:r>
                <m:ctrlPr>
                  <w:rPr>
                    <w:rFonts w:ascii="Cambria Math" w:eastAsia="Cambria Math" w:hAnsi="Cambria Math" w:cs="Cambria Math"/>
                    <w:i/>
                    <w:sz w:val="36"/>
                    <w:szCs w:val="36"/>
                  </w:rPr>
                </m:ctrlPr>
              </m:e>
              <m:e>
                <m:r>
                  <w:rPr>
                    <w:rFonts w:ascii="Cambria Math" w:eastAsia="Cambria Math" w:hAnsi="Cambria Math" w:cs="Cambria Math"/>
                    <w:sz w:val="36"/>
                    <w:szCs w:val="36"/>
                  </w:rPr>
                  <m:t xml:space="preserve">  11.07.15</m:t>
                </m:r>
                <m:ctrlPr>
                  <w:rPr>
                    <w:rFonts w:ascii="Cambria Math" w:eastAsia="Cambria Math" w:hAnsi="Cambria Math" w:cs="Cambria Math"/>
                    <w:i/>
                    <w:sz w:val="36"/>
                    <w:szCs w:val="36"/>
                  </w:rPr>
                </m:ctrlPr>
              </m:e>
              <m:e>
                <m:r>
                  <w:rPr>
                    <w:rFonts w:ascii="Cambria Math" w:eastAsia="Cambria Math" w:hAnsi="Cambria Math" w:cs="Cambria Math"/>
                    <w:sz w:val="36"/>
                    <w:szCs w:val="36"/>
                  </w:rPr>
                  <m:t xml:space="preserve">    07.0212</m:t>
                </m:r>
                <m:ctrlPr>
                  <w:rPr>
                    <w:rFonts w:ascii="Cambria Math" w:eastAsia="Cambria Math" w:hAnsi="Cambria Math" w:cs="Cambria Math"/>
                    <w:i/>
                    <w:sz w:val="36"/>
                    <w:szCs w:val="36"/>
                  </w:rPr>
                </m:ctrlPr>
              </m:e>
              <m:e>
                <m:r>
                  <w:rPr>
                    <w:rFonts w:ascii="Cambria Math" w:eastAsia="Cambria Math" w:hAnsi="Cambria Math" w:cs="Cambria Math"/>
                    <w:sz w:val="36"/>
                    <w:szCs w:val="36"/>
                  </w:rPr>
                  <m:t xml:space="preserve">   00.03.15</m:t>
                </m:r>
                <m:ctrlPr>
                  <w:rPr>
                    <w:rFonts w:ascii="Cambria Math" w:eastAsia="Cambria Math" w:hAnsi="Cambria Math" w:cs="Cambria Math"/>
                    <w:i/>
                    <w:sz w:val="36"/>
                    <w:szCs w:val="36"/>
                  </w:rPr>
                </m:ctrlPr>
              </m:e>
              <m:e>
                <m:r>
                  <w:rPr>
                    <w:rFonts w:ascii="Cambria Math" w:eastAsia="Cambria Math" w:hAnsi="Cambria Math" w:cs="Cambria Math"/>
                    <w:sz w:val="36"/>
                    <w:szCs w:val="36"/>
                  </w:rPr>
                  <m:t xml:space="preserve">   00.00.03</m:t>
                </m:r>
              </m:e>
            </m:eqArr>
          </m:num>
          <m:den>
            <m:eqArr>
              <m:eqArrPr>
                <m:ctrlPr>
                  <w:rPr>
                    <w:rFonts w:ascii="Cambria Math" w:hAnsi="Cambria Math" w:cs="Times New Roman"/>
                    <w:i/>
                    <w:sz w:val="36"/>
                    <w:szCs w:val="36"/>
                  </w:rPr>
                </m:ctrlPr>
              </m:eqArrPr>
              <m:e>
                <m:r>
                  <w:rPr>
                    <w:rFonts w:ascii="Cambria Math" w:hAnsi="Cambria Math" w:cs="Times New Roman"/>
                    <w:sz w:val="36"/>
                    <w:szCs w:val="36"/>
                  </w:rPr>
                  <m:t>40061156</m:t>
                </m:r>
              </m:e>
              <m:e>
                <m:r>
                  <w:rPr>
                    <w:rFonts w:ascii="Cambria Math" w:hAnsi="Cambria Math" w:cs="Times New Roman"/>
                    <w:sz w:val="36"/>
                    <w:szCs w:val="36"/>
                  </w:rPr>
                  <m:t>40.61.156</m:t>
                </m:r>
                <m:ctrlPr>
                  <w:rPr>
                    <w:rFonts w:ascii="Cambria Math" w:eastAsia="Cambria Math" w:hAnsi="Cambria Math" w:cs="Cambria Math"/>
                    <w:i/>
                    <w:sz w:val="36"/>
                    <w:szCs w:val="36"/>
                  </w:rPr>
                </m:ctrlPr>
              </m:e>
              <m:e>
                <m:r>
                  <w:rPr>
                    <w:rFonts w:ascii="Cambria Math" w:eastAsia="Cambria Math" w:hAnsi="Cambria Math" w:cs="Cambria Math"/>
                    <w:sz w:val="36"/>
                    <w:szCs w:val="36"/>
                  </w:rPr>
                  <m:t xml:space="preserve">   45.05.02</m:t>
                </m:r>
              </m:e>
            </m:eqArr>
          </m:den>
        </m:f>
        <m:r>
          <w:rPr>
            <w:rFonts w:ascii="Cambria Math" w:hAnsi="Cambria Math" w:cs="Times New Roman"/>
            <w:sz w:val="36"/>
            <w:szCs w:val="36"/>
          </w:rPr>
          <m:t xml:space="preserve"> </m:t>
        </m:r>
      </m:oMath>
      <w:r>
        <w:rPr>
          <w:rFonts w:ascii="Times New Roman" w:hAnsi="Times New Roman" w:cs="Times New Roman"/>
          <w:sz w:val="36"/>
          <w:szCs w:val="36"/>
        </w:rPr>
        <w:t xml:space="preserve">           </w:t>
      </w:r>
    </w:p>
    <w:p w:rsidR="007772B0" w:rsidRDefault="007772B0" w:rsidP="007772B0">
      <w:pPr>
        <w:tabs>
          <w:tab w:val="left" w:pos="7350"/>
        </w:tabs>
        <w:jc w:val="right"/>
        <w:rPr>
          <w:rFonts w:ascii="Times New Roman" w:hAnsi="Times New Roman" w:cs="Times New Roman"/>
          <w:sz w:val="28"/>
          <w:szCs w:val="28"/>
        </w:rPr>
      </w:pPr>
      <w:r>
        <w:rPr>
          <w:rFonts w:ascii="Times New Roman" w:hAnsi="Times New Roman" w:cs="Times New Roman"/>
          <w:sz w:val="28"/>
          <w:szCs w:val="28"/>
        </w:rPr>
        <w:t>Ответ: 36 дней, 09 месяцев, 13 лет</w:t>
      </w:r>
    </w:p>
    <w:p w:rsidR="007772B0" w:rsidRDefault="007772B0" w:rsidP="007772B0">
      <w:pPr>
        <w:tabs>
          <w:tab w:val="left" w:pos="7350"/>
        </w:tabs>
        <w:rPr>
          <w:rFonts w:ascii="Times New Roman" w:hAnsi="Times New Roman" w:cs="Times New Roman"/>
          <w:sz w:val="28"/>
          <w:szCs w:val="28"/>
        </w:rPr>
      </w:pPr>
    </w:p>
    <w:p w:rsidR="007772B0" w:rsidRDefault="007772B0" w:rsidP="007772B0">
      <w:pPr>
        <w:tabs>
          <w:tab w:val="left" w:pos="7350"/>
        </w:tabs>
        <w:rPr>
          <w:rFonts w:ascii="Times New Roman" w:hAnsi="Times New Roman" w:cs="Times New Roman"/>
          <w:sz w:val="28"/>
          <w:szCs w:val="28"/>
        </w:rPr>
      </w:pP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 xml:space="preserve">Трудовой стаж 36.09.13 – этот стаж существует, как наличие стажа для расчета пенсии берем стаж по </w:t>
      </w:r>
      <w:r>
        <w:rPr>
          <w:rFonts w:ascii="Times New Roman" w:hAnsi="Times New Roman" w:cs="Times New Roman"/>
          <w:sz w:val="28"/>
          <w:szCs w:val="28"/>
          <w:u w:val="single"/>
        </w:rPr>
        <w:t xml:space="preserve">31.12.2001 г. </w:t>
      </w:r>
    </w:p>
    <w:p w:rsidR="007772B0" w:rsidRDefault="007772B0" w:rsidP="007772B0">
      <w:pPr>
        <w:tabs>
          <w:tab w:val="left" w:pos="7350"/>
        </w:tabs>
        <w:rPr>
          <w:rFonts w:ascii="Times New Roman" w:hAnsi="Times New Roman" w:cs="Times New Roman"/>
          <w:sz w:val="28"/>
          <w:szCs w:val="28"/>
        </w:rPr>
      </w:pP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 xml:space="preserve">Теперь считаем стаж до 31.12.2001 г. </w:t>
      </w:r>
    </w:p>
    <w:p w:rsidR="007772B0" w:rsidRDefault="007772B0" w:rsidP="007772B0">
      <w:pPr>
        <w:tabs>
          <w:tab w:val="left" w:pos="7350"/>
        </w:tabs>
        <w:rPr>
          <w:rFonts w:ascii="Times New Roman" w:hAnsi="Times New Roman" w:cs="Times New Roman"/>
          <w:sz w:val="28"/>
          <w:szCs w:val="28"/>
        </w:rPr>
      </w:pP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  =</w:t>
      </w:r>
      <m:oMath>
        <m:r>
          <w:rPr>
            <w:rFonts w:ascii="Cambria Math" w:hAnsi="Cambria Math" w:cs="Times New Roman"/>
            <w:sz w:val="36"/>
            <w:szCs w:val="36"/>
          </w:rPr>
          <m:t xml:space="preserve"> </m:t>
        </m:r>
        <m:f>
          <m:fPr>
            <m:ctrlPr>
              <w:rPr>
                <w:rFonts w:ascii="Cambria Math" w:hAnsi="Times New Roman" w:cs="Times New Roman"/>
                <w:i/>
                <w:sz w:val="36"/>
                <w:szCs w:val="36"/>
              </w:rPr>
            </m:ctrlPr>
          </m:fPr>
          <m:num>
            <m:eqArr>
              <m:eqArrPr>
                <m:ctrlPr>
                  <w:rPr>
                    <w:rFonts w:ascii="Cambria Math" w:hAnsi="Times New Roman" w:cs="Times New Roman"/>
                    <w:i/>
                    <w:sz w:val="36"/>
                    <w:szCs w:val="36"/>
                  </w:rPr>
                </m:ctrlPr>
              </m:eqArrPr>
              <m:e>
                <m:r>
                  <w:rPr>
                    <w:rFonts w:ascii="Cambria Math" w:hAnsi="Times New Roman" w:cs="Times New Roman"/>
                    <w:sz w:val="36"/>
                    <w:szCs w:val="36"/>
                  </w:rPr>
                  <m:t>+00.10.17</m:t>
                </m:r>
              </m:e>
              <m:e>
                <m:r>
                  <w:rPr>
                    <w:rFonts w:ascii="Cambria Math" w:hAnsi="Times New Roman" w:cs="Times New Roman"/>
                    <w:sz w:val="36"/>
                    <w:szCs w:val="36"/>
                  </w:rPr>
                  <m:t xml:space="preserve">    00.10.18</m:t>
                </m:r>
                <m:ctrlPr>
                  <w:rPr>
                    <w:rFonts w:ascii="Cambria Math" w:eastAsia="Cambria Math" w:hAnsi="Times New Roman" w:cs="Times New Roman"/>
                    <w:i/>
                    <w:sz w:val="36"/>
                    <w:szCs w:val="36"/>
                  </w:rPr>
                </m:ctrlPr>
              </m:e>
              <m:e>
                <m:r>
                  <w:rPr>
                    <w:rFonts w:ascii="Cambria Math" w:eastAsia="Cambria Math" w:hAnsi="Times New Roman" w:cs="Times New Roman"/>
                    <w:sz w:val="36"/>
                    <w:szCs w:val="36"/>
                  </w:rPr>
                  <m:t xml:space="preserve">    01.11.22</m:t>
                </m:r>
                <m:ctrlPr>
                  <w:rPr>
                    <w:rFonts w:ascii="Cambria Math" w:eastAsia="Cambria Math" w:hAnsi="Times New Roman" w:cs="Times New Roman"/>
                    <w:i/>
                    <w:sz w:val="36"/>
                    <w:szCs w:val="36"/>
                  </w:rPr>
                </m:ctrlPr>
              </m:e>
              <m:e>
                <m:r>
                  <w:rPr>
                    <w:rFonts w:ascii="Cambria Math" w:eastAsia="Cambria Math" w:hAnsi="Times New Roman" w:cs="Times New Roman"/>
                    <w:sz w:val="36"/>
                    <w:szCs w:val="36"/>
                  </w:rPr>
                  <m:t xml:space="preserve">    01.10.25</m:t>
                </m:r>
                <m:ctrlPr>
                  <w:rPr>
                    <w:rFonts w:ascii="Cambria Math" w:eastAsia="Cambria Math" w:hAnsi="Times New Roman" w:cs="Times New Roman"/>
                    <w:i/>
                    <w:sz w:val="36"/>
                    <w:szCs w:val="36"/>
                  </w:rPr>
                </m:ctrlPr>
              </m:e>
              <m:e>
                <m:r>
                  <w:rPr>
                    <w:rFonts w:ascii="Cambria Math" w:eastAsia="Cambria Math" w:hAnsi="Times New Roman" w:cs="Times New Roman"/>
                    <w:sz w:val="36"/>
                    <w:szCs w:val="36"/>
                  </w:rPr>
                  <m:t xml:space="preserve">    05.00.21</m:t>
                </m:r>
                <m:ctrlPr>
                  <w:rPr>
                    <w:rFonts w:ascii="Cambria Math" w:eastAsia="Cambria Math" w:hAnsi="Times New Roman" w:cs="Times New Roman"/>
                    <w:i/>
                    <w:sz w:val="36"/>
                    <w:szCs w:val="36"/>
                  </w:rPr>
                </m:ctrlPr>
              </m:e>
              <m:e>
                <m:r>
                  <w:rPr>
                    <w:rFonts w:ascii="Cambria Math" w:eastAsia="Cambria Math" w:hAnsi="Times New Roman" w:cs="Times New Roman"/>
                    <w:sz w:val="36"/>
                    <w:szCs w:val="36"/>
                  </w:rPr>
                  <m:t xml:space="preserve">    07.08.08</m:t>
                </m:r>
                <m:ctrlPr>
                  <w:rPr>
                    <w:rFonts w:ascii="Cambria Math" w:eastAsia="Cambria Math" w:hAnsi="Times New Roman" w:cs="Times New Roman"/>
                    <w:i/>
                    <w:sz w:val="36"/>
                    <w:szCs w:val="36"/>
                  </w:rPr>
                </m:ctrlPr>
              </m:e>
              <m:e>
                <m:r>
                  <w:rPr>
                    <w:rFonts w:ascii="Cambria Math" w:eastAsia="Cambria Math" w:hAnsi="Times New Roman" w:cs="Times New Roman"/>
                    <w:sz w:val="36"/>
                    <w:szCs w:val="36"/>
                  </w:rPr>
                  <m:t xml:space="preserve">    11.07.15</m:t>
                </m:r>
              </m:e>
            </m:eqArr>
          </m:num>
          <m:den>
            <m:eqArr>
              <m:eqArrPr>
                <m:ctrlPr>
                  <w:rPr>
                    <w:rFonts w:ascii="Cambria Math" w:hAnsi="Times New Roman" w:cs="Times New Roman"/>
                    <w:i/>
                    <w:sz w:val="36"/>
                    <w:szCs w:val="36"/>
                  </w:rPr>
                </m:ctrlPr>
              </m:eqArrPr>
              <m:e>
                <m:r>
                  <w:rPr>
                    <w:rFonts w:ascii="Cambria Math" w:hAnsi="Times New Roman" w:cs="Times New Roman"/>
                    <w:sz w:val="36"/>
                    <w:szCs w:val="36"/>
                  </w:rPr>
                  <m:t xml:space="preserve">    11.07.15</m:t>
                </m:r>
              </m:e>
              <m:e>
                <m:r>
                  <w:rPr>
                    <w:rFonts w:ascii="Cambria Math" w:hAnsi="Times New Roman" w:cs="Times New Roman"/>
                    <w:sz w:val="36"/>
                    <w:szCs w:val="36"/>
                  </w:rPr>
                  <m:t>34156126=29.03.11</m:t>
                </m:r>
              </m:e>
            </m:eqArr>
          </m:den>
        </m:f>
      </m:oMath>
    </w:p>
    <w:p w:rsidR="007772B0" w:rsidRDefault="007772B0" w:rsidP="007772B0">
      <w:pPr>
        <w:tabs>
          <w:tab w:val="left" w:pos="7350"/>
        </w:tabs>
        <w:rPr>
          <w:rFonts w:ascii="Times New Roman" w:hAnsi="Times New Roman" w:cs="Times New Roman"/>
          <w:sz w:val="28"/>
          <w:szCs w:val="28"/>
        </w:rPr>
      </w:pP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 xml:space="preserve">Формула расчета пенсии, где СК – </w:t>
      </w:r>
      <w:proofErr w:type="spellStart"/>
      <w:r>
        <w:rPr>
          <w:rFonts w:ascii="Times New Roman" w:hAnsi="Times New Roman" w:cs="Times New Roman"/>
          <w:sz w:val="28"/>
          <w:szCs w:val="28"/>
        </w:rPr>
        <w:t>стажевой</w:t>
      </w:r>
      <w:proofErr w:type="spellEnd"/>
      <w:r>
        <w:rPr>
          <w:rFonts w:ascii="Times New Roman" w:hAnsi="Times New Roman" w:cs="Times New Roman"/>
          <w:sz w:val="28"/>
          <w:szCs w:val="28"/>
        </w:rPr>
        <w:t xml:space="preserve"> коэффициент пенсионера.</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РП = СК *</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З.АР</m:t>
            </m:r>
            <w:proofErr w:type="gramStart"/>
            <m:r>
              <w:rPr>
                <w:rFonts w:ascii="Cambria Math" w:hAnsi="Cambria Math" w:cs="Times New Roman"/>
                <w:sz w:val="28"/>
                <w:szCs w:val="28"/>
              </w:rPr>
              <m:t>.П</m:t>
            </m:r>
            <w:proofErr w:type="gramEnd"/>
            <m:r>
              <w:rPr>
                <w:rFonts w:ascii="Cambria Math" w:hAnsi="Cambria Math" w:cs="Times New Roman"/>
                <w:sz w:val="28"/>
                <w:szCs w:val="28"/>
              </w:rPr>
              <m:t>ЛАТА РАБ.</m:t>
            </m:r>
          </m:num>
          <m:den>
            <m:r>
              <w:rPr>
                <w:rFonts w:ascii="Cambria Math" w:hAnsi="Cambria Math" w:cs="Times New Roman"/>
                <w:sz w:val="28"/>
                <w:szCs w:val="28"/>
              </w:rPr>
              <m:t>ЗАР.ПЛАТА ПО СТ.</m:t>
            </m:r>
          </m:den>
        </m:f>
        <m:r>
          <w:rPr>
            <w:rFonts w:ascii="Cambria Math" w:hAnsi="Cambria Math" w:cs="Times New Roman"/>
            <w:sz w:val="28"/>
            <w:szCs w:val="28"/>
          </w:rPr>
          <m:t xml:space="preserve"> </m:t>
        </m:r>
      </m:oMath>
      <w:r>
        <w:rPr>
          <w:rFonts w:ascii="Times New Roman" w:hAnsi="Times New Roman" w:cs="Times New Roman"/>
          <w:sz w:val="28"/>
          <w:szCs w:val="28"/>
        </w:rPr>
        <w:t xml:space="preserve">*СЗП (1671) </w:t>
      </w:r>
      <w:proofErr w:type="gramStart"/>
      <w:r>
        <w:rPr>
          <w:rFonts w:ascii="Times New Roman" w:hAnsi="Times New Roman" w:cs="Times New Roman"/>
          <w:sz w:val="28"/>
          <w:szCs w:val="28"/>
        </w:rPr>
        <w:t>постоянная</w:t>
      </w:r>
      <w:proofErr w:type="gramEnd"/>
      <w:r>
        <w:rPr>
          <w:rFonts w:ascii="Times New Roman" w:hAnsi="Times New Roman" w:cs="Times New Roman"/>
          <w:sz w:val="28"/>
          <w:szCs w:val="28"/>
        </w:rPr>
        <w:t xml:space="preserve"> + повышение</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 xml:space="preserve">СЗП – средняя заработная плата по положению на 3-й квартал 2001 г. </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 xml:space="preserve">(1 июня – 30 сентября 2001 г.) </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0,5  - это постоянная величина на требуемый стаж (СК = 0,55)</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СК = 0,55 + (0,01 + 0,01 + 0,01 + 0,01) = 0,59</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0,59 * 1,2 * 1671 = 1183,07 * 92,66 (повышение) = 12995,73</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Наш  мужчина реабилитированный, так как расчет обусловлен расчетом пенсии на 01.01.2002 г. и равен  92,66Расчетный пенсионный капитал на 01.01.2002 г. = 1275,73 р</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жидаемый период выплаты на 2012 г. = 216 р.</w:t>
      </w:r>
    </w:p>
    <w:p w:rsidR="007772B0" w:rsidRDefault="007772B0" w:rsidP="007772B0">
      <w:pPr>
        <w:tabs>
          <w:tab w:val="left" w:pos="7350"/>
        </w:tabs>
        <w:rPr>
          <w:rFonts w:ascii="Times New Roman" w:hAnsi="Times New Roman" w:cs="Times New Roman"/>
          <w:sz w:val="28"/>
          <w:szCs w:val="28"/>
          <w:u w:val="single"/>
        </w:rPr>
      </w:pPr>
      <w:r>
        <w:rPr>
          <w:rFonts w:ascii="Times New Roman" w:hAnsi="Times New Roman" w:cs="Times New Roman"/>
          <w:sz w:val="28"/>
          <w:szCs w:val="28"/>
          <w:u w:val="single"/>
        </w:rPr>
        <w:t>Пенсионный капитал:</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ПК = (РП - БЧ)Фиксированный базовый размер</w:t>
      </w:r>
      <w:proofErr w:type="gramStart"/>
      <w:r>
        <w:rPr>
          <w:rFonts w:ascii="Times New Roman" w:hAnsi="Times New Roman" w:cs="Times New Roman"/>
          <w:sz w:val="28"/>
          <w:szCs w:val="28"/>
        </w:rPr>
        <w:t xml:space="preserve"> * Т</w:t>
      </w:r>
      <w:proofErr w:type="gramEnd"/>
      <w:r>
        <w:rPr>
          <w:rFonts w:ascii="Times New Roman" w:hAnsi="Times New Roman" w:cs="Times New Roman"/>
          <w:sz w:val="28"/>
          <w:szCs w:val="28"/>
        </w:rPr>
        <w:t xml:space="preserve"> ожидаемый период </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 xml:space="preserve">1275 – (450 * 216) = 178357,68 р. </w:t>
      </w:r>
      <m:oMath>
        <m:r>
          <w:rPr>
            <w:rFonts w:ascii="Cambria Math" w:hAnsi="Cambria Math" w:cs="Times New Roman"/>
            <w:sz w:val="28"/>
            <w:szCs w:val="28"/>
          </w:rPr>
          <m:t xml:space="preserve">→ </m:t>
        </m:r>
      </m:oMath>
      <w:r>
        <w:rPr>
          <w:rFonts w:ascii="Times New Roman" w:hAnsi="Times New Roman" w:cs="Times New Roman"/>
          <w:sz w:val="28"/>
          <w:szCs w:val="28"/>
        </w:rPr>
        <w:t>ПК</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u w:val="single"/>
        </w:rPr>
        <w:t>Страховые взносы:</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lastRenderedPageBreak/>
        <w:t xml:space="preserve">Страховые взносы работника делим на 216 и получаем </w:t>
      </w:r>
      <w:r>
        <w:rPr>
          <w:rFonts w:ascii="Times New Roman" w:hAnsi="Times New Roman" w:cs="Times New Roman"/>
          <w:sz w:val="28"/>
          <w:szCs w:val="28"/>
          <w:u w:val="single"/>
        </w:rPr>
        <w:t>4306,56 р.</w:t>
      </w:r>
      <w:r>
        <w:rPr>
          <w:rFonts w:ascii="Times New Roman" w:hAnsi="Times New Roman" w:cs="Times New Roman"/>
          <w:sz w:val="28"/>
          <w:szCs w:val="28"/>
        </w:rPr>
        <w:t xml:space="preserve"> (пойдет в расчет пенсии)</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На 2002 г. фиксированный базовый размер на таблице (с 1 февраля 2012 г. – расчет = 3170,48 р.) смотрим индексацию на Н. День рождения.</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Страховая часть = 825,73 р. (1275,73 – 450 = 825,73 р.)</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825,73 * 1,065 * 1,09 * 1,126 * 1,08 * 1,09 * 1,0628 * 1,06 * 1,048 * 1,063 * 1,062 * 1,092 * 1,012 * 1,075 * 1,09 * 1,175 * 1,075 * 1,063 * 1,0879 * 1,07 * 1,0341 = 3758,41 р.</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Валоризация с 1 января 2010 г. – см. информацию  ФЗ № 273 от 24.07.2009 г.</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Стаж берется до 01.01.1991 г. всем 10 % + 18 % по данному делу = 28 %</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Рассчитываем пенсионный капитал</w:t>
      </w:r>
    </w:p>
    <w:p w:rsidR="007772B0" w:rsidRDefault="007772B0" w:rsidP="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 xml:space="preserve">178357,68 р. Умножаем на все коэффициенты = 812164,46р.  умножаем валоризацию (28%) = 227406,05 р. делим на 246 = 1052,80 р. </w:t>
      </w:r>
    </w:p>
    <w:p w:rsidR="007772B0" w:rsidRDefault="007772B0" w:rsidP="007772B0">
      <w:pPr>
        <w:tabs>
          <w:tab w:val="left" w:pos="7350"/>
        </w:tabs>
        <w:spacing w:after="0"/>
        <w:rPr>
          <w:rFonts w:ascii="Times New Roman" w:hAnsi="Times New Roman" w:cs="Times New Roman"/>
          <w:sz w:val="28"/>
          <w:szCs w:val="28"/>
        </w:rPr>
      </w:pPr>
    </w:p>
    <w:p w:rsidR="007772B0" w:rsidRDefault="003402CC" w:rsidP="007772B0">
      <w:pPr>
        <w:tabs>
          <w:tab w:val="left" w:pos="7350"/>
        </w:tabs>
        <w:spacing w:after="0"/>
        <w:rPr>
          <w:rFonts w:ascii="Times New Roman" w:hAnsi="Times New Roman" w:cs="Times New Roman"/>
          <w:sz w:val="28"/>
          <w:szCs w:val="28"/>
        </w:rPr>
      </w:pPr>
      <m:oMath>
        <m:f>
          <m:fPr>
            <m:ctrlPr>
              <w:rPr>
                <w:rFonts w:ascii="Cambria Math" w:hAnsi="Cambria Math" w:cs="Times New Roman"/>
                <w:i/>
                <w:sz w:val="28"/>
                <w:szCs w:val="28"/>
              </w:rPr>
            </m:ctrlPr>
          </m:fPr>
          <m:num>
            <m:eqArr>
              <m:eqArrPr>
                <m:ctrlPr>
                  <w:rPr>
                    <w:rFonts w:ascii="Cambria Math" w:hAnsi="Cambria Math" w:cs="Times New Roman"/>
                    <w:i/>
                    <w:sz w:val="28"/>
                    <w:szCs w:val="28"/>
                  </w:rPr>
                </m:ctrlPr>
              </m:eqArrPr>
              <m:e>
                <m:r>
                  <w:rPr>
                    <w:rFonts w:ascii="Cambria Math" w:hAnsi="Cambria Math" w:cs="Times New Roman"/>
                    <w:sz w:val="28"/>
                    <w:szCs w:val="28"/>
                  </w:rPr>
                  <m:t xml:space="preserve">+3170,48  </m:t>
                </m:r>
              </m:e>
              <m:e>
                <m:r>
                  <w:rPr>
                    <w:rFonts w:ascii="Cambria Math" w:hAnsi="Cambria Math" w:cs="Times New Roman"/>
                    <w:sz w:val="28"/>
                    <w:szCs w:val="28"/>
                  </w:rPr>
                  <m:t xml:space="preserve">3758    </m:t>
                </m:r>
                <m:ctrlPr>
                  <w:rPr>
                    <w:rFonts w:ascii="Cambria Math" w:eastAsia="Cambria Math" w:hAnsi="Cambria Math" w:cs="Cambria Math"/>
                    <w:i/>
                    <w:sz w:val="28"/>
                    <w:szCs w:val="28"/>
                  </w:rPr>
                </m:ctrlPr>
              </m:e>
              <m:e>
                <m:r>
                  <w:rPr>
                    <w:rFonts w:ascii="Cambria Math" w:eastAsia="Cambria Math" w:hAnsi="Cambria Math" w:cs="Cambria Math"/>
                    <w:sz w:val="28"/>
                    <w:szCs w:val="28"/>
                  </w:rPr>
                  <m:t>4306,50</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1528      </m:t>
                </m:r>
              </m:e>
            </m:eqArr>
          </m:num>
          <m:den>
            <m:r>
              <w:rPr>
                <w:rFonts w:ascii="Cambria Math" w:hAnsi="Cambria Math" w:cs="Times New Roman"/>
                <w:sz w:val="28"/>
                <w:szCs w:val="28"/>
              </w:rPr>
              <m:t xml:space="preserve">  12289,81</m:t>
            </m:r>
          </m:den>
        </m:f>
      </m:oMath>
      <w:r w:rsidR="007772B0">
        <w:rPr>
          <w:rFonts w:ascii="Times New Roman" w:hAnsi="Times New Roman" w:cs="Times New Roman"/>
          <w:sz w:val="28"/>
          <w:szCs w:val="28"/>
        </w:rPr>
        <w:t xml:space="preserve"> </w:t>
      </w:r>
      <w:r w:rsidR="007772B0">
        <w:rPr>
          <w:rFonts w:ascii="Times New Roman" w:hAnsi="Times New Roman" w:cs="Times New Roman"/>
          <w:b/>
          <w:sz w:val="28"/>
          <w:szCs w:val="28"/>
        </w:rPr>
        <w:t xml:space="preserve">В зависимости от периода индексации, пенсия увеличивается на </w:t>
      </w:r>
      <w:proofErr w:type="spellStart"/>
      <w:r w:rsidR="007772B0">
        <w:rPr>
          <w:rFonts w:ascii="Times New Roman" w:hAnsi="Times New Roman" w:cs="Times New Roman"/>
          <w:b/>
          <w:sz w:val="28"/>
          <w:szCs w:val="28"/>
        </w:rPr>
        <w:t>индексационный</w:t>
      </w:r>
      <w:proofErr w:type="spellEnd"/>
      <w:r w:rsidR="007772B0">
        <w:rPr>
          <w:rFonts w:ascii="Times New Roman" w:hAnsi="Times New Roman" w:cs="Times New Roman"/>
          <w:b/>
          <w:sz w:val="28"/>
          <w:szCs w:val="28"/>
        </w:rPr>
        <w:t xml:space="preserve"> коэффициент.</w:t>
      </w:r>
    </w:p>
    <w:p w:rsidR="007772B0" w:rsidRDefault="007772B0" w:rsidP="007772B0">
      <w:pPr>
        <w:tabs>
          <w:tab w:val="left" w:pos="7350"/>
        </w:tabs>
        <w:spacing w:after="0"/>
        <w:rPr>
          <w:rFonts w:ascii="Times New Roman" w:hAnsi="Times New Roman" w:cs="Times New Roman"/>
          <w:sz w:val="28"/>
          <w:szCs w:val="28"/>
        </w:rPr>
      </w:pPr>
    </w:p>
    <w:p w:rsidR="007772B0" w:rsidRDefault="007772B0" w:rsidP="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ЗАДАЧА 2.</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 xml:space="preserve">1.Расчет пенсии по </w:t>
      </w:r>
      <w:proofErr w:type="spellStart"/>
      <w:r>
        <w:rPr>
          <w:rFonts w:ascii="Times New Roman" w:hAnsi="Times New Roman" w:cs="Times New Roman"/>
          <w:sz w:val="28"/>
          <w:szCs w:val="28"/>
        </w:rPr>
        <w:t>преоб</w:t>
      </w:r>
      <w:proofErr w:type="spellEnd"/>
      <w:r>
        <w:rPr>
          <w:rFonts w:ascii="Times New Roman" w:hAnsi="Times New Roman" w:cs="Times New Roman"/>
          <w:sz w:val="28"/>
          <w:szCs w:val="28"/>
        </w:rPr>
        <w:t xml:space="preserve">. п. п. </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на 2013 г. – 36 л.</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для списка  на 2012г. – 29 л.</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Условно предположить, что  с 90.05.16 по 2009.03.13 – список 1 – 18.10.01</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Для расчета пенсии, период списка 1 – 01.01.2001 г. – 10.07..15</w:t>
      </w:r>
    </w:p>
    <w:p w:rsidR="007772B0" w:rsidRDefault="007772B0" w:rsidP="007772B0">
      <w:pPr>
        <w:pStyle w:val="af9"/>
        <w:tabs>
          <w:tab w:val="left" w:pos="7350"/>
        </w:tabs>
        <w:rPr>
          <w:rFonts w:ascii="Times New Roman" w:hAnsi="Times New Roman" w:cs="Times New Roman"/>
          <w:sz w:val="28"/>
          <w:szCs w:val="28"/>
        </w:rPr>
      </w:pPr>
    </w:p>
    <w:p w:rsidR="007772B0" w:rsidRDefault="003402CC" w:rsidP="007772B0">
      <w:pPr>
        <w:pStyle w:val="af9"/>
        <w:tabs>
          <w:tab w:val="left" w:pos="7350"/>
        </w:tabs>
        <w:rPr>
          <w:rFonts w:ascii="Times New Roman" w:hAnsi="Times New Roman" w:cs="Times New Roman"/>
          <w:sz w:val="28"/>
          <w:szCs w:val="28"/>
        </w:rPr>
      </w:pPr>
      <m:oMathPara>
        <m:oMathParaPr>
          <m:jc m:val="left"/>
        </m:oMathParaPr>
        <m:oMath>
          <m:f>
            <m:fPr>
              <m:ctrlPr>
                <w:rPr>
                  <w:rFonts w:ascii="Cambria Math" w:hAnsi="Cambria Math" w:cs="Times New Roman"/>
                  <w:i/>
                  <w:sz w:val="28"/>
                  <w:szCs w:val="28"/>
                </w:rPr>
              </m:ctrlPr>
            </m:fPr>
            <m:num>
              <m:eqArr>
                <m:eqArrPr>
                  <m:ctrlPr>
                    <w:rPr>
                      <w:rFonts w:ascii="Cambria Math" w:hAnsi="Cambria Math" w:cs="Times New Roman"/>
                      <w:i/>
                      <w:sz w:val="28"/>
                      <w:szCs w:val="28"/>
                    </w:rPr>
                  </m:ctrlPr>
                </m:eqArrPr>
                <m:e>
                  <m:r>
                    <w:rPr>
                      <w:rFonts w:ascii="Cambria Math" w:hAnsi="Cambria Math" w:cs="Times New Roman"/>
                      <w:sz w:val="28"/>
                      <w:szCs w:val="28"/>
                    </w:rPr>
                    <m:t>-01.01.201</m:t>
                  </m:r>
                </m:e>
                <m:e>
                  <m:r>
                    <w:rPr>
                      <w:rFonts w:ascii="Cambria Math" w:hAnsi="Cambria Math" w:cs="Times New Roman"/>
                      <w:sz w:val="28"/>
                      <w:szCs w:val="28"/>
                    </w:rPr>
                    <m:t>90.05.16</m:t>
                  </m:r>
                </m:e>
              </m:eqArr>
            </m:num>
            <m:den>
              <m:r>
                <w:rPr>
                  <w:rFonts w:ascii="Cambria Math" w:hAnsi="Cambria Math" w:cs="Times New Roman"/>
                  <w:sz w:val="28"/>
                  <w:szCs w:val="28"/>
                </w:rPr>
                <m:t>00.10.07</m:t>
              </m:r>
            </m:den>
          </m:f>
        </m:oMath>
      </m:oMathPara>
    </w:p>
    <w:p w:rsidR="007772B0" w:rsidRDefault="007772B0" w:rsidP="007772B0">
      <w:pPr>
        <w:pStyle w:val="af9"/>
        <w:tabs>
          <w:tab w:val="left" w:pos="7350"/>
        </w:tabs>
        <w:rPr>
          <w:rFonts w:ascii="Times New Roman" w:hAnsi="Times New Roman" w:cs="Times New Roman"/>
          <w:sz w:val="28"/>
          <w:szCs w:val="28"/>
        </w:rPr>
      </w:pPr>
    </w:p>
    <w:p w:rsidR="007772B0" w:rsidRDefault="007772B0" w:rsidP="007772B0">
      <w:pPr>
        <w:pStyle w:val="af9"/>
        <w:numPr>
          <w:ilvl w:val="0"/>
          <w:numId w:val="34"/>
        </w:numPr>
        <w:tabs>
          <w:tab w:val="left" w:pos="7350"/>
        </w:tabs>
        <w:rPr>
          <w:rFonts w:ascii="Times New Roman" w:hAnsi="Times New Roman" w:cs="Times New Roman"/>
          <w:sz w:val="28"/>
          <w:szCs w:val="28"/>
        </w:rPr>
      </w:pPr>
      <w:proofErr w:type="spellStart"/>
      <w:r>
        <w:rPr>
          <w:rFonts w:ascii="Times New Roman" w:hAnsi="Times New Roman" w:cs="Times New Roman"/>
          <w:sz w:val="28"/>
          <w:szCs w:val="28"/>
        </w:rPr>
        <w:t>Стажевой</w:t>
      </w:r>
      <w:proofErr w:type="spellEnd"/>
      <w:r>
        <w:rPr>
          <w:rFonts w:ascii="Times New Roman" w:hAnsi="Times New Roman" w:cs="Times New Roman"/>
          <w:sz w:val="28"/>
          <w:szCs w:val="28"/>
        </w:rPr>
        <w:t xml:space="preserve"> коэффициент  =  0,55 + 0,04 + </w:t>
      </w:r>
      <w:r>
        <w:rPr>
          <w:rFonts w:ascii="Times New Roman" w:hAnsi="Times New Roman" w:cs="Times New Roman"/>
          <w:strike/>
          <w:sz w:val="28"/>
          <w:szCs w:val="28"/>
        </w:rPr>
        <w:t>0,08</w:t>
      </w:r>
      <w:r>
        <w:rPr>
          <w:rFonts w:ascii="Times New Roman" w:hAnsi="Times New Roman" w:cs="Times New Roman"/>
          <w:sz w:val="28"/>
          <w:szCs w:val="28"/>
        </w:rPr>
        <w:t xml:space="preserve"> = </w:t>
      </w:r>
      <w:r>
        <w:rPr>
          <w:rFonts w:ascii="Times New Roman" w:hAnsi="Times New Roman" w:cs="Times New Roman"/>
          <w:strike/>
          <w:sz w:val="28"/>
          <w:szCs w:val="28"/>
        </w:rPr>
        <w:t>0,07</w:t>
      </w:r>
      <w:r>
        <w:rPr>
          <w:rFonts w:ascii="Times New Roman" w:hAnsi="Times New Roman" w:cs="Times New Roman"/>
          <w:sz w:val="28"/>
          <w:szCs w:val="28"/>
        </w:rPr>
        <w:t xml:space="preserve"> = </w:t>
      </w:r>
      <w:r>
        <w:rPr>
          <w:rFonts w:ascii="Times New Roman" w:hAnsi="Times New Roman" w:cs="Times New Roman"/>
          <w:sz w:val="28"/>
          <w:szCs w:val="28"/>
          <w:u w:val="single"/>
        </w:rPr>
        <w:t>0,59</w:t>
      </w:r>
    </w:p>
    <w:p w:rsidR="007772B0" w:rsidRDefault="007772B0" w:rsidP="007772B0">
      <w:pPr>
        <w:tabs>
          <w:tab w:val="left" w:pos="7350"/>
        </w:tabs>
        <w:rPr>
          <w:rFonts w:ascii="Times New Roman" w:hAnsi="Times New Roman" w:cs="Times New Roman"/>
          <w:sz w:val="28"/>
          <w:szCs w:val="28"/>
        </w:rPr>
      </w:pPr>
    </w:p>
    <w:p w:rsidR="007772B0" w:rsidRDefault="007772B0" w:rsidP="007772B0">
      <w:pPr>
        <w:pStyle w:val="1"/>
        <w:jc w:val="center"/>
        <w:rPr>
          <w:sz w:val="28"/>
          <w:szCs w:val="28"/>
        </w:rPr>
      </w:pPr>
      <w:bookmarkStart w:id="18" w:name="_Toc390007536"/>
      <w:r>
        <w:rPr>
          <w:sz w:val="28"/>
          <w:szCs w:val="28"/>
        </w:rPr>
        <w:lastRenderedPageBreak/>
        <w:t>ПОВЫШЕНИЕ ПЕНСИИ</w:t>
      </w:r>
      <w:bookmarkEnd w:id="18"/>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Повышение пенсии осуществляется в соответствии ст. 30 ФЗ №173 (с измен</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 28.12.2013г.):</w:t>
      </w:r>
    </w:p>
    <w:p w:rsidR="007772B0" w:rsidRDefault="007772B0" w:rsidP="007772B0">
      <w:pPr>
        <w:pStyle w:val="af9"/>
        <w:numPr>
          <w:ilvl w:val="0"/>
          <w:numId w:val="35"/>
        </w:numPr>
        <w:tabs>
          <w:tab w:val="left" w:pos="7350"/>
        </w:tabs>
        <w:rPr>
          <w:rFonts w:ascii="Times New Roman" w:hAnsi="Times New Roman" w:cs="Times New Roman"/>
          <w:sz w:val="28"/>
          <w:szCs w:val="28"/>
        </w:rPr>
      </w:pPr>
      <w:r>
        <w:rPr>
          <w:rFonts w:ascii="Times New Roman" w:hAnsi="Times New Roman" w:cs="Times New Roman"/>
          <w:sz w:val="28"/>
          <w:szCs w:val="28"/>
        </w:rPr>
        <w:t>Работа в Ленинграде в период блокады с 8 сентября 1941 г. по 27 января 1944 г. Стаж учитывается в 3-ом размере.</w:t>
      </w:r>
    </w:p>
    <w:p w:rsidR="007772B0" w:rsidRDefault="007772B0" w:rsidP="007772B0">
      <w:pPr>
        <w:pStyle w:val="af9"/>
        <w:numPr>
          <w:ilvl w:val="0"/>
          <w:numId w:val="35"/>
        </w:numPr>
        <w:tabs>
          <w:tab w:val="left" w:pos="7350"/>
        </w:tabs>
        <w:rPr>
          <w:rFonts w:ascii="Times New Roman" w:hAnsi="Times New Roman" w:cs="Times New Roman"/>
          <w:sz w:val="28"/>
          <w:szCs w:val="28"/>
        </w:rPr>
      </w:pPr>
      <w:r>
        <w:rPr>
          <w:rFonts w:ascii="Times New Roman" w:hAnsi="Times New Roman" w:cs="Times New Roman"/>
          <w:sz w:val="28"/>
          <w:szCs w:val="28"/>
        </w:rPr>
        <w:t>В период работы в лепрозориях  и противочумных, стаж учитывается в 2-ом размере.</w:t>
      </w:r>
    </w:p>
    <w:p w:rsidR="007772B0" w:rsidRDefault="007772B0" w:rsidP="007772B0">
      <w:pPr>
        <w:pStyle w:val="af9"/>
        <w:numPr>
          <w:ilvl w:val="0"/>
          <w:numId w:val="35"/>
        </w:numPr>
        <w:tabs>
          <w:tab w:val="left" w:pos="7350"/>
        </w:tabs>
        <w:rPr>
          <w:rFonts w:ascii="Times New Roman" w:hAnsi="Times New Roman" w:cs="Times New Roman"/>
          <w:sz w:val="28"/>
          <w:szCs w:val="28"/>
        </w:rPr>
      </w:pPr>
      <w:r>
        <w:rPr>
          <w:rFonts w:ascii="Times New Roman" w:hAnsi="Times New Roman" w:cs="Times New Roman"/>
          <w:sz w:val="28"/>
          <w:szCs w:val="28"/>
        </w:rPr>
        <w:t>Период службы в частях, штабах, организации, в партизанских отрядах, соединенных в период боевых действий.</w:t>
      </w:r>
    </w:p>
    <w:p w:rsidR="007772B0" w:rsidRDefault="007772B0" w:rsidP="007772B0">
      <w:pPr>
        <w:pStyle w:val="af9"/>
        <w:numPr>
          <w:ilvl w:val="0"/>
          <w:numId w:val="35"/>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 В период нахождения  в госпитале в момент лечения военной травмы, нахождение в зоне отчуждения (ЧАЭС) в 3-ом размере.</w:t>
      </w:r>
    </w:p>
    <w:p w:rsidR="007772B0" w:rsidRDefault="007772B0" w:rsidP="007772B0">
      <w:pPr>
        <w:pStyle w:val="af9"/>
        <w:numPr>
          <w:ilvl w:val="0"/>
          <w:numId w:val="35"/>
        </w:numPr>
        <w:tabs>
          <w:tab w:val="left" w:pos="7350"/>
        </w:tabs>
        <w:rPr>
          <w:rFonts w:ascii="Times New Roman" w:hAnsi="Times New Roman" w:cs="Times New Roman"/>
          <w:sz w:val="28"/>
          <w:szCs w:val="28"/>
        </w:rPr>
      </w:pPr>
      <w:r>
        <w:rPr>
          <w:rFonts w:ascii="Times New Roman" w:hAnsi="Times New Roman" w:cs="Times New Roman"/>
          <w:sz w:val="28"/>
          <w:szCs w:val="28"/>
        </w:rPr>
        <w:t>В период работы в РКС и МКС (стаж в 1,5 размере)</w:t>
      </w:r>
    </w:p>
    <w:p w:rsidR="007772B0" w:rsidRDefault="007772B0" w:rsidP="007772B0">
      <w:pPr>
        <w:pStyle w:val="af9"/>
        <w:numPr>
          <w:ilvl w:val="0"/>
          <w:numId w:val="35"/>
        </w:numPr>
        <w:tabs>
          <w:tab w:val="left" w:pos="7350"/>
        </w:tabs>
        <w:rPr>
          <w:rFonts w:ascii="Times New Roman" w:hAnsi="Times New Roman" w:cs="Times New Roman"/>
          <w:sz w:val="28"/>
          <w:szCs w:val="28"/>
        </w:rPr>
      </w:pPr>
      <w:r>
        <w:rPr>
          <w:rFonts w:ascii="Times New Roman" w:hAnsi="Times New Roman" w:cs="Times New Roman"/>
          <w:sz w:val="28"/>
          <w:szCs w:val="28"/>
        </w:rPr>
        <w:t>В период службы по призыву в 2-ом размере.</w:t>
      </w:r>
    </w:p>
    <w:p w:rsidR="007772B0" w:rsidRDefault="007772B0" w:rsidP="007772B0">
      <w:pPr>
        <w:pStyle w:val="af9"/>
        <w:numPr>
          <w:ilvl w:val="0"/>
          <w:numId w:val="35"/>
        </w:numPr>
        <w:tabs>
          <w:tab w:val="left" w:pos="7350"/>
        </w:tabs>
        <w:rPr>
          <w:rFonts w:ascii="Times New Roman" w:hAnsi="Times New Roman" w:cs="Times New Roman"/>
          <w:sz w:val="28"/>
          <w:szCs w:val="28"/>
        </w:rPr>
      </w:pPr>
      <w:r>
        <w:rPr>
          <w:rFonts w:ascii="Times New Roman" w:hAnsi="Times New Roman" w:cs="Times New Roman"/>
          <w:sz w:val="28"/>
          <w:szCs w:val="28"/>
        </w:rPr>
        <w:t>В период содержания под стражей, пребывание последствий реабилитированному в 3-ом размере.</w:t>
      </w:r>
    </w:p>
    <w:p w:rsidR="007772B0" w:rsidRDefault="007772B0" w:rsidP="007772B0">
      <w:pPr>
        <w:pStyle w:val="af9"/>
        <w:numPr>
          <w:ilvl w:val="0"/>
          <w:numId w:val="35"/>
        </w:numPr>
        <w:tabs>
          <w:tab w:val="left" w:pos="7350"/>
        </w:tabs>
        <w:rPr>
          <w:rFonts w:ascii="Times New Roman" w:hAnsi="Times New Roman" w:cs="Times New Roman"/>
          <w:sz w:val="28"/>
          <w:szCs w:val="28"/>
        </w:rPr>
      </w:pPr>
      <w:r>
        <w:rPr>
          <w:rFonts w:ascii="Times New Roman" w:hAnsi="Times New Roman" w:cs="Times New Roman"/>
          <w:sz w:val="28"/>
          <w:szCs w:val="28"/>
        </w:rPr>
        <w:t>В период проживания в блокадном Ленинграде в 2-ом размере.</w:t>
      </w:r>
    </w:p>
    <w:p w:rsidR="007772B0" w:rsidRDefault="007772B0" w:rsidP="007772B0">
      <w:pPr>
        <w:tabs>
          <w:tab w:val="left" w:pos="7350"/>
        </w:tabs>
        <w:rPr>
          <w:rFonts w:ascii="Times New Roman" w:hAnsi="Times New Roman" w:cs="Times New Roman"/>
          <w:sz w:val="28"/>
          <w:szCs w:val="28"/>
        </w:rPr>
      </w:pPr>
    </w:p>
    <w:p w:rsidR="007772B0" w:rsidRDefault="007772B0" w:rsidP="007772B0">
      <w:pPr>
        <w:tabs>
          <w:tab w:val="left" w:pos="7350"/>
        </w:tabs>
        <w:jc w:val="center"/>
        <w:rPr>
          <w:rFonts w:ascii="Times New Roman" w:hAnsi="Times New Roman" w:cs="Times New Roman"/>
          <w:b/>
          <w:sz w:val="28"/>
          <w:szCs w:val="28"/>
        </w:rPr>
      </w:pPr>
      <w:r>
        <w:rPr>
          <w:rFonts w:ascii="Times New Roman" w:hAnsi="Times New Roman" w:cs="Times New Roman"/>
          <w:b/>
          <w:sz w:val="28"/>
          <w:szCs w:val="28"/>
        </w:rPr>
        <w:t>ВАЛОРИЗАЦИЯ</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b/>
          <w:i/>
          <w:sz w:val="28"/>
          <w:szCs w:val="28"/>
          <w:u w:val="single"/>
        </w:rPr>
        <w:t xml:space="preserve">Валоризация – </w:t>
      </w:r>
      <w:r>
        <w:rPr>
          <w:rFonts w:ascii="Times New Roman" w:hAnsi="Times New Roman" w:cs="Times New Roman"/>
          <w:sz w:val="28"/>
          <w:szCs w:val="28"/>
        </w:rPr>
        <w:t xml:space="preserve">это означает увеличение цены в результате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мероприятий. Валоризации подлежат все виды трудовой пенсии.</w:t>
      </w:r>
    </w:p>
    <w:p w:rsidR="007772B0" w:rsidRDefault="007772B0" w:rsidP="007772B0">
      <w:pPr>
        <w:pStyle w:val="af9"/>
        <w:numPr>
          <w:ilvl w:val="0"/>
          <w:numId w:val="36"/>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Величина расчетного пенсионного капитала, застрахованного лица, подлежит валоризации (повышению): </w:t>
      </w:r>
    </w:p>
    <w:p w:rsidR="007772B0" w:rsidRDefault="007772B0" w:rsidP="007772B0">
      <w:pPr>
        <w:pStyle w:val="af9"/>
        <w:numPr>
          <w:ilvl w:val="1"/>
          <w:numId w:val="36"/>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 Сумма  валоризации составляет 10% величины расчетного капитала, за </w:t>
      </w:r>
      <w:proofErr w:type="gramStart"/>
      <w:r>
        <w:rPr>
          <w:rFonts w:ascii="Times New Roman" w:hAnsi="Times New Roman" w:cs="Times New Roman"/>
          <w:sz w:val="28"/>
          <w:szCs w:val="28"/>
        </w:rPr>
        <w:t>каждый полный год</w:t>
      </w:r>
      <w:proofErr w:type="gramEnd"/>
      <w:r>
        <w:rPr>
          <w:rFonts w:ascii="Times New Roman" w:hAnsi="Times New Roman" w:cs="Times New Roman"/>
          <w:sz w:val="28"/>
          <w:szCs w:val="28"/>
        </w:rPr>
        <w:t xml:space="preserve"> общего трудового стажа приобретенного до 1 января 1991 г.</w:t>
      </w:r>
    </w:p>
    <w:p w:rsidR="007772B0" w:rsidRDefault="007772B0" w:rsidP="007772B0">
      <w:pPr>
        <w:tabs>
          <w:tab w:val="left" w:pos="7350"/>
        </w:tabs>
        <w:rPr>
          <w:rFonts w:ascii="Times New Roman" w:hAnsi="Times New Roman" w:cs="Times New Roman"/>
          <w:sz w:val="28"/>
          <w:szCs w:val="28"/>
          <w:u w:val="single"/>
        </w:rPr>
      </w:pPr>
      <w:r>
        <w:rPr>
          <w:rFonts w:ascii="Times New Roman" w:hAnsi="Times New Roman" w:cs="Times New Roman"/>
          <w:sz w:val="28"/>
          <w:szCs w:val="28"/>
          <w:u w:val="single"/>
        </w:rPr>
        <w:t>Ст. 30.1 №17 ФЗ.</w:t>
      </w:r>
    </w:p>
    <w:p w:rsidR="007772B0" w:rsidRDefault="007772B0" w:rsidP="007772B0">
      <w:pPr>
        <w:tabs>
          <w:tab w:val="left" w:pos="7350"/>
        </w:tabs>
        <w:jc w:val="center"/>
        <w:rPr>
          <w:rFonts w:ascii="Times New Roman" w:hAnsi="Times New Roman" w:cs="Times New Roman"/>
          <w:b/>
          <w:sz w:val="28"/>
          <w:szCs w:val="28"/>
          <w:u w:val="single"/>
        </w:rPr>
      </w:pPr>
      <w:r>
        <w:rPr>
          <w:rFonts w:ascii="Times New Roman" w:hAnsi="Times New Roman" w:cs="Times New Roman"/>
          <w:b/>
          <w:sz w:val="28"/>
          <w:szCs w:val="28"/>
          <w:u w:val="single"/>
        </w:rPr>
        <w:t>Вопросы и ответы:</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b/>
          <w:sz w:val="28"/>
          <w:szCs w:val="28"/>
        </w:rPr>
        <w:t xml:space="preserve">Вопрос </w:t>
      </w:r>
      <w:r>
        <w:rPr>
          <w:rFonts w:ascii="Times New Roman" w:hAnsi="Times New Roman" w:cs="Times New Roman"/>
          <w:sz w:val="28"/>
          <w:szCs w:val="28"/>
        </w:rPr>
        <w:t>Можно  ли расчетный капитал определить специального стажа, а сумму валоризации из общего трудового капитала?</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b/>
          <w:sz w:val="28"/>
          <w:szCs w:val="28"/>
        </w:rPr>
        <w:t xml:space="preserve">Ответ: </w:t>
      </w:r>
      <w:r>
        <w:rPr>
          <w:rFonts w:ascii="Times New Roman" w:hAnsi="Times New Roman" w:cs="Times New Roman"/>
          <w:sz w:val="28"/>
          <w:szCs w:val="28"/>
        </w:rPr>
        <w:t xml:space="preserve">Согласно п.2.  ст.30.1 Закона №173 ФЗ в общий трудовой стаж в целях валоризации величины расчетного пенсионного капитала включаются  периоды. </w:t>
      </w:r>
      <w:proofErr w:type="gramStart"/>
      <w:r>
        <w:rPr>
          <w:rFonts w:ascii="Times New Roman" w:hAnsi="Times New Roman" w:cs="Times New Roman"/>
          <w:sz w:val="28"/>
          <w:szCs w:val="28"/>
        </w:rPr>
        <w:t xml:space="preserve">Трудовой и иной общественно полезной деятельности, которые </w:t>
      </w:r>
      <w:r>
        <w:rPr>
          <w:rFonts w:ascii="Times New Roman" w:hAnsi="Times New Roman" w:cs="Times New Roman"/>
          <w:sz w:val="28"/>
          <w:szCs w:val="28"/>
        </w:rPr>
        <w:lastRenderedPageBreak/>
        <w:t>были включены в указанный стаж при осуществлении оценки пенсионных прав в соответствии со ст. 30 указанного закона, при этом, если оценка пенсионных прав застрахованного лица осуществлено по его выбору с применением стажа на соответствующих видах работ, то сумма валоризации величины пенсионного капитала определяется исходя   из продолжительности стажи на соответствующих видах работ (п.4</w:t>
      </w:r>
      <w:proofErr w:type="gramEnd"/>
      <w:r>
        <w:rPr>
          <w:rFonts w:ascii="Times New Roman" w:hAnsi="Times New Roman" w:cs="Times New Roman"/>
          <w:sz w:val="28"/>
          <w:szCs w:val="28"/>
        </w:rPr>
        <w:t xml:space="preserve"> ст. 30.1 ФЗ). Таким образом, сумма валоризации устанавливается с учетом того трудового стажа с учетом которого определен расчетный пенсионный капитал застрахованного лица.</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b/>
          <w:sz w:val="28"/>
          <w:szCs w:val="28"/>
        </w:rPr>
        <w:t xml:space="preserve">Вопрос </w:t>
      </w:r>
      <w:r>
        <w:rPr>
          <w:rFonts w:ascii="Times New Roman" w:hAnsi="Times New Roman" w:cs="Times New Roman"/>
          <w:sz w:val="28"/>
          <w:szCs w:val="28"/>
        </w:rPr>
        <w:t xml:space="preserve">Мужчины до 01.01.2002 г. назначена пенсия за выслугу лет по ст. 78 закона «О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xml:space="preserve">. пенсиях РФ от 20.11.1990 г. №340-1 (за выслугу лет гражданам занятых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подземных и открытых горных работ). По состоянию с 01.12.2001 г. размер пенсии определен с учетом </w:t>
      </w:r>
      <w:proofErr w:type="spellStart"/>
      <w:r>
        <w:rPr>
          <w:rFonts w:ascii="Times New Roman" w:hAnsi="Times New Roman" w:cs="Times New Roman"/>
          <w:sz w:val="28"/>
          <w:szCs w:val="28"/>
        </w:rPr>
        <w:t>стажевого</w:t>
      </w:r>
      <w:proofErr w:type="spellEnd"/>
      <w:r>
        <w:rPr>
          <w:rFonts w:ascii="Times New Roman" w:hAnsi="Times New Roman" w:cs="Times New Roman"/>
          <w:sz w:val="28"/>
          <w:szCs w:val="28"/>
        </w:rPr>
        <w:t xml:space="preserve"> коэффициента  0,75 за 20 лет работы в ведущих профессиях на подземных и открытых горных работах (10 лет до 01.01.1991г.). Общий трудовой стаж составляет 29 лет (15 лет до 01.01.1991 г.) Как должна была определена сумма валоризации?</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b/>
          <w:sz w:val="28"/>
          <w:szCs w:val="28"/>
        </w:rPr>
        <w:t xml:space="preserve">Ответ: </w:t>
      </w:r>
      <w:r>
        <w:rPr>
          <w:rFonts w:ascii="Times New Roman" w:hAnsi="Times New Roman" w:cs="Times New Roman"/>
          <w:sz w:val="28"/>
          <w:szCs w:val="28"/>
        </w:rPr>
        <w:t xml:space="preserve"> Учитывая, что пенсия установлена с применением стажа за выслугу лет, той суммы валоризации необходимо определить за указанный стаж. Стаж работы ведущих профессиях на подземных и открытых горных работах до 01.01.1991 г. (10лет), следовательно, сумма валоризации составляет 20%.</w:t>
      </w:r>
    </w:p>
    <w:p w:rsidR="007772B0" w:rsidRDefault="007772B0" w:rsidP="007772B0">
      <w:pPr>
        <w:tabs>
          <w:tab w:val="left" w:pos="7350"/>
        </w:tabs>
        <w:rPr>
          <w:rFonts w:ascii="Times New Roman" w:hAnsi="Times New Roman" w:cs="Times New Roman"/>
          <w:b/>
          <w:sz w:val="28"/>
          <w:szCs w:val="28"/>
        </w:rPr>
      </w:pPr>
    </w:p>
    <w:p w:rsidR="007772B0" w:rsidRDefault="007772B0" w:rsidP="007772B0">
      <w:pPr>
        <w:tabs>
          <w:tab w:val="left" w:pos="7350"/>
        </w:tabs>
        <w:rPr>
          <w:rFonts w:ascii="Times New Roman" w:hAnsi="Times New Roman" w:cs="Times New Roman"/>
          <w:b/>
          <w:sz w:val="28"/>
          <w:szCs w:val="28"/>
        </w:rPr>
      </w:pPr>
    </w:p>
    <w:p w:rsidR="007772B0" w:rsidRDefault="007772B0" w:rsidP="007772B0">
      <w:pPr>
        <w:tabs>
          <w:tab w:val="left" w:pos="7350"/>
        </w:tabs>
        <w:rPr>
          <w:rFonts w:ascii="Times New Roman" w:hAnsi="Times New Roman" w:cs="Times New Roman"/>
          <w:b/>
          <w:sz w:val="28"/>
          <w:szCs w:val="28"/>
        </w:rPr>
      </w:pPr>
    </w:p>
    <w:p w:rsidR="007772B0" w:rsidRDefault="007772B0" w:rsidP="007772B0">
      <w:pPr>
        <w:tabs>
          <w:tab w:val="left" w:pos="7350"/>
        </w:tabs>
        <w:rPr>
          <w:rFonts w:ascii="Times New Roman" w:hAnsi="Times New Roman" w:cs="Times New Roman"/>
          <w:b/>
          <w:sz w:val="28"/>
          <w:szCs w:val="28"/>
        </w:rPr>
      </w:pPr>
    </w:p>
    <w:p w:rsidR="007772B0" w:rsidRDefault="007772B0" w:rsidP="007772B0">
      <w:pPr>
        <w:tabs>
          <w:tab w:val="left" w:pos="7350"/>
        </w:tabs>
        <w:rPr>
          <w:rFonts w:ascii="Times New Roman" w:hAnsi="Times New Roman" w:cs="Times New Roman"/>
          <w:b/>
          <w:sz w:val="28"/>
          <w:szCs w:val="28"/>
        </w:rPr>
      </w:pPr>
    </w:p>
    <w:p w:rsidR="007772B0" w:rsidRDefault="007772B0" w:rsidP="007772B0">
      <w:pPr>
        <w:tabs>
          <w:tab w:val="left" w:pos="7350"/>
        </w:tabs>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pStyle w:val="1"/>
        <w:jc w:val="center"/>
        <w:rPr>
          <w:sz w:val="28"/>
          <w:szCs w:val="28"/>
        </w:rPr>
      </w:pPr>
      <w:bookmarkStart w:id="19" w:name="_Toc390007537"/>
      <w:r>
        <w:rPr>
          <w:sz w:val="28"/>
          <w:szCs w:val="28"/>
        </w:rPr>
        <w:lastRenderedPageBreak/>
        <w:t>ПОНЯТИЕ ИНВАЛИДНОСТИ</w:t>
      </w:r>
      <w:bookmarkEnd w:id="19"/>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 xml:space="preserve">Всеобщая декларация прав человека 1948 г., резолюция  ООН №309 от 13.07.1950 г. (социальная  </w:t>
      </w:r>
      <w:proofErr w:type="spellStart"/>
      <w:r>
        <w:rPr>
          <w:rFonts w:ascii="Times New Roman" w:hAnsi="Times New Roman" w:cs="Times New Roman"/>
          <w:sz w:val="28"/>
          <w:szCs w:val="28"/>
        </w:rPr>
        <w:t>реадаптация</w:t>
      </w:r>
      <w:proofErr w:type="spellEnd"/>
      <w:r>
        <w:rPr>
          <w:rFonts w:ascii="Times New Roman" w:hAnsi="Times New Roman" w:cs="Times New Roman"/>
          <w:sz w:val="28"/>
          <w:szCs w:val="28"/>
        </w:rPr>
        <w:t xml:space="preserve">  физически – дефективных), резолюция ООН №61806 от 30.06.1930 г. восстановление трудоспособности инвалидов.  </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Декларация о правах умственно - отсталых 1071г. провозгласили права человека и гражданина на социальную защиту.</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b/>
          <w:i/>
          <w:sz w:val="28"/>
          <w:szCs w:val="28"/>
          <w:u w:val="single"/>
        </w:rPr>
        <w:t xml:space="preserve">Инвалид </w:t>
      </w:r>
      <w:r>
        <w:rPr>
          <w:rFonts w:ascii="Times New Roman" w:hAnsi="Times New Roman" w:cs="Times New Roman"/>
          <w:sz w:val="28"/>
          <w:szCs w:val="28"/>
        </w:rPr>
        <w:t xml:space="preserve">– это лицо, возможности которого найти подходящую работу и продвигаться по службе </w:t>
      </w:r>
      <w:proofErr w:type="gramStart"/>
      <w:r>
        <w:rPr>
          <w:rFonts w:ascii="Times New Roman" w:hAnsi="Times New Roman" w:cs="Times New Roman"/>
          <w:sz w:val="28"/>
          <w:szCs w:val="28"/>
        </w:rPr>
        <w:t>значительно ограниченны</w:t>
      </w:r>
      <w:proofErr w:type="gramEnd"/>
      <w:r>
        <w:rPr>
          <w:rFonts w:ascii="Times New Roman" w:hAnsi="Times New Roman" w:cs="Times New Roman"/>
          <w:sz w:val="28"/>
          <w:szCs w:val="28"/>
        </w:rPr>
        <w:t xml:space="preserve"> в связи  с надлежащим образом, подтвержденным физическим или психическим дефектом. </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Стойкая утрата трудоспособности может возникнуть в силу возраста  или состояния здоровья.</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b/>
          <w:i/>
          <w:sz w:val="28"/>
          <w:szCs w:val="28"/>
          <w:u w:val="single"/>
        </w:rPr>
        <w:t xml:space="preserve">Инвалидность </w:t>
      </w:r>
      <w:r>
        <w:rPr>
          <w:rFonts w:ascii="Times New Roman" w:hAnsi="Times New Roman" w:cs="Times New Roman"/>
          <w:sz w:val="28"/>
          <w:szCs w:val="28"/>
        </w:rPr>
        <w:t>– это стойкая утрата функции организма, в том числе утрата полная или частичная функция организма и вызывает затруднение в жизни.</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 xml:space="preserve">Перечень заболеваний, необратимых изменением, </w:t>
      </w:r>
      <w:proofErr w:type="gramStart"/>
      <w:r>
        <w:rPr>
          <w:rFonts w:ascii="Times New Roman" w:hAnsi="Times New Roman" w:cs="Times New Roman"/>
          <w:sz w:val="28"/>
          <w:szCs w:val="28"/>
        </w:rPr>
        <w:t>которая</w:t>
      </w:r>
      <w:proofErr w:type="gramEnd"/>
      <w:r>
        <w:rPr>
          <w:rFonts w:ascii="Times New Roman" w:hAnsi="Times New Roman" w:cs="Times New Roman"/>
          <w:sz w:val="28"/>
          <w:szCs w:val="28"/>
        </w:rPr>
        <w:t xml:space="preserve"> дается без срока переосвидетельствования, не позднее 2-х лет после первичного признания категории (ребенка – инвалида). </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ВИДЫ:</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Злокачественные новообразования (с метастазы, в том числе неоперабельные).</w:t>
      </w:r>
    </w:p>
    <w:p w:rsidR="007772B0" w:rsidRDefault="007772B0" w:rsidP="007772B0">
      <w:pPr>
        <w:pStyle w:val="af9"/>
        <w:numPr>
          <w:ilvl w:val="0"/>
          <w:numId w:val="37"/>
        </w:numPr>
        <w:tabs>
          <w:tab w:val="left" w:pos="7350"/>
        </w:tabs>
        <w:rPr>
          <w:rFonts w:ascii="Times New Roman" w:hAnsi="Times New Roman" w:cs="Times New Roman"/>
          <w:sz w:val="28"/>
          <w:szCs w:val="28"/>
        </w:rPr>
      </w:pPr>
      <w:r>
        <w:rPr>
          <w:rFonts w:ascii="Times New Roman" w:hAnsi="Times New Roman" w:cs="Times New Roman"/>
          <w:sz w:val="28"/>
          <w:szCs w:val="28"/>
        </w:rPr>
        <w:t>Отсутствие гортани после операции;</w:t>
      </w:r>
    </w:p>
    <w:p w:rsidR="007772B0" w:rsidRDefault="007772B0" w:rsidP="007772B0">
      <w:pPr>
        <w:pStyle w:val="af9"/>
        <w:numPr>
          <w:ilvl w:val="0"/>
          <w:numId w:val="37"/>
        </w:numPr>
        <w:tabs>
          <w:tab w:val="left" w:pos="7350"/>
        </w:tabs>
        <w:rPr>
          <w:rFonts w:ascii="Times New Roman" w:hAnsi="Times New Roman" w:cs="Times New Roman"/>
          <w:sz w:val="28"/>
          <w:szCs w:val="28"/>
        </w:rPr>
      </w:pPr>
      <w:r>
        <w:rPr>
          <w:rFonts w:ascii="Times New Roman" w:hAnsi="Times New Roman" w:cs="Times New Roman"/>
          <w:sz w:val="28"/>
          <w:szCs w:val="28"/>
        </w:rPr>
        <w:t>Врожденное и приобретенное  слабоумие;</w:t>
      </w:r>
    </w:p>
    <w:p w:rsidR="007772B0" w:rsidRDefault="007772B0" w:rsidP="007772B0">
      <w:pPr>
        <w:pStyle w:val="af9"/>
        <w:numPr>
          <w:ilvl w:val="0"/>
          <w:numId w:val="37"/>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Болезнь </w:t>
      </w:r>
      <w:proofErr w:type="spellStart"/>
      <w:r>
        <w:rPr>
          <w:rFonts w:ascii="Times New Roman" w:hAnsi="Times New Roman" w:cs="Times New Roman"/>
          <w:sz w:val="28"/>
          <w:szCs w:val="28"/>
        </w:rPr>
        <w:t>Аркенсула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Паркенсона</w:t>
      </w:r>
      <w:proofErr w:type="spellEnd"/>
      <w:r>
        <w:rPr>
          <w:rFonts w:ascii="Times New Roman" w:hAnsi="Times New Roman" w:cs="Times New Roman"/>
          <w:sz w:val="28"/>
          <w:szCs w:val="28"/>
        </w:rPr>
        <w:t>);</w:t>
      </w:r>
    </w:p>
    <w:p w:rsidR="007772B0" w:rsidRDefault="007772B0" w:rsidP="007772B0">
      <w:pPr>
        <w:pStyle w:val="af9"/>
        <w:numPr>
          <w:ilvl w:val="0"/>
          <w:numId w:val="37"/>
        </w:numPr>
        <w:tabs>
          <w:tab w:val="left" w:pos="7350"/>
        </w:tabs>
        <w:rPr>
          <w:rFonts w:ascii="Times New Roman" w:hAnsi="Times New Roman" w:cs="Times New Roman"/>
          <w:sz w:val="28"/>
          <w:szCs w:val="28"/>
        </w:rPr>
      </w:pPr>
      <w:r>
        <w:rPr>
          <w:rFonts w:ascii="Times New Roman" w:hAnsi="Times New Roman" w:cs="Times New Roman"/>
          <w:sz w:val="28"/>
          <w:szCs w:val="28"/>
        </w:rPr>
        <w:t>Болезнь Альцгеймера;</w:t>
      </w:r>
    </w:p>
    <w:p w:rsidR="007772B0" w:rsidRDefault="007772B0" w:rsidP="007772B0">
      <w:pPr>
        <w:pStyle w:val="af9"/>
        <w:numPr>
          <w:ilvl w:val="0"/>
          <w:numId w:val="37"/>
        </w:numPr>
        <w:tabs>
          <w:tab w:val="left" w:pos="7350"/>
        </w:tabs>
        <w:rPr>
          <w:rFonts w:ascii="Times New Roman" w:hAnsi="Times New Roman" w:cs="Times New Roman"/>
          <w:sz w:val="28"/>
          <w:szCs w:val="28"/>
        </w:rPr>
      </w:pPr>
      <w:r>
        <w:rPr>
          <w:rFonts w:ascii="Times New Roman" w:hAnsi="Times New Roman" w:cs="Times New Roman"/>
          <w:sz w:val="28"/>
          <w:szCs w:val="28"/>
        </w:rPr>
        <w:t>Полная слепота (оба глаза) с коррекцией 0; 03; и поля зрения до 10 градусов;</w:t>
      </w:r>
    </w:p>
    <w:p w:rsidR="007772B0" w:rsidRDefault="007772B0" w:rsidP="007772B0">
      <w:pPr>
        <w:pStyle w:val="af9"/>
        <w:numPr>
          <w:ilvl w:val="0"/>
          <w:numId w:val="37"/>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Полная </w:t>
      </w:r>
      <w:proofErr w:type="spellStart"/>
      <w:r>
        <w:rPr>
          <w:rFonts w:ascii="Times New Roman" w:hAnsi="Times New Roman" w:cs="Times New Roman"/>
          <w:sz w:val="28"/>
          <w:szCs w:val="28"/>
        </w:rPr>
        <w:t>слепоглухота</w:t>
      </w:r>
      <w:proofErr w:type="spellEnd"/>
      <w:r>
        <w:rPr>
          <w:rFonts w:ascii="Times New Roman" w:hAnsi="Times New Roman" w:cs="Times New Roman"/>
          <w:sz w:val="28"/>
          <w:szCs w:val="28"/>
        </w:rPr>
        <w:t>;</w:t>
      </w:r>
    </w:p>
    <w:p w:rsidR="007772B0" w:rsidRDefault="007772B0" w:rsidP="007772B0">
      <w:pPr>
        <w:pStyle w:val="af9"/>
        <w:numPr>
          <w:ilvl w:val="0"/>
          <w:numId w:val="37"/>
        </w:numPr>
        <w:tabs>
          <w:tab w:val="left" w:pos="7350"/>
        </w:tabs>
        <w:rPr>
          <w:rFonts w:ascii="Times New Roman" w:hAnsi="Times New Roman" w:cs="Times New Roman"/>
          <w:sz w:val="28"/>
          <w:szCs w:val="28"/>
        </w:rPr>
      </w:pPr>
      <w:r>
        <w:rPr>
          <w:rFonts w:ascii="Times New Roman" w:hAnsi="Times New Roman" w:cs="Times New Roman"/>
          <w:sz w:val="28"/>
          <w:szCs w:val="28"/>
        </w:rPr>
        <w:t>Цирроз печени.</w:t>
      </w:r>
    </w:p>
    <w:p w:rsidR="007772B0" w:rsidRDefault="007772B0" w:rsidP="007772B0">
      <w:pPr>
        <w:tabs>
          <w:tab w:val="left" w:pos="7350"/>
        </w:tabs>
        <w:rPr>
          <w:rFonts w:ascii="Times New Roman" w:hAnsi="Times New Roman" w:cs="Times New Roman"/>
          <w:sz w:val="28"/>
          <w:szCs w:val="28"/>
        </w:rPr>
      </w:pP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 xml:space="preserve">           Например: </w:t>
      </w:r>
      <m:oMath>
        <m:r>
          <w:rPr>
            <w:rFonts w:ascii="Cambria Math" w:hAnsi="Cambria Math" w:cs="Cambria Math"/>
            <w:sz w:val="28"/>
            <w:szCs w:val="28"/>
            <w:lang w:val="en-US"/>
          </w:rPr>
          <m:t>k</m:t>
        </m:r>
        <m:r>
          <m:rPr>
            <m:sty m:val="p"/>
          </m:rPr>
          <w:rPr>
            <w:rFonts w:ascii="Cambria Math" w:hAnsi="Cambria Math" w:cs="Cambria Math"/>
            <w:sz w:val="28"/>
            <w:szCs w:val="28"/>
          </w:rPr>
          <m:t>=</m:t>
        </m:r>
        <m:f>
          <m:fPr>
            <m:ctrlPr>
              <w:rPr>
                <w:rFonts w:ascii="Cambria Math" w:hAnsi="Cambria Math" w:cs="Times New Roman"/>
                <w:sz w:val="28"/>
                <w:szCs w:val="28"/>
              </w:rPr>
            </m:ctrlPr>
          </m:fPr>
          <m:num>
            <m:r>
              <m:rPr>
                <m:sty m:val="p"/>
              </m:rPr>
              <w:rPr>
                <w:rFonts w:ascii="Cambria Math" w:hAnsi="Cambria Math" w:cs="Cambria Math"/>
                <w:sz w:val="28"/>
                <w:szCs w:val="28"/>
              </w:rPr>
              <m:t>12+</m:t>
            </m:r>
            <m:d>
              <m:dPr>
                <m:ctrlPr>
                  <w:rPr>
                    <w:rFonts w:ascii="Cambria Math" w:hAnsi="Cambria Math" w:cs="Cambria Math"/>
                    <w:sz w:val="28"/>
                    <w:szCs w:val="28"/>
                  </w:rPr>
                </m:ctrlPr>
              </m:dPr>
              <m:e>
                <m:r>
                  <m:rPr>
                    <m:sty m:val="p"/>
                  </m:rPr>
                  <w:rPr>
                    <w:rFonts w:ascii="Cambria Math" w:hAnsi="Cambria Math" w:cs="Cambria Math"/>
                    <w:sz w:val="28"/>
                    <w:szCs w:val="28"/>
                  </w:rPr>
                  <m:t>19-18</m:t>
                </m:r>
              </m:e>
            </m:d>
            <m:r>
              <m:rPr>
                <m:sty m:val="p"/>
              </m:rPr>
              <w:rPr>
                <w:rFonts w:ascii="Cambria Math" w:hAnsi="Cambria Math" w:cs="Cambria Math"/>
                <w:sz w:val="28"/>
                <w:szCs w:val="28"/>
              </w:rPr>
              <m:t>*4</m:t>
            </m:r>
          </m:num>
          <m:den>
            <m:r>
              <m:rPr>
                <m:sty m:val="p"/>
              </m:rPr>
              <w:rPr>
                <w:rFonts w:ascii="Cambria Math" w:hAnsi="Cambria Math" w:cs="Cambria Math"/>
                <w:sz w:val="28"/>
                <w:szCs w:val="28"/>
              </w:rPr>
              <m:t>180</m:t>
            </m:r>
          </m:den>
        </m:f>
        <m:r>
          <m:rPr>
            <m:sty m:val="p"/>
          </m:rPr>
          <w:rPr>
            <w:rFonts w:ascii="Cambria Math" w:hAnsi="Cambria Math" w:cs="Times New Roman"/>
            <w:sz w:val="28"/>
            <w:szCs w:val="28"/>
          </w:rPr>
          <m:t>=0.8888889</m:t>
        </m:r>
      </m:oMath>
    </w:p>
    <w:p w:rsidR="007772B0" w:rsidRDefault="007772B0" w:rsidP="007772B0">
      <w:pPr>
        <w:tabs>
          <w:tab w:val="left" w:pos="7350"/>
        </w:tabs>
        <w:rPr>
          <w:rFonts w:ascii="Times New Roman" w:hAnsi="Times New Roman" w:cs="Times New Roman"/>
          <w:sz w:val="28"/>
          <w:szCs w:val="28"/>
        </w:rPr>
      </w:pPr>
    </w:p>
    <w:p w:rsidR="007772B0" w:rsidRDefault="007772B0" w:rsidP="007772B0">
      <w:pPr>
        <w:tabs>
          <w:tab w:val="left" w:pos="7350"/>
        </w:tabs>
        <w:rPr>
          <w:rFonts w:ascii="Times New Roman" w:hAnsi="Times New Roman" w:cs="Times New Roman"/>
          <w:sz w:val="28"/>
          <w:szCs w:val="28"/>
        </w:rPr>
      </w:pPr>
    </w:p>
    <w:p w:rsidR="007772B0" w:rsidRDefault="007772B0" w:rsidP="007772B0">
      <w:pPr>
        <w:spacing w:after="0"/>
        <w:rPr>
          <w:rFonts w:ascii="Times New Roman" w:hAnsi="Times New Roman" w:cs="Times New Roman"/>
          <w:sz w:val="28"/>
          <w:szCs w:val="28"/>
        </w:rPr>
        <w:sectPr w:rsidR="007772B0" w:rsidSect="0045564A">
          <w:footerReference w:type="default" r:id="rId62"/>
          <w:pgSz w:w="11906" w:h="16838"/>
          <w:pgMar w:top="1134" w:right="851" w:bottom="851" w:left="1701" w:header="720" w:footer="720" w:gutter="0"/>
          <w:cols w:space="720"/>
          <w:titlePg/>
          <w:docGrid w:linePitch="299"/>
        </w:sectPr>
      </w:pPr>
    </w:p>
    <w:tbl>
      <w:tblPr>
        <w:tblStyle w:val="aff1"/>
        <w:tblW w:w="0" w:type="auto"/>
        <w:tblLook w:val="04A0"/>
      </w:tblPr>
      <w:tblGrid>
        <w:gridCol w:w="534"/>
        <w:gridCol w:w="1134"/>
        <w:gridCol w:w="1686"/>
      </w:tblGrid>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lastRenderedPageBreak/>
              <w:t>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Стаж</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k</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1г. 4 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0,8888889</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1г. 8м.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0,11111111</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 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0,1333333</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2г. 4м.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0,1555556</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2г. 8м.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0,1777778</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3 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0,2000000</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3г. 4м.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0,2222222</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3г. 8м.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0,2444444</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 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0,2666667</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4г 4м.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0,2888889</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4г. 8м.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0,311111111</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 л.</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0,3333337</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31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5л.</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0,3555556</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5л. 8м.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0,3777778</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6л.</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0,4000000</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34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6л. 4м.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0,4222222</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35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6л. 8м.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0,4444445</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7л.</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0,4666667</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37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7л.4м.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0,488889</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38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7л. 8м.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0,5111111</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8л.</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0,5333333</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8л. 4м.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0,5555556</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8л. 8м.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0,5777778</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9л.</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0,6000000</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9л. 4м.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0,6222222</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lastRenderedPageBreak/>
              <w:t>44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9л. 8м.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0,6444445</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10л.</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0,6666667</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10л. 4м.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0,6888889</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10л. 8м.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0,7111111</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11л.</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0,7333333</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11л. 4м.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0,7555556</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11л. 8м.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0,7777778</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12л.</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0,8000000</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12л. 4м.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0,8222222</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12л.8м.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0,8444444</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13л.</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0,8666667</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13л. 4м.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0,8888889</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13л. 8м.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0,9111111</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14л</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0,9333333</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14л. 4м.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0,9555556</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14л. 8м.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0,9777778</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15 л.</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1,0000000</w:t>
            </w:r>
          </w:p>
        </w:tc>
      </w:tr>
    </w:tbl>
    <w:p w:rsidR="007772B0" w:rsidRDefault="007772B0" w:rsidP="007772B0">
      <w:pPr>
        <w:spacing w:after="0"/>
        <w:rPr>
          <w:rFonts w:ascii="Times New Roman" w:hAnsi="Times New Roman" w:cs="Times New Roman"/>
          <w:b/>
          <w:sz w:val="28"/>
          <w:szCs w:val="28"/>
        </w:rPr>
        <w:sectPr w:rsidR="007772B0">
          <w:type w:val="continuous"/>
          <w:pgSz w:w="11906" w:h="16838"/>
          <w:pgMar w:top="1134" w:right="851" w:bottom="851" w:left="1701" w:header="720" w:footer="720" w:gutter="0"/>
          <w:cols w:num="2" w:space="708"/>
        </w:sect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pStyle w:val="1"/>
        <w:jc w:val="center"/>
        <w:rPr>
          <w:sz w:val="28"/>
          <w:szCs w:val="28"/>
        </w:rPr>
      </w:pPr>
      <w:bookmarkStart w:id="20" w:name="_Toc390007538"/>
      <w:r>
        <w:rPr>
          <w:sz w:val="28"/>
          <w:szCs w:val="28"/>
        </w:rPr>
        <w:lastRenderedPageBreak/>
        <w:t>РАСЧЕТ ПЕНСИИ ПО ИНВАЛИДНОСТИ</w:t>
      </w:r>
      <w:bookmarkEnd w:id="20"/>
    </w:p>
    <w:p w:rsidR="007772B0" w:rsidRDefault="007772B0" w:rsidP="007772B0">
      <w:pPr>
        <w:spacing w:after="0" w:line="240" w:lineRule="auto"/>
        <w:rPr>
          <w:rFonts w:ascii="Times New Roman" w:hAnsi="Times New Roman" w:cs="Times New Roman"/>
          <w:sz w:val="28"/>
          <w:szCs w:val="28"/>
        </w:rPr>
      </w:pPr>
      <w:r>
        <w:rPr>
          <w:rFonts w:ascii="Times New Roman" w:hAnsi="Times New Roman" w:cs="Times New Roman"/>
          <w:sz w:val="28"/>
          <w:szCs w:val="28"/>
        </w:rPr>
        <w:t>Расчет пенсии по  инвалидности</w:t>
      </w:r>
    </w:p>
    <w:p w:rsidR="007772B0" w:rsidRDefault="007772B0" w:rsidP="007772B0">
      <w:pPr>
        <w:spacing w:after="0" w:line="240" w:lineRule="auto"/>
        <w:rPr>
          <w:rFonts w:ascii="Times New Roman" w:hAnsi="Times New Roman" w:cs="Times New Roman"/>
          <w:sz w:val="28"/>
          <w:szCs w:val="28"/>
        </w:rPr>
      </w:pPr>
      <w:r>
        <w:rPr>
          <w:rFonts w:ascii="Times New Roman" w:hAnsi="Times New Roman" w:cs="Times New Roman"/>
          <w:sz w:val="28"/>
          <w:szCs w:val="28"/>
        </w:rPr>
        <w:t>Базовая часть (фиксированный базовый размер пенсии)</w:t>
      </w:r>
    </w:p>
    <w:p w:rsidR="007772B0" w:rsidRDefault="007772B0" w:rsidP="007772B0">
      <w:pPr>
        <w:spacing w:after="0" w:line="240" w:lineRule="auto"/>
        <w:rPr>
          <w:rFonts w:ascii="Times New Roman" w:hAnsi="Times New Roman" w:cs="Times New Roman"/>
          <w:sz w:val="28"/>
          <w:szCs w:val="28"/>
        </w:rPr>
      </w:pPr>
      <w:r>
        <w:rPr>
          <w:rFonts w:ascii="Times New Roman" w:hAnsi="Times New Roman" w:cs="Times New Roman"/>
          <w:sz w:val="28"/>
          <w:szCs w:val="28"/>
        </w:rPr>
        <w:t>1 группа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 группа</w:t>
      </w:r>
      <w:r>
        <w:rPr>
          <w:rFonts w:ascii="Times New Roman" w:hAnsi="Times New Roman" w:cs="Times New Roman"/>
          <w:sz w:val="28"/>
          <w:szCs w:val="28"/>
        </w:rPr>
        <w:tab/>
      </w:r>
      <w:r>
        <w:rPr>
          <w:rFonts w:ascii="Times New Roman" w:hAnsi="Times New Roman" w:cs="Times New Roman"/>
          <w:sz w:val="28"/>
          <w:szCs w:val="28"/>
        </w:rPr>
        <w:tab/>
        <w:t>3 группа</w:t>
      </w:r>
      <w:r>
        <w:rPr>
          <w:rFonts w:ascii="Times New Roman" w:hAnsi="Times New Roman" w:cs="Times New Roman"/>
          <w:sz w:val="28"/>
          <w:szCs w:val="28"/>
        </w:rPr>
        <w:tab/>
      </w:r>
      <w:r>
        <w:rPr>
          <w:rFonts w:ascii="Times New Roman" w:hAnsi="Times New Roman" w:cs="Times New Roman"/>
          <w:sz w:val="28"/>
          <w:szCs w:val="28"/>
        </w:rPr>
        <w:tab/>
      </w:r>
    </w:p>
    <w:p w:rsidR="007772B0" w:rsidRDefault="007772B0" w:rsidP="007772B0">
      <w:pPr>
        <w:spacing w:after="0" w:line="240" w:lineRule="auto"/>
        <w:rPr>
          <w:rFonts w:ascii="Times New Roman" w:hAnsi="Times New Roman" w:cs="Times New Roman"/>
          <w:sz w:val="28"/>
          <w:szCs w:val="28"/>
        </w:rPr>
      </w:pPr>
      <w:r>
        <w:rPr>
          <w:rFonts w:ascii="Times New Roman" w:hAnsi="Times New Roman" w:cs="Times New Roman"/>
          <w:sz w:val="28"/>
          <w:szCs w:val="28"/>
        </w:rPr>
        <w:t>3610,2 (200%)</w:t>
      </w:r>
      <w:r>
        <w:rPr>
          <w:rFonts w:ascii="Times New Roman" w:hAnsi="Times New Roman" w:cs="Times New Roman"/>
          <w:sz w:val="28"/>
          <w:szCs w:val="28"/>
        </w:rPr>
        <w:tab/>
      </w:r>
      <w:r>
        <w:rPr>
          <w:rFonts w:ascii="Times New Roman" w:hAnsi="Times New Roman" w:cs="Times New Roman"/>
          <w:sz w:val="28"/>
          <w:szCs w:val="28"/>
        </w:rPr>
        <w:tab/>
        <w:t>3610,31</w:t>
      </w:r>
      <w:r>
        <w:rPr>
          <w:rFonts w:ascii="Times New Roman" w:hAnsi="Times New Roman" w:cs="Times New Roman"/>
          <w:sz w:val="28"/>
          <w:szCs w:val="28"/>
        </w:rPr>
        <w:tab/>
      </w:r>
      <w:r>
        <w:rPr>
          <w:rFonts w:ascii="Times New Roman" w:hAnsi="Times New Roman" w:cs="Times New Roman"/>
          <w:sz w:val="28"/>
          <w:szCs w:val="28"/>
        </w:rPr>
        <w:tab/>
        <w:t>1805,15</w:t>
      </w:r>
    </w:p>
    <w:p w:rsidR="007772B0" w:rsidRDefault="007772B0" w:rsidP="007772B0">
      <w:pPr>
        <w:spacing w:after="0"/>
        <w:rPr>
          <w:rFonts w:ascii="Times New Roman" w:hAnsi="Times New Roman" w:cs="Times New Roman"/>
          <w:sz w:val="28"/>
          <w:szCs w:val="28"/>
          <w:u w:val="single"/>
        </w:rPr>
      </w:pPr>
    </w:p>
    <w:p w:rsidR="007772B0" w:rsidRDefault="007772B0" w:rsidP="007772B0">
      <w:pPr>
        <w:spacing w:after="0"/>
        <w:rPr>
          <w:rFonts w:ascii="Times New Roman" w:hAnsi="Times New Roman" w:cs="Times New Roman"/>
          <w:sz w:val="28"/>
          <w:szCs w:val="28"/>
        </w:rPr>
      </w:pPr>
      <w:r>
        <w:rPr>
          <w:rFonts w:ascii="Times New Roman" w:hAnsi="Times New Roman" w:cs="Times New Roman"/>
          <w:sz w:val="28"/>
          <w:szCs w:val="28"/>
          <w:u w:val="single"/>
        </w:rPr>
        <w:t xml:space="preserve">Задача: </w:t>
      </w:r>
    </w:p>
    <w:p w:rsidR="007772B0" w:rsidRDefault="007772B0" w:rsidP="007772B0">
      <w:pPr>
        <w:spacing w:after="0"/>
        <w:rPr>
          <w:rFonts w:ascii="Times New Roman" w:hAnsi="Times New Roman" w:cs="Times New Roman"/>
          <w:sz w:val="28"/>
          <w:szCs w:val="28"/>
        </w:rPr>
      </w:pPr>
      <w:r>
        <w:rPr>
          <w:rFonts w:ascii="Times New Roman" w:hAnsi="Times New Roman" w:cs="Times New Roman"/>
          <w:sz w:val="28"/>
          <w:szCs w:val="28"/>
        </w:rPr>
        <w:t>Женщина  - 29.05.1959 г.</w:t>
      </w:r>
    </w:p>
    <w:p w:rsidR="007772B0" w:rsidRDefault="007772B0" w:rsidP="007772B0">
      <w:pPr>
        <w:spacing w:after="0"/>
        <w:rPr>
          <w:rFonts w:ascii="Times New Roman" w:hAnsi="Times New Roman" w:cs="Times New Roman"/>
          <w:sz w:val="28"/>
          <w:szCs w:val="28"/>
        </w:rPr>
      </w:pPr>
      <w:r>
        <w:rPr>
          <w:rFonts w:ascii="Times New Roman" w:hAnsi="Times New Roman" w:cs="Times New Roman"/>
          <w:sz w:val="28"/>
          <w:szCs w:val="28"/>
        </w:rPr>
        <w:t>Страх. Стаж  -  33.02.29 д.</w:t>
      </w:r>
    </w:p>
    <w:p w:rsidR="007772B0" w:rsidRDefault="007772B0" w:rsidP="007772B0">
      <w:pPr>
        <w:spacing w:after="0"/>
        <w:rPr>
          <w:rFonts w:ascii="Times New Roman" w:hAnsi="Times New Roman" w:cs="Times New Roman"/>
          <w:sz w:val="28"/>
          <w:szCs w:val="28"/>
        </w:rPr>
      </w:pPr>
      <w:r>
        <w:rPr>
          <w:rFonts w:ascii="Times New Roman" w:hAnsi="Times New Roman" w:cs="Times New Roman"/>
          <w:sz w:val="28"/>
          <w:szCs w:val="28"/>
        </w:rPr>
        <w:t>Обратимость в ПФР – 09.04.13 г.</w:t>
      </w:r>
    </w:p>
    <w:p w:rsidR="007772B0" w:rsidRDefault="007772B0" w:rsidP="007772B0">
      <w:pPr>
        <w:spacing w:after="0"/>
        <w:rPr>
          <w:rFonts w:ascii="Times New Roman" w:hAnsi="Times New Roman" w:cs="Times New Roman"/>
          <w:sz w:val="28"/>
          <w:szCs w:val="28"/>
        </w:rPr>
      </w:pPr>
      <w:r>
        <w:rPr>
          <w:rFonts w:ascii="Times New Roman" w:hAnsi="Times New Roman" w:cs="Times New Roman"/>
          <w:sz w:val="28"/>
          <w:szCs w:val="28"/>
        </w:rPr>
        <w:t>Назначение МСЭК инвалидности – 04.04.13 г.</w:t>
      </w:r>
    </w:p>
    <w:p w:rsidR="007772B0" w:rsidRDefault="007772B0" w:rsidP="007772B0">
      <w:pPr>
        <w:spacing w:after="0"/>
        <w:rPr>
          <w:rFonts w:ascii="Times New Roman" w:hAnsi="Times New Roman" w:cs="Times New Roman"/>
          <w:sz w:val="28"/>
          <w:szCs w:val="28"/>
        </w:rPr>
      </w:pPr>
      <w:r>
        <w:rPr>
          <w:rFonts w:ascii="Times New Roman" w:hAnsi="Times New Roman" w:cs="Times New Roman"/>
          <w:sz w:val="28"/>
          <w:szCs w:val="28"/>
        </w:rPr>
        <w:t>Страх. Стаж на 01.01.02 г. – 22.02.29 г.</w:t>
      </w:r>
    </w:p>
    <w:p w:rsidR="007772B0" w:rsidRDefault="007772B0" w:rsidP="007772B0">
      <w:pPr>
        <w:spacing w:after="0"/>
        <w:rPr>
          <w:rFonts w:ascii="Times New Roman" w:hAnsi="Times New Roman" w:cs="Times New Roman"/>
          <w:sz w:val="28"/>
          <w:szCs w:val="28"/>
        </w:rPr>
      </w:pPr>
      <w:r>
        <w:rPr>
          <w:rFonts w:ascii="Times New Roman" w:hAnsi="Times New Roman" w:cs="Times New Roman"/>
          <w:sz w:val="28"/>
          <w:szCs w:val="28"/>
        </w:rPr>
        <w:t xml:space="preserve">Сумма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раб. – 201432 руб.50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w:t>
      </w:r>
    </w:p>
    <w:p w:rsidR="007772B0" w:rsidRDefault="007772B0" w:rsidP="007772B0">
      <w:pPr>
        <w:spacing w:after="0"/>
        <w:rPr>
          <w:rFonts w:ascii="Times New Roman" w:hAnsi="Times New Roman" w:cs="Times New Roman"/>
          <w:sz w:val="28"/>
          <w:szCs w:val="28"/>
        </w:rPr>
      </w:pPr>
      <w:r>
        <w:rPr>
          <w:rFonts w:ascii="Times New Roman" w:hAnsi="Times New Roman" w:cs="Times New Roman"/>
          <w:sz w:val="28"/>
          <w:szCs w:val="28"/>
        </w:rPr>
        <w:t xml:space="preserve">Сумма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по стр. – 35868 руб.</w:t>
      </w:r>
    </w:p>
    <w:p w:rsidR="007772B0" w:rsidRDefault="007772B0" w:rsidP="007772B0">
      <w:pPr>
        <w:spacing w:after="0"/>
        <w:rPr>
          <w:rFonts w:ascii="Times New Roman" w:hAnsi="Times New Roman" w:cs="Times New Roman"/>
          <w:sz w:val="28"/>
          <w:szCs w:val="28"/>
        </w:rPr>
      </w:pPr>
      <w:r>
        <w:rPr>
          <w:rFonts w:ascii="Times New Roman" w:hAnsi="Times New Roman" w:cs="Times New Roman"/>
          <w:sz w:val="28"/>
          <w:szCs w:val="28"/>
        </w:rPr>
        <w:tab/>
        <w:t>Отношение – 5,616 = 1,2 (ограничение)</w:t>
      </w:r>
    </w:p>
    <w:p w:rsidR="007772B0" w:rsidRDefault="007772B0" w:rsidP="007772B0">
      <w:pPr>
        <w:spacing w:after="0"/>
        <w:rPr>
          <w:rFonts w:ascii="Times New Roman" w:hAnsi="Times New Roman" w:cs="Times New Roman"/>
          <w:sz w:val="28"/>
          <w:szCs w:val="28"/>
        </w:rPr>
      </w:pPr>
      <w:proofErr w:type="spellStart"/>
      <w:r>
        <w:rPr>
          <w:rFonts w:ascii="Times New Roman" w:hAnsi="Times New Roman" w:cs="Times New Roman"/>
          <w:sz w:val="28"/>
          <w:szCs w:val="28"/>
        </w:rPr>
        <w:t>Стажевой</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k</w:t>
      </w:r>
      <w:r>
        <w:rPr>
          <w:rFonts w:ascii="Times New Roman" w:hAnsi="Times New Roman" w:cs="Times New Roman"/>
          <w:sz w:val="28"/>
          <w:szCs w:val="28"/>
        </w:rPr>
        <w:t xml:space="preserve"> = 0,55 + 0,22 = 0,57</w:t>
      </w:r>
    </w:p>
    <w:p w:rsidR="007772B0" w:rsidRDefault="007772B0" w:rsidP="007772B0">
      <w:pPr>
        <w:spacing w:after="0"/>
        <w:rPr>
          <w:rFonts w:ascii="Times New Roman" w:hAnsi="Times New Roman" w:cs="Times New Roman"/>
          <w:sz w:val="28"/>
          <w:szCs w:val="28"/>
        </w:rPr>
      </w:pPr>
      <w:proofErr w:type="spellStart"/>
      <w:r>
        <w:rPr>
          <w:rFonts w:ascii="Times New Roman" w:hAnsi="Times New Roman" w:cs="Times New Roman"/>
          <w:sz w:val="28"/>
          <w:szCs w:val="28"/>
        </w:rPr>
        <w:t>Страх</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зносы</w:t>
      </w:r>
      <w:proofErr w:type="spellEnd"/>
      <w:r>
        <w:rPr>
          <w:rFonts w:ascii="Times New Roman" w:hAnsi="Times New Roman" w:cs="Times New Roman"/>
          <w:sz w:val="28"/>
          <w:szCs w:val="28"/>
        </w:rPr>
        <w:t xml:space="preserve"> на 01,04,13 = 717,861,84</w:t>
      </w:r>
    </w:p>
    <w:p w:rsidR="007772B0" w:rsidRDefault="007772B0" w:rsidP="007772B0">
      <w:pPr>
        <w:spacing w:after="0"/>
        <w:rPr>
          <w:rFonts w:ascii="Times New Roman" w:hAnsi="Times New Roman" w:cs="Times New Roman"/>
          <w:sz w:val="28"/>
          <w:szCs w:val="28"/>
        </w:rPr>
      </w:pPr>
      <w:proofErr w:type="spellStart"/>
      <w:r>
        <w:rPr>
          <w:rFonts w:ascii="Times New Roman" w:hAnsi="Times New Roman" w:cs="Times New Roman"/>
          <w:sz w:val="28"/>
          <w:szCs w:val="28"/>
        </w:rPr>
        <w:t>Рос</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енс.капитал</w:t>
      </w:r>
      <w:proofErr w:type="spellEnd"/>
      <w:r>
        <w:rPr>
          <w:rFonts w:ascii="Times New Roman" w:hAnsi="Times New Roman" w:cs="Times New Roman"/>
          <w:sz w:val="28"/>
          <w:szCs w:val="28"/>
        </w:rPr>
        <w:t xml:space="preserve"> – 0,57 *1,2 * 1671 = 1142,96</w:t>
      </w:r>
    </w:p>
    <w:p w:rsidR="007772B0" w:rsidRDefault="003402CC" w:rsidP="007772B0">
      <w:pPr>
        <w:spacing w:after="0"/>
        <w:rPr>
          <w:rFonts w:ascii="Times New Roman" w:hAnsi="Times New Roman" w:cs="Times New Roman"/>
          <w:sz w:val="28"/>
          <w:szCs w:val="28"/>
        </w:rPr>
      </w:pPr>
      <w:r w:rsidRPr="003402CC">
        <w:pict>
          <v:shapetype id="_x0000_t32" coordsize="21600,21600" o:spt="32" o:oned="t" path="m,l21600,21600e" filled="f">
            <v:path arrowok="t" fillok="f" o:connecttype="none"/>
            <o:lock v:ext="edit" shapetype="t"/>
          </v:shapetype>
          <v:shape id="_x0000_s1028" type="#_x0000_t32" style="position:absolute;margin-left:134.7pt;margin-top:14pt;width:22.5pt;height:6pt;flip:x;z-index:251658752" o:connectortype="straight">
            <v:stroke endarrow="block"/>
          </v:shape>
        </w:pict>
      </w:r>
      <w:proofErr w:type="spellStart"/>
      <w:r w:rsidR="007772B0">
        <w:rPr>
          <w:rFonts w:ascii="Times New Roman" w:hAnsi="Times New Roman" w:cs="Times New Roman"/>
          <w:sz w:val="28"/>
          <w:szCs w:val="28"/>
        </w:rPr>
        <w:t>Страх</w:t>
      </w:r>
      <w:proofErr w:type="gramStart"/>
      <w:r w:rsidR="007772B0">
        <w:rPr>
          <w:rFonts w:ascii="Times New Roman" w:hAnsi="Times New Roman" w:cs="Times New Roman"/>
          <w:sz w:val="28"/>
          <w:szCs w:val="28"/>
        </w:rPr>
        <w:t>.ч</w:t>
      </w:r>
      <w:proofErr w:type="gramEnd"/>
      <w:r w:rsidR="007772B0">
        <w:rPr>
          <w:rFonts w:ascii="Times New Roman" w:hAnsi="Times New Roman" w:cs="Times New Roman"/>
          <w:sz w:val="28"/>
          <w:szCs w:val="28"/>
        </w:rPr>
        <w:t>асть</w:t>
      </w:r>
      <w:proofErr w:type="spellEnd"/>
      <w:r w:rsidR="007772B0">
        <w:rPr>
          <w:rFonts w:ascii="Times New Roman" w:hAnsi="Times New Roman" w:cs="Times New Roman"/>
          <w:sz w:val="28"/>
          <w:szCs w:val="28"/>
        </w:rPr>
        <w:t xml:space="preserve"> = 1142,96 – 450 = 692,96</w:t>
      </w:r>
      <w:r w:rsidR="007772B0">
        <w:rPr>
          <w:rFonts w:ascii="Times New Roman" w:hAnsi="Times New Roman" w:cs="Times New Roman"/>
          <w:sz w:val="28"/>
          <w:szCs w:val="28"/>
        </w:rPr>
        <w:tab/>
      </w:r>
      <w:r w:rsidR="007772B0">
        <w:rPr>
          <w:rFonts w:ascii="Times New Roman" w:hAnsi="Times New Roman" w:cs="Times New Roman"/>
          <w:sz w:val="28"/>
          <w:szCs w:val="28"/>
        </w:rPr>
        <w:tab/>
      </w:r>
      <w:r w:rsidR="007772B0">
        <w:rPr>
          <w:rFonts w:ascii="Times New Roman" w:hAnsi="Times New Roman" w:cs="Times New Roman"/>
          <w:sz w:val="28"/>
          <w:szCs w:val="28"/>
        </w:rPr>
        <w:tab/>
      </w:r>
      <w:r w:rsidR="007772B0">
        <w:rPr>
          <w:rFonts w:ascii="Times New Roman" w:hAnsi="Times New Roman" w:cs="Times New Roman"/>
          <w:sz w:val="28"/>
          <w:szCs w:val="28"/>
        </w:rPr>
        <w:tab/>
      </w:r>
    </w:p>
    <w:p w:rsidR="007772B0" w:rsidRDefault="007772B0" w:rsidP="007772B0">
      <w:pPr>
        <w:tabs>
          <w:tab w:val="left" w:pos="2790"/>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баз</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w:t>
      </w:r>
      <w:proofErr w:type="spellEnd"/>
      <w:r>
        <w:rPr>
          <w:rFonts w:ascii="Times New Roman" w:hAnsi="Times New Roman" w:cs="Times New Roman"/>
          <w:sz w:val="28"/>
          <w:szCs w:val="28"/>
        </w:rPr>
        <w:t xml:space="preserve"> 01.01.92г.)</w:t>
      </w:r>
    </w:p>
    <w:p w:rsidR="007772B0" w:rsidRDefault="007772B0" w:rsidP="007772B0">
      <w:pPr>
        <w:tabs>
          <w:tab w:val="left" w:pos="2790"/>
        </w:tabs>
        <w:spacing w:after="0"/>
        <w:rPr>
          <w:rFonts w:ascii="Times New Roman" w:hAnsi="Times New Roman" w:cs="Times New Roman"/>
          <w:sz w:val="28"/>
          <w:szCs w:val="28"/>
        </w:rPr>
      </w:pPr>
    </w:p>
    <w:p w:rsidR="007772B0" w:rsidRDefault="007772B0" w:rsidP="007772B0">
      <w:pPr>
        <w:tabs>
          <w:tab w:val="left" w:pos="2790"/>
        </w:tabs>
        <w:spacing w:after="0"/>
        <w:rPr>
          <w:rFonts w:ascii="Times New Roman" w:hAnsi="Times New Roman" w:cs="Times New Roman"/>
          <w:sz w:val="28"/>
          <w:szCs w:val="28"/>
        </w:rPr>
      </w:pPr>
      <w:r>
        <w:rPr>
          <w:rFonts w:ascii="Times New Roman" w:hAnsi="Times New Roman" w:cs="Times New Roman"/>
          <w:sz w:val="28"/>
          <w:szCs w:val="28"/>
        </w:rPr>
        <w:t xml:space="preserve">Умножить на </w:t>
      </w:r>
      <w:r>
        <w:rPr>
          <w:rFonts w:ascii="Times New Roman" w:hAnsi="Times New Roman" w:cs="Times New Roman"/>
          <w:sz w:val="28"/>
          <w:szCs w:val="28"/>
          <w:lang w:val="en-US"/>
        </w:rPr>
        <w:t>k</w:t>
      </w:r>
      <w:r>
        <w:rPr>
          <w:rFonts w:ascii="Times New Roman" w:hAnsi="Times New Roman" w:cs="Times New Roman"/>
          <w:sz w:val="28"/>
          <w:szCs w:val="28"/>
        </w:rPr>
        <w:t>= 692,96 * 1,065 * 1,09 * 1,126 * 1,08 * 1,09 * 1,628 * 1,06 * 1,048 * 1,063 * 1,062 * 1,092 * 1,12 * 1,075 * 1,08 * 1,175 * 1,075 * 1,063 * 1,0873 * 1,07 * 1,0341 * 1,066 * 1,033 = 3591,65</w:t>
      </w:r>
    </w:p>
    <w:p w:rsidR="007772B0" w:rsidRDefault="007772B0" w:rsidP="007772B0">
      <w:pPr>
        <w:tabs>
          <w:tab w:val="left" w:pos="2790"/>
        </w:tabs>
        <w:rPr>
          <w:rFonts w:ascii="Times New Roman" w:hAnsi="Times New Roman" w:cs="Times New Roman"/>
          <w:sz w:val="28"/>
          <w:szCs w:val="28"/>
        </w:rPr>
      </w:pPr>
      <w:r>
        <w:rPr>
          <w:rFonts w:ascii="Times New Roman" w:hAnsi="Times New Roman" w:cs="Times New Roman"/>
          <w:sz w:val="28"/>
          <w:szCs w:val="28"/>
        </w:rPr>
        <w:t>Пенс. Капитал – 692,96 * (</w:t>
      </w:r>
      <w:r>
        <w:rPr>
          <w:rFonts w:ascii="Times New Roman" w:hAnsi="Times New Roman" w:cs="Times New Roman"/>
          <w:sz w:val="28"/>
          <w:szCs w:val="28"/>
          <w:lang w:val="en-US"/>
        </w:rPr>
        <w:t>k</w:t>
      </w:r>
      <w:r>
        <w:rPr>
          <w:rFonts w:ascii="Times New Roman" w:hAnsi="Times New Roman" w:cs="Times New Roman"/>
          <w:sz w:val="28"/>
          <w:szCs w:val="28"/>
        </w:rPr>
        <w:t xml:space="preserve"> = 12 + (53 – 18) * 4 * 228) * на </w:t>
      </w:r>
      <w:proofErr w:type="spellStart"/>
      <w:r>
        <w:rPr>
          <w:rFonts w:ascii="Times New Roman" w:hAnsi="Times New Roman" w:cs="Times New Roman"/>
          <w:sz w:val="28"/>
          <w:szCs w:val="28"/>
        </w:rPr>
        <w:t>индексацион</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k</w:t>
      </w:r>
      <w:r>
        <w:rPr>
          <w:rFonts w:ascii="Times New Roman" w:hAnsi="Times New Roman" w:cs="Times New Roman"/>
          <w:sz w:val="28"/>
          <w:szCs w:val="28"/>
        </w:rPr>
        <w:t xml:space="preserve">  на 01.04.13г. (5,183) по таблице = 691504,34</w:t>
      </w:r>
    </w:p>
    <w:p w:rsidR="007772B0" w:rsidRDefault="007772B0" w:rsidP="007772B0">
      <w:pPr>
        <w:tabs>
          <w:tab w:val="left" w:pos="2790"/>
        </w:tabs>
        <w:rPr>
          <w:rFonts w:ascii="Times New Roman" w:hAnsi="Times New Roman" w:cs="Times New Roman"/>
          <w:sz w:val="28"/>
          <w:szCs w:val="28"/>
        </w:rPr>
      </w:pPr>
      <w:r>
        <w:rPr>
          <w:rFonts w:ascii="Times New Roman" w:hAnsi="Times New Roman" w:cs="Times New Roman"/>
          <w:sz w:val="28"/>
          <w:szCs w:val="28"/>
        </w:rPr>
        <w:t>Валоризация – 10% всем + 11% по 9.9 = 145215,28 делим на 192,53 (</w:t>
      </w:r>
      <w:proofErr w:type="spellStart"/>
      <w:r>
        <w:rPr>
          <w:rFonts w:ascii="Times New Roman" w:hAnsi="Times New Roman" w:cs="Times New Roman"/>
          <w:sz w:val="28"/>
          <w:szCs w:val="28"/>
        </w:rPr>
        <w:t>ожид</w:t>
      </w:r>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 = 754,53</w:t>
      </w:r>
    </w:p>
    <w:p w:rsidR="007772B0" w:rsidRDefault="007772B0" w:rsidP="007772B0">
      <w:pPr>
        <w:tabs>
          <w:tab w:val="left" w:pos="2790"/>
        </w:tabs>
        <w:spacing w:after="0"/>
        <w:rPr>
          <w:rFonts w:ascii="Times New Roman" w:hAnsi="Times New Roman" w:cs="Times New Roman"/>
          <w:sz w:val="28"/>
          <w:szCs w:val="28"/>
        </w:rPr>
      </w:pPr>
      <w:r>
        <w:rPr>
          <w:rFonts w:ascii="Times New Roman" w:hAnsi="Times New Roman" w:cs="Times New Roman"/>
          <w:sz w:val="28"/>
          <w:szCs w:val="28"/>
        </w:rPr>
        <w:t xml:space="preserve">Ответ:            </w:t>
      </w:r>
      <w:proofErr w:type="spellStart"/>
      <w:r>
        <w:rPr>
          <w:rFonts w:ascii="Times New Roman" w:hAnsi="Times New Roman" w:cs="Times New Roman"/>
          <w:sz w:val="28"/>
          <w:szCs w:val="28"/>
        </w:rPr>
        <w:t>страх</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асть</w:t>
      </w:r>
      <w:proofErr w:type="spellEnd"/>
      <w:r>
        <w:rPr>
          <w:rFonts w:ascii="Times New Roman" w:hAnsi="Times New Roman" w:cs="Times New Roman"/>
          <w:sz w:val="28"/>
          <w:szCs w:val="28"/>
        </w:rPr>
        <w:t xml:space="preserve">          3591,65</w:t>
      </w:r>
    </w:p>
    <w:p w:rsidR="007772B0" w:rsidRDefault="007772B0" w:rsidP="007772B0">
      <w:pPr>
        <w:tabs>
          <w:tab w:val="left" w:pos="0"/>
        </w:tabs>
        <w:spacing w:after="0"/>
        <w:rPr>
          <w:rFonts w:ascii="Times New Roman" w:hAnsi="Times New Roman" w:cs="Times New Roman"/>
          <w:sz w:val="28"/>
          <w:szCs w:val="28"/>
        </w:rPr>
      </w:pPr>
      <w:r>
        <w:rPr>
          <w:rFonts w:ascii="Times New Roman" w:hAnsi="Times New Roman" w:cs="Times New Roman"/>
          <w:sz w:val="28"/>
          <w:szCs w:val="28"/>
        </w:rPr>
        <w:t xml:space="preserve">                       Валоризация         754,25</w:t>
      </w:r>
    </w:p>
    <w:p w:rsidR="007772B0" w:rsidRDefault="007772B0" w:rsidP="007772B0">
      <w:pPr>
        <w:tabs>
          <w:tab w:val="left" w:pos="2790"/>
        </w:tabs>
        <w:spacing w:after="0"/>
        <w:rPr>
          <w:rFonts w:ascii="Times New Roman" w:hAnsi="Times New Roman" w:cs="Times New Roman"/>
          <w:sz w:val="28"/>
          <w:szCs w:val="28"/>
        </w:rPr>
      </w:pPr>
      <w:r>
        <w:rPr>
          <w:rFonts w:ascii="Times New Roman" w:hAnsi="Times New Roman" w:cs="Times New Roman"/>
          <w:sz w:val="28"/>
          <w:szCs w:val="28"/>
        </w:rPr>
        <w:t xml:space="preserve">                       ФБР                      1805,15</w:t>
      </w:r>
    </w:p>
    <w:p w:rsidR="007772B0" w:rsidRDefault="007772B0" w:rsidP="007772B0">
      <w:pPr>
        <w:tabs>
          <w:tab w:val="left" w:pos="2790"/>
        </w:tabs>
        <w:spacing w:after="0"/>
        <w:rPr>
          <w:rFonts w:ascii="Times New Roman" w:hAnsi="Times New Roman" w:cs="Times New Roman"/>
          <w:sz w:val="28"/>
          <w:szCs w:val="28"/>
          <w:u w:val="single"/>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Пенс</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апит</w:t>
      </w:r>
      <w:proofErr w:type="spellEnd"/>
      <w:r>
        <w:rPr>
          <w:rFonts w:ascii="Times New Roman" w:hAnsi="Times New Roman" w:cs="Times New Roman"/>
          <w:sz w:val="28"/>
          <w:szCs w:val="28"/>
        </w:rPr>
        <w:t xml:space="preserve">.         </w:t>
      </w:r>
      <w:r>
        <w:rPr>
          <w:rFonts w:ascii="Times New Roman" w:hAnsi="Times New Roman" w:cs="Times New Roman"/>
          <w:sz w:val="28"/>
          <w:szCs w:val="28"/>
          <w:u w:val="single"/>
        </w:rPr>
        <w:t>3728,57</w:t>
      </w:r>
    </w:p>
    <w:p w:rsidR="007772B0" w:rsidRDefault="007772B0" w:rsidP="007772B0">
      <w:pPr>
        <w:tabs>
          <w:tab w:val="left" w:pos="2790"/>
        </w:tabs>
        <w:spacing w:after="0"/>
        <w:rPr>
          <w:rFonts w:ascii="Times New Roman" w:hAnsi="Times New Roman" w:cs="Times New Roman"/>
          <w:sz w:val="28"/>
          <w:szCs w:val="28"/>
          <w:u w:val="single"/>
        </w:rPr>
      </w:pPr>
      <w:r>
        <w:rPr>
          <w:rFonts w:ascii="Times New Roman" w:hAnsi="Times New Roman" w:cs="Times New Roman"/>
          <w:sz w:val="28"/>
          <w:szCs w:val="28"/>
        </w:rPr>
        <w:t xml:space="preserve">                                                    9879,62 руб.</w:t>
      </w:r>
      <w:r>
        <w:rPr>
          <w:rFonts w:ascii="Times New Roman" w:hAnsi="Times New Roman" w:cs="Times New Roman"/>
          <w:b/>
          <w:sz w:val="28"/>
          <w:szCs w:val="28"/>
        </w:rPr>
        <w:t xml:space="preserve"> В зависимости от периода индексации, пенсия увеличивается на </w:t>
      </w:r>
      <w:proofErr w:type="spellStart"/>
      <w:r>
        <w:rPr>
          <w:rFonts w:ascii="Times New Roman" w:hAnsi="Times New Roman" w:cs="Times New Roman"/>
          <w:b/>
          <w:sz w:val="28"/>
          <w:szCs w:val="28"/>
        </w:rPr>
        <w:t>индексационный</w:t>
      </w:r>
      <w:proofErr w:type="spellEnd"/>
      <w:r>
        <w:rPr>
          <w:rFonts w:ascii="Times New Roman" w:hAnsi="Times New Roman" w:cs="Times New Roman"/>
          <w:b/>
          <w:sz w:val="28"/>
          <w:szCs w:val="28"/>
        </w:rPr>
        <w:t xml:space="preserve"> коэффициент.</w:t>
      </w:r>
    </w:p>
    <w:p w:rsidR="007772B0" w:rsidRDefault="007772B0" w:rsidP="007772B0">
      <w:pPr>
        <w:tabs>
          <w:tab w:val="left" w:pos="2790"/>
        </w:tabs>
        <w:spacing w:after="0"/>
        <w:rPr>
          <w:rFonts w:ascii="Times New Roman" w:hAnsi="Times New Roman" w:cs="Times New Roman"/>
          <w:sz w:val="28"/>
          <w:szCs w:val="28"/>
        </w:rPr>
      </w:pPr>
    </w:p>
    <w:p w:rsidR="007772B0" w:rsidRDefault="007772B0" w:rsidP="007772B0">
      <w:pPr>
        <w:tabs>
          <w:tab w:val="left" w:pos="2790"/>
        </w:tabs>
        <w:spacing w:after="0"/>
        <w:rPr>
          <w:rFonts w:ascii="Times New Roman" w:hAnsi="Times New Roman" w:cs="Times New Roman"/>
          <w:sz w:val="28"/>
          <w:szCs w:val="28"/>
        </w:rPr>
      </w:pPr>
    </w:p>
    <w:p w:rsidR="007772B0" w:rsidRDefault="007772B0" w:rsidP="007772B0">
      <w:pPr>
        <w:tabs>
          <w:tab w:val="left" w:pos="2790"/>
        </w:tabs>
        <w:spacing w:after="0"/>
        <w:rPr>
          <w:rFonts w:ascii="Times New Roman" w:hAnsi="Times New Roman" w:cs="Times New Roman"/>
          <w:sz w:val="28"/>
          <w:szCs w:val="28"/>
        </w:rPr>
      </w:pPr>
      <w:r>
        <w:rPr>
          <w:rFonts w:ascii="Times New Roman" w:hAnsi="Times New Roman" w:cs="Times New Roman"/>
          <w:sz w:val="28"/>
          <w:szCs w:val="28"/>
        </w:rPr>
        <w:t xml:space="preserve">Пен. капитал  = </w:t>
      </w:r>
      <w:proofErr w:type="spellStart"/>
      <w:r>
        <w:rPr>
          <w:rFonts w:ascii="Times New Roman" w:hAnsi="Times New Roman" w:cs="Times New Roman"/>
          <w:sz w:val="28"/>
          <w:szCs w:val="28"/>
        </w:rPr>
        <w:t>страх</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зн</w:t>
      </w:r>
      <w:proofErr w:type="spellEnd"/>
      <w:r>
        <w:rPr>
          <w:rFonts w:ascii="Times New Roman" w:hAnsi="Times New Roman" w:cs="Times New Roman"/>
          <w:sz w:val="28"/>
          <w:szCs w:val="28"/>
        </w:rPr>
        <w:t>.: на 192,53 – 3728,57</w:t>
      </w:r>
    </w:p>
    <w:p w:rsidR="007772B0" w:rsidRDefault="007772B0" w:rsidP="007772B0">
      <w:pPr>
        <w:pStyle w:val="1"/>
        <w:jc w:val="center"/>
        <w:rPr>
          <w:sz w:val="28"/>
          <w:szCs w:val="28"/>
        </w:rPr>
      </w:pPr>
      <w:bookmarkStart w:id="21" w:name="_Toc390007539"/>
      <w:r>
        <w:rPr>
          <w:sz w:val="28"/>
          <w:szCs w:val="28"/>
          <w:lang w:val="en-US"/>
        </w:rPr>
        <w:lastRenderedPageBreak/>
        <w:t>C</w:t>
      </w:r>
      <w:r>
        <w:rPr>
          <w:sz w:val="28"/>
          <w:szCs w:val="28"/>
        </w:rPr>
        <w:t>РОКИ НАЗНАЧЕНИЯ ТРУДОВОЙ ПЕНСИИ</w:t>
      </w:r>
      <w:bookmarkEnd w:id="21"/>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При назначении пенсии учитывается ряд факторов.</w:t>
      </w:r>
    </w:p>
    <w:p w:rsidR="007772B0" w:rsidRDefault="007772B0" w:rsidP="007772B0">
      <w:pPr>
        <w:pStyle w:val="af9"/>
        <w:numPr>
          <w:ilvl w:val="0"/>
          <w:numId w:val="38"/>
        </w:numPr>
        <w:tabs>
          <w:tab w:val="left" w:pos="7350"/>
        </w:tabs>
        <w:rPr>
          <w:rFonts w:ascii="Times New Roman" w:hAnsi="Times New Roman" w:cs="Times New Roman"/>
          <w:sz w:val="28"/>
          <w:szCs w:val="28"/>
        </w:rPr>
      </w:pPr>
      <w:r>
        <w:rPr>
          <w:rFonts w:ascii="Times New Roman" w:hAnsi="Times New Roman" w:cs="Times New Roman"/>
          <w:sz w:val="28"/>
          <w:szCs w:val="28"/>
        </w:rPr>
        <w:t>Условие назначения пенсии;</w:t>
      </w:r>
    </w:p>
    <w:p w:rsidR="007772B0" w:rsidRDefault="007772B0" w:rsidP="007772B0">
      <w:pPr>
        <w:pStyle w:val="af9"/>
        <w:numPr>
          <w:ilvl w:val="0"/>
          <w:numId w:val="38"/>
        </w:numPr>
        <w:tabs>
          <w:tab w:val="left" w:pos="7350"/>
        </w:tabs>
        <w:rPr>
          <w:rFonts w:ascii="Times New Roman" w:hAnsi="Times New Roman" w:cs="Times New Roman"/>
          <w:sz w:val="28"/>
          <w:szCs w:val="28"/>
        </w:rPr>
      </w:pPr>
      <w:r>
        <w:rPr>
          <w:rFonts w:ascii="Times New Roman" w:hAnsi="Times New Roman" w:cs="Times New Roman"/>
          <w:sz w:val="28"/>
          <w:szCs w:val="28"/>
        </w:rPr>
        <w:t>Назначение носит заявительный характер;</w:t>
      </w:r>
    </w:p>
    <w:p w:rsidR="007772B0" w:rsidRDefault="007772B0" w:rsidP="007772B0">
      <w:pPr>
        <w:pStyle w:val="af9"/>
        <w:numPr>
          <w:ilvl w:val="0"/>
          <w:numId w:val="38"/>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Определение права на назначение пенсии (указание статей . 173 ФЗ) </w:t>
      </w:r>
      <w:proofErr w:type="spellStart"/>
      <w:proofErr w:type="gramStart"/>
      <w:r>
        <w:rPr>
          <w:rFonts w:ascii="Times New Roman" w:hAnsi="Times New Roman" w:cs="Times New Roman"/>
          <w:sz w:val="28"/>
          <w:szCs w:val="28"/>
        </w:rPr>
        <w:t>напр</w:t>
      </w:r>
      <w:proofErr w:type="spellEnd"/>
      <w:proofErr w:type="gramEnd"/>
      <w:r>
        <w:rPr>
          <w:rFonts w:ascii="Times New Roman" w:hAnsi="Times New Roman" w:cs="Times New Roman"/>
          <w:sz w:val="28"/>
          <w:szCs w:val="28"/>
        </w:rPr>
        <w:t>: 30 ст., 14 ст., 27 ст., 19 ст. – с указанием подпунктов.</w:t>
      </w:r>
    </w:p>
    <w:p w:rsidR="007772B0" w:rsidRDefault="007772B0" w:rsidP="007772B0">
      <w:pPr>
        <w:pStyle w:val="af9"/>
        <w:tabs>
          <w:tab w:val="left" w:pos="7350"/>
        </w:tabs>
        <w:rPr>
          <w:rFonts w:ascii="Times New Roman" w:hAnsi="Times New Roman" w:cs="Times New Roman"/>
          <w:sz w:val="28"/>
          <w:szCs w:val="28"/>
        </w:rPr>
      </w:pPr>
    </w:p>
    <w:p w:rsidR="007772B0" w:rsidRDefault="007772B0" w:rsidP="007772B0">
      <w:pPr>
        <w:pStyle w:val="af9"/>
        <w:tabs>
          <w:tab w:val="left" w:pos="7350"/>
        </w:tabs>
        <w:rPr>
          <w:rFonts w:ascii="Times New Roman" w:hAnsi="Times New Roman" w:cs="Times New Roman"/>
          <w:sz w:val="28"/>
          <w:szCs w:val="28"/>
        </w:rPr>
      </w:pPr>
      <w:r>
        <w:rPr>
          <w:rFonts w:ascii="Times New Roman" w:hAnsi="Times New Roman" w:cs="Times New Roman"/>
          <w:sz w:val="28"/>
          <w:szCs w:val="28"/>
        </w:rPr>
        <w:t>Заявление  заполняется либо в отделе кадров организации, если работник находится в трудовых отношениях. Если будущий получатель пенсии не состоит в трудовых отношениях, то заявление подается в органы пенсионного фонда муниципального образования.</w:t>
      </w:r>
    </w:p>
    <w:p w:rsidR="007772B0" w:rsidRDefault="007772B0" w:rsidP="007772B0">
      <w:pPr>
        <w:pStyle w:val="af9"/>
        <w:tabs>
          <w:tab w:val="left" w:pos="7350"/>
        </w:tabs>
        <w:rPr>
          <w:rFonts w:ascii="Times New Roman" w:hAnsi="Times New Roman" w:cs="Times New Roman"/>
          <w:sz w:val="28"/>
          <w:szCs w:val="28"/>
        </w:rPr>
      </w:pPr>
      <w:proofErr w:type="gramStart"/>
      <w:r>
        <w:rPr>
          <w:rFonts w:ascii="Times New Roman" w:hAnsi="Times New Roman" w:cs="Times New Roman"/>
          <w:sz w:val="28"/>
          <w:szCs w:val="28"/>
        </w:rPr>
        <w:t>В заявлении указывается подписка заявителя о том, что (много получено.</w:t>
      </w:r>
      <w:proofErr w:type="gramEnd"/>
      <w:r>
        <w:rPr>
          <w:rFonts w:ascii="Times New Roman" w:hAnsi="Times New Roman" w:cs="Times New Roman"/>
          <w:sz w:val="28"/>
          <w:szCs w:val="28"/>
        </w:rPr>
        <w:t xml:space="preserve"> Разъяснение об обязанностей безотлагательно извещать территориальный орган ПФР об обстоятельствах, влекущих за собой изменения  размера пенсии или прекращение ее выплаты и об ответственности за </w:t>
      </w:r>
      <w:proofErr w:type="gramStart"/>
      <w:r>
        <w:rPr>
          <w:rFonts w:ascii="Times New Roman" w:hAnsi="Times New Roman" w:cs="Times New Roman"/>
          <w:sz w:val="28"/>
          <w:szCs w:val="28"/>
        </w:rPr>
        <w:t>достоверность</w:t>
      </w:r>
      <w:proofErr w:type="gramEnd"/>
      <w:r>
        <w:rPr>
          <w:rFonts w:ascii="Times New Roman" w:hAnsi="Times New Roman" w:cs="Times New Roman"/>
          <w:sz w:val="28"/>
          <w:szCs w:val="28"/>
        </w:rPr>
        <w:t xml:space="preserve"> содержащаяся в представительных документах, в соответствии с п.4 ст. 23, 25 ФЗ №173) я предупрежден, что размер страховой части пенсии подлежит корректировке с учетом уточнения данных без учета.</w:t>
      </w:r>
    </w:p>
    <w:p w:rsidR="007772B0" w:rsidRDefault="007772B0" w:rsidP="007772B0">
      <w:pPr>
        <w:pStyle w:val="af9"/>
        <w:tabs>
          <w:tab w:val="left" w:pos="7350"/>
        </w:tabs>
        <w:rPr>
          <w:rFonts w:ascii="Times New Roman" w:hAnsi="Times New Roman" w:cs="Times New Roman"/>
          <w:sz w:val="28"/>
          <w:szCs w:val="28"/>
        </w:rPr>
      </w:pPr>
      <w:r>
        <w:rPr>
          <w:rFonts w:ascii="Times New Roman" w:hAnsi="Times New Roman" w:cs="Times New Roman"/>
          <w:sz w:val="28"/>
          <w:szCs w:val="28"/>
        </w:rPr>
        <w:t>В случае  сформирования доверенности на получение пенсии, срок действия которой превышает 1 год необходимо ежегодно подтверждать документально факт регистрации по месту получения пенсии в соответствии  с п.6 ст. 18 ФЗ №173.</w:t>
      </w:r>
    </w:p>
    <w:p w:rsidR="007772B0" w:rsidRDefault="007772B0" w:rsidP="007772B0">
      <w:pPr>
        <w:pStyle w:val="af9"/>
        <w:tabs>
          <w:tab w:val="left" w:pos="7350"/>
        </w:tabs>
        <w:rPr>
          <w:rFonts w:ascii="Times New Roman" w:hAnsi="Times New Roman" w:cs="Times New Roman"/>
          <w:sz w:val="28"/>
          <w:szCs w:val="28"/>
        </w:rPr>
      </w:pPr>
    </w:p>
    <w:p w:rsidR="007772B0" w:rsidRDefault="007772B0" w:rsidP="007772B0">
      <w:pPr>
        <w:pStyle w:val="af9"/>
        <w:tabs>
          <w:tab w:val="left" w:pos="7350"/>
        </w:tabs>
        <w:rPr>
          <w:rFonts w:ascii="Times New Roman" w:hAnsi="Times New Roman" w:cs="Times New Roman"/>
          <w:sz w:val="28"/>
          <w:szCs w:val="28"/>
          <w:u w:val="single"/>
        </w:rPr>
      </w:pPr>
      <w:r>
        <w:rPr>
          <w:rFonts w:ascii="Times New Roman" w:hAnsi="Times New Roman" w:cs="Times New Roman"/>
          <w:sz w:val="28"/>
          <w:szCs w:val="28"/>
          <w:u w:val="single"/>
        </w:rPr>
        <w:t>Сроки назначения трудовой пенсии ст. 19</w:t>
      </w:r>
    </w:p>
    <w:p w:rsidR="007772B0" w:rsidRDefault="007772B0" w:rsidP="007772B0">
      <w:pPr>
        <w:pStyle w:val="af9"/>
        <w:numPr>
          <w:ilvl w:val="0"/>
          <w:numId w:val="39"/>
        </w:numPr>
        <w:tabs>
          <w:tab w:val="left" w:pos="7350"/>
        </w:tabs>
        <w:rPr>
          <w:rFonts w:ascii="Times New Roman" w:hAnsi="Times New Roman" w:cs="Times New Roman"/>
          <w:sz w:val="28"/>
          <w:szCs w:val="28"/>
        </w:rPr>
      </w:pPr>
      <w:r>
        <w:rPr>
          <w:rFonts w:ascii="Times New Roman" w:hAnsi="Times New Roman" w:cs="Times New Roman"/>
          <w:sz w:val="28"/>
          <w:szCs w:val="28"/>
        </w:rPr>
        <w:t>Трудовая пенсия назначается со дня обращения за указанной пенсией.</w:t>
      </w:r>
    </w:p>
    <w:p w:rsidR="007772B0" w:rsidRDefault="007772B0" w:rsidP="007772B0">
      <w:pPr>
        <w:pStyle w:val="af9"/>
        <w:numPr>
          <w:ilvl w:val="0"/>
          <w:numId w:val="39"/>
        </w:numPr>
        <w:tabs>
          <w:tab w:val="left" w:pos="7350"/>
        </w:tabs>
        <w:rPr>
          <w:rFonts w:ascii="Times New Roman" w:hAnsi="Times New Roman" w:cs="Times New Roman"/>
          <w:sz w:val="28"/>
          <w:szCs w:val="28"/>
        </w:rPr>
      </w:pPr>
      <w:r>
        <w:rPr>
          <w:rFonts w:ascii="Times New Roman" w:hAnsi="Times New Roman" w:cs="Times New Roman"/>
          <w:sz w:val="28"/>
          <w:szCs w:val="28"/>
        </w:rPr>
        <w:t>Днем обращения за  трудовой пенсией  считается день приема органом со всеми необходимыми документами. Если заявление пересылается по почте, прилагаются все необходимые документы, то днем обращения считается дата, указанная на почтовом штемпеле.</w:t>
      </w:r>
    </w:p>
    <w:p w:rsidR="007772B0" w:rsidRDefault="007772B0" w:rsidP="007772B0">
      <w:pPr>
        <w:pStyle w:val="af9"/>
        <w:numPr>
          <w:ilvl w:val="0"/>
          <w:numId w:val="39"/>
        </w:numPr>
        <w:tabs>
          <w:tab w:val="left" w:pos="7350"/>
        </w:tabs>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данных индивидуального учета в системе государственного пенсионного страхования отсутствуют необходимые для назначения трудовой пенсии сведения к заявлению приложены не все необходимые документы, орган, осуществляющий пенсионное обеспечение, дает лицу, разъяснение, </w:t>
      </w:r>
      <w:r>
        <w:rPr>
          <w:rFonts w:ascii="Times New Roman" w:hAnsi="Times New Roman" w:cs="Times New Roman"/>
          <w:sz w:val="28"/>
          <w:szCs w:val="28"/>
        </w:rPr>
        <w:lastRenderedPageBreak/>
        <w:t>какие документы предоставить дополнительно. Если такие документы будут предоставлены не позднее чем через три месяца, днем обращения за трудовой пенсией считается день приема заявления о назначении трудовой пенсии или дата, указанная на штемпеле.</w:t>
      </w:r>
    </w:p>
    <w:p w:rsidR="007772B0" w:rsidRDefault="007772B0" w:rsidP="007772B0">
      <w:pPr>
        <w:pStyle w:val="af9"/>
        <w:numPr>
          <w:ilvl w:val="0"/>
          <w:numId w:val="39"/>
        </w:numPr>
        <w:tabs>
          <w:tab w:val="left" w:pos="7350"/>
        </w:tabs>
        <w:rPr>
          <w:rFonts w:ascii="Times New Roman" w:hAnsi="Times New Roman" w:cs="Times New Roman"/>
          <w:sz w:val="28"/>
          <w:szCs w:val="28"/>
        </w:rPr>
      </w:pPr>
      <w:r>
        <w:rPr>
          <w:rFonts w:ascii="Times New Roman" w:hAnsi="Times New Roman" w:cs="Times New Roman"/>
          <w:sz w:val="28"/>
          <w:szCs w:val="28"/>
        </w:rPr>
        <w:t>Трудовая пенсия назначается ранее дня обращения за трудовой пенсией.</w:t>
      </w:r>
    </w:p>
    <w:p w:rsidR="007772B0" w:rsidRDefault="007772B0" w:rsidP="007772B0">
      <w:pPr>
        <w:pStyle w:val="af9"/>
        <w:numPr>
          <w:ilvl w:val="0"/>
          <w:numId w:val="40"/>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Трудовая пенсия по старости – со дня, следующего за днем увольнения с работы, если обращения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указанной</w:t>
      </w:r>
      <w:proofErr w:type="gramEnd"/>
      <w:r>
        <w:rPr>
          <w:rFonts w:ascii="Times New Roman" w:hAnsi="Times New Roman" w:cs="Times New Roman"/>
          <w:sz w:val="28"/>
          <w:szCs w:val="28"/>
        </w:rPr>
        <w:t xml:space="preserve"> пенсии последовало не позднее чем через 30 дней со дня увольнения с работы.</w:t>
      </w:r>
    </w:p>
    <w:p w:rsidR="007772B0" w:rsidRDefault="007772B0" w:rsidP="007772B0">
      <w:pPr>
        <w:pStyle w:val="af9"/>
        <w:numPr>
          <w:ilvl w:val="0"/>
          <w:numId w:val="40"/>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Трудовая пенсия по инвалидности – со дня признания лица инвалидам, если обращения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указанной</w:t>
      </w:r>
      <w:proofErr w:type="gramEnd"/>
      <w:r>
        <w:rPr>
          <w:rFonts w:ascii="Times New Roman" w:hAnsi="Times New Roman" w:cs="Times New Roman"/>
          <w:sz w:val="28"/>
          <w:szCs w:val="28"/>
        </w:rPr>
        <w:t xml:space="preserve"> пенсии последовало не позднее чем через 12 месяцев с этого дня.</w:t>
      </w:r>
    </w:p>
    <w:p w:rsidR="007772B0" w:rsidRDefault="007772B0" w:rsidP="007772B0">
      <w:pPr>
        <w:pStyle w:val="af9"/>
        <w:numPr>
          <w:ilvl w:val="0"/>
          <w:numId w:val="40"/>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 Трудовая пенсия по СПК – со дня смерти кормильца, не позднее чем через 12 месяцев со дня его смерти, а при превышении этого – на 12 месяцев раньше того дня, когда последовало обращения.</w:t>
      </w:r>
    </w:p>
    <w:p w:rsidR="007772B0" w:rsidRDefault="007772B0" w:rsidP="007772B0">
      <w:pPr>
        <w:tabs>
          <w:tab w:val="left" w:pos="7350"/>
        </w:tabs>
        <w:rPr>
          <w:rFonts w:ascii="Times New Roman" w:hAnsi="Times New Roman" w:cs="Times New Roman"/>
          <w:sz w:val="28"/>
          <w:szCs w:val="28"/>
          <w:u w:val="single"/>
        </w:rPr>
      </w:pPr>
      <w:r>
        <w:rPr>
          <w:rFonts w:ascii="Times New Roman" w:hAnsi="Times New Roman" w:cs="Times New Roman"/>
          <w:sz w:val="28"/>
          <w:szCs w:val="28"/>
          <w:u w:val="single"/>
        </w:rPr>
        <w:t>Сроки перерасчета размера трудовой пенсии ст. 20</w:t>
      </w:r>
    </w:p>
    <w:p w:rsidR="007772B0" w:rsidRDefault="007772B0" w:rsidP="007772B0">
      <w:pPr>
        <w:pStyle w:val="af9"/>
        <w:numPr>
          <w:ilvl w:val="0"/>
          <w:numId w:val="41"/>
        </w:numPr>
        <w:tabs>
          <w:tab w:val="left" w:pos="7350"/>
        </w:tabs>
        <w:rPr>
          <w:rFonts w:ascii="Times New Roman" w:hAnsi="Times New Roman" w:cs="Times New Roman"/>
          <w:sz w:val="28"/>
          <w:szCs w:val="28"/>
        </w:rPr>
      </w:pPr>
      <w:r>
        <w:rPr>
          <w:rFonts w:ascii="Times New Roman" w:hAnsi="Times New Roman" w:cs="Times New Roman"/>
          <w:sz w:val="28"/>
          <w:szCs w:val="28"/>
        </w:rPr>
        <w:t>Перерасчет размера трудовой пенсии производится</w:t>
      </w:r>
    </w:p>
    <w:p w:rsidR="007772B0" w:rsidRDefault="007772B0" w:rsidP="007772B0">
      <w:pPr>
        <w:pStyle w:val="af9"/>
        <w:tabs>
          <w:tab w:val="left" w:pos="7350"/>
        </w:tabs>
        <w:rPr>
          <w:rFonts w:ascii="Times New Roman" w:hAnsi="Times New Roman" w:cs="Times New Roman"/>
          <w:sz w:val="28"/>
          <w:szCs w:val="28"/>
        </w:rPr>
      </w:pPr>
      <w:r>
        <w:rPr>
          <w:rFonts w:ascii="Times New Roman" w:hAnsi="Times New Roman" w:cs="Times New Roman"/>
          <w:sz w:val="28"/>
          <w:szCs w:val="28"/>
        </w:rPr>
        <w:t>С 1-го числа месяца, если влечет за собой перерасчет трудовой пенсии в сторону уменьшения.</w:t>
      </w:r>
    </w:p>
    <w:p w:rsidR="007772B0" w:rsidRDefault="007772B0" w:rsidP="007772B0">
      <w:pPr>
        <w:pStyle w:val="af9"/>
        <w:tabs>
          <w:tab w:val="left" w:pos="7350"/>
        </w:tabs>
        <w:rPr>
          <w:rFonts w:ascii="Times New Roman" w:hAnsi="Times New Roman" w:cs="Times New Roman"/>
          <w:sz w:val="28"/>
          <w:szCs w:val="28"/>
        </w:rPr>
      </w:pPr>
      <w:r>
        <w:rPr>
          <w:rFonts w:ascii="Times New Roman" w:hAnsi="Times New Roman" w:cs="Times New Roman"/>
          <w:sz w:val="28"/>
          <w:szCs w:val="28"/>
        </w:rPr>
        <w:t>С 1-го числа, если в сторону увеличивается.</w:t>
      </w:r>
    </w:p>
    <w:p w:rsidR="007772B0" w:rsidRDefault="007772B0" w:rsidP="007772B0">
      <w:pPr>
        <w:pStyle w:val="af9"/>
        <w:numPr>
          <w:ilvl w:val="0"/>
          <w:numId w:val="41"/>
        </w:numPr>
        <w:tabs>
          <w:tab w:val="left" w:pos="7350"/>
        </w:tabs>
        <w:rPr>
          <w:rFonts w:ascii="Times New Roman" w:hAnsi="Times New Roman" w:cs="Times New Roman"/>
          <w:sz w:val="28"/>
          <w:szCs w:val="28"/>
        </w:rPr>
      </w:pPr>
      <w:r>
        <w:rPr>
          <w:rFonts w:ascii="Times New Roman" w:hAnsi="Times New Roman" w:cs="Times New Roman"/>
          <w:sz w:val="28"/>
          <w:szCs w:val="28"/>
        </w:rPr>
        <w:t>Заявление принимается при условии одновременно представления им всех необходимых для такого перерасчета документов.</w:t>
      </w:r>
    </w:p>
    <w:p w:rsidR="007772B0" w:rsidRDefault="007772B0" w:rsidP="007772B0">
      <w:pPr>
        <w:pStyle w:val="af9"/>
        <w:numPr>
          <w:ilvl w:val="0"/>
          <w:numId w:val="41"/>
        </w:numPr>
        <w:tabs>
          <w:tab w:val="left" w:pos="7350"/>
        </w:tabs>
        <w:rPr>
          <w:rFonts w:ascii="Times New Roman" w:hAnsi="Times New Roman" w:cs="Times New Roman"/>
          <w:sz w:val="28"/>
          <w:szCs w:val="28"/>
        </w:rPr>
      </w:pPr>
      <w:r>
        <w:rPr>
          <w:rFonts w:ascii="Times New Roman" w:hAnsi="Times New Roman" w:cs="Times New Roman"/>
          <w:sz w:val="28"/>
          <w:szCs w:val="28"/>
        </w:rPr>
        <w:t>Перерасчет размера БЧ (базовая часть) трудовой пенсии по старости и трудовая пенсия по инвалидности производится в следующем порядке:</w:t>
      </w:r>
    </w:p>
    <w:p w:rsidR="007772B0" w:rsidRDefault="007772B0" w:rsidP="007772B0">
      <w:pPr>
        <w:pStyle w:val="af9"/>
        <w:numPr>
          <w:ilvl w:val="0"/>
          <w:numId w:val="42"/>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При установлении более высокой степени ограничения способности к трудовой деятельности – со дня вынесения органом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службы  МСЭ.</w:t>
      </w:r>
    </w:p>
    <w:p w:rsidR="007772B0" w:rsidRDefault="007772B0" w:rsidP="007772B0">
      <w:pPr>
        <w:pStyle w:val="af9"/>
        <w:numPr>
          <w:ilvl w:val="0"/>
          <w:numId w:val="42"/>
        </w:numPr>
        <w:tabs>
          <w:tab w:val="left" w:pos="7350"/>
        </w:tabs>
        <w:rPr>
          <w:rFonts w:ascii="Times New Roman" w:hAnsi="Times New Roman" w:cs="Times New Roman"/>
          <w:sz w:val="28"/>
          <w:szCs w:val="28"/>
        </w:rPr>
      </w:pPr>
      <w:r>
        <w:rPr>
          <w:rFonts w:ascii="Times New Roman" w:hAnsi="Times New Roman" w:cs="Times New Roman"/>
          <w:sz w:val="28"/>
          <w:szCs w:val="28"/>
        </w:rPr>
        <w:t>При установлении более низкой степени ограничения способности к трудовой деятельности –  1-го числа, следующего за месяцем.</w:t>
      </w:r>
    </w:p>
    <w:p w:rsidR="007772B0" w:rsidRDefault="007772B0" w:rsidP="007772B0">
      <w:pPr>
        <w:pStyle w:val="af9"/>
        <w:numPr>
          <w:ilvl w:val="0"/>
          <w:numId w:val="41"/>
        </w:numPr>
        <w:tabs>
          <w:tab w:val="left" w:pos="7350"/>
        </w:tabs>
        <w:rPr>
          <w:rFonts w:ascii="Times New Roman" w:hAnsi="Times New Roman" w:cs="Times New Roman"/>
          <w:sz w:val="28"/>
          <w:szCs w:val="28"/>
        </w:rPr>
      </w:pPr>
      <w:r>
        <w:rPr>
          <w:rFonts w:ascii="Times New Roman" w:hAnsi="Times New Roman" w:cs="Times New Roman"/>
          <w:sz w:val="28"/>
          <w:szCs w:val="28"/>
        </w:rPr>
        <w:t>Заявление пенсионера о перерасчете размера трудовой пенсии рассматривается не позднее чем через 5 дней со дня приема</w:t>
      </w:r>
    </w:p>
    <w:p w:rsidR="007772B0" w:rsidRDefault="007772B0" w:rsidP="007772B0">
      <w:pPr>
        <w:pStyle w:val="af9"/>
        <w:numPr>
          <w:ilvl w:val="0"/>
          <w:numId w:val="41"/>
        </w:numPr>
        <w:tabs>
          <w:tab w:val="left" w:pos="7350"/>
        </w:tabs>
        <w:rPr>
          <w:rFonts w:ascii="Times New Roman" w:hAnsi="Times New Roman" w:cs="Times New Roman"/>
          <w:sz w:val="28"/>
          <w:szCs w:val="28"/>
        </w:rPr>
      </w:pPr>
      <w:r>
        <w:rPr>
          <w:rFonts w:ascii="Times New Roman" w:hAnsi="Times New Roman" w:cs="Times New Roman"/>
          <w:sz w:val="28"/>
          <w:szCs w:val="28"/>
        </w:rPr>
        <w:t>Перерасчет размера накопительной части трудовой пенсии производится  органом, осуществляющим пенсионное обеспечение с 1-го числа месяца, следующего за месяцем, в котором истекает трех годичный срок со дня назначения.</w:t>
      </w:r>
    </w:p>
    <w:p w:rsidR="007772B0" w:rsidRDefault="007772B0" w:rsidP="007772B0">
      <w:pPr>
        <w:tabs>
          <w:tab w:val="left" w:pos="7350"/>
        </w:tabs>
        <w:rPr>
          <w:rFonts w:ascii="Times New Roman" w:hAnsi="Times New Roman" w:cs="Times New Roman"/>
          <w:sz w:val="28"/>
          <w:szCs w:val="28"/>
          <w:u w:val="single"/>
        </w:rPr>
      </w:pPr>
      <w:r>
        <w:rPr>
          <w:rFonts w:ascii="Times New Roman" w:hAnsi="Times New Roman" w:cs="Times New Roman"/>
          <w:sz w:val="28"/>
          <w:szCs w:val="28"/>
          <w:u w:val="single"/>
        </w:rPr>
        <w:lastRenderedPageBreak/>
        <w:t>Приостановление и возобновления выплаты трудовой пенсии ст. 21</w:t>
      </w:r>
    </w:p>
    <w:p w:rsidR="007772B0" w:rsidRDefault="007772B0" w:rsidP="007772B0">
      <w:pPr>
        <w:pStyle w:val="af9"/>
        <w:numPr>
          <w:ilvl w:val="0"/>
          <w:numId w:val="43"/>
        </w:numPr>
        <w:tabs>
          <w:tab w:val="left" w:pos="7350"/>
        </w:tabs>
        <w:rPr>
          <w:rFonts w:ascii="Times New Roman" w:hAnsi="Times New Roman" w:cs="Times New Roman"/>
          <w:sz w:val="28"/>
          <w:szCs w:val="28"/>
          <w:u w:val="single"/>
        </w:rPr>
      </w:pPr>
      <w:r>
        <w:rPr>
          <w:rFonts w:ascii="Times New Roman" w:hAnsi="Times New Roman" w:cs="Times New Roman"/>
          <w:sz w:val="28"/>
          <w:szCs w:val="28"/>
        </w:rPr>
        <w:t>Выплата трудовой пенсии приостанавливается в следующих случаях:</w:t>
      </w:r>
    </w:p>
    <w:p w:rsidR="007772B0" w:rsidRDefault="007772B0" w:rsidP="007772B0">
      <w:pPr>
        <w:pStyle w:val="af9"/>
        <w:numPr>
          <w:ilvl w:val="0"/>
          <w:numId w:val="44"/>
        </w:numPr>
        <w:tabs>
          <w:tab w:val="left" w:pos="7350"/>
        </w:tabs>
        <w:rPr>
          <w:rFonts w:ascii="Times New Roman" w:hAnsi="Times New Roman" w:cs="Times New Roman"/>
          <w:sz w:val="28"/>
          <w:szCs w:val="28"/>
          <w:u w:val="single"/>
        </w:rPr>
      </w:pPr>
      <w:r>
        <w:rPr>
          <w:rFonts w:ascii="Times New Roman" w:hAnsi="Times New Roman" w:cs="Times New Roman"/>
          <w:sz w:val="28"/>
          <w:szCs w:val="28"/>
        </w:rPr>
        <w:t>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шести месяцев – начиная с 1-го числа месяца, следующего за месяцем.</w:t>
      </w:r>
    </w:p>
    <w:p w:rsidR="007772B0" w:rsidRDefault="007772B0" w:rsidP="007772B0">
      <w:pPr>
        <w:pStyle w:val="af9"/>
        <w:numPr>
          <w:ilvl w:val="0"/>
          <w:numId w:val="44"/>
        </w:numPr>
        <w:tabs>
          <w:tab w:val="left" w:pos="7350"/>
        </w:tabs>
        <w:rPr>
          <w:rFonts w:ascii="Times New Roman" w:hAnsi="Times New Roman" w:cs="Times New Roman"/>
          <w:sz w:val="28"/>
          <w:szCs w:val="28"/>
          <w:u w:val="single"/>
        </w:rPr>
      </w:pP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неявки инвалида в орган государственной службы МСЭ – на 3 месяца начиная с 1-го числа месяца, следующего за месяцем.</w:t>
      </w:r>
    </w:p>
    <w:p w:rsidR="007772B0" w:rsidRDefault="007772B0" w:rsidP="007772B0">
      <w:pPr>
        <w:pStyle w:val="af9"/>
        <w:numPr>
          <w:ilvl w:val="0"/>
          <w:numId w:val="43"/>
        </w:numPr>
        <w:tabs>
          <w:tab w:val="left" w:pos="7350"/>
        </w:tabs>
        <w:rPr>
          <w:rFonts w:ascii="Times New Roman" w:hAnsi="Times New Roman" w:cs="Times New Roman"/>
          <w:sz w:val="28"/>
          <w:szCs w:val="28"/>
          <w:u w:val="single"/>
        </w:rPr>
      </w:pPr>
      <w:r>
        <w:rPr>
          <w:rFonts w:ascii="Times New Roman" w:hAnsi="Times New Roman" w:cs="Times New Roman"/>
          <w:sz w:val="28"/>
          <w:szCs w:val="28"/>
        </w:rPr>
        <w:t>При устранении обстоятельств, выплата трудовой пенсии возобновляется в том же размере, в каком она выплачивалась.</w:t>
      </w:r>
    </w:p>
    <w:p w:rsidR="007772B0" w:rsidRDefault="007772B0" w:rsidP="007772B0">
      <w:pPr>
        <w:pStyle w:val="af9"/>
        <w:numPr>
          <w:ilvl w:val="0"/>
          <w:numId w:val="43"/>
        </w:numPr>
        <w:tabs>
          <w:tab w:val="left" w:pos="7350"/>
        </w:tabs>
        <w:rPr>
          <w:rFonts w:ascii="Times New Roman" w:hAnsi="Times New Roman" w:cs="Times New Roman"/>
          <w:sz w:val="28"/>
          <w:szCs w:val="28"/>
          <w:u w:val="single"/>
        </w:rPr>
      </w:pPr>
      <w:r>
        <w:rPr>
          <w:rFonts w:ascii="Times New Roman" w:hAnsi="Times New Roman" w:cs="Times New Roman"/>
          <w:sz w:val="28"/>
          <w:szCs w:val="28"/>
        </w:rPr>
        <w:t>Возобновление выплаты трудовой пенсии производится с 1-го числа месяца, следующего за месяцем. При этом пансионеру выплачиваются неполученные им суммы указанной пенсии за все время.</w:t>
      </w:r>
    </w:p>
    <w:p w:rsidR="007772B0" w:rsidRDefault="007772B0" w:rsidP="007772B0">
      <w:pPr>
        <w:pStyle w:val="af9"/>
        <w:numPr>
          <w:ilvl w:val="0"/>
          <w:numId w:val="43"/>
        </w:numPr>
        <w:tabs>
          <w:tab w:val="left" w:pos="7350"/>
        </w:tabs>
        <w:rPr>
          <w:rFonts w:ascii="Times New Roman" w:hAnsi="Times New Roman" w:cs="Times New Roman"/>
          <w:sz w:val="28"/>
          <w:szCs w:val="28"/>
          <w:u w:val="single"/>
        </w:rPr>
      </w:pPr>
      <w:r>
        <w:rPr>
          <w:rFonts w:ascii="Times New Roman" w:hAnsi="Times New Roman" w:cs="Times New Roman"/>
          <w:sz w:val="28"/>
          <w:szCs w:val="28"/>
        </w:rPr>
        <w:t>В случае прохождения лицом переосвидетельствования в МСЭ, выплата трудовой пенсии по инвалидности возобновляется со дня, с которого это лицо вновь признано инвалидом.</w:t>
      </w:r>
    </w:p>
    <w:p w:rsidR="007772B0" w:rsidRDefault="007772B0" w:rsidP="007772B0">
      <w:pPr>
        <w:pStyle w:val="af9"/>
        <w:numPr>
          <w:ilvl w:val="0"/>
          <w:numId w:val="43"/>
        </w:numPr>
        <w:tabs>
          <w:tab w:val="left" w:pos="7350"/>
        </w:tabs>
        <w:rPr>
          <w:rFonts w:ascii="Times New Roman" w:hAnsi="Times New Roman" w:cs="Times New Roman"/>
          <w:sz w:val="28"/>
          <w:szCs w:val="28"/>
          <w:u w:val="single"/>
        </w:rPr>
      </w:pPr>
      <w:r>
        <w:rPr>
          <w:rFonts w:ascii="Times New Roman" w:hAnsi="Times New Roman" w:cs="Times New Roman"/>
          <w:sz w:val="28"/>
          <w:szCs w:val="28"/>
        </w:rPr>
        <w:t>В случаях пропуска по уважительной причине, в орган МСЭ, выплата трудовой пенсии по инвалидности возобновляются со дня, с которого лицо вновь признан инвалидом.</w:t>
      </w:r>
    </w:p>
    <w:p w:rsidR="007772B0" w:rsidRDefault="007772B0" w:rsidP="007772B0">
      <w:pPr>
        <w:tabs>
          <w:tab w:val="left" w:pos="7350"/>
        </w:tabs>
        <w:rPr>
          <w:rFonts w:ascii="Times New Roman" w:hAnsi="Times New Roman" w:cs="Times New Roman"/>
          <w:sz w:val="28"/>
          <w:szCs w:val="28"/>
          <w:u w:val="single"/>
        </w:rPr>
      </w:pPr>
      <w:r>
        <w:rPr>
          <w:rFonts w:ascii="Times New Roman" w:hAnsi="Times New Roman" w:cs="Times New Roman"/>
          <w:sz w:val="28"/>
          <w:szCs w:val="28"/>
          <w:u w:val="single"/>
        </w:rPr>
        <w:t>Прекращение и восстановление выплаты трудовой пенсии ст. 22</w:t>
      </w:r>
    </w:p>
    <w:p w:rsidR="007772B0" w:rsidRDefault="007772B0" w:rsidP="007772B0">
      <w:pPr>
        <w:pStyle w:val="af9"/>
        <w:numPr>
          <w:ilvl w:val="0"/>
          <w:numId w:val="45"/>
        </w:numPr>
        <w:tabs>
          <w:tab w:val="left" w:pos="7350"/>
        </w:tabs>
        <w:rPr>
          <w:rFonts w:ascii="Times New Roman" w:hAnsi="Times New Roman" w:cs="Times New Roman"/>
          <w:sz w:val="28"/>
          <w:szCs w:val="28"/>
        </w:rPr>
      </w:pPr>
      <w:r>
        <w:rPr>
          <w:rFonts w:ascii="Times New Roman" w:hAnsi="Times New Roman" w:cs="Times New Roman"/>
          <w:sz w:val="28"/>
          <w:szCs w:val="28"/>
        </w:rPr>
        <w:t>Выплата трудовой пенсии прекращается:</w:t>
      </w:r>
    </w:p>
    <w:p w:rsidR="007772B0" w:rsidRDefault="007772B0" w:rsidP="007772B0">
      <w:pPr>
        <w:pStyle w:val="af9"/>
        <w:numPr>
          <w:ilvl w:val="0"/>
          <w:numId w:val="46"/>
        </w:numPr>
        <w:tabs>
          <w:tab w:val="left" w:pos="7350"/>
        </w:tabs>
        <w:rPr>
          <w:rFonts w:ascii="Times New Roman" w:hAnsi="Times New Roman" w:cs="Times New Roman"/>
          <w:sz w:val="28"/>
          <w:szCs w:val="28"/>
        </w:rPr>
      </w:pPr>
      <w:r>
        <w:rPr>
          <w:rFonts w:ascii="Times New Roman" w:hAnsi="Times New Roman" w:cs="Times New Roman"/>
          <w:sz w:val="28"/>
          <w:szCs w:val="28"/>
        </w:rPr>
        <w:t>С 1-го числа месяца, следующего за месяцем, в котором наступила смерть пенсионера либо вступило в силу решение об объявлении его умершим или решении о признании его безвестно отсутствующим.</w:t>
      </w:r>
    </w:p>
    <w:p w:rsidR="007772B0" w:rsidRDefault="007772B0" w:rsidP="007772B0">
      <w:pPr>
        <w:pStyle w:val="af9"/>
        <w:numPr>
          <w:ilvl w:val="0"/>
          <w:numId w:val="46"/>
        </w:numPr>
        <w:tabs>
          <w:tab w:val="left" w:pos="7350"/>
        </w:tabs>
        <w:rPr>
          <w:rFonts w:ascii="Times New Roman" w:hAnsi="Times New Roman" w:cs="Times New Roman"/>
          <w:sz w:val="28"/>
          <w:szCs w:val="28"/>
        </w:rPr>
      </w:pPr>
      <w:r>
        <w:rPr>
          <w:rFonts w:ascii="Times New Roman" w:hAnsi="Times New Roman" w:cs="Times New Roman"/>
          <w:sz w:val="28"/>
          <w:szCs w:val="28"/>
        </w:rPr>
        <w:t>По истечению 6 месяцев со дня приостановления выплаты трудовой пенсии – с 1-го числа месяца, следующего за месяцем, в котором истек указанный срок.</w:t>
      </w:r>
    </w:p>
    <w:p w:rsidR="007772B0" w:rsidRDefault="007772B0" w:rsidP="007772B0">
      <w:pPr>
        <w:pStyle w:val="af9"/>
        <w:numPr>
          <w:ilvl w:val="0"/>
          <w:numId w:val="46"/>
        </w:numPr>
        <w:tabs>
          <w:tab w:val="left" w:pos="7350"/>
        </w:tabs>
        <w:rPr>
          <w:rFonts w:ascii="Times New Roman" w:hAnsi="Times New Roman" w:cs="Times New Roman"/>
          <w:sz w:val="28"/>
          <w:szCs w:val="28"/>
        </w:rPr>
      </w:pPr>
      <w:proofErr w:type="gramStart"/>
      <w:r>
        <w:rPr>
          <w:rFonts w:ascii="Times New Roman" w:hAnsi="Times New Roman" w:cs="Times New Roman"/>
          <w:sz w:val="28"/>
          <w:szCs w:val="28"/>
        </w:rPr>
        <w:t xml:space="preserve">В случаи утраты пенсионером права на назначенную ему трудовой пенсии – с 1-го числа месяца, следующего за месяцев, в котором обнаружены указанные выше обстоятельства или документы, либо истек срок инвалидности, либо наступила трудоспособность соответствующего лица. </w:t>
      </w:r>
      <w:proofErr w:type="gramEnd"/>
    </w:p>
    <w:p w:rsidR="007772B0" w:rsidRDefault="007772B0" w:rsidP="007772B0">
      <w:pPr>
        <w:pStyle w:val="af9"/>
        <w:numPr>
          <w:ilvl w:val="0"/>
          <w:numId w:val="45"/>
        </w:numPr>
        <w:tabs>
          <w:tab w:val="left" w:pos="7350"/>
        </w:tabs>
        <w:rPr>
          <w:rFonts w:ascii="Times New Roman" w:hAnsi="Times New Roman" w:cs="Times New Roman"/>
          <w:sz w:val="28"/>
          <w:szCs w:val="28"/>
        </w:rPr>
      </w:pPr>
      <w:r>
        <w:rPr>
          <w:rFonts w:ascii="Times New Roman" w:hAnsi="Times New Roman" w:cs="Times New Roman"/>
          <w:sz w:val="28"/>
          <w:szCs w:val="28"/>
        </w:rPr>
        <w:t>Выплата трудовой пенсии восстанавливается:</w:t>
      </w:r>
    </w:p>
    <w:p w:rsidR="007772B0" w:rsidRDefault="007772B0" w:rsidP="007772B0">
      <w:pPr>
        <w:pStyle w:val="af9"/>
        <w:numPr>
          <w:ilvl w:val="0"/>
          <w:numId w:val="47"/>
        </w:numPr>
        <w:tabs>
          <w:tab w:val="left" w:pos="7350"/>
        </w:tabs>
        <w:rPr>
          <w:rFonts w:ascii="Times New Roman" w:hAnsi="Times New Roman" w:cs="Times New Roman"/>
          <w:sz w:val="28"/>
          <w:szCs w:val="28"/>
        </w:rPr>
      </w:pPr>
      <w:proofErr w:type="gramStart"/>
      <w:r>
        <w:rPr>
          <w:rFonts w:ascii="Times New Roman" w:hAnsi="Times New Roman" w:cs="Times New Roman"/>
          <w:sz w:val="28"/>
          <w:szCs w:val="28"/>
        </w:rPr>
        <w:t xml:space="preserve">В случаи отмены решения о признании  пенсионера умершим – с 1-го числа месяца, следующего за месяцем. </w:t>
      </w:r>
      <w:proofErr w:type="gramEnd"/>
    </w:p>
    <w:p w:rsidR="007772B0" w:rsidRDefault="007772B0" w:rsidP="007772B0">
      <w:pPr>
        <w:pStyle w:val="af9"/>
        <w:numPr>
          <w:ilvl w:val="0"/>
          <w:numId w:val="47"/>
        </w:numPr>
        <w:tabs>
          <w:tab w:val="left" w:pos="7350"/>
        </w:tabs>
        <w:rPr>
          <w:rFonts w:ascii="Times New Roman" w:hAnsi="Times New Roman" w:cs="Times New Roman"/>
          <w:sz w:val="28"/>
          <w:szCs w:val="28"/>
        </w:rPr>
      </w:pPr>
      <w:r>
        <w:rPr>
          <w:rFonts w:ascii="Times New Roman" w:hAnsi="Times New Roman" w:cs="Times New Roman"/>
          <w:sz w:val="28"/>
          <w:szCs w:val="28"/>
        </w:rPr>
        <w:t>По  желанию пенсионера в случаи наступления обстоятельств, дающих право на установление трудовой пенсии, если со дня прекращения выплаты указанной пенсии приема не более 10 лет, - с 1-го числа месяца, следующего месяца.</w:t>
      </w:r>
    </w:p>
    <w:p w:rsidR="007772B0" w:rsidRDefault="007772B0" w:rsidP="007772B0">
      <w:pPr>
        <w:pStyle w:val="af9"/>
        <w:numPr>
          <w:ilvl w:val="0"/>
          <w:numId w:val="47"/>
        </w:numPr>
        <w:tabs>
          <w:tab w:val="left" w:pos="7350"/>
        </w:tabs>
        <w:rPr>
          <w:rFonts w:ascii="Times New Roman" w:hAnsi="Times New Roman" w:cs="Times New Roman"/>
          <w:sz w:val="28"/>
          <w:szCs w:val="28"/>
        </w:rPr>
      </w:pPr>
      <w:r>
        <w:rPr>
          <w:rFonts w:ascii="Times New Roman" w:hAnsi="Times New Roman" w:cs="Times New Roman"/>
          <w:sz w:val="28"/>
          <w:szCs w:val="28"/>
        </w:rPr>
        <w:lastRenderedPageBreak/>
        <w:t>Прекращение или восстановление выплаты страховой части трудовой пенсии по старости в случаи отказа пенсионера от ее получения, с 1-го числа месяца, следующего за месяцем.</w:t>
      </w:r>
    </w:p>
    <w:p w:rsidR="007772B0" w:rsidRDefault="007772B0" w:rsidP="007772B0">
      <w:pPr>
        <w:pStyle w:val="af9"/>
        <w:numPr>
          <w:ilvl w:val="0"/>
          <w:numId w:val="47"/>
        </w:numPr>
        <w:tabs>
          <w:tab w:val="left" w:pos="7350"/>
        </w:tabs>
        <w:rPr>
          <w:rFonts w:ascii="Times New Roman" w:hAnsi="Times New Roman" w:cs="Times New Roman"/>
          <w:sz w:val="28"/>
          <w:szCs w:val="28"/>
        </w:rPr>
      </w:pPr>
      <w:r>
        <w:rPr>
          <w:rFonts w:ascii="Times New Roman" w:hAnsi="Times New Roman" w:cs="Times New Roman"/>
          <w:sz w:val="28"/>
          <w:szCs w:val="28"/>
        </w:rPr>
        <w:t>При восстановлении выплаты трудовой пенсии право на трудовую пенсию не пересматривается.</w:t>
      </w:r>
    </w:p>
    <w:p w:rsidR="007772B0" w:rsidRDefault="007772B0" w:rsidP="007772B0">
      <w:pPr>
        <w:tabs>
          <w:tab w:val="left" w:pos="7350"/>
        </w:tabs>
        <w:rPr>
          <w:rFonts w:ascii="Times New Roman" w:hAnsi="Times New Roman" w:cs="Times New Roman"/>
          <w:sz w:val="28"/>
          <w:szCs w:val="28"/>
        </w:rPr>
      </w:pPr>
    </w:p>
    <w:p w:rsidR="007772B0" w:rsidRDefault="007772B0" w:rsidP="007772B0">
      <w:pPr>
        <w:tabs>
          <w:tab w:val="left" w:pos="7350"/>
        </w:tabs>
        <w:jc w:val="center"/>
        <w:rPr>
          <w:rFonts w:ascii="Times New Roman" w:hAnsi="Times New Roman" w:cs="Times New Roman"/>
          <w:b/>
          <w:sz w:val="28"/>
          <w:szCs w:val="28"/>
        </w:rPr>
      </w:pPr>
      <w:r>
        <w:rPr>
          <w:rFonts w:ascii="Times New Roman" w:hAnsi="Times New Roman" w:cs="Times New Roman"/>
          <w:b/>
          <w:sz w:val="28"/>
          <w:szCs w:val="28"/>
        </w:rPr>
        <w:t>ФЗ №173 ст. Условие назначение трудовой пенсии по СПК – круг лиц</w:t>
      </w:r>
    </w:p>
    <w:tbl>
      <w:tblPr>
        <w:tblStyle w:val="aff1"/>
        <w:tblW w:w="0" w:type="auto"/>
        <w:tblLook w:val="04A0"/>
      </w:tblPr>
      <w:tblGrid>
        <w:gridCol w:w="488"/>
        <w:gridCol w:w="2715"/>
        <w:gridCol w:w="1523"/>
        <w:gridCol w:w="2586"/>
        <w:gridCol w:w="2258"/>
      </w:tblGrid>
      <w:tr w:rsidR="007772B0" w:rsidTr="007772B0">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Категории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Возраст</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Условие</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Примечание</w:t>
            </w:r>
          </w:p>
        </w:tc>
      </w:tr>
      <w:tr w:rsidR="007772B0" w:rsidTr="007772B0">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Дети, братья, сестра и внуки</w:t>
            </w:r>
          </w:p>
          <w:p w:rsidR="007772B0" w:rsidRDefault="007772B0">
            <w:pPr>
              <w:tabs>
                <w:tab w:val="left" w:pos="7350"/>
              </w:tabs>
              <w:spacing w:after="0"/>
              <w:rPr>
                <w:rFonts w:ascii="Times New Roman" w:hAnsi="Times New Roman" w:cs="Times New Roman"/>
                <w:sz w:val="28"/>
                <w:szCs w:val="28"/>
              </w:rPr>
            </w:pPr>
          </w:p>
          <w:p w:rsidR="007772B0" w:rsidRDefault="007772B0">
            <w:pPr>
              <w:tabs>
                <w:tab w:val="left" w:pos="7350"/>
              </w:tabs>
              <w:spacing w:after="0"/>
              <w:rPr>
                <w:rFonts w:ascii="Times New Roman" w:hAnsi="Times New Roman" w:cs="Times New Roman"/>
                <w:sz w:val="28"/>
                <w:szCs w:val="28"/>
              </w:rPr>
            </w:pPr>
          </w:p>
          <w:p w:rsidR="007772B0" w:rsidRDefault="007772B0">
            <w:pPr>
              <w:tabs>
                <w:tab w:val="left" w:pos="7350"/>
              </w:tabs>
              <w:spacing w:after="0"/>
              <w:rPr>
                <w:rFonts w:ascii="Times New Roman" w:hAnsi="Times New Roman" w:cs="Times New Roman"/>
                <w:sz w:val="28"/>
                <w:szCs w:val="28"/>
              </w:rPr>
            </w:pPr>
          </w:p>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Братья, сестра и внуки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До 18</w:t>
            </w: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До 23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Если стали инвалидами. При этом признаются нетрудоспособными членами семьи при условии, что они имеют трудоспособных родителей</w:t>
            </w:r>
          </w:p>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Если обучаются по очной форме, и если направление на обучение произведено в соответствии с международным договором РФ</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p>
        </w:tc>
      </w:tr>
      <w:tr w:rsidR="007772B0" w:rsidTr="007772B0">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Один из родителей или супруг, либо бабушка, дедушка</w:t>
            </w:r>
          </w:p>
          <w:p w:rsidR="007772B0" w:rsidRDefault="007772B0">
            <w:pPr>
              <w:tabs>
                <w:tab w:val="left" w:pos="7350"/>
              </w:tabs>
              <w:spacing w:after="0"/>
              <w:rPr>
                <w:rFonts w:ascii="Times New Roman" w:hAnsi="Times New Roman" w:cs="Times New Roman"/>
                <w:sz w:val="28"/>
                <w:szCs w:val="28"/>
              </w:rPr>
            </w:pPr>
          </w:p>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Также брат, сестра либо ребенок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Не зависимо от возраста</w:t>
            </w:r>
          </w:p>
          <w:p w:rsidR="007772B0" w:rsidRDefault="007772B0">
            <w:pPr>
              <w:spacing w:after="0"/>
              <w:rPr>
                <w:rFonts w:ascii="Times New Roman" w:hAnsi="Times New Roman" w:cs="Times New Roman"/>
                <w:sz w:val="28"/>
                <w:szCs w:val="28"/>
              </w:rPr>
            </w:pPr>
          </w:p>
          <w:p w:rsidR="007772B0" w:rsidRDefault="007772B0">
            <w:pPr>
              <w:spacing w:after="0"/>
              <w:rPr>
                <w:rFonts w:ascii="Times New Roman" w:hAnsi="Times New Roman" w:cs="Times New Roman"/>
                <w:sz w:val="28"/>
                <w:szCs w:val="28"/>
              </w:rPr>
            </w:pPr>
          </w:p>
          <w:p w:rsidR="007772B0" w:rsidRDefault="007772B0">
            <w:pPr>
              <w:spacing w:after="0"/>
              <w:rPr>
                <w:rFonts w:ascii="Times New Roman" w:hAnsi="Times New Roman" w:cs="Times New Roman"/>
                <w:sz w:val="28"/>
                <w:szCs w:val="28"/>
              </w:rPr>
            </w:pPr>
            <w:r>
              <w:rPr>
                <w:rFonts w:ascii="Times New Roman" w:hAnsi="Times New Roman" w:cs="Times New Roman"/>
                <w:sz w:val="28"/>
                <w:szCs w:val="28"/>
              </w:rPr>
              <w:t xml:space="preserve">Не </w:t>
            </w:r>
            <w:proofErr w:type="gramStart"/>
            <w:r>
              <w:rPr>
                <w:rFonts w:ascii="Times New Roman" w:hAnsi="Times New Roman" w:cs="Times New Roman"/>
                <w:sz w:val="28"/>
                <w:szCs w:val="28"/>
              </w:rPr>
              <w:t>достигшие</w:t>
            </w:r>
            <w:proofErr w:type="gramEnd"/>
            <w:r>
              <w:rPr>
                <w:rFonts w:ascii="Times New Roman" w:hAnsi="Times New Roman" w:cs="Times New Roman"/>
                <w:sz w:val="28"/>
                <w:szCs w:val="28"/>
              </w:rPr>
              <w:t xml:space="preserve"> 14 лет</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Если они заняты уходом за детьми, братьями, сестрами или внуками умер</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ормильца.</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p>
        </w:tc>
      </w:tr>
      <w:tr w:rsidR="007772B0" w:rsidTr="007772B0">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Родитель и супруг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М-60</w:t>
            </w:r>
          </w:p>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Ж-55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Если является инвалидами.</w:t>
            </w:r>
          </w:p>
          <w:p w:rsidR="007772B0" w:rsidRDefault="007772B0">
            <w:pPr>
              <w:tabs>
                <w:tab w:val="left" w:pos="7350"/>
              </w:tabs>
              <w:spacing w:after="0"/>
              <w:rPr>
                <w:rFonts w:ascii="Times New Roman" w:hAnsi="Times New Roman" w:cs="Times New Roman"/>
                <w:sz w:val="28"/>
                <w:szCs w:val="28"/>
              </w:rPr>
            </w:pP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p>
        </w:tc>
      </w:tr>
      <w:tr w:rsidR="007772B0" w:rsidTr="007772B0">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Дедушка и бабушка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М-60</w:t>
            </w:r>
          </w:p>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Ж-55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 xml:space="preserve">Если являются инвалидами, при отсутствии лиц, которые должны </w:t>
            </w:r>
            <w:r>
              <w:rPr>
                <w:rFonts w:ascii="Times New Roman" w:hAnsi="Times New Roman" w:cs="Times New Roman"/>
                <w:sz w:val="28"/>
                <w:szCs w:val="28"/>
              </w:rPr>
              <w:lastRenderedPageBreak/>
              <w:t>их содержать</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lastRenderedPageBreak/>
              <w:t xml:space="preserve">По вопросу </w:t>
            </w:r>
            <w:proofErr w:type="spellStart"/>
            <w:r>
              <w:rPr>
                <w:rFonts w:ascii="Times New Roman" w:hAnsi="Times New Roman" w:cs="Times New Roman"/>
                <w:sz w:val="28"/>
                <w:szCs w:val="28"/>
              </w:rPr>
              <w:t>касающему</w:t>
            </w:r>
            <w:proofErr w:type="spellEnd"/>
            <w:r>
              <w:rPr>
                <w:rFonts w:ascii="Times New Roman" w:hAnsi="Times New Roman" w:cs="Times New Roman"/>
                <w:sz w:val="28"/>
                <w:szCs w:val="28"/>
              </w:rPr>
              <w:t xml:space="preserve"> приобретения полной </w:t>
            </w:r>
            <w:r>
              <w:rPr>
                <w:rFonts w:ascii="Times New Roman" w:hAnsi="Times New Roman" w:cs="Times New Roman"/>
                <w:sz w:val="28"/>
                <w:szCs w:val="28"/>
              </w:rPr>
              <w:lastRenderedPageBreak/>
              <w:t>дееспособности до достижения совершеннолетия</w:t>
            </w:r>
          </w:p>
        </w:tc>
      </w:tr>
      <w:tr w:rsidR="007772B0" w:rsidTr="007772B0">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 xml:space="preserve">Члены семьи, </w:t>
            </w:r>
            <w:proofErr w:type="gramStart"/>
            <w:r>
              <w:rPr>
                <w:rFonts w:ascii="Times New Roman" w:hAnsi="Times New Roman" w:cs="Times New Roman"/>
                <w:sz w:val="28"/>
                <w:szCs w:val="28"/>
              </w:rPr>
              <w:t>состоявшее</w:t>
            </w:r>
            <w:proofErr w:type="gramEnd"/>
            <w:r>
              <w:rPr>
                <w:rFonts w:ascii="Times New Roman" w:hAnsi="Times New Roman" w:cs="Times New Roman"/>
                <w:sz w:val="28"/>
                <w:szCs w:val="28"/>
              </w:rPr>
              <w:t xml:space="preserve"> на его иждивении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Если они находились на его полном содержании или получали от него помощь, которая была для них источником сре</w:t>
            </w:r>
            <w:proofErr w:type="gramStart"/>
            <w:r>
              <w:rPr>
                <w:rFonts w:ascii="Times New Roman" w:hAnsi="Times New Roman" w:cs="Times New Roman"/>
                <w:sz w:val="28"/>
                <w:szCs w:val="28"/>
              </w:rPr>
              <w:t>дств к с</w:t>
            </w:r>
            <w:proofErr w:type="gramEnd"/>
            <w:r>
              <w:rPr>
                <w:rFonts w:ascii="Times New Roman" w:hAnsi="Times New Roman" w:cs="Times New Roman"/>
                <w:sz w:val="28"/>
                <w:szCs w:val="28"/>
              </w:rPr>
              <w:t>уществованию.</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p>
        </w:tc>
      </w:tr>
      <w:tr w:rsidR="007772B0" w:rsidTr="007772B0">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Дети умерших родителей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Достигших 18 лет</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 xml:space="preserve">Если </w:t>
            </w:r>
            <w:proofErr w:type="gramStart"/>
            <w:r>
              <w:rPr>
                <w:rFonts w:ascii="Times New Roman" w:hAnsi="Times New Roman" w:cs="Times New Roman"/>
                <w:sz w:val="28"/>
                <w:szCs w:val="28"/>
              </w:rPr>
              <w:t>иждивении</w:t>
            </w:r>
            <w:proofErr w:type="gramEnd"/>
            <w:r>
              <w:rPr>
                <w:rFonts w:ascii="Times New Roman" w:hAnsi="Times New Roman" w:cs="Times New Roman"/>
                <w:sz w:val="28"/>
                <w:szCs w:val="28"/>
              </w:rPr>
              <w:t xml:space="preserve"> детей предлагается и не требует доказательств.</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p>
        </w:tc>
      </w:tr>
      <w:tr w:rsidR="007772B0" w:rsidTr="007772B0">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Нетрудоспособные родители и супруг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Если не состояли на его иждивении. Если утратили источник сре</w:t>
            </w:r>
            <w:proofErr w:type="gramStart"/>
            <w:r>
              <w:rPr>
                <w:rFonts w:ascii="Times New Roman" w:hAnsi="Times New Roman" w:cs="Times New Roman"/>
                <w:sz w:val="28"/>
                <w:szCs w:val="28"/>
              </w:rPr>
              <w:t>дств к с</w:t>
            </w:r>
            <w:proofErr w:type="gramEnd"/>
            <w:r>
              <w:rPr>
                <w:rFonts w:ascii="Times New Roman" w:hAnsi="Times New Roman" w:cs="Times New Roman"/>
                <w:sz w:val="28"/>
                <w:szCs w:val="28"/>
              </w:rPr>
              <w:t>уществованию.</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p>
        </w:tc>
      </w:tr>
      <w:tr w:rsidR="007772B0" w:rsidTr="007772B0">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Члены семьи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Если его помощь была основным источником сре</w:t>
            </w:r>
            <w:proofErr w:type="gramStart"/>
            <w:r>
              <w:rPr>
                <w:rFonts w:ascii="Times New Roman" w:hAnsi="Times New Roman" w:cs="Times New Roman"/>
                <w:sz w:val="28"/>
                <w:szCs w:val="28"/>
              </w:rPr>
              <w:t>дств к с</w:t>
            </w:r>
            <w:proofErr w:type="gramEnd"/>
            <w:r>
              <w:rPr>
                <w:rFonts w:ascii="Times New Roman" w:hAnsi="Times New Roman" w:cs="Times New Roman"/>
                <w:sz w:val="28"/>
                <w:szCs w:val="28"/>
              </w:rPr>
              <w:t>уществованию, но которые сами почали какую-либо пенсию</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p>
        </w:tc>
      </w:tr>
      <w:tr w:rsidR="007772B0" w:rsidTr="007772B0">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Усыновители</w:t>
            </w:r>
          </w:p>
          <w:p w:rsidR="007772B0" w:rsidRDefault="007772B0">
            <w:pPr>
              <w:tabs>
                <w:tab w:val="left" w:pos="7350"/>
              </w:tabs>
              <w:spacing w:after="0"/>
              <w:rPr>
                <w:rFonts w:ascii="Times New Roman" w:hAnsi="Times New Roman" w:cs="Times New Roman"/>
                <w:sz w:val="28"/>
                <w:szCs w:val="28"/>
              </w:rPr>
            </w:pPr>
          </w:p>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Усыновленные дети</w:t>
            </w:r>
          </w:p>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Несовершеннолетние дети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p w:rsidR="007772B0" w:rsidRDefault="007772B0">
            <w:pPr>
              <w:tabs>
                <w:tab w:val="left" w:pos="7350"/>
              </w:tabs>
              <w:spacing w:after="0"/>
              <w:jc w:val="center"/>
              <w:rPr>
                <w:rFonts w:ascii="Times New Roman" w:hAnsi="Times New Roman" w:cs="Times New Roman"/>
                <w:sz w:val="28"/>
                <w:szCs w:val="28"/>
              </w:rPr>
            </w:pPr>
          </w:p>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До 18</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Получают наравне с родителями</w:t>
            </w:r>
          </w:p>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Наравне с родными детьми</w:t>
            </w:r>
          </w:p>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Сохраняют право на СПК при их усыновлении</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p>
        </w:tc>
      </w:tr>
      <w:tr w:rsidR="007772B0" w:rsidTr="007772B0">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Отчим и мачеха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Если они воспитывали и содержали умершего пасынка или падчерицу не менее 5 лет.</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p>
        </w:tc>
      </w:tr>
      <w:tr w:rsidR="007772B0" w:rsidTr="007772B0">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Пасынок и падчерица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Если они находились на воспитании и содержании умершего отчима или мачехи.</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p>
        </w:tc>
      </w:tr>
    </w:tbl>
    <w:p w:rsidR="007772B0" w:rsidRDefault="007772B0" w:rsidP="007772B0">
      <w:pPr>
        <w:pStyle w:val="1"/>
        <w:jc w:val="center"/>
        <w:rPr>
          <w:sz w:val="28"/>
          <w:szCs w:val="28"/>
        </w:rPr>
      </w:pPr>
      <w:bookmarkStart w:id="22" w:name="_Toc390007540"/>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r>
        <w:rPr>
          <w:sz w:val="28"/>
          <w:szCs w:val="28"/>
        </w:rPr>
        <w:lastRenderedPageBreak/>
        <w:t>РАСЧЕТ ПЕНСИИ ПО СПК</w:t>
      </w:r>
      <w:bookmarkEnd w:id="22"/>
    </w:p>
    <w:p w:rsidR="007772B0" w:rsidRDefault="007772B0" w:rsidP="007772B0">
      <w:pPr>
        <w:tabs>
          <w:tab w:val="left" w:pos="4080"/>
        </w:tabs>
        <w:spacing w:after="0"/>
        <w:rPr>
          <w:rFonts w:ascii="Times New Roman" w:hAnsi="Times New Roman" w:cs="Times New Roman"/>
          <w:sz w:val="28"/>
          <w:szCs w:val="28"/>
        </w:rPr>
      </w:pPr>
      <w:r>
        <w:rPr>
          <w:rFonts w:ascii="Times New Roman" w:hAnsi="Times New Roman" w:cs="Times New Roman"/>
          <w:sz w:val="28"/>
          <w:szCs w:val="28"/>
        </w:rPr>
        <w:t xml:space="preserve">Осуществляем  на  примере  пенсии  по инвалидности  </w:t>
      </w:r>
      <w:r>
        <w:rPr>
          <w:rFonts w:ascii="Times New Roman" w:hAnsi="Times New Roman" w:cs="Times New Roman"/>
          <w:sz w:val="28"/>
          <w:szCs w:val="28"/>
          <w:lang w:val="en-US"/>
        </w:rPr>
        <w:t>III</w:t>
      </w:r>
      <w:r>
        <w:rPr>
          <w:rFonts w:ascii="Times New Roman" w:hAnsi="Times New Roman" w:cs="Times New Roman"/>
          <w:sz w:val="28"/>
          <w:szCs w:val="28"/>
        </w:rPr>
        <w:t xml:space="preserve"> группы</w:t>
      </w:r>
    </w:p>
    <w:p w:rsidR="007772B0" w:rsidRDefault="007772B0" w:rsidP="007772B0">
      <w:pPr>
        <w:tabs>
          <w:tab w:val="left" w:pos="4080"/>
        </w:tabs>
        <w:spacing w:after="0"/>
        <w:rPr>
          <w:rFonts w:ascii="Times New Roman" w:hAnsi="Times New Roman" w:cs="Times New Roman"/>
          <w:sz w:val="28"/>
          <w:szCs w:val="28"/>
        </w:rPr>
      </w:pPr>
    </w:p>
    <w:p w:rsidR="007772B0" w:rsidRDefault="007772B0" w:rsidP="007772B0">
      <w:pPr>
        <w:tabs>
          <w:tab w:val="left" w:pos="4080"/>
        </w:tabs>
        <w:spacing w:after="0"/>
        <w:rPr>
          <w:rFonts w:ascii="Times New Roman" w:hAnsi="Times New Roman" w:cs="Times New Roman"/>
          <w:sz w:val="28"/>
          <w:szCs w:val="28"/>
        </w:rPr>
      </w:pPr>
      <w:r>
        <w:rPr>
          <w:rFonts w:ascii="Times New Roman" w:hAnsi="Times New Roman" w:cs="Times New Roman"/>
          <w:sz w:val="28"/>
          <w:szCs w:val="28"/>
        </w:rPr>
        <w:t>К этой пенсии мы добавляем надбавку на 1 иждивенца по таблице = (9879,62 + 1203,44 = 11083,06) +/- погрешность родившегося 15 июля 99г.</w:t>
      </w:r>
    </w:p>
    <w:p w:rsidR="007772B0" w:rsidRDefault="007772B0" w:rsidP="007772B0">
      <w:pPr>
        <w:tabs>
          <w:tab w:val="left" w:pos="4080"/>
        </w:tabs>
        <w:spacing w:after="0"/>
        <w:rPr>
          <w:rFonts w:ascii="Times New Roman" w:hAnsi="Times New Roman" w:cs="Times New Roman"/>
          <w:sz w:val="28"/>
          <w:szCs w:val="28"/>
        </w:rPr>
      </w:pPr>
      <w:r>
        <w:rPr>
          <w:rFonts w:ascii="Times New Roman" w:hAnsi="Times New Roman" w:cs="Times New Roman"/>
          <w:sz w:val="28"/>
          <w:szCs w:val="28"/>
        </w:rPr>
        <w:t>Женщина умерла 10.04.2013 г.</w:t>
      </w:r>
    </w:p>
    <w:p w:rsidR="007772B0" w:rsidRDefault="007772B0" w:rsidP="007772B0">
      <w:pPr>
        <w:tabs>
          <w:tab w:val="left" w:pos="4080"/>
        </w:tabs>
        <w:spacing w:after="0"/>
        <w:rPr>
          <w:rFonts w:ascii="Times New Roman" w:hAnsi="Times New Roman" w:cs="Times New Roman"/>
          <w:sz w:val="28"/>
          <w:szCs w:val="28"/>
        </w:rPr>
      </w:pPr>
      <w:r>
        <w:rPr>
          <w:rFonts w:ascii="Times New Roman" w:hAnsi="Times New Roman" w:cs="Times New Roman"/>
          <w:sz w:val="28"/>
          <w:szCs w:val="28"/>
        </w:rPr>
        <w:t>Пенсия = ФБР + страховая часть + валоризация</w:t>
      </w:r>
    </w:p>
    <w:p w:rsidR="007772B0" w:rsidRDefault="007772B0" w:rsidP="007772B0">
      <w:pPr>
        <w:tabs>
          <w:tab w:val="left" w:pos="4080"/>
        </w:tabs>
        <w:spacing w:after="0"/>
        <w:rPr>
          <w:rFonts w:ascii="Times New Roman" w:hAnsi="Times New Roman" w:cs="Times New Roman"/>
          <w:sz w:val="28"/>
          <w:szCs w:val="28"/>
        </w:rPr>
      </w:pPr>
      <w:r>
        <w:rPr>
          <w:rFonts w:ascii="Times New Roman" w:hAnsi="Times New Roman" w:cs="Times New Roman"/>
          <w:sz w:val="28"/>
          <w:szCs w:val="28"/>
        </w:rPr>
        <w:t xml:space="preserve">1805,15 +  страховая часть  +  валоризация </w:t>
      </w:r>
    </w:p>
    <w:p w:rsidR="007772B0" w:rsidRDefault="007772B0" w:rsidP="007772B0">
      <w:pPr>
        <w:tabs>
          <w:tab w:val="left" w:pos="4080"/>
        </w:tabs>
        <w:spacing w:after="0"/>
        <w:rPr>
          <w:rFonts w:ascii="Times New Roman" w:hAnsi="Times New Roman" w:cs="Times New Roman"/>
          <w:sz w:val="28"/>
          <w:szCs w:val="28"/>
        </w:rPr>
      </w:pPr>
      <w:r>
        <w:rPr>
          <w:rFonts w:ascii="Times New Roman" w:hAnsi="Times New Roman" w:cs="Times New Roman"/>
          <w:sz w:val="28"/>
          <w:szCs w:val="28"/>
        </w:rPr>
        <w:t>(ФБР)      (3591,65 +3728,57)    (-754,53)      = 9881,48 – ребенок получает размер пенсии тот же, что и мама</w:t>
      </w:r>
    </w:p>
    <w:p w:rsidR="007772B0" w:rsidRDefault="007772B0" w:rsidP="007772B0">
      <w:pPr>
        <w:tabs>
          <w:tab w:val="left" w:pos="4080"/>
        </w:tabs>
        <w:spacing w:after="0"/>
        <w:rPr>
          <w:rFonts w:ascii="Times New Roman" w:hAnsi="Times New Roman" w:cs="Times New Roman"/>
          <w:sz w:val="28"/>
          <w:szCs w:val="28"/>
        </w:rPr>
      </w:pPr>
      <w:r>
        <w:rPr>
          <w:rFonts w:ascii="Times New Roman" w:hAnsi="Times New Roman" w:cs="Times New Roman"/>
          <w:sz w:val="28"/>
          <w:szCs w:val="28"/>
        </w:rPr>
        <w:t>Предположим, что женщина – инвалид была одинокой матерью</w:t>
      </w:r>
    </w:p>
    <w:p w:rsidR="007772B0" w:rsidRDefault="007772B0" w:rsidP="007772B0">
      <w:pPr>
        <w:tabs>
          <w:tab w:val="left" w:pos="4080"/>
        </w:tabs>
        <w:spacing w:after="0"/>
        <w:rPr>
          <w:rFonts w:ascii="Times New Roman" w:hAnsi="Times New Roman" w:cs="Times New Roman"/>
          <w:sz w:val="28"/>
          <w:szCs w:val="28"/>
        </w:rPr>
      </w:pPr>
      <w:r>
        <w:rPr>
          <w:rFonts w:ascii="Times New Roman" w:hAnsi="Times New Roman" w:cs="Times New Roman"/>
          <w:sz w:val="28"/>
          <w:szCs w:val="28"/>
        </w:rPr>
        <w:t xml:space="preserve">Размер пенсии </w:t>
      </w:r>
      <w:proofErr w:type="gramStart"/>
      <w:r>
        <w:rPr>
          <w:rFonts w:ascii="Times New Roman" w:hAnsi="Times New Roman" w:cs="Times New Roman"/>
          <w:sz w:val="28"/>
          <w:szCs w:val="28"/>
        </w:rPr>
        <w:t>будет  =  отдельно увеличиваем</w:t>
      </w:r>
      <w:proofErr w:type="gramEnd"/>
      <w:r>
        <w:rPr>
          <w:rFonts w:ascii="Times New Roman" w:hAnsi="Times New Roman" w:cs="Times New Roman"/>
          <w:sz w:val="28"/>
          <w:szCs w:val="28"/>
        </w:rPr>
        <w:t xml:space="preserve"> в 2 раза (на 200%) ФБР, т.к. ребенок круглая сирота;  и суммируется со страховой частью, увеличенной в 2 раза (на 200%)</w:t>
      </w:r>
    </w:p>
    <w:p w:rsidR="007772B0" w:rsidRDefault="007772B0" w:rsidP="007772B0">
      <w:pPr>
        <w:tabs>
          <w:tab w:val="left" w:pos="4080"/>
        </w:tabs>
        <w:spacing w:after="0"/>
        <w:rPr>
          <w:rFonts w:ascii="Times New Roman" w:hAnsi="Times New Roman" w:cs="Times New Roman"/>
          <w:sz w:val="28"/>
          <w:szCs w:val="28"/>
        </w:rPr>
      </w:pPr>
      <w:r>
        <w:rPr>
          <w:rFonts w:ascii="Times New Roman" w:hAnsi="Times New Roman" w:cs="Times New Roman"/>
          <w:sz w:val="28"/>
          <w:szCs w:val="28"/>
        </w:rPr>
        <w:t>ОМ = (1805,15 * 2) +(8076,32 *2) = 19762,96</w:t>
      </w:r>
    </w:p>
    <w:p w:rsidR="007772B0" w:rsidRDefault="007772B0" w:rsidP="007772B0">
      <w:pPr>
        <w:tabs>
          <w:tab w:val="left" w:pos="4080"/>
        </w:tabs>
        <w:spacing w:after="0"/>
        <w:rPr>
          <w:rFonts w:ascii="Times New Roman" w:hAnsi="Times New Roman" w:cs="Times New Roman"/>
          <w:sz w:val="28"/>
          <w:szCs w:val="28"/>
        </w:rPr>
      </w:pPr>
    </w:p>
    <w:p w:rsidR="007772B0" w:rsidRDefault="007772B0" w:rsidP="007772B0">
      <w:pPr>
        <w:tabs>
          <w:tab w:val="left" w:pos="4080"/>
        </w:tabs>
        <w:rPr>
          <w:rFonts w:ascii="Times New Roman" w:hAnsi="Times New Roman" w:cs="Times New Roman"/>
          <w:sz w:val="28"/>
          <w:szCs w:val="28"/>
        </w:rPr>
      </w:pPr>
      <w:r>
        <w:rPr>
          <w:rFonts w:ascii="Times New Roman" w:hAnsi="Times New Roman" w:cs="Times New Roman"/>
          <w:sz w:val="28"/>
          <w:szCs w:val="28"/>
        </w:rPr>
        <w:t xml:space="preserve">Правило: если </w:t>
      </w:r>
      <w:proofErr w:type="spellStart"/>
      <w:r>
        <w:rPr>
          <w:rFonts w:ascii="Times New Roman" w:hAnsi="Times New Roman" w:cs="Times New Roman"/>
          <w:sz w:val="28"/>
          <w:szCs w:val="28"/>
        </w:rPr>
        <w:t>иждевенцев</w:t>
      </w:r>
      <w:proofErr w:type="spellEnd"/>
      <w:r>
        <w:rPr>
          <w:rFonts w:ascii="Times New Roman" w:hAnsi="Times New Roman" w:cs="Times New Roman"/>
          <w:sz w:val="28"/>
          <w:szCs w:val="28"/>
        </w:rPr>
        <w:t xml:space="preserve"> 2е и более, расчет ведется по формуле:</w:t>
      </w:r>
    </w:p>
    <w:p w:rsidR="007772B0" w:rsidRDefault="007772B0" w:rsidP="007772B0">
      <w:pPr>
        <w:tabs>
          <w:tab w:val="left" w:pos="40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СЧ</w:t>
      </w:r>
    </w:p>
    <w:p w:rsidR="007772B0" w:rsidRDefault="007772B0" w:rsidP="007772B0">
      <w:pPr>
        <w:tabs>
          <w:tab w:val="left" w:pos="4080"/>
        </w:tabs>
        <w:spacing w:after="0" w:line="240" w:lineRule="auto"/>
        <w:rPr>
          <w:rFonts w:ascii="Times New Roman" w:hAnsi="Times New Roman" w:cs="Times New Roman"/>
          <w:sz w:val="28"/>
          <w:szCs w:val="28"/>
        </w:rPr>
      </w:pPr>
      <w:r>
        <w:rPr>
          <w:rFonts w:ascii="Times New Roman" w:hAnsi="Times New Roman" w:cs="Times New Roman"/>
          <w:sz w:val="28"/>
          <w:szCs w:val="28"/>
        </w:rPr>
        <w:t>ФБР +</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 </w:t>
      </w:r>
      <w:proofErr w:type="gramStart"/>
      <w:r>
        <w:rPr>
          <w:rFonts w:ascii="Times New Roman" w:hAnsi="Times New Roman" w:cs="Times New Roman"/>
          <w:sz w:val="28"/>
          <w:szCs w:val="28"/>
        </w:rPr>
        <w:t>В</w:t>
      </w:r>
      <w:proofErr w:type="gramEnd"/>
    </w:p>
    <w:p w:rsidR="007772B0" w:rsidRDefault="007772B0" w:rsidP="007772B0">
      <w:pPr>
        <w:tabs>
          <w:tab w:val="left" w:pos="40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Кол-во </w:t>
      </w:r>
      <w:proofErr w:type="spellStart"/>
      <w:r>
        <w:rPr>
          <w:rFonts w:ascii="Times New Roman" w:hAnsi="Times New Roman" w:cs="Times New Roman"/>
          <w:sz w:val="28"/>
          <w:szCs w:val="28"/>
        </w:rPr>
        <w:t>ижд</w:t>
      </w:r>
      <w:proofErr w:type="spellEnd"/>
      <w:r>
        <w:rPr>
          <w:rFonts w:ascii="Times New Roman" w:hAnsi="Times New Roman" w:cs="Times New Roman"/>
          <w:sz w:val="28"/>
          <w:szCs w:val="28"/>
        </w:rPr>
        <w:t>.</w:t>
      </w:r>
    </w:p>
    <w:p w:rsidR="007772B0" w:rsidRDefault="007772B0" w:rsidP="007772B0">
      <w:pPr>
        <w:tabs>
          <w:tab w:val="left" w:pos="4080"/>
        </w:tabs>
        <w:spacing w:after="0" w:line="240" w:lineRule="auto"/>
        <w:rPr>
          <w:rFonts w:ascii="Times New Roman" w:hAnsi="Times New Roman" w:cs="Times New Roman"/>
          <w:sz w:val="28"/>
          <w:szCs w:val="28"/>
        </w:rPr>
      </w:pPr>
    </w:p>
    <w:p w:rsidR="007772B0" w:rsidRDefault="007772B0" w:rsidP="007772B0">
      <w:pPr>
        <w:tabs>
          <w:tab w:val="left" w:pos="4080"/>
        </w:tabs>
        <w:spacing w:after="0"/>
        <w:rPr>
          <w:rFonts w:ascii="Times New Roman" w:hAnsi="Times New Roman" w:cs="Times New Roman"/>
          <w:sz w:val="28"/>
          <w:szCs w:val="28"/>
        </w:rPr>
      </w:pPr>
      <w:r>
        <w:rPr>
          <w:rFonts w:ascii="Times New Roman" w:hAnsi="Times New Roman" w:cs="Times New Roman"/>
          <w:sz w:val="28"/>
          <w:szCs w:val="28"/>
        </w:rPr>
        <w:t xml:space="preserve">Валоризация не изменяется от кол-ва </w:t>
      </w:r>
      <w:proofErr w:type="spellStart"/>
      <w:r>
        <w:rPr>
          <w:rFonts w:ascii="Times New Roman" w:hAnsi="Times New Roman" w:cs="Times New Roman"/>
          <w:sz w:val="28"/>
          <w:szCs w:val="28"/>
        </w:rPr>
        <w:t>иждевенцев</w:t>
      </w:r>
      <w:proofErr w:type="spellEnd"/>
      <w:r>
        <w:rPr>
          <w:rFonts w:ascii="Times New Roman" w:hAnsi="Times New Roman" w:cs="Times New Roman"/>
          <w:sz w:val="28"/>
          <w:szCs w:val="28"/>
        </w:rPr>
        <w:t>.</w:t>
      </w:r>
    </w:p>
    <w:p w:rsidR="007772B0" w:rsidRDefault="007772B0" w:rsidP="007772B0">
      <w:pPr>
        <w:tabs>
          <w:tab w:val="left" w:pos="4080"/>
        </w:tabs>
        <w:rPr>
          <w:rFonts w:ascii="Times New Roman" w:hAnsi="Times New Roman" w:cs="Times New Roman"/>
          <w:sz w:val="28"/>
          <w:szCs w:val="28"/>
        </w:rPr>
      </w:pP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ФЗ №173 ст. 16 Размер трудовой пенсии по СПК.</w:t>
      </w:r>
    </w:p>
    <w:p w:rsidR="007772B0" w:rsidRDefault="007772B0" w:rsidP="007772B0">
      <w:pPr>
        <w:pStyle w:val="af9"/>
        <w:numPr>
          <w:ilvl w:val="0"/>
          <w:numId w:val="48"/>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Размер трудовой пенсии по СПК  (за </w:t>
      </w:r>
      <w:proofErr w:type="spellStart"/>
      <w:r>
        <w:rPr>
          <w:rFonts w:ascii="Times New Roman" w:hAnsi="Times New Roman" w:cs="Times New Roman"/>
          <w:sz w:val="28"/>
          <w:szCs w:val="28"/>
        </w:rPr>
        <w:t>искл</w:t>
      </w:r>
      <w:proofErr w:type="spellEnd"/>
      <w:r>
        <w:rPr>
          <w:rFonts w:ascii="Times New Roman" w:hAnsi="Times New Roman" w:cs="Times New Roman"/>
          <w:sz w:val="28"/>
          <w:szCs w:val="28"/>
        </w:rPr>
        <w:t>. трудовой пенсии по СПК детям, потерявшим обоих родителей, или детям умершей одинокой матери) каждому нетрудоспособному члену семьи умершего кормильца</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ФЗ РФ №360 «О порядке финансирования» от 30.11.2011г.</w:t>
      </w:r>
    </w:p>
    <w:p w:rsidR="007772B0" w:rsidRDefault="007772B0" w:rsidP="007772B0">
      <w:pPr>
        <w:tabs>
          <w:tab w:val="left" w:pos="7350"/>
        </w:tabs>
        <w:ind w:left="567"/>
        <w:rPr>
          <w:rFonts w:ascii="Times New Roman" w:hAnsi="Times New Roman" w:cs="Times New Roman"/>
          <w:sz w:val="28"/>
          <w:szCs w:val="28"/>
        </w:rPr>
      </w:pPr>
      <w:r>
        <w:rPr>
          <w:rFonts w:ascii="Times New Roman" w:hAnsi="Times New Roman" w:cs="Times New Roman"/>
          <w:sz w:val="28"/>
          <w:szCs w:val="28"/>
        </w:rPr>
        <w:t xml:space="preserve">Средства пенсионных аккумулируются вне государства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.ф. на основе ФЗ №167 обязательного  пенсионного страхования.</w:t>
      </w:r>
    </w:p>
    <w:p w:rsidR="007772B0" w:rsidRDefault="007772B0" w:rsidP="007772B0">
      <w:pPr>
        <w:tabs>
          <w:tab w:val="left" w:pos="7350"/>
        </w:tabs>
        <w:ind w:left="567"/>
        <w:rPr>
          <w:rFonts w:ascii="Times New Roman" w:hAnsi="Times New Roman" w:cs="Times New Roman"/>
          <w:sz w:val="28"/>
          <w:szCs w:val="28"/>
        </w:rPr>
      </w:pPr>
      <w:r>
        <w:rPr>
          <w:rFonts w:ascii="Times New Roman" w:hAnsi="Times New Roman" w:cs="Times New Roman"/>
          <w:sz w:val="28"/>
          <w:szCs w:val="28"/>
        </w:rPr>
        <w:t>Лица моложе 1967г.р., 6%  накопительная часть в зависимости от совокупной заработной платы.</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Виды выплат, осуществляемые за счет средств пенсионных накоплений.</w:t>
      </w:r>
    </w:p>
    <w:p w:rsidR="007772B0" w:rsidRDefault="007772B0" w:rsidP="007772B0">
      <w:pPr>
        <w:pStyle w:val="af9"/>
        <w:numPr>
          <w:ilvl w:val="0"/>
          <w:numId w:val="49"/>
        </w:numPr>
        <w:tabs>
          <w:tab w:val="left" w:pos="7350"/>
        </w:tabs>
        <w:rPr>
          <w:rFonts w:ascii="Times New Roman" w:hAnsi="Times New Roman" w:cs="Times New Roman"/>
          <w:sz w:val="28"/>
          <w:szCs w:val="28"/>
        </w:rPr>
      </w:pPr>
      <w:r>
        <w:rPr>
          <w:rFonts w:ascii="Times New Roman" w:hAnsi="Times New Roman" w:cs="Times New Roman"/>
          <w:sz w:val="28"/>
          <w:szCs w:val="28"/>
        </w:rPr>
        <w:lastRenderedPageBreak/>
        <w:t>Единовременная выплата;</w:t>
      </w:r>
    </w:p>
    <w:p w:rsidR="007772B0" w:rsidRDefault="007772B0" w:rsidP="007772B0">
      <w:pPr>
        <w:pStyle w:val="af9"/>
        <w:numPr>
          <w:ilvl w:val="0"/>
          <w:numId w:val="49"/>
        </w:numPr>
        <w:tabs>
          <w:tab w:val="left" w:pos="7350"/>
        </w:tabs>
        <w:rPr>
          <w:rFonts w:ascii="Times New Roman" w:hAnsi="Times New Roman" w:cs="Times New Roman"/>
          <w:sz w:val="28"/>
          <w:szCs w:val="28"/>
        </w:rPr>
      </w:pPr>
      <w:r>
        <w:rPr>
          <w:rFonts w:ascii="Times New Roman" w:hAnsi="Times New Roman" w:cs="Times New Roman"/>
          <w:sz w:val="28"/>
          <w:szCs w:val="28"/>
        </w:rPr>
        <w:t>Срочная;</w:t>
      </w:r>
    </w:p>
    <w:p w:rsidR="007772B0" w:rsidRDefault="007772B0" w:rsidP="007772B0">
      <w:pPr>
        <w:pStyle w:val="af9"/>
        <w:numPr>
          <w:ilvl w:val="0"/>
          <w:numId w:val="49"/>
        </w:numPr>
        <w:tabs>
          <w:tab w:val="left" w:pos="7350"/>
        </w:tabs>
        <w:rPr>
          <w:rFonts w:ascii="Times New Roman" w:hAnsi="Times New Roman" w:cs="Times New Roman"/>
          <w:sz w:val="28"/>
          <w:szCs w:val="28"/>
        </w:rPr>
      </w:pPr>
      <w:r>
        <w:rPr>
          <w:rFonts w:ascii="Times New Roman" w:hAnsi="Times New Roman" w:cs="Times New Roman"/>
          <w:sz w:val="28"/>
          <w:szCs w:val="28"/>
        </w:rPr>
        <w:t>Накопительная часть труд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енсии по старости;</w:t>
      </w:r>
    </w:p>
    <w:p w:rsidR="007772B0" w:rsidRDefault="007772B0" w:rsidP="007772B0">
      <w:pPr>
        <w:pStyle w:val="af9"/>
        <w:numPr>
          <w:ilvl w:val="0"/>
          <w:numId w:val="49"/>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Выплата средств пенсионных накоплений </w:t>
      </w:r>
      <w:proofErr w:type="gramStart"/>
      <w:r>
        <w:rPr>
          <w:rFonts w:ascii="Times New Roman" w:hAnsi="Times New Roman" w:cs="Times New Roman"/>
          <w:sz w:val="28"/>
          <w:szCs w:val="28"/>
        </w:rPr>
        <w:t>умершего</w:t>
      </w:r>
      <w:proofErr w:type="gramEnd"/>
      <w:r>
        <w:rPr>
          <w:rFonts w:ascii="Times New Roman" w:hAnsi="Times New Roman" w:cs="Times New Roman"/>
          <w:sz w:val="28"/>
          <w:szCs w:val="28"/>
        </w:rPr>
        <w:t>.</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Единовременная выплата выплачивается лицом, получавшим трудовую пенсию по инвалидности или по СПК, либо государственную пенсию, если же не приобрели право на установление трудовой пенсии по старости.</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 xml:space="preserve">Размер накопительной части составил бы 5%  и менее по отношению к размеру трудовой пенсии по старости рассчитано на дату назначения накопительной части. </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Срочная выплата осуществляется лицам, сформировавшим пенсионное накопление за счет стр. взносов – финансирования материального капитала.</w:t>
      </w:r>
    </w:p>
    <w:p w:rsidR="007772B0" w:rsidRDefault="007772B0" w:rsidP="007772B0">
      <w:pPr>
        <w:tabs>
          <w:tab w:val="left" w:pos="2977"/>
          <w:tab w:val="left" w:pos="7350"/>
        </w:tabs>
        <w:jc w:val="center"/>
        <w:rPr>
          <w:rFonts w:ascii="Times New Roman" w:hAnsi="Times New Roman" w:cs="Times New Roman"/>
          <w:b/>
          <w:sz w:val="28"/>
          <w:szCs w:val="28"/>
        </w:rPr>
      </w:pPr>
    </w:p>
    <w:p w:rsidR="007772B0" w:rsidRDefault="007772B0" w:rsidP="007772B0">
      <w:pPr>
        <w:tabs>
          <w:tab w:val="left" w:pos="2977"/>
          <w:tab w:val="left" w:pos="7350"/>
        </w:tabs>
        <w:jc w:val="center"/>
        <w:rPr>
          <w:rFonts w:ascii="Times New Roman" w:hAnsi="Times New Roman" w:cs="Times New Roman"/>
          <w:b/>
          <w:sz w:val="28"/>
          <w:szCs w:val="28"/>
        </w:rPr>
      </w:pPr>
    </w:p>
    <w:p w:rsidR="007772B0" w:rsidRDefault="007772B0" w:rsidP="007772B0">
      <w:pPr>
        <w:tabs>
          <w:tab w:val="left" w:pos="2977"/>
          <w:tab w:val="left" w:pos="7350"/>
        </w:tabs>
        <w:jc w:val="center"/>
        <w:rPr>
          <w:rFonts w:ascii="Times New Roman" w:hAnsi="Times New Roman" w:cs="Times New Roman"/>
          <w:b/>
          <w:sz w:val="28"/>
          <w:szCs w:val="28"/>
        </w:rPr>
      </w:pPr>
    </w:p>
    <w:p w:rsidR="007772B0" w:rsidRDefault="007772B0" w:rsidP="007772B0">
      <w:pPr>
        <w:tabs>
          <w:tab w:val="left" w:pos="2977"/>
          <w:tab w:val="left" w:pos="7350"/>
        </w:tabs>
        <w:jc w:val="center"/>
        <w:rPr>
          <w:rFonts w:ascii="Times New Roman" w:hAnsi="Times New Roman" w:cs="Times New Roman"/>
          <w:b/>
          <w:sz w:val="28"/>
          <w:szCs w:val="28"/>
        </w:rPr>
      </w:pPr>
    </w:p>
    <w:p w:rsidR="007772B0" w:rsidRDefault="007772B0" w:rsidP="007772B0">
      <w:pPr>
        <w:tabs>
          <w:tab w:val="left" w:pos="2977"/>
          <w:tab w:val="left" w:pos="7350"/>
        </w:tabs>
        <w:jc w:val="center"/>
        <w:rPr>
          <w:rFonts w:ascii="Times New Roman" w:hAnsi="Times New Roman" w:cs="Times New Roman"/>
          <w:b/>
          <w:sz w:val="28"/>
          <w:szCs w:val="28"/>
        </w:rPr>
      </w:pPr>
    </w:p>
    <w:p w:rsidR="007772B0" w:rsidRDefault="007772B0" w:rsidP="007772B0">
      <w:pPr>
        <w:tabs>
          <w:tab w:val="left" w:pos="2977"/>
          <w:tab w:val="left" w:pos="7350"/>
        </w:tabs>
        <w:jc w:val="center"/>
        <w:rPr>
          <w:rFonts w:ascii="Times New Roman" w:hAnsi="Times New Roman" w:cs="Times New Roman"/>
          <w:b/>
          <w:sz w:val="28"/>
          <w:szCs w:val="28"/>
        </w:rPr>
      </w:pPr>
    </w:p>
    <w:p w:rsidR="007772B0" w:rsidRDefault="007772B0" w:rsidP="007772B0">
      <w:pPr>
        <w:tabs>
          <w:tab w:val="left" w:pos="2977"/>
          <w:tab w:val="left" w:pos="7350"/>
        </w:tabs>
        <w:jc w:val="center"/>
        <w:rPr>
          <w:rFonts w:ascii="Times New Roman" w:hAnsi="Times New Roman" w:cs="Times New Roman"/>
          <w:b/>
          <w:sz w:val="28"/>
          <w:szCs w:val="28"/>
        </w:rPr>
      </w:pPr>
    </w:p>
    <w:p w:rsidR="007772B0" w:rsidRDefault="007772B0" w:rsidP="007772B0">
      <w:pPr>
        <w:tabs>
          <w:tab w:val="left" w:pos="2977"/>
          <w:tab w:val="left" w:pos="7350"/>
        </w:tabs>
        <w:jc w:val="center"/>
        <w:rPr>
          <w:rFonts w:ascii="Times New Roman" w:hAnsi="Times New Roman" w:cs="Times New Roman"/>
          <w:b/>
          <w:sz w:val="28"/>
          <w:szCs w:val="28"/>
        </w:rPr>
      </w:pPr>
    </w:p>
    <w:p w:rsidR="007772B0" w:rsidRDefault="007772B0" w:rsidP="007772B0">
      <w:pPr>
        <w:tabs>
          <w:tab w:val="left" w:pos="2977"/>
          <w:tab w:val="left" w:pos="7350"/>
        </w:tabs>
        <w:jc w:val="center"/>
        <w:rPr>
          <w:rFonts w:ascii="Times New Roman" w:hAnsi="Times New Roman" w:cs="Times New Roman"/>
          <w:b/>
          <w:sz w:val="28"/>
          <w:szCs w:val="28"/>
        </w:rPr>
      </w:pPr>
    </w:p>
    <w:p w:rsidR="007772B0" w:rsidRDefault="007772B0" w:rsidP="007772B0">
      <w:pPr>
        <w:tabs>
          <w:tab w:val="left" w:pos="2977"/>
          <w:tab w:val="left" w:pos="7350"/>
        </w:tabs>
        <w:jc w:val="center"/>
        <w:rPr>
          <w:rFonts w:ascii="Times New Roman" w:hAnsi="Times New Roman" w:cs="Times New Roman"/>
          <w:b/>
          <w:sz w:val="28"/>
          <w:szCs w:val="28"/>
        </w:rPr>
      </w:pPr>
    </w:p>
    <w:p w:rsidR="007772B0" w:rsidRDefault="007772B0" w:rsidP="007772B0">
      <w:pPr>
        <w:tabs>
          <w:tab w:val="left" w:pos="2977"/>
          <w:tab w:val="left" w:pos="7350"/>
        </w:tabs>
        <w:jc w:val="center"/>
        <w:rPr>
          <w:rFonts w:ascii="Times New Roman" w:hAnsi="Times New Roman" w:cs="Times New Roman"/>
          <w:b/>
          <w:sz w:val="28"/>
          <w:szCs w:val="28"/>
        </w:rPr>
      </w:pPr>
    </w:p>
    <w:p w:rsidR="007772B0" w:rsidRDefault="007772B0" w:rsidP="007772B0">
      <w:pPr>
        <w:tabs>
          <w:tab w:val="left" w:pos="2977"/>
          <w:tab w:val="left" w:pos="7350"/>
        </w:tabs>
        <w:jc w:val="center"/>
        <w:rPr>
          <w:rFonts w:ascii="Times New Roman" w:hAnsi="Times New Roman" w:cs="Times New Roman"/>
          <w:b/>
          <w:sz w:val="28"/>
          <w:szCs w:val="28"/>
        </w:rPr>
      </w:pPr>
    </w:p>
    <w:p w:rsidR="007772B0" w:rsidRDefault="007772B0" w:rsidP="007772B0">
      <w:pPr>
        <w:tabs>
          <w:tab w:val="left" w:pos="2977"/>
          <w:tab w:val="left" w:pos="7350"/>
        </w:tabs>
        <w:jc w:val="center"/>
        <w:rPr>
          <w:rFonts w:ascii="Times New Roman" w:hAnsi="Times New Roman" w:cs="Times New Roman"/>
          <w:b/>
          <w:sz w:val="28"/>
          <w:szCs w:val="28"/>
        </w:rPr>
      </w:pPr>
    </w:p>
    <w:p w:rsidR="007772B0" w:rsidRDefault="007772B0" w:rsidP="007772B0">
      <w:pPr>
        <w:tabs>
          <w:tab w:val="left" w:pos="2977"/>
          <w:tab w:val="left" w:pos="7350"/>
        </w:tabs>
        <w:jc w:val="center"/>
        <w:rPr>
          <w:rFonts w:ascii="Times New Roman" w:hAnsi="Times New Roman" w:cs="Times New Roman"/>
          <w:b/>
          <w:sz w:val="28"/>
          <w:szCs w:val="28"/>
        </w:rPr>
      </w:pPr>
    </w:p>
    <w:p w:rsidR="007772B0" w:rsidRDefault="007772B0" w:rsidP="007772B0">
      <w:pPr>
        <w:tabs>
          <w:tab w:val="left" w:pos="2977"/>
          <w:tab w:val="left" w:pos="7350"/>
        </w:tabs>
        <w:jc w:val="center"/>
        <w:rPr>
          <w:rFonts w:ascii="Times New Roman" w:hAnsi="Times New Roman" w:cs="Times New Roman"/>
          <w:b/>
          <w:sz w:val="28"/>
          <w:szCs w:val="28"/>
        </w:rPr>
      </w:pPr>
    </w:p>
    <w:p w:rsidR="007772B0" w:rsidRDefault="007772B0" w:rsidP="007772B0">
      <w:pPr>
        <w:tabs>
          <w:tab w:val="left" w:pos="2977"/>
          <w:tab w:val="left" w:pos="7350"/>
        </w:tabs>
        <w:jc w:val="center"/>
        <w:rPr>
          <w:rFonts w:ascii="Times New Roman" w:hAnsi="Times New Roman" w:cs="Times New Roman"/>
          <w:b/>
          <w:sz w:val="28"/>
          <w:szCs w:val="28"/>
        </w:rPr>
      </w:pPr>
    </w:p>
    <w:p w:rsidR="007772B0" w:rsidRDefault="007772B0" w:rsidP="007772B0">
      <w:pPr>
        <w:pStyle w:val="1"/>
        <w:jc w:val="center"/>
        <w:rPr>
          <w:sz w:val="28"/>
          <w:szCs w:val="28"/>
        </w:rPr>
      </w:pPr>
      <w:bookmarkStart w:id="23" w:name="_Toc390007541"/>
      <w:r>
        <w:rPr>
          <w:sz w:val="28"/>
          <w:szCs w:val="28"/>
        </w:rPr>
        <w:lastRenderedPageBreak/>
        <w:t>ФЗ  РФ №166 ОТ15.12.2001Г. «О ГОСУДАРСТВЕННОМ ПЕНСИОННОМ ОБЕСПЕЧЕНИИ В РФ»</w:t>
      </w:r>
      <w:bookmarkEnd w:id="23"/>
    </w:p>
    <w:p w:rsidR="007772B0" w:rsidRDefault="007772B0" w:rsidP="007772B0">
      <w:pPr>
        <w:pStyle w:val="1"/>
        <w:rPr>
          <w:sz w:val="28"/>
          <w:szCs w:val="28"/>
        </w:rPr>
      </w:pPr>
      <w:bookmarkStart w:id="24" w:name="_Toc390007542"/>
      <w:proofErr w:type="gramStart"/>
      <w:r>
        <w:rPr>
          <w:sz w:val="28"/>
          <w:szCs w:val="28"/>
        </w:rPr>
        <w:t>(с изменениями на 02.07.13г</w:t>
      </w:r>
      <w:bookmarkEnd w:id="24"/>
      <w:proofErr w:type="gramEnd"/>
    </w:p>
    <w:p w:rsidR="007772B0" w:rsidRDefault="007772B0" w:rsidP="007772B0">
      <w:pPr>
        <w:tabs>
          <w:tab w:val="left" w:pos="7350"/>
        </w:tabs>
        <w:rPr>
          <w:rFonts w:ascii="Times New Roman" w:hAnsi="Times New Roman" w:cs="Times New Roman"/>
          <w:sz w:val="28"/>
          <w:szCs w:val="28"/>
          <w:u w:val="single"/>
        </w:rPr>
      </w:pPr>
      <w:r>
        <w:rPr>
          <w:rFonts w:ascii="Times New Roman" w:hAnsi="Times New Roman" w:cs="Times New Roman"/>
          <w:sz w:val="28"/>
          <w:szCs w:val="28"/>
          <w:u w:val="single"/>
        </w:rPr>
        <w:t>Ст. 1. Законодательство РФ «о пенсиях по государственному пенсионному обеспечению»</w:t>
      </w:r>
    </w:p>
    <w:p w:rsidR="007772B0" w:rsidRDefault="007772B0" w:rsidP="007772B0">
      <w:pPr>
        <w:pStyle w:val="af9"/>
        <w:numPr>
          <w:ilvl w:val="0"/>
          <w:numId w:val="50"/>
        </w:numPr>
        <w:tabs>
          <w:tab w:val="left" w:pos="7350"/>
        </w:tabs>
        <w:rPr>
          <w:rFonts w:ascii="Times New Roman" w:hAnsi="Times New Roman" w:cs="Times New Roman"/>
          <w:sz w:val="28"/>
          <w:szCs w:val="28"/>
        </w:rPr>
      </w:pPr>
      <w:r>
        <w:rPr>
          <w:rFonts w:ascii="Times New Roman" w:hAnsi="Times New Roman" w:cs="Times New Roman"/>
          <w:sz w:val="28"/>
          <w:szCs w:val="28"/>
        </w:rPr>
        <w:t>Пенсия по государственному  пенсионному обеспечению назначается и выплачивается в соответствии  настоящим ФЗ.</w:t>
      </w:r>
    </w:p>
    <w:p w:rsidR="007772B0" w:rsidRDefault="007772B0" w:rsidP="007772B0">
      <w:pPr>
        <w:pStyle w:val="af9"/>
        <w:numPr>
          <w:ilvl w:val="0"/>
          <w:numId w:val="50"/>
        </w:numPr>
        <w:tabs>
          <w:tab w:val="left" w:pos="7350"/>
        </w:tabs>
        <w:rPr>
          <w:rFonts w:ascii="Times New Roman" w:hAnsi="Times New Roman" w:cs="Times New Roman"/>
          <w:sz w:val="28"/>
          <w:szCs w:val="28"/>
        </w:rPr>
      </w:pPr>
      <w:r>
        <w:rPr>
          <w:rFonts w:ascii="Times New Roman" w:hAnsi="Times New Roman" w:cs="Times New Roman"/>
          <w:sz w:val="28"/>
          <w:szCs w:val="28"/>
        </w:rPr>
        <w:t>Если международным договором РФ установлены иные  правила, чем предусмотренные настоящим ФЗ, применяются правила международного договора.</w:t>
      </w:r>
    </w:p>
    <w:p w:rsidR="007772B0" w:rsidRDefault="007772B0" w:rsidP="007772B0">
      <w:pPr>
        <w:pStyle w:val="af9"/>
        <w:numPr>
          <w:ilvl w:val="0"/>
          <w:numId w:val="50"/>
        </w:numPr>
        <w:tabs>
          <w:tab w:val="left" w:pos="7350"/>
        </w:tabs>
        <w:rPr>
          <w:rFonts w:ascii="Times New Roman" w:hAnsi="Times New Roman" w:cs="Times New Roman"/>
          <w:sz w:val="28"/>
          <w:szCs w:val="28"/>
        </w:rPr>
      </w:pPr>
      <w:r>
        <w:rPr>
          <w:rFonts w:ascii="Times New Roman" w:hAnsi="Times New Roman" w:cs="Times New Roman"/>
          <w:sz w:val="28"/>
          <w:szCs w:val="28"/>
        </w:rPr>
        <w:t>Правительство РФ определяет порядок реализующих прав на пенсию по государственному пенсионному обеспечению и условия назначения этих пенсий отдельным категориям граждан.</w:t>
      </w:r>
    </w:p>
    <w:p w:rsidR="007772B0" w:rsidRDefault="007772B0" w:rsidP="007772B0">
      <w:pPr>
        <w:tabs>
          <w:tab w:val="left" w:pos="7350"/>
        </w:tabs>
        <w:rPr>
          <w:rFonts w:ascii="Times New Roman" w:hAnsi="Times New Roman" w:cs="Times New Roman"/>
          <w:sz w:val="28"/>
          <w:szCs w:val="28"/>
          <w:u w:val="single"/>
        </w:rPr>
      </w:pPr>
      <w:r>
        <w:rPr>
          <w:rFonts w:ascii="Times New Roman" w:hAnsi="Times New Roman" w:cs="Times New Roman"/>
          <w:sz w:val="28"/>
          <w:szCs w:val="28"/>
          <w:u w:val="single"/>
        </w:rPr>
        <w:t>С. 2. Основные понятия, используемые в целях настоящего ФЗ.</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b/>
          <w:i/>
          <w:sz w:val="28"/>
          <w:szCs w:val="28"/>
          <w:u w:val="single"/>
        </w:rPr>
        <w:t xml:space="preserve">Стаж государственной службы </w:t>
      </w:r>
      <w:r>
        <w:rPr>
          <w:rFonts w:ascii="Times New Roman" w:hAnsi="Times New Roman" w:cs="Times New Roman"/>
          <w:sz w:val="28"/>
          <w:szCs w:val="28"/>
        </w:rPr>
        <w:t xml:space="preserve">– суммарная продолжительность периодов осуществления государственной службы и иной деятельности, учитывая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определение</w:t>
      </w:r>
      <w:proofErr w:type="gramEnd"/>
      <w:r>
        <w:rPr>
          <w:rFonts w:ascii="Times New Roman" w:hAnsi="Times New Roman" w:cs="Times New Roman"/>
          <w:sz w:val="28"/>
          <w:szCs w:val="28"/>
        </w:rPr>
        <w:t xml:space="preserve"> права на пенсию федеральных государственных служащих и при исчислении размера этой пенсии.</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b/>
          <w:i/>
          <w:sz w:val="28"/>
          <w:szCs w:val="28"/>
          <w:u w:val="single"/>
        </w:rPr>
        <w:t xml:space="preserve">Трудовой стаж – </w:t>
      </w:r>
      <w:r>
        <w:rPr>
          <w:rFonts w:ascii="Times New Roman" w:hAnsi="Times New Roman" w:cs="Times New Roman"/>
          <w:sz w:val="28"/>
          <w:szCs w:val="28"/>
        </w:rPr>
        <w:t xml:space="preserve">учитывая, при определении права на отдельные виды пенсий  по государственному пенсионному обеспечению суммарная продолжительность периодов работы  и иной деятельности, которые засчитываются в страховой стаж для получения пенсий, предусмотрены  ФЗ «О трудовых пенсиях в РФ».  </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b/>
          <w:i/>
          <w:sz w:val="28"/>
          <w:szCs w:val="28"/>
          <w:u w:val="single"/>
        </w:rPr>
        <w:t xml:space="preserve">Среднемесячный заработок – </w:t>
      </w:r>
      <w:r>
        <w:rPr>
          <w:rFonts w:ascii="Times New Roman" w:hAnsi="Times New Roman" w:cs="Times New Roman"/>
          <w:sz w:val="28"/>
          <w:szCs w:val="28"/>
        </w:rPr>
        <w:t xml:space="preserve">денежное содержание, денежное вознаграждение, денежное довольствие, заработная плата и другие доходы, которые учитываются для исчисления размера пенсии  по государственному пенсионному обеспечению гражданина, обратившегося за назначением этой пенсии, выраженные в денежных единицах РФ  и приходившиеся на периоды службы и иной деятельности, включаемые в его выслугу или трудовой стаж.   </w:t>
      </w:r>
    </w:p>
    <w:p w:rsidR="007772B0" w:rsidRDefault="007772B0" w:rsidP="007772B0">
      <w:pPr>
        <w:tabs>
          <w:tab w:val="left" w:pos="7350"/>
        </w:tabs>
        <w:rPr>
          <w:rFonts w:ascii="Times New Roman" w:hAnsi="Times New Roman" w:cs="Times New Roman"/>
          <w:sz w:val="28"/>
          <w:szCs w:val="28"/>
          <w:u w:val="single"/>
        </w:rPr>
      </w:pPr>
      <w:r>
        <w:rPr>
          <w:rFonts w:ascii="Times New Roman" w:hAnsi="Times New Roman" w:cs="Times New Roman"/>
          <w:sz w:val="28"/>
          <w:szCs w:val="28"/>
          <w:u w:val="single"/>
        </w:rPr>
        <w:t>Ст. 4. Граждане, имеющие право на пенсию по государственному пенсионному обеспечению.</w:t>
      </w:r>
    </w:p>
    <w:p w:rsidR="007772B0" w:rsidRDefault="007772B0" w:rsidP="007772B0">
      <w:pPr>
        <w:pStyle w:val="af9"/>
        <w:numPr>
          <w:ilvl w:val="0"/>
          <w:numId w:val="51"/>
        </w:numPr>
        <w:tabs>
          <w:tab w:val="left" w:pos="7350"/>
        </w:tabs>
        <w:rPr>
          <w:rFonts w:ascii="Times New Roman" w:hAnsi="Times New Roman" w:cs="Times New Roman"/>
          <w:sz w:val="28"/>
          <w:szCs w:val="28"/>
        </w:rPr>
      </w:pPr>
      <w:r>
        <w:rPr>
          <w:rFonts w:ascii="Times New Roman" w:hAnsi="Times New Roman" w:cs="Times New Roman"/>
          <w:sz w:val="28"/>
          <w:szCs w:val="28"/>
        </w:rPr>
        <w:t>Право на пенсию по государственному пенсионному обеспечению имеют:</w:t>
      </w:r>
    </w:p>
    <w:p w:rsidR="007772B0" w:rsidRDefault="007772B0" w:rsidP="007772B0">
      <w:pPr>
        <w:pStyle w:val="af9"/>
        <w:numPr>
          <w:ilvl w:val="0"/>
          <w:numId w:val="52"/>
        </w:numPr>
        <w:tabs>
          <w:tab w:val="left" w:pos="7350"/>
        </w:tabs>
        <w:rPr>
          <w:rFonts w:ascii="Times New Roman" w:hAnsi="Times New Roman" w:cs="Times New Roman"/>
          <w:sz w:val="28"/>
          <w:szCs w:val="28"/>
        </w:rPr>
      </w:pPr>
      <w:r>
        <w:rPr>
          <w:rFonts w:ascii="Times New Roman" w:hAnsi="Times New Roman" w:cs="Times New Roman"/>
          <w:sz w:val="28"/>
          <w:szCs w:val="28"/>
        </w:rPr>
        <w:t>Федеральные государственные служащие;</w:t>
      </w:r>
    </w:p>
    <w:p w:rsidR="007772B0" w:rsidRDefault="007772B0" w:rsidP="007772B0">
      <w:pPr>
        <w:pStyle w:val="af9"/>
        <w:numPr>
          <w:ilvl w:val="0"/>
          <w:numId w:val="52"/>
        </w:numPr>
        <w:tabs>
          <w:tab w:val="left" w:pos="7350"/>
        </w:tabs>
        <w:rPr>
          <w:rFonts w:ascii="Times New Roman" w:hAnsi="Times New Roman" w:cs="Times New Roman"/>
          <w:sz w:val="28"/>
          <w:szCs w:val="28"/>
        </w:rPr>
      </w:pPr>
      <w:r>
        <w:rPr>
          <w:rFonts w:ascii="Times New Roman" w:hAnsi="Times New Roman" w:cs="Times New Roman"/>
          <w:sz w:val="28"/>
          <w:szCs w:val="28"/>
        </w:rPr>
        <w:lastRenderedPageBreak/>
        <w:t>Участники ВОВ;</w:t>
      </w:r>
    </w:p>
    <w:p w:rsidR="007772B0" w:rsidRDefault="007772B0" w:rsidP="007772B0">
      <w:pPr>
        <w:pStyle w:val="af9"/>
        <w:numPr>
          <w:ilvl w:val="0"/>
          <w:numId w:val="52"/>
        </w:numPr>
        <w:tabs>
          <w:tab w:val="left" w:pos="7350"/>
        </w:tabs>
        <w:rPr>
          <w:rFonts w:ascii="Times New Roman" w:hAnsi="Times New Roman" w:cs="Times New Roman"/>
          <w:sz w:val="28"/>
          <w:szCs w:val="28"/>
        </w:rPr>
      </w:pPr>
      <w:r>
        <w:rPr>
          <w:rFonts w:ascii="Times New Roman" w:hAnsi="Times New Roman" w:cs="Times New Roman"/>
          <w:sz w:val="28"/>
          <w:szCs w:val="28"/>
        </w:rPr>
        <w:t>Военнослужащие;</w:t>
      </w:r>
    </w:p>
    <w:p w:rsidR="007772B0" w:rsidRDefault="007772B0" w:rsidP="007772B0">
      <w:pPr>
        <w:pStyle w:val="af9"/>
        <w:numPr>
          <w:ilvl w:val="0"/>
          <w:numId w:val="52"/>
        </w:numPr>
        <w:tabs>
          <w:tab w:val="left" w:pos="7350"/>
        </w:tabs>
        <w:rPr>
          <w:rFonts w:ascii="Times New Roman" w:hAnsi="Times New Roman" w:cs="Times New Roman"/>
          <w:sz w:val="28"/>
          <w:szCs w:val="28"/>
        </w:rPr>
      </w:pPr>
      <w:r>
        <w:rPr>
          <w:rFonts w:ascii="Times New Roman" w:hAnsi="Times New Roman" w:cs="Times New Roman"/>
          <w:sz w:val="28"/>
          <w:szCs w:val="28"/>
        </w:rPr>
        <w:t>Граждане, пострадавшие в результате радиационных или техногенных катастроф;</w:t>
      </w:r>
    </w:p>
    <w:p w:rsidR="007772B0" w:rsidRDefault="007772B0" w:rsidP="007772B0">
      <w:pPr>
        <w:pStyle w:val="af9"/>
        <w:numPr>
          <w:ilvl w:val="0"/>
          <w:numId w:val="52"/>
        </w:numPr>
        <w:tabs>
          <w:tab w:val="left" w:pos="7350"/>
        </w:tabs>
        <w:rPr>
          <w:rFonts w:ascii="Times New Roman" w:hAnsi="Times New Roman" w:cs="Times New Roman"/>
          <w:sz w:val="28"/>
          <w:szCs w:val="28"/>
        </w:rPr>
      </w:pPr>
      <w:r>
        <w:rPr>
          <w:rFonts w:ascii="Times New Roman" w:hAnsi="Times New Roman" w:cs="Times New Roman"/>
          <w:sz w:val="28"/>
          <w:szCs w:val="28"/>
        </w:rPr>
        <w:t>Нетрудоспособные дети.</w:t>
      </w:r>
    </w:p>
    <w:p w:rsidR="007772B0" w:rsidRDefault="007772B0" w:rsidP="007772B0">
      <w:pPr>
        <w:pStyle w:val="af9"/>
        <w:numPr>
          <w:ilvl w:val="0"/>
          <w:numId w:val="51"/>
        </w:numPr>
        <w:tabs>
          <w:tab w:val="left" w:pos="7350"/>
        </w:tabs>
        <w:rPr>
          <w:rFonts w:ascii="Times New Roman" w:hAnsi="Times New Roman" w:cs="Times New Roman"/>
          <w:sz w:val="28"/>
          <w:szCs w:val="28"/>
        </w:rPr>
      </w:pPr>
      <w:r>
        <w:rPr>
          <w:rFonts w:ascii="Times New Roman" w:hAnsi="Times New Roman" w:cs="Times New Roman"/>
          <w:sz w:val="28"/>
          <w:szCs w:val="28"/>
        </w:rPr>
        <w:t>Члены семей граждан, указанных в пункте 1 настоящей статьи, имеют право на пенсию в случаях, предусмотренных ФЗ.</w:t>
      </w:r>
    </w:p>
    <w:p w:rsidR="007772B0" w:rsidRDefault="007772B0" w:rsidP="007772B0">
      <w:pPr>
        <w:tabs>
          <w:tab w:val="left" w:pos="7350"/>
        </w:tabs>
        <w:rPr>
          <w:rFonts w:ascii="Times New Roman" w:hAnsi="Times New Roman" w:cs="Times New Roman"/>
          <w:sz w:val="28"/>
          <w:szCs w:val="28"/>
          <w:u w:val="single"/>
        </w:rPr>
      </w:pPr>
      <w:r>
        <w:rPr>
          <w:rFonts w:ascii="Times New Roman" w:hAnsi="Times New Roman" w:cs="Times New Roman"/>
          <w:sz w:val="28"/>
          <w:szCs w:val="28"/>
          <w:u w:val="single"/>
        </w:rPr>
        <w:t>Ст. 5. Виды пенсий по государственному пенсионному  обеспечению.</w:t>
      </w:r>
    </w:p>
    <w:p w:rsidR="007772B0" w:rsidRDefault="007772B0" w:rsidP="007772B0">
      <w:pPr>
        <w:pStyle w:val="af9"/>
        <w:numPr>
          <w:ilvl w:val="0"/>
          <w:numId w:val="53"/>
        </w:numPr>
        <w:tabs>
          <w:tab w:val="left" w:pos="7350"/>
        </w:tabs>
        <w:rPr>
          <w:rFonts w:ascii="Times New Roman" w:hAnsi="Times New Roman" w:cs="Times New Roman"/>
          <w:sz w:val="28"/>
          <w:szCs w:val="28"/>
        </w:rPr>
      </w:pPr>
      <w:r>
        <w:rPr>
          <w:rFonts w:ascii="Times New Roman" w:hAnsi="Times New Roman" w:cs="Times New Roman"/>
          <w:sz w:val="28"/>
          <w:szCs w:val="28"/>
        </w:rPr>
        <w:t>Пенсия за выслугу лет:</w:t>
      </w:r>
    </w:p>
    <w:p w:rsidR="007772B0" w:rsidRDefault="007772B0" w:rsidP="007772B0">
      <w:pPr>
        <w:pStyle w:val="af9"/>
        <w:numPr>
          <w:ilvl w:val="1"/>
          <w:numId w:val="53"/>
        </w:numPr>
        <w:rPr>
          <w:rFonts w:ascii="Times New Roman" w:hAnsi="Times New Roman" w:cs="Times New Roman"/>
          <w:sz w:val="28"/>
          <w:szCs w:val="28"/>
        </w:rPr>
      </w:pPr>
      <w:r>
        <w:rPr>
          <w:rFonts w:ascii="Times New Roman" w:hAnsi="Times New Roman" w:cs="Times New Roman"/>
          <w:sz w:val="28"/>
          <w:szCs w:val="28"/>
        </w:rPr>
        <w:t>Граждане служащие (муниципальные служащие);</w:t>
      </w:r>
    </w:p>
    <w:p w:rsidR="007772B0" w:rsidRDefault="007772B0" w:rsidP="007772B0">
      <w:pPr>
        <w:pStyle w:val="af9"/>
        <w:numPr>
          <w:ilvl w:val="1"/>
          <w:numId w:val="53"/>
        </w:numPr>
        <w:rPr>
          <w:rFonts w:ascii="Times New Roman" w:hAnsi="Times New Roman" w:cs="Times New Roman"/>
          <w:sz w:val="28"/>
          <w:szCs w:val="28"/>
        </w:rPr>
      </w:pPr>
      <w:r>
        <w:rPr>
          <w:rFonts w:ascii="Times New Roman" w:hAnsi="Times New Roman" w:cs="Times New Roman"/>
          <w:sz w:val="28"/>
          <w:szCs w:val="28"/>
        </w:rPr>
        <w:t>Космонавты, летчики;</w:t>
      </w:r>
    </w:p>
    <w:p w:rsidR="007772B0" w:rsidRDefault="007772B0" w:rsidP="007772B0">
      <w:pPr>
        <w:pStyle w:val="af9"/>
        <w:numPr>
          <w:ilvl w:val="1"/>
          <w:numId w:val="53"/>
        </w:numPr>
        <w:rPr>
          <w:rFonts w:ascii="Times New Roman" w:hAnsi="Times New Roman" w:cs="Times New Roman"/>
          <w:sz w:val="28"/>
          <w:szCs w:val="28"/>
        </w:rPr>
      </w:pPr>
      <w:r>
        <w:rPr>
          <w:rFonts w:ascii="Times New Roman" w:hAnsi="Times New Roman" w:cs="Times New Roman"/>
          <w:sz w:val="28"/>
          <w:szCs w:val="28"/>
        </w:rPr>
        <w:t>Военнослужащие.</w:t>
      </w:r>
    </w:p>
    <w:p w:rsidR="007772B0" w:rsidRDefault="007772B0" w:rsidP="007772B0">
      <w:pPr>
        <w:pStyle w:val="af9"/>
        <w:tabs>
          <w:tab w:val="left" w:pos="7350"/>
        </w:tabs>
        <w:spacing w:after="0"/>
        <w:ind w:left="1080"/>
        <w:rPr>
          <w:rFonts w:ascii="Times New Roman" w:hAnsi="Times New Roman" w:cs="Times New Roman"/>
          <w:sz w:val="28"/>
          <w:szCs w:val="28"/>
        </w:rPr>
      </w:pPr>
      <w:r>
        <w:rPr>
          <w:rFonts w:ascii="Times New Roman" w:hAnsi="Times New Roman" w:cs="Times New Roman"/>
          <w:sz w:val="28"/>
          <w:szCs w:val="28"/>
        </w:rPr>
        <w:t xml:space="preserve">  </w:t>
      </w:r>
    </w:p>
    <w:p w:rsidR="007772B0" w:rsidRDefault="007772B0" w:rsidP="007772B0">
      <w:pPr>
        <w:pStyle w:val="af9"/>
        <w:numPr>
          <w:ilvl w:val="0"/>
          <w:numId w:val="53"/>
        </w:numPr>
        <w:tabs>
          <w:tab w:val="left" w:pos="7350"/>
        </w:tabs>
        <w:rPr>
          <w:rFonts w:ascii="Times New Roman" w:hAnsi="Times New Roman" w:cs="Times New Roman"/>
          <w:sz w:val="28"/>
          <w:szCs w:val="28"/>
        </w:rPr>
      </w:pPr>
      <w:r>
        <w:rPr>
          <w:rFonts w:ascii="Times New Roman" w:hAnsi="Times New Roman" w:cs="Times New Roman"/>
          <w:sz w:val="28"/>
          <w:szCs w:val="28"/>
        </w:rPr>
        <w:t>Пенсия по старости</w:t>
      </w:r>
    </w:p>
    <w:p w:rsidR="007772B0" w:rsidRDefault="007772B0" w:rsidP="007772B0">
      <w:pPr>
        <w:pStyle w:val="af9"/>
        <w:tabs>
          <w:tab w:val="left" w:pos="7350"/>
        </w:tabs>
        <w:rPr>
          <w:rFonts w:ascii="Times New Roman" w:hAnsi="Times New Roman" w:cs="Times New Roman"/>
          <w:sz w:val="28"/>
          <w:szCs w:val="28"/>
        </w:rPr>
      </w:pPr>
      <w:r>
        <w:rPr>
          <w:rFonts w:ascii="Times New Roman" w:hAnsi="Times New Roman" w:cs="Times New Roman"/>
          <w:sz w:val="28"/>
          <w:szCs w:val="28"/>
        </w:rPr>
        <w:t>Пенсия лицам пострадавшим.</w:t>
      </w:r>
    </w:p>
    <w:p w:rsidR="007772B0" w:rsidRDefault="007772B0" w:rsidP="007772B0">
      <w:pPr>
        <w:pStyle w:val="af9"/>
        <w:numPr>
          <w:ilvl w:val="0"/>
          <w:numId w:val="53"/>
        </w:numPr>
        <w:tabs>
          <w:tab w:val="left" w:pos="7350"/>
        </w:tabs>
        <w:rPr>
          <w:rFonts w:ascii="Times New Roman" w:hAnsi="Times New Roman" w:cs="Times New Roman"/>
          <w:sz w:val="28"/>
          <w:szCs w:val="28"/>
        </w:rPr>
      </w:pPr>
      <w:r>
        <w:rPr>
          <w:rFonts w:ascii="Times New Roman" w:hAnsi="Times New Roman" w:cs="Times New Roman"/>
          <w:sz w:val="28"/>
          <w:szCs w:val="28"/>
        </w:rPr>
        <w:t>Пенсия по инвалидности:</w:t>
      </w:r>
    </w:p>
    <w:p w:rsidR="007772B0" w:rsidRDefault="007772B0" w:rsidP="007772B0">
      <w:pPr>
        <w:pStyle w:val="af9"/>
        <w:tabs>
          <w:tab w:val="left" w:pos="7350"/>
        </w:tabs>
        <w:ind w:left="1080"/>
        <w:rPr>
          <w:rFonts w:ascii="Times New Roman" w:hAnsi="Times New Roman" w:cs="Times New Roman"/>
          <w:sz w:val="28"/>
          <w:szCs w:val="28"/>
        </w:rPr>
      </w:pPr>
      <w:r>
        <w:rPr>
          <w:rFonts w:ascii="Times New Roman" w:hAnsi="Times New Roman" w:cs="Times New Roman"/>
          <w:sz w:val="28"/>
          <w:szCs w:val="28"/>
        </w:rPr>
        <w:t>3.1.Военнослужащие по призыву;</w:t>
      </w:r>
    </w:p>
    <w:p w:rsidR="007772B0" w:rsidRDefault="007772B0" w:rsidP="007772B0">
      <w:pPr>
        <w:pStyle w:val="af9"/>
        <w:tabs>
          <w:tab w:val="left" w:pos="7350"/>
        </w:tabs>
        <w:ind w:left="1080"/>
        <w:rPr>
          <w:rFonts w:ascii="Times New Roman" w:hAnsi="Times New Roman" w:cs="Times New Roman"/>
          <w:sz w:val="28"/>
          <w:szCs w:val="28"/>
        </w:rPr>
      </w:pPr>
      <w:r>
        <w:rPr>
          <w:rFonts w:ascii="Times New Roman" w:hAnsi="Times New Roman" w:cs="Times New Roman"/>
          <w:sz w:val="28"/>
          <w:szCs w:val="28"/>
        </w:rPr>
        <w:t>3.2.Участники ВОВ;</w:t>
      </w:r>
    </w:p>
    <w:p w:rsidR="007772B0" w:rsidRDefault="007772B0" w:rsidP="007772B0">
      <w:pPr>
        <w:pStyle w:val="af9"/>
        <w:tabs>
          <w:tab w:val="left" w:pos="7350"/>
        </w:tabs>
        <w:ind w:left="1080"/>
        <w:rPr>
          <w:rFonts w:ascii="Times New Roman" w:hAnsi="Times New Roman" w:cs="Times New Roman"/>
          <w:sz w:val="28"/>
          <w:szCs w:val="28"/>
        </w:rPr>
      </w:pPr>
      <w:r>
        <w:rPr>
          <w:rFonts w:ascii="Times New Roman" w:hAnsi="Times New Roman" w:cs="Times New Roman"/>
          <w:sz w:val="28"/>
          <w:szCs w:val="28"/>
        </w:rPr>
        <w:t>3.3. Граждане, награжденные знаком «Блокадного  Ленинграда»;</w:t>
      </w:r>
    </w:p>
    <w:p w:rsidR="007772B0" w:rsidRDefault="007772B0" w:rsidP="007772B0">
      <w:pPr>
        <w:pStyle w:val="af9"/>
        <w:tabs>
          <w:tab w:val="left" w:pos="7350"/>
        </w:tabs>
        <w:ind w:left="1080"/>
        <w:rPr>
          <w:rFonts w:ascii="Times New Roman" w:hAnsi="Times New Roman" w:cs="Times New Roman"/>
          <w:sz w:val="28"/>
          <w:szCs w:val="28"/>
        </w:rPr>
      </w:pPr>
      <w:r>
        <w:rPr>
          <w:rFonts w:ascii="Times New Roman" w:hAnsi="Times New Roman" w:cs="Times New Roman"/>
          <w:sz w:val="28"/>
          <w:szCs w:val="28"/>
        </w:rPr>
        <w:t>3.4.Пострадавшие в результате техногенных катастроф;</w:t>
      </w:r>
    </w:p>
    <w:p w:rsidR="007772B0" w:rsidRDefault="007772B0" w:rsidP="007772B0">
      <w:pPr>
        <w:pStyle w:val="af9"/>
        <w:tabs>
          <w:tab w:val="left" w:pos="7350"/>
        </w:tabs>
        <w:ind w:left="1080"/>
        <w:rPr>
          <w:rFonts w:ascii="Times New Roman" w:hAnsi="Times New Roman" w:cs="Times New Roman"/>
          <w:sz w:val="28"/>
          <w:szCs w:val="28"/>
        </w:rPr>
      </w:pPr>
      <w:r>
        <w:rPr>
          <w:rFonts w:ascii="Times New Roman" w:hAnsi="Times New Roman" w:cs="Times New Roman"/>
          <w:sz w:val="28"/>
          <w:szCs w:val="28"/>
        </w:rPr>
        <w:t>3.5.Граждане из числа космонавтов.</w:t>
      </w:r>
    </w:p>
    <w:p w:rsidR="007772B0" w:rsidRDefault="007772B0" w:rsidP="007772B0">
      <w:pPr>
        <w:pStyle w:val="af9"/>
        <w:numPr>
          <w:ilvl w:val="0"/>
          <w:numId w:val="53"/>
        </w:numPr>
        <w:tabs>
          <w:tab w:val="left" w:pos="7350"/>
        </w:tabs>
        <w:rPr>
          <w:rFonts w:ascii="Times New Roman" w:hAnsi="Times New Roman" w:cs="Times New Roman"/>
          <w:sz w:val="28"/>
          <w:szCs w:val="28"/>
        </w:rPr>
      </w:pPr>
      <w:r>
        <w:rPr>
          <w:rFonts w:ascii="Times New Roman" w:hAnsi="Times New Roman" w:cs="Times New Roman"/>
          <w:sz w:val="28"/>
          <w:szCs w:val="28"/>
        </w:rPr>
        <w:t>Пенсия по СПК:</w:t>
      </w:r>
    </w:p>
    <w:p w:rsidR="007772B0" w:rsidRDefault="007772B0" w:rsidP="007772B0">
      <w:pPr>
        <w:pStyle w:val="af9"/>
        <w:tabs>
          <w:tab w:val="left" w:pos="7350"/>
        </w:tabs>
        <w:ind w:left="1080"/>
        <w:rPr>
          <w:rFonts w:ascii="Times New Roman" w:hAnsi="Times New Roman" w:cs="Times New Roman"/>
          <w:sz w:val="28"/>
          <w:szCs w:val="28"/>
        </w:rPr>
      </w:pPr>
      <w:r>
        <w:rPr>
          <w:rFonts w:ascii="Times New Roman" w:hAnsi="Times New Roman" w:cs="Times New Roman"/>
          <w:sz w:val="28"/>
          <w:szCs w:val="28"/>
        </w:rPr>
        <w:t>4.1.Государственные служащие;</w:t>
      </w:r>
    </w:p>
    <w:p w:rsidR="007772B0" w:rsidRDefault="007772B0" w:rsidP="007772B0">
      <w:pPr>
        <w:pStyle w:val="af9"/>
        <w:tabs>
          <w:tab w:val="left" w:pos="7350"/>
        </w:tabs>
        <w:ind w:left="1080"/>
        <w:rPr>
          <w:rFonts w:ascii="Times New Roman" w:hAnsi="Times New Roman" w:cs="Times New Roman"/>
          <w:sz w:val="28"/>
          <w:szCs w:val="28"/>
        </w:rPr>
      </w:pPr>
      <w:r>
        <w:rPr>
          <w:rFonts w:ascii="Times New Roman" w:hAnsi="Times New Roman" w:cs="Times New Roman"/>
          <w:sz w:val="28"/>
          <w:szCs w:val="28"/>
        </w:rPr>
        <w:t>4.2.Несовершеннолетние или нетрудоспособные члены семьи государственных служащих, космонавтов.</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Право на 2 пенсии:</w:t>
      </w:r>
    </w:p>
    <w:p w:rsidR="007772B0" w:rsidRDefault="007772B0" w:rsidP="007772B0">
      <w:pPr>
        <w:pStyle w:val="af9"/>
        <w:numPr>
          <w:ilvl w:val="0"/>
          <w:numId w:val="54"/>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Граждане ставшие  инвалидами вследствие военной травмы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роходившие службу по призыву. Вправе получать пенсию по старости и инвалидности.</w:t>
      </w:r>
    </w:p>
    <w:p w:rsidR="007772B0" w:rsidRDefault="007772B0" w:rsidP="007772B0">
      <w:pPr>
        <w:pStyle w:val="af9"/>
        <w:numPr>
          <w:ilvl w:val="0"/>
          <w:numId w:val="54"/>
        </w:numPr>
        <w:tabs>
          <w:tab w:val="left" w:pos="7350"/>
        </w:tabs>
        <w:rPr>
          <w:rFonts w:ascii="Times New Roman" w:hAnsi="Times New Roman" w:cs="Times New Roman"/>
          <w:sz w:val="28"/>
          <w:szCs w:val="28"/>
        </w:rPr>
      </w:pPr>
      <w:r>
        <w:rPr>
          <w:rFonts w:ascii="Times New Roman" w:hAnsi="Times New Roman" w:cs="Times New Roman"/>
          <w:sz w:val="28"/>
          <w:szCs w:val="28"/>
        </w:rPr>
        <w:t>Участники ВОВ (по инвалидности и по старости).</w:t>
      </w:r>
    </w:p>
    <w:p w:rsidR="007772B0" w:rsidRDefault="007772B0" w:rsidP="007772B0">
      <w:pPr>
        <w:pStyle w:val="af9"/>
        <w:numPr>
          <w:ilvl w:val="0"/>
          <w:numId w:val="54"/>
        </w:numPr>
        <w:tabs>
          <w:tab w:val="left" w:pos="7350"/>
        </w:tabs>
        <w:rPr>
          <w:rFonts w:ascii="Times New Roman" w:hAnsi="Times New Roman" w:cs="Times New Roman"/>
          <w:sz w:val="28"/>
          <w:szCs w:val="28"/>
        </w:rPr>
      </w:pPr>
      <w:r>
        <w:rPr>
          <w:rFonts w:ascii="Times New Roman" w:hAnsi="Times New Roman" w:cs="Times New Roman"/>
          <w:sz w:val="28"/>
          <w:szCs w:val="28"/>
        </w:rPr>
        <w:t>Родители военнослужащих – проходившие военную службу по призыву. Погибшие в случаи военной травмы после прохождения военной службы (пенсия по старости, пенсия по СПК).</w:t>
      </w:r>
    </w:p>
    <w:p w:rsidR="007772B0" w:rsidRDefault="007772B0" w:rsidP="007772B0">
      <w:pPr>
        <w:pStyle w:val="af9"/>
        <w:numPr>
          <w:ilvl w:val="0"/>
          <w:numId w:val="54"/>
        </w:numPr>
        <w:tabs>
          <w:tab w:val="left" w:pos="7350"/>
        </w:tabs>
        <w:rPr>
          <w:rFonts w:ascii="Times New Roman" w:hAnsi="Times New Roman" w:cs="Times New Roman"/>
          <w:sz w:val="28"/>
          <w:szCs w:val="28"/>
        </w:rPr>
      </w:pPr>
      <w:r>
        <w:rPr>
          <w:rFonts w:ascii="Times New Roman" w:hAnsi="Times New Roman" w:cs="Times New Roman"/>
          <w:sz w:val="28"/>
          <w:szCs w:val="28"/>
        </w:rPr>
        <w:t>Вдовы военнослужащих погибших в период прохождения военной службы по призыву:</w:t>
      </w:r>
    </w:p>
    <w:p w:rsidR="007772B0" w:rsidRDefault="007772B0" w:rsidP="007772B0">
      <w:pPr>
        <w:pStyle w:val="af9"/>
        <w:tabs>
          <w:tab w:val="left" w:pos="7350"/>
        </w:tabs>
        <w:ind w:left="1080"/>
        <w:rPr>
          <w:rFonts w:ascii="Times New Roman" w:hAnsi="Times New Roman" w:cs="Times New Roman"/>
          <w:sz w:val="28"/>
          <w:szCs w:val="28"/>
        </w:rPr>
      </w:pPr>
      <w:r>
        <w:rPr>
          <w:rFonts w:ascii="Times New Roman" w:hAnsi="Times New Roman" w:cs="Times New Roman"/>
          <w:sz w:val="28"/>
          <w:szCs w:val="28"/>
        </w:rPr>
        <w:t>4.1.Пенсия по СПК + Трудовая пенсия по старости;</w:t>
      </w:r>
    </w:p>
    <w:p w:rsidR="007772B0" w:rsidRDefault="007772B0" w:rsidP="007772B0">
      <w:pPr>
        <w:pStyle w:val="af9"/>
        <w:tabs>
          <w:tab w:val="left" w:pos="7350"/>
        </w:tabs>
        <w:ind w:left="1080"/>
        <w:rPr>
          <w:rFonts w:ascii="Times New Roman" w:hAnsi="Times New Roman" w:cs="Times New Roman"/>
          <w:sz w:val="28"/>
          <w:szCs w:val="28"/>
        </w:rPr>
      </w:pPr>
      <w:r>
        <w:rPr>
          <w:rFonts w:ascii="Times New Roman" w:hAnsi="Times New Roman" w:cs="Times New Roman"/>
          <w:sz w:val="28"/>
          <w:szCs w:val="28"/>
        </w:rPr>
        <w:lastRenderedPageBreak/>
        <w:t>4.2. Пенсия по СПК + социальная пенсия;</w:t>
      </w:r>
    </w:p>
    <w:p w:rsidR="007772B0" w:rsidRDefault="007772B0" w:rsidP="007772B0">
      <w:pPr>
        <w:pStyle w:val="af9"/>
        <w:tabs>
          <w:tab w:val="left" w:pos="7350"/>
        </w:tabs>
        <w:ind w:left="1080"/>
        <w:rPr>
          <w:rFonts w:ascii="Times New Roman" w:hAnsi="Times New Roman" w:cs="Times New Roman"/>
          <w:sz w:val="28"/>
          <w:szCs w:val="28"/>
        </w:rPr>
      </w:pPr>
      <w:r>
        <w:rPr>
          <w:rFonts w:ascii="Times New Roman" w:hAnsi="Times New Roman" w:cs="Times New Roman"/>
          <w:sz w:val="28"/>
          <w:szCs w:val="28"/>
        </w:rPr>
        <w:t>4.3.Пенсия по СПК + выслуга лет (инвалид).</w:t>
      </w:r>
    </w:p>
    <w:p w:rsidR="007772B0" w:rsidRDefault="007772B0" w:rsidP="007772B0">
      <w:pPr>
        <w:pStyle w:val="af9"/>
        <w:numPr>
          <w:ilvl w:val="0"/>
          <w:numId w:val="54"/>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Нетрудоспособные члены семьи, перенесенные  лучевую болезнь, ликвидаторы ЧАЭС. </w:t>
      </w:r>
    </w:p>
    <w:p w:rsidR="007772B0" w:rsidRDefault="007772B0" w:rsidP="007772B0">
      <w:pPr>
        <w:pStyle w:val="af9"/>
        <w:tabs>
          <w:tab w:val="left" w:pos="7350"/>
        </w:tabs>
        <w:ind w:left="1080"/>
        <w:rPr>
          <w:rFonts w:ascii="Times New Roman" w:hAnsi="Times New Roman" w:cs="Times New Roman"/>
          <w:sz w:val="28"/>
          <w:szCs w:val="28"/>
        </w:rPr>
      </w:pPr>
      <w:r>
        <w:rPr>
          <w:rFonts w:ascii="Times New Roman" w:hAnsi="Times New Roman" w:cs="Times New Roman"/>
          <w:sz w:val="28"/>
          <w:szCs w:val="28"/>
        </w:rPr>
        <w:t>5.1. Пенсия по СПК и трудовую пенсию по старости и инвалидности;</w:t>
      </w:r>
    </w:p>
    <w:p w:rsidR="007772B0" w:rsidRDefault="007772B0" w:rsidP="007772B0">
      <w:pPr>
        <w:pStyle w:val="af9"/>
        <w:tabs>
          <w:tab w:val="left" w:pos="7350"/>
        </w:tabs>
        <w:ind w:left="1080"/>
        <w:rPr>
          <w:rFonts w:ascii="Times New Roman" w:hAnsi="Times New Roman" w:cs="Times New Roman"/>
          <w:sz w:val="28"/>
          <w:szCs w:val="28"/>
        </w:rPr>
      </w:pPr>
      <w:r>
        <w:rPr>
          <w:rFonts w:ascii="Times New Roman" w:hAnsi="Times New Roman" w:cs="Times New Roman"/>
          <w:sz w:val="28"/>
          <w:szCs w:val="28"/>
        </w:rPr>
        <w:t>5.2. По СПК и социальную.</w:t>
      </w:r>
    </w:p>
    <w:p w:rsidR="007772B0" w:rsidRDefault="007772B0" w:rsidP="007772B0">
      <w:pPr>
        <w:tabs>
          <w:tab w:val="left" w:pos="7350"/>
        </w:tabs>
        <w:rPr>
          <w:rFonts w:ascii="Times New Roman" w:hAnsi="Times New Roman" w:cs="Times New Roman"/>
          <w:sz w:val="28"/>
          <w:szCs w:val="28"/>
          <w:u w:val="single"/>
        </w:rPr>
      </w:pPr>
      <w:r>
        <w:rPr>
          <w:rFonts w:ascii="Times New Roman" w:hAnsi="Times New Roman" w:cs="Times New Roman"/>
          <w:sz w:val="28"/>
          <w:szCs w:val="28"/>
          <w:u w:val="single"/>
        </w:rPr>
        <w:t>Ст. 11, 18 Условие и размеры назначения социальной пенсии нетрудоспособным гражданам.</w:t>
      </w:r>
    </w:p>
    <w:p w:rsidR="007772B0" w:rsidRDefault="007772B0" w:rsidP="007772B0">
      <w:pPr>
        <w:tabs>
          <w:tab w:val="left" w:pos="7350"/>
        </w:tabs>
        <w:rPr>
          <w:rFonts w:ascii="Times New Roman" w:hAnsi="Times New Roman" w:cs="Times New Roman"/>
          <w:sz w:val="28"/>
          <w:szCs w:val="28"/>
          <w:u w:val="single"/>
        </w:rPr>
      </w:pPr>
    </w:p>
    <w:tbl>
      <w:tblPr>
        <w:tblStyle w:val="aff1"/>
        <w:tblW w:w="0" w:type="auto"/>
        <w:tblLook w:val="04A0"/>
      </w:tblPr>
      <w:tblGrid>
        <w:gridCol w:w="534"/>
        <w:gridCol w:w="4252"/>
        <w:gridCol w:w="4784"/>
      </w:tblGrid>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Категории</w:t>
            </w:r>
          </w:p>
        </w:tc>
        <w:tc>
          <w:tcPr>
            <w:tcW w:w="4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Размер</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 xml:space="preserve">Инвалиды  детства </w:t>
            </w:r>
            <w:r>
              <w:rPr>
                <w:rFonts w:ascii="Times New Roman" w:hAnsi="Times New Roman" w:cs="Times New Roman"/>
                <w:sz w:val="28"/>
                <w:szCs w:val="28"/>
                <w:lang w:val="en-US"/>
              </w:rPr>
              <w:t>II</w:t>
            </w:r>
            <w:r>
              <w:rPr>
                <w:rFonts w:ascii="Times New Roman" w:hAnsi="Times New Roman" w:cs="Times New Roman"/>
                <w:sz w:val="28"/>
                <w:szCs w:val="28"/>
              </w:rPr>
              <w:t xml:space="preserve"> гр.</w:t>
            </w:r>
          </w:p>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 xml:space="preserve">Инвалиды </w:t>
            </w:r>
            <w:r>
              <w:rPr>
                <w:rFonts w:ascii="Times New Roman" w:hAnsi="Times New Roman" w:cs="Times New Roman"/>
                <w:sz w:val="28"/>
                <w:szCs w:val="28"/>
                <w:lang w:val="en-US"/>
              </w:rPr>
              <w:t>I</w:t>
            </w:r>
            <w:r>
              <w:rPr>
                <w:rFonts w:ascii="Times New Roman" w:hAnsi="Times New Roman" w:cs="Times New Roman"/>
                <w:sz w:val="28"/>
                <w:szCs w:val="28"/>
              </w:rPr>
              <w:t xml:space="preserve"> гр.</w:t>
            </w:r>
          </w:p>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 xml:space="preserve">Инвалиды </w:t>
            </w:r>
            <w:r>
              <w:rPr>
                <w:rFonts w:ascii="Times New Roman" w:hAnsi="Times New Roman" w:cs="Times New Roman"/>
                <w:sz w:val="28"/>
                <w:szCs w:val="28"/>
                <w:lang w:val="en-US"/>
              </w:rPr>
              <w:t>III</w:t>
            </w:r>
            <w:r>
              <w:rPr>
                <w:rFonts w:ascii="Times New Roman" w:hAnsi="Times New Roman" w:cs="Times New Roman"/>
                <w:sz w:val="28"/>
                <w:szCs w:val="28"/>
              </w:rPr>
              <w:t xml:space="preserve"> гр.</w:t>
            </w:r>
          </w:p>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 xml:space="preserve">Инвалиды с детства </w:t>
            </w:r>
            <w:r>
              <w:rPr>
                <w:rFonts w:ascii="Times New Roman" w:hAnsi="Times New Roman" w:cs="Times New Roman"/>
                <w:sz w:val="28"/>
                <w:szCs w:val="28"/>
                <w:lang w:val="en-US"/>
              </w:rPr>
              <w:t>II</w:t>
            </w:r>
            <w:r>
              <w:rPr>
                <w:rFonts w:ascii="Times New Roman" w:hAnsi="Times New Roman" w:cs="Times New Roman"/>
                <w:sz w:val="28"/>
                <w:szCs w:val="28"/>
              </w:rPr>
              <w:t xml:space="preserve"> гр.</w:t>
            </w:r>
          </w:p>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Дети инвалиды</w:t>
            </w:r>
          </w:p>
        </w:tc>
        <w:tc>
          <w:tcPr>
            <w:tcW w:w="4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Изменены на 01.07.11г., значит с 01.04.13г.</w:t>
            </w:r>
          </w:p>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3626,71 руб.</w:t>
            </w:r>
          </w:p>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3138,51 руб. в месяц</w:t>
            </w:r>
          </w:p>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7580,51 руб. в месяц</w:t>
            </w:r>
          </w:p>
          <w:p w:rsidR="007772B0" w:rsidRDefault="007772B0">
            <w:pPr>
              <w:tabs>
                <w:tab w:val="left" w:pos="7350"/>
              </w:tabs>
              <w:spacing w:after="0"/>
              <w:rPr>
                <w:rFonts w:ascii="Times New Roman" w:hAnsi="Times New Roman" w:cs="Times New Roman"/>
                <w:sz w:val="28"/>
                <w:szCs w:val="28"/>
              </w:rPr>
            </w:pP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Дети до 18 лет потерявшие одного или обоих родителей.</w:t>
            </w:r>
          </w:p>
        </w:tc>
        <w:tc>
          <w:tcPr>
            <w:tcW w:w="4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100% размера базовой части трудовой пенсии по старости</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 xml:space="preserve">Граждане из числа малочисленных народов Севера, возраста 55 и 50 лет </w:t>
            </w:r>
          </w:p>
        </w:tc>
        <w:tc>
          <w:tcPr>
            <w:tcW w:w="4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3626,71 руб.</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Граждане,  достигшие возраста 65 и 60 лет</w:t>
            </w:r>
          </w:p>
        </w:tc>
        <w:tc>
          <w:tcPr>
            <w:tcW w:w="4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Граждане из числа малочисленных народов Севера, достигшие возраста 55 и 50 лет</w:t>
            </w:r>
          </w:p>
        </w:tc>
        <w:tc>
          <w:tcPr>
            <w:tcW w:w="4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2568 руб. в месяц</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 xml:space="preserve">Инвалиды </w:t>
            </w:r>
            <w:r>
              <w:rPr>
                <w:rFonts w:ascii="Times New Roman" w:hAnsi="Times New Roman" w:cs="Times New Roman"/>
                <w:sz w:val="28"/>
                <w:szCs w:val="28"/>
                <w:lang w:val="en-US"/>
              </w:rPr>
              <w:t>III</w:t>
            </w:r>
            <w:r>
              <w:rPr>
                <w:rFonts w:ascii="Times New Roman" w:hAnsi="Times New Roman" w:cs="Times New Roman"/>
                <w:sz w:val="28"/>
                <w:szCs w:val="28"/>
              </w:rPr>
              <w:t xml:space="preserve"> гр.</w:t>
            </w:r>
          </w:p>
        </w:tc>
        <w:tc>
          <w:tcPr>
            <w:tcW w:w="4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2177,70 руб. в месяц</w:t>
            </w:r>
          </w:p>
        </w:tc>
      </w:tr>
      <w:tr w:rsidR="007772B0" w:rsidTr="007772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7350"/>
              </w:tabs>
              <w:spacing w:after="0"/>
              <w:jc w:val="center"/>
              <w:rPr>
                <w:rFonts w:ascii="Times New Roman" w:hAnsi="Times New Roman" w:cs="Times New Roman"/>
                <w:sz w:val="28"/>
                <w:szCs w:val="28"/>
              </w:rPr>
            </w:pPr>
            <w:r>
              <w:rPr>
                <w:rFonts w:ascii="Times New Roman" w:hAnsi="Times New Roman" w:cs="Times New Roman"/>
                <w:sz w:val="28"/>
                <w:szCs w:val="28"/>
              </w:rPr>
              <w:t>7</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 xml:space="preserve">Инвалиды с детства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II</w:t>
            </w:r>
            <w:r>
              <w:rPr>
                <w:rFonts w:ascii="Times New Roman" w:hAnsi="Times New Roman" w:cs="Times New Roman"/>
                <w:sz w:val="28"/>
                <w:szCs w:val="28"/>
              </w:rPr>
              <w:t xml:space="preserve">  гр.</w:t>
            </w:r>
          </w:p>
          <w:p w:rsidR="007772B0" w:rsidRDefault="007772B0">
            <w:pPr>
              <w:tabs>
                <w:tab w:val="left" w:pos="7350"/>
              </w:tabs>
              <w:spacing w:after="0"/>
              <w:rPr>
                <w:rFonts w:ascii="Times New Roman" w:hAnsi="Times New Roman" w:cs="Times New Roman"/>
                <w:sz w:val="28"/>
                <w:szCs w:val="28"/>
              </w:rPr>
            </w:pPr>
          </w:p>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Дети в возрасте до 18 лет, а также старше, обучающие по очной форме в образовательном учреждении всех типов и  видов, не дольше чем до 23 лет потерявших своих родителей.</w:t>
            </w:r>
          </w:p>
        </w:tc>
        <w:tc>
          <w:tcPr>
            <w:tcW w:w="4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5124 руб. в месяц</w:t>
            </w:r>
          </w:p>
          <w:p w:rsidR="007772B0" w:rsidRDefault="007772B0">
            <w:pPr>
              <w:tabs>
                <w:tab w:val="left" w:pos="7350"/>
              </w:tabs>
              <w:spacing w:after="0"/>
              <w:rPr>
                <w:rFonts w:ascii="Times New Roman" w:hAnsi="Times New Roman" w:cs="Times New Roman"/>
                <w:sz w:val="28"/>
                <w:szCs w:val="28"/>
              </w:rPr>
            </w:pPr>
          </w:p>
        </w:tc>
      </w:tr>
    </w:tbl>
    <w:p w:rsidR="007772B0" w:rsidRDefault="007772B0" w:rsidP="007772B0">
      <w:pPr>
        <w:tabs>
          <w:tab w:val="left" w:pos="7350"/>
        </w:tabs>
        <w:rPr>
          <w:rFonts w:ascii="Times New Roman" w:hAnsi="Times New Roman" w:cs="Times New Roman"/>
          <w:sz w:val="28"/>
          <w:szCs w:val="28"/>
        </w:rPr>
      </w:pP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 xml:space="preserve">Размер социальной пенсии указан в ФЗ, увеличивается на районный  </w:t>
      </w:r>
      <w:r>
        <w:rPr>
          <w:rFonts w:ascii="Times New Roman" w:hAnsi="Times New Roman" w:cs="Times New Roman"/>
          <w:sz w:val="28"/>
          <w:szCs w:val="28"/>
          <w:lang w:val="en-US"/>
        </w:rPr>
        <w:t>k</w:t>
      </w:r>
      <w:r>
        <w:rPr>
          <w:rFonts w:ascii="Times New Roman" w:hAnsi="Times New Roman" w:cs="Times New Roman"/>
          <w:sz w:val="28"/>
          <w:szCs w:val="28"/>
        </w:rPr>
        <w:t xml:space="preserve">., а также на </w:t>
      </w:r>
      <w:proofErr w:type="spellStart"/>
      <w:r>
        <w:rPr>
          <w:rFonts w:ascii="Times New Roman" w:hAnsi="Times New Roman" w:cs="Times New Roman"/>
          <w:sz w:val="28"/>
          <w:szCs w:val="28"/>
        </w:rPr>
        <w:t>индексационный</w:t>
      </w:r>
      <w:proofErr w:type="spellEnd"/>
      <w:r>
        <w:rPr>
          <w:rFonts w:ascii="Times New Roman" w:hAnsi="Times New Roman" w:cs="Times New Roman"/>
          <w:sz w:val="28"/>
          <w:szCs w:val="28"/>
        </w:rPr>
        <w:t xml:space="preserve"> коэффициент рассчитываемого периода. </w:t>
      </w:r>
    </w:p>
    <w:p w:rsidR="007772B0" w:rsidRDefault="007772B0" w:rsidP="007772B0">
      <w:pPr>
        <w:pStyle w:val="1"/>
        <w:jc w:val="center"/>
        <w:rPr>
          <w:sz w:val="28"/>
          <w:szCs w:val="28"/>
        </w:rPr>
      </w:pPr>
      <w:bookmarkStart w:id="25" w:name="_Toc390007543"/>
      <w:proofErr w:type="gramStart"/>
      <w:r>
        <w:rPr>
          <w:sz w:val="28"/>
          <w:szCs w:val="28"/>
        </w:rPr>
        <w:lastRenderedPageBreak/>
        <w:t>ПРАВО СОЦИАЛЬНОГО ОБЕСПЕЧЕНИЯ</w:t>
      </w:r>
      <w:proofErr w:type="gramEnd"/>
      <w:r>
        <w:rPr>
          <w:sz w:val="28"/>
          <w:szCs w:val="28"/>
        </w:rPr>
        <w:t xml:space="preserve"> часть 2.</w:t>
      </w:r>
      <w:bookmarkEnd w:id="25"/>
    </w:p>
    <w:p w:rsidR="007772B0" w:rsidRDefault="007772B0" w:rsidP="007772B0">
      <w:pPr>
        <w:jc w:val="center"/>
        <w:rPr>
          <w:rFonts w:ascii="Times New Roman" w:hAnsi="Times New Roman" w:cs="Times New Roman"/>
          <w:b/>
          <w:color w:val="000000" w:themeColor="text1"/>
          <w:sz w:val="28"/>
          <w:szCs w:val="28"/>
        </w:rPr>
      </w:pPr>
      <w:proofErr w:type="gramStart"/>
      <w:r>
        <w:rPr>
          <w:rFonts w:ascii="Times New Roman" w:eastAsia="Times New Roman" w:hAnsi="Times New Roman" w:cs="Times New Roman"/>
          <w:bCs/>
          <w:sz w:val="28"/>
          <w:szCs w:val="28"/>
        </w:rPr>
        <w:t>(МДК. 01.02.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Pr>
          <w:rFonts w:ascii="Times New Roman" w:hAnsi="Times New Roman" w:cs="Times New Roman"/>
          <w:bCs/>
          <w:iCs/>
          <w:sz w:val="28"/>
          <w:szCs w:val="28"/>
        </w:rPr>
        <w:t>Право социального обеспечения в Свердловской области»)</w:t>
      </w:r>
      <w:proofErr w:type="gramEnd"/>
    </w:p>
    <w:p w:rsidR="007772B0" w:rsidRDefault="007772B0" w:rsidP="007772B0">
      <w:pPr>
        <w:tabs>
          <w:tab w:val="left" w:pos="7350"/>
        </w:tabs>
        <w:jc w:val="center"/>
        <w:rPr>
          <w:rFonts w:ascii="Times New Roman" w:hAnsi="Times New Roman" w:cs="Times New Roman"/>
          <w:b/>
          <w:sz w:val="28"/>
          <w:szCs w:val="28"/>
        </w:rPr>
      </w:pPr>
      <w:r>
        <w:rPr>
          <w:rFonts w:ascii="Times New Roman" w:hAnsi="Times New Roman" w:cs="Times New Roman"/>
          <w:b/>
          <w:sz w:val="28"/>
          <w:szCs w:val="28"/>
        </w:rPr>
        <w:t>ПСО ПО СВЕРДЛОВСКОЙ ОБЛАСТИ</w:t>
      </w:r>
    </w:p>
    <w:p w:rsidR="007772B0" w:rsidRDefault="007772B0" w:rsidP="007772B0">
      <w:pPr>
        <w:tabs>
          <w:tab w:val="left" w:pos="7350"/>
        </w:tabs>
        <w:jc w:val="center"/>
        <w:rPr>
          <w:rFonts w:ascii="Times New Roman" w:hAnsi="Times New Roman" w:cs="Times New Roman"/>
          <w:sz w:val="28"/>
          <w:szCs w:val="28"/>
        </w:rPr>
      </w:pPr>
      <w:r>
        <w:rPr>
          <w:rFonts w:ascii="Times New Roman" w:hAnsi="Times New Roman" w:cs="Times New Roman"/>
          <w:sz w:val="28"/>
          <w:szCs w:val="28"/>
        </w:rPr>
        <w:t>СТРУКТУРА ОРГАНОВ СОЦИАЛЬНОГО  ОБЕСПЕЧЕНИЯ СВЕРДЛОВСКОЙ ОБЛАСТИ.</w:t>
      </w:r>
    </w:p>
    <w:p w:rsidR="007772B0" w:rsidRDefault="007772B0" w:rsidP="007772B0">
      <w:pPr>
        <w:tabs>
          <w:tab w:val="left" w:pos="735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Регулирование отношений в сфере социального обеспечения, осуществляет министерство социальной политики. На сегодняшний день непосредственное руководство обеспечивает министр (министр социальной политики Свердловской области – </w:t>
      </w:r>
      <w:proofErr w:type="spellStart"/>
      <w:r>
        <w:rPr>
          <w:rFonts w:ascii="Times New Roman" w:hAnsi="Times New Roman" w:cs="Times New Roman"/>
          <w:sz w:val="28"/>
          <w:szCs w:val="28"/>
        </w:rPr>
        <w:t>Злоказов</w:t>
      </w:r>
      <w:proofErr w:type="spellEnd"/>
      <w:r>
        <w:rPr>
          <w:rFonts w:ascii="Times New Roman" w:hAnsi="Times New Roman" w:cs="Times New Roman"/>
          <w:sz w:val="28"/>
          <w:szCs w:val="28"/>
        </w:rPr>
        <w:t>), а также первый зам. и 3 заместителя министра.</w:t>
      </w:r>
    </w:p>
    <w:p w:rsidR="007772B0" w:rsidRDefault="007772B0" w:rsidP="007772B0">
      <w:pPr>
        <w:tabs>
          <w:tab w:val="left" w:pos="735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Министерство осуществляет свою деятельность на основании положения о министерстве, разработанного и утвержденного постановлением правительства Свердловской области от 12.05.12 г. №485 – ПФ «Об утверждении положения о министерстве соц. политики Свердловской области»</w:t>
      </w:r>
    </w:p>
    <w:p w:rsidR="007772B0" w:rsidRDefault="007772B0" w:rsidP="007772B0">
      <w:pPr>
        <w:tabs>
          <w:tab w:val="left" w:pos="7350"/>
        </w:tabs>
        <w:spacing w:after="0"/>
        <w:rPr>
          <w:rFonts w:ascii="Times New Roman" w:hAnsi="Times New Roman" w:cs="Times New Roman"/>
          <w:sz w:val="28"/>
          <w:szCs w:val="28"/>
        </w:rPr>
      </w:pPr>
      <w:r>
        <w:rPr>
          <w:rFonts w:ascii="Times New Roman" w:hAnsi="Times New Roman" w:cs="Times New Roman"/>
          <w:sz w:val="28"/>
          <w:szCs w:val="28"/>
        </w:rPr>
        <w:t>Структурные подразделения министерства социальной политики:</w:t>
      </w:r>
    </w:p>
    <w:p w:rsidR="007772B0" w:rsidRDefault="007772B0" w:rsidP="007772B0">
      <w:pPr>
        <w:pStyle w:val="af9"/>
        <w:numPr>
          <w:ilvl w:val="0"/>
          <w:numId w:val="55"/>
        </w:numPr>
        <w:tabs>
          <w:tab w:val="left" w:pos="7350"/>
        </w:tabs>
        <w:rPr>
          <w:rFonts w:ascii="Times New Roman" w:hAnsi="Times New Roman" w:cs="Times New Roman"/>
          <w:sz w:val="28"/>
          <w:szCs w:val="28"/>
        </w:rPr>
      </w:pPr>
      <w:r>
        <w:rPr>
          <w:rFonts w:ascii="Times New Roman" w:hAnsi="Times New Roman" w:cs="Times New Roman"/>
          <w:sz w:val="28"/>
          <w:szCs w:val="28"/>
        </w:rPr>
        <w:t>Управление координации стратегического развития;</w:t>
      </w:r>
    </w:p>
    <w:p w:rsidR="007772B0" w:rsidRDefault="007772B0" w:rsidP="007772B0">
      <w:pPr>
        <w:pStyle w:val="af9"/>
        <w:numPr>
          <w:ilvl w:val="0"/>
          <w:numId w:val="55"/>
        </w:numPr>
        <w:tabs>
          <w:tab w:val="left" w:pos="7350"/>
        </w:tabs>
        <w:rPr>
          <w:rFonts w:ascii="Times New Roman" w:hAnsi="Times New Roman" w:cs="Times New Roman"/>
          <w:sz w:val="28"/>
          <w:szCs w:val="28"/>
        </w:rPr>
      </w:pPr>
      <w:r>
        <w:rPr>
          <w:rFonts w:ascii="Times New Roman" w:hAnsi="Times New Roman" w:cs="Times New Roman"/>
          <w:sz w:val="28"/>
          <w:szCs w:val="28"/>
        </w:rPr>
        <w:t>Отдел бюджетной политики экономического анализа;</w:t>
      </w:r>
    </w:p>
    <w:p w:rsidR="007772B0" w:rsidRDefault="007772B0" w:rsidP="007772B0">
      <w:pPr>
        <w:pStyle w:val="af9"/>
        <w:numPr>
          <w:ilvl w:val="0"/>
          <w:numId w:val="55"/>
        </w:numPr>
        <w:tabs>
          <w:tab w:val="left" w:pos="7350"/>
        </w:tabs>
        <w:rPr>
          <w:rFonts w:ascii="Times New Roman" w:hAnsi="Times New Roman" w:cs="Times New Roman"/>
          <w:sz w:val="28"/>
          <w:szCs w:val="28"/>
        </w:rPr>
      </w:pPr>
      <w:r>
        <w:rPr>
          <w:rFonts w:ascii="Times New Roman" w:hAnsi="Times New Roman" w:cs="Times New Roman"/>
          <w:sz w:val="28"/>
          <w:szCs w:val="28"/>
        </w:rPr>
        <w:t>Отдел бух. Учета и отчетности;</w:t>
      </w:r>
    </w:p>
    <w:p w:rsidR="007772B0" w:rsidRDefault="007772B0" w:rsidP="007772B0">
      <w:pPr>
        <w:pStyle w:val="af9"/>
        <w:numPr>
          <w:ilvl w:val="0"/>
          <w:numId w:val="55"/>
        </w:numPr>
        <w:tabs>
          <w:tab w:val="left" w:pos="7350"/>
        </w:tabs>
        <w:rPr>
          <w:rFonts w:ascii="Times New Roman" w:hAnsi="Times New Roman" w:cs="Times New Roman"/>
          <w:sz w:val="28"/>
          <w:szCs w:val="28"/>
        </w:rPr>
      </w:pPr>
      <w:r>
        <w:rPr>
          <w:rFonts w:ascii="Times New Roman" w:hAnsi="Times New Roman" w:cs="Times New Roman"/>
          <w:sz w:val="28"/>
          <w:szCs w:val="28"/>
        </w:rPr>
        <w:t>Отдел стратегического развития и информационного обеспечения;</w:t>
      </w:r>
    </w:p>
    <w:p w:rsidR="007772B0" w:rsidRDefault="007772B0" w:rsidP="007772B0">
      <w:pPr>
        <w:pStyle w:val="af9"/>
        <w:numPr>
          <w:ilvl w:val="0"/>
          <w:numId w:val="55"/>
        </w:numPr>
        <w:tabs>
          <w:tab w:val="left" w:pos="7350"/>
        </w:tabs>
        <w:rPr>
          <w:rFonts w:ascii="Times New Roman" w:hAnsi="Times New Roman" w:cs="Times New Roman"/>
          <w:sz w:val="28"/>
          <w:szCs w:val="28"/>
        </w:rPr>
      </w:pPr>
      <w:r>
        <w:rPr>
          <w:rFonts w:ascii="Times New Roman" w:hAnsi="Times New Roman" w:cs="Times New Roman"/>
          <w:sz w:val="28"/>
          <w:szCs w:val="28"/>
        </w:rPr>
        <w:t>Отдел государственной службы и кадров;</w:t>
      </w:r>
    </w:p>
    <w:p w:rsidR="007772B0" w:rsidRDefault="007772B0" w:rsidP="007772B0">
      <w:pPr>
        <w:pStyle w:val="af9"/>
        <w:numPr>
          <w:ilvl w:val="0"/>
          <w:numId w:val="55"/>
        </w:numPr>
        <w:tabs>
          <w:tab w:val="left" w:pos="7350"/>
        </w:tabs>
        <w:rPr>
          <w:rFonts w:ascii="Times New Roman" w:hAnsi="Times New Roman" w:cs="Times New Roman"/>
          <w:sz w:val="28"/>
          <w:szCs w:val="28"/>
        </w:rPr>
      </w:pPr>
      <w:r>
        <w:rPr>
          <w:rFonts w:ascii="Times New Roman" w:hAnsi="Times New Roman" w:cs="Times New Roman"/>
          <w:sz w:val="28"/>
          <w:szCs w:val="28"/>
        </w:rPr>
        <w:t>Контрольный ревизионный отдел;</w:t>
      </w:r>
    </w:p>
    <w:p w:rsidR="007772B0" w:rsidRDefault="007772B0" w:rsidP="007772B0">
      <w:pPr>
        <w:pStyle w:val="af9"/>
        <w:numPr>
          <w:ilvl w:val="0"/>
          <w:numId w:val="55"/>
        </w:numPr>
        <w:tabs>
          <w:tab w:val="left" w:pos="7350"/>
        </w:tabs>
        <w:rPr>
          <w:rFonts w:ascii="Times New Roman" w:hAnsi="Times New Roman" w:cs="Times New Roman"/>
          <w:sz w:val="28"/>
          <w:szCs w:val="28"/>
        </w:rPr>
      </w:pPr>
      <w:r>
        <w:rPr>
          <w:rFonts w:ascii="Times New Roman" w:hAnsi="Times New Roman" w:cs="Times New Roman"/>
          <w:sz w:val="28"/>
          <w:szCs w:val="28"/>
        </w:rPr>
        <w:t>Юр. Отдел автоматизации информации;</w:t>
      </w:r>
    </w:p>
    <w:p w:rsidR="007772B0" w:rsidRDefault="007772B0" w:rsidP="007772B0">
      <w:pPr>
        <w:pStyle w:val="af9"/>
        <w:numPr>
          <w:ilvl w:val="0"/>
          <w:numId w:val="55"/>
        </w:numPr>
        <w:tabs>
          <w:tab w:val="left" w:pos="7350"/>
        </w:tabs>
        <w:rPr>
          <w:rFonts w:ascii="Times New Roman" w:hAnsi="Times New Roman" w:cs="Times New Roman"/>
          <w:sz w:val="28"/>
          <w:szCs w:val="28"/>
        </w:rPr>
      </w:pPr>
      <w:r>
        <w:rPr>
          <w:rFonts w:ascii="Times New Roman" w:hAnsi="Times New Roman" w:cs="Times New Roman"/>
          <w:sz w:val="28"/>
          <w:szCs w:val="28"/>
        </w:rPr>
        <w:t>Отдел обеспечения соц. гарантии;</w:t>
      </w:r>
    </w:p>
    <w:p w:rsidR="007772B0" w:rsidRDefault="007772B0" w:rsidP="007772B0">
      <w:pPr>
        <w:pStyle w:val="af9"/>
        <w:numPr>
          <w:ilvl w:val="0"/>
          <w:numId w:val="55"/>
        </w:numPr>
        <w:tabs>
          <w:tab w:val="left" w:pos="7350"/>
        </w:tabs>
        <w:rPr>
          <w:rFonts w:ascii="Times New Roman" w:hAnsi="Times New Roman" w:cs="Times New Roman"/>
          <w:sz w:val="28"/>
          <w:szCs w:val="28"/>
        </w:rPr>
      </w:pPr>
      <w:r>
        <w:rPr>
          <w:rFonts w:ascii="Times New Roman" w:hAnsi="Times New Roman" w:cs="Times New Roman"/>
          <w:sz w:val="28"/>
          <w:szCs w:val="28"/>
        </w:rPr>
        <w:t>Отдел семейной политики и соц. обслуживания семьи;</w:t>
      </w:r>
    </w:p>
    <w:p w:rsidR="007772B0" w:rsidRDefault="007772B0" w:rsidP="007772B0">
      <w:pPr>
        <w:pStyle w:val="af9"/>
        <w:numPr>
          <w:ilvl w:val="0"/>
          <w:numId w:val="55"/>
        </w:numPr>
        <w:tabs>
          <w:tab w:val="left" w:pos="7350"/>
        </w:tabs>
        <w:rPr>
          <w:rFonts w:ascii="Times New Roman" w:hAnsi="Times New Roman" w:cs="Times New Roman"/>
          <w:sz w:val="28"/>
          <w:szCs w:val="28"/>
        </w:rPr>
      </w:pPr>
      <w:r>
        <w:rPr>
          <w:rFonts w:ascii="Times New Roman" w:hAnsi="Times New Roman" w:cs="Times New Roman"/>
          <w:sz w:val="28"/>
          <w:szCs w:val="28"/>
        </w:rPr>
        <w:t>Отдел обеспечения контроля и соц. выплат;</w:t>
      </w:r>
    </w:p>
    <w:p w:rsidR="007772B0" w:rsidRDefault="007772B0" w:rsidP="007772B0">
      <w:pPr>
        <w:pStyle w:val="af9"/>
        <w:numPr>
          <w:ilvl w:val="0"/>
          <w:numId w:val="55"/>
        </w:numPr>
        <w:tabs>
          <w:tab w:val="left" w:pos="7350"/>
        </w:tabs>
        <w:rPr>
          <w:rFonts w:ascii="Times New Roman" w:hAnsi="Times New Roman" w:cs="Times New Roman"/>
          <w:sz w:val="28"/>
          <w:szCs w:val="28"/>
        </w:rPr>
      </w:pPr>
      <w:r>
        <w:rPr>
          <w:rFonts w:ascii="Times New Roman" w:hAnsi="Times New Roman" w:cs="Times New Roman"/>
          <w:sz w:val="28"/>
          <w:szCs w:val="28"/>
        </w:rPr>
        <w:t>Организационно – аналитический отдел;</w:t>
      </w:r>
    </w:p>
    <w:p w:rsidR="007772B0" w:rsidRDefault="007772B0" w:rsidP="007772B0">
      <w:pPr>
        <w:pStyle w:val="af9"/>
        <w:numPr>
          <w:ilvl w:val="0"/>
          <w:numId w:val="55"/>
        </w:numPr>
        <w:tabs>
          <w:tab w:val="left" w:pos="7350"/>
        </w:tabs>
        <w:rPr>
          <w:rFonts w:ascii="Times New Roman" w:hAnsi="Times New Roman" w:cs="Times New Roman"/>
          <w:sz w:val="28"/>
          <w:szCs w:val="28"/>
        </w:rPr>
      </w:pPr>
      <w:r>
        <w:rPr>
          <w:rFonts w:ascii="Times New Roman" w:hAnsi="Times New Roman" w:cs="Times New Roman"/>
          <w:sz w:val="28"/>
          <w:szCs w:val="28"/>
        </w:rPr>
        <w:t>Отдел обеспеченности деятельности министерства;</w:t>
      </w:r>
    </w:p>
    <w:p w:rsidR="007772B0" w:rsidRDefault="007772B0" w:rsidP="007772B0">
      <w:pPr>
        <w:pStyle w:val="af9"/>
        <w:numPr>
          <w:ilvl w:val="0"/>
          <w:numId w:val="55"/>
        </w:numPr>
        <w:tabs>
          <w:tab w:val="left" w:pos="7350"/>
        </w:tabs>
        <w:rPr>
          <w:rFonts w:ascii="Times New Roman" w:hAnsi="Times New Roman" w:cs="Times New Roman"/>
          <w:sz w:val="28"/>
          <w:szCs w:val="28"/>
        </w:rPr>
      </w:pPr>
      <w:r>
        <w:rPr>
          <w:rFonts w:ascii="Times New Roman" w:hAnsi="Times New Roman" w:cs="Times New Roman"/>
          <w:sz w:val="28"/>
          <w:szCs w:val="28"/>
        </w:rPr>
        <w:t>Отдел по делам инвалидов;</w:t>
      </w:r>
    </w:p>
    <w:p w:rsidR="007772B0" w:rsidRDefault="007772B0" w:rsidP="007772B0">
      <w:pPr>
        <w:pStyle w:val="af9"/>
        <w:numPr>
          <w:ilvl w:val="0"/>
          <w:numId w:val="55"/>
        </w:numPr>
        <w:tabs>
          <w:tab w:val="left" w:pos="7350"/>
        </w:tabs>
        <w:rPr>
          <w:rFonts w:ascii="Times New Roman" w:hAnsi="Times New Roman" w:cs="Times New Roman"/>
          <w:sz w:val="28"/>
          <w:szCs w:val="28"/>
        </w:rPr>
      </w:pPr>
      <w:r>
        <w:rPr>
          <w:rFonts w:ascii="Times New Roman" w:hAnsi="Times New Roman" w:cs="Times New Roman"/>
          <w:sz w:val="28"/>
          <w:szCs w:val="28"/>
        </w:rPr>
        <w:t>Отдел технологий соц. обслуживания граждан;</w:t>
      </w:r>
    </w:p>
    <w:p w:rsidR="007772B0" w:rsidRDefault="007772B0" w:rsidP="007772B0">
      <w:pPr>
        <w:pStyle w:val="af9"/>
        <w:numPr>
          <w:ilvl w:val="0"/>
          <w:numId w:val="55"/>
        </w:numPr>
        <w:tabs>
          <w:tab w:val="left" w:pos="7350"/>
        </w:tabs>
        <w:rPr>
          <w:rFonts w:ascii="Times New Roman" w:hAnsi="Times New Roman" w:cs="Times New Roman"/>
          <w:sz w:val="28"/>
          <w:szCs w:val="28"/>
        </w:rPr>
      </w:pPr>
      <w:r>
        <w:rPr>
          <w:rFonts w:ascii="Times New Roman" w:hAnsi="Times New Roman" w:cs="Times New Roman"/>
          <w:sz w:val="28"/>
          <w:szCs w:val="28"/>
        </w:rPr>
        <w:t>Отдел организации и контроля деятельности по опеке и попечительству.</w:t>
      </w:r>
    </w:p>
    <w:p w:rsidR="007772B0" w:rsidRDefault="007772B0" w:rsidP="007772B0">
      <w:pPr>
        <w:tabs>
          <w:tab w:val="left" w:pos="7350"/>
        </w:tabs>
        <w:rPr>
          <w:rFonts w:ascii="Times New Roman" w:hAnsi="Times New Roman" w:cs="Times New Roman"/>
          <w:sz w:val="28"/>
          <w:szCs w:val="28"/>
        </w:rPr>
      </w:pPr>
    </w:p>
    <w:p w:rsidR="007772B0" w:rsidRDefault="007772B0" w:rsidP="007772B0">
      <w:pPr>
        <w:tabs>
          <w:tab w:val="left" w:pos="7350"/>
        </w:tabs>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Министерство социальной политики является областным  исполнительным органом государственной власти Свердловской области, входящий в структуру исполнительной государственной власти Свердловской области, участвующий в проведении единой  государственной политики в сфере социального обеспечения  и осуществлению полномочий и функций государственных услуг управления в социальной сфере в пределах своей компетенции, координирующим деятельность иных исполнительных органов государственной власти Свердловской области.</w:t>
      </w:r>
      <w:proofErr w:type="gramEnd"/>
      <w:r>
        <w:rPr>
          <w:rFonts w:ascii="Times New Roman" w:hAnsi="Times New Roman" w:cs="Times New Roman"/>
          <w:sz w:val="28"/>
          <w:szCs w:val="28"/>
        </w:rPr>
        <w:t xml:space="preserve"> Оно  является уполномоченным органом в сфере социальной защиты населения, оно подотчетно и подконтрольно губернатору Свердловской области и правительству области, а о реализации законов – </w:t>
      </w:r>
      <w:proofErr w:type="spellStart"/>
      <w:r>
        <w:rPr>
          <w:rFonts w:ascii="Times New Roman" w:hAnsi="Times New Roman" w:cs="Times New Roman"/>
          <w:sz w:val="28"/>
          <w:szCs w:val="28"/>
        </w:rPr>
        <w:t>зак</w:t>
      </w:r>
      <w:proofErr w:type="spellEnd"/>
      <w:r>
        <w:rPr>
          <w:rFonts w:ascii="Times New Roman" w:hAnsi="Times New Roman" w:cs="Times New Roman"/>
          <w:sz w:val="28"/>
          <w:szCs w:val="28"/>
        </w:rPr>
        <w:t>. Собранию.</w:t>
      </w:r>
    </w:p>
    <w:p w:rsidR="007772B0" w:rsidRDefault="007772B0" w:rsidP="007772B0">
      <w:pPr>
        <w:tabs>
          <w:tab w:val="left" w:pos="735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Министерство обладает правами юр. лица, имеет самостоятельный баланс и свой лицевой счет в Минфине. Имеет печати с гербом России и Свердловской области, бланки и штампы.</w:t>
      </w:r>
    </w:p>
    <w:p w:rsidR="007772B0" w:rsidRDefault="007772B0" w:rsidP="007772B0">
      <w:pPr>
        <w:tabs>
          <w:tab w:val="left" w:pos="735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Министерство осуществляет управление соц. защиты населения места и учреждения социального обслуживания.</w:t>
      </w:r>
    </w:p>
    <w:p w:rsidR="007772B0" w:rsidRDefault="007772B0" w:rsidP="007772B0">
      <w:pPr>
        <w:tabs>
          <w:tab w:val="left" w:pos="7350"/>
        </w:tabs>
        <w:spacing w:after="0" w:line="360" w:lineRule="auto"/>
        <w:ind w:firstLine="709"/>
        <w:jc w:val="both"/>
        <w:rPr>
          <w:rFonts w:ascii="Times New Roman" w:hAnsi="Times New Roman" w:cs="Times New Roman"/>
          <w:sz w:val="28"/>
          <w:szCs w:val="28"/>
        </w:rPr>
      </w:pPr>
    </w:p>
    <w:p w:rsidR="007772B0" w:rsidRDefault="007772B0" w:rsidP="007772B0">
      <w:pPr>
        <w:tabs>
          <w:tab w:val="left" w:pos="7350"/>
        </w:tabs>
        <w:spacing w:after="0" w:line="360" w:lineRule="auto"/>
        <w:ind w:firstLine="709"/>
        <w:jc w:val="both"/>
        <w:rPr>
          <w:rFonts w:ascii="Times New Roman" w:hAnsi="Times New Roman" w:cs="Times New Roman"/>
          <w:sz w:val="28"/>
          <w:szCs w:val="28"/>
        </w:rPr>
      </w:pPr>
    </w:p>
    <w:p w:rsidR="007772B0" w:rsidRDefault="007772B0" w:rsidP="007772B0">
      <w:pPr>
        <w:tabs>
          <w:tab w:val="left" w:pos="7350"/>
        </w:tabs>
        <w:spacing w:after="0" w:line="360" w:lineRule="auto"/>
        <w:ind w:firstLine="709"/>
        <w:jc w:val="both"/>
        <w:rPr>
          <w:rFonts w:ascii="Times New Roman" w:hAnsi="Times New Roman" w:cs="Times New Roman"/>
          <w:sz w:val="28"/>
          <w:szCs w:val="28"/>
        </w:rPr>
      </w:pPr>
    </w:p>
    <w:p w:rsidR="007772B0" w:rsidRDefault="007772B0" w:rsidP="007772B0">
      <w:pPr>
        <w:tabs>
          <w:tab w:val="left" w:pos="7350"/>
        </w:tabs>
        <w:spacing w:after="0" w:line="360" w:lineRule="auto"/>
        <w:ind w:firstLine="709"/>
        <w:jc w:val="both"/>
        <w:rPr>
          <w:rFonts w:ascii="Times New Roman" w:hAnsi="Times New Roman" w:cs="Times New Roman"/>
          <w:sz w:val="28"/>
          <w:szCs w:val="28"/>
        </w:rPr>
      </w:pPr>
    </w:p>
    <w:p w:rsidR="007772B0" w:rsidRDefault="007772B0" w:rsidP="007772B0">
      <w:pPr>
        <w:tabs>
          <w:tab w:val="left" w:pos="7350"/>
        </w:tabs>
        <w:spacing w:after="0" w:line="360" w:lineRule="auto"/>
        <w:ind w:firstLine="709"/>
        <w:jc w:val="both"/>
        <w:rPr>
          <w:rFonts w:ascii="Times New Roman" w:hAnsi="Times New Roman" w:cs="Times New Roman"/>
          <w:sz w:val="28"/>
          <w:szCs w:val="28"/>
        </w:rPr>
      </w:pPr>
    </w:p>
    <w:p w:rsidR="007772B0" w:rsidRDefault="007772B0" w:rsidP="007772B0">
      <w:pPr>
        <w:tabs>
          <w:tab w:val="left" w:pos="7350"/>
        </w:tabs>
        <w:spacing w:after="0" w:line="360" w:lineRule="auto"/>
        <w:ind w:firstLine="709"/>
        <w:jc w:val="both"/>
        <w:rPr>
          <w:rFonts w:ascii="Times New Roman" w:hAnsi="Times New Roman" w:cs="Times New Roman"/>
          <w:sz w:val="28"/>
          <w:szCs w:val="28"/>
        </w:rPr>
      </w:pPr>
    </w:p>
    <w:p w:rsidR="007772B0" w:rsidRDefault="007772B0" w:rsidP="007772B0">
      <w:pPr>
        <w:tabs>
          <w:tab w:val="left" w:pos="7350"/>
        </w:tabs>
        <w:spacing w:after="0" w:line="360" w:lineRule="auto"/>
        <w:ind w:firstLine="709"/>
        <w:jc w:val="both"/>
        <w:rPr>
          <w:rFonts w:ascii="Times New Roman" w:hAnsi="Times New Roman" w:cs="Times New Roman"/>
          <w:sz w:val="28"/>
          <w:szCs w:val="28"/>
        </w:rPr>
      </w:pPr>
    </w:p>
    <w:p w:rsidR="007772B0" w:rsidRDefault="007772B0" w:rsidP="007772B0">
      <w:pPr>
        <w:tabs>
          <w:tab w:val="left" w:pos="7350"/>
        </w:tabs>
        <w:spacing w:after="0" w:line="360" w:lineRule="auto"/>
        <w:ind w:firstLine="709"/>
        <w:jc w:val="both"/>
        <w:rPr>
          <w:rFonts w:ascii="Times New Roman" w:hAnsi="Times New Roman" w:cs="Times New Roman"/>
          <w:sz w:val="28"/>
          <w:szCs w:val="28"/>
        </w:rPr>
      </w:pPr>
    </w:p>
    <w:p w:rsidR="007772B0" w:rsidRDefault="007772B0" w:rsidP="007772B0">
      <w:pPr>
        <w:tabs>
          <w:tab w:val="left" w:pos="7350"/>
        </w:tabs>
        <w:spacing w:after="0" w:line="360" w:lineRule="auto"/>
        <w:ind w:firstLine="709"/>
        <w:jc w:val="both"/>
        <w:rPr>
          <w:rFonts w:ascii="Times New Roman" w:hAnsi="Times New Roman" w:cs="Times New Roman"/>
          <w:sz w:val="28"/>
          <w:szCs w:val="28"/>
        </w:rPr>
      </w:pPr>
    </w:p>
    <w:p w:rsidR="007772B0" w:rsidRDefault="007772B0" w:rsidP="007772B0">
      <w:pPr>
        <w:tabs>
          <w:tab w:val="left" w:pos="7350"/>
        </w:tabs>
        <w:spacing w:after="0" w:line="360" w:lineRule="auto"/>
        <w:ind w:firstLine="709"/>
        <w:jc w:val="both"/>
        <w:rPr>
          <w:rFonts w:ascii="Times New Roman" w:hAnsi="Times New Roman" w:cs="Times New Roman"/>
          <w:sz w:val="28"/>
          <w:szCs w:val="28"/>
        </w:rPr>
      </w:pPr>
    </w:p>
    <w:p w:rsidR="007772B0" w:rsidRDefault="007772B0" w:rsidP="007772B0">
      <w:pPr>
        <w:tabs>
          <w:tab w:val="left" w:pos="7350"/>
        </w:tabs>
        <w:spacing w:after="0" w:line="360" w:lineRule="auto"/>
        <w:ind w:firstLine="709"/>
        <w:jc w:val="both"/>
        <w:rPr>
          <w:rFonts w:ascii="Times New Roman" w:hAnsi="Times New Roman" w:cs="Times New Roman"/>
          <w:sz w:val="28"/>
          <w:szCs w:val="28"/>
        </w:rPr>
      </w:pPr>
    </w:p>
    <w:p w:rsidR="007772B0" w:rsidRDefault="007772B0" w:rsidP="007772B0">
      <w:pPr>
        <w:tabs>
          <w:tab w:val="left" w:pos="7350"/>
        </w:tabs>
        <w:spacing w:after="0" w:line="360" w:lineRule="auto"/>
        <w:ind w:firstLine="709"/>
        <w:jc w:val="both"/>
        <w:rPr>
          <w:rFonts w:ascii="Times New Roman" w:hAnsi="Times New Roman" w:cs="Times New Roman"/>
          <w:sz w:val="28"/>
          <w:szCs w:val="28"/>
        </w:rPr>
      </w:pPr>
    </w:p>
    <w:p w:rsidR="007772B0" w:rsidRDefault="007772B0" w:rsidP="007772B0">
      <w:pPr>
        <w:tabs>
          <w:tab w:val="left" w:pos="7350"/>
        </w:tabs>
        <w:spacing w:after="0" w:line="360" w:lineRule="auto"/>
        <w:ind w:firstLine="709"/>
        <w:jc w:val="both"/>
        <w:rPr>
          <w:rFonts w:ascii="Times New Roman" w:hAnsi="Times New Roman" w:cs="Times New Roman"/>
          <w:sz w:val="28"/>
          <w:szCs w:val="28"/>
        </w:rPr>
      </w:pPr>
    </w:p>
    <w:p w:rsidR="007772B0" w:rsidRDefault="007772B0" w:rsidP="007772B0">
      <w:pPr>
        <w:tabs>
          <w:tab w:val="left" w:pos="7350"/>
        </w:tabs>
        <w:spacing w:after="0" w:line="360" w:lineRule="auto"/>
        <w:ind w:firstLine="709"/>
        <w:jc w:val="both"/>
        <w:rPr>
          <w:rFonts w:ascii="Times New Roman" w:hAnsi="Times New Roman" w:cs="Times New Roman"/>
          <w:sz w:val="28"/>
          <w:szCs w:val="28"/>
        </w:rPr>
      </w:pPr>
    </w:p>
    <w:p w:rsidR="007772B0" w:rsidRDefault="007772B0" w:rsidP="007772B0">
      <w:pPr>
        <w:pStyle w:val="1"/>
        <w:jc w:val="center"/>
        <w:rPr>
          <w:sz w:val="28"/>
          <w:szCs w:val="28"/>
        </w:rPr>
      </w:pPr>
      <w:bookmarkStart w:id="26" w:name="_Toc390007544"/>
      <w:r>
        <w:rPr>
          <w:sz w:val="28"/>
          <w:szCs w:val="28"/>
        </w:rPr>
        <w:lastRenderedPageBreak/>
        <w:t>ПОЛНОМОЧИЯ И ФУНКЦИИ МИНИСТЕРСТВА СОЦИАЛЬНОЙ ПОЛИТИКИ СВЕРДЛОВСКОЙ ОБЛАСТИ</w:t>
      </w:r>
      <w:bookmarkEnd w:id="26"/>
    </w:p>
    <w:p w:rsidR="007772B0" w:rsidRDefault="007772B0" w:rsidP="007772B0">
      <w:pPr>
        <w:tabs>
          <w:tab w:val="left" w:pos="7350"/>
        </w:tabs>
        <w:spacing w:after="0"/>
        <w:jc w:val="center"/>
        <w:rPr>
          <w:rFonts w:ascii="Times New Roman" w:hAnsi="Times New Roman" w:cs="Times New Roman"/>
          <w:sz w:val="28"/>
          <w:szCs w:val="28"/>
        </w:rPr>
      </w:pP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Полномочия:</w:t>
      </w:r>
    </w:p>
    <w:p w:rsidR="007772B0" w:rsidRDefault="007772B0" w:rsidP="007772B0">
      <w:pPr>
        <w:pStyle w:val="af9"/>
        <w:numPr>
          <w:ilvl w:val="0"/>
          <w:numId w:val="56"/>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 Участвуют в выработке государственной политики в Свердловской области, реализуют государственную политику в едином направлении;</w:t>
      </w:r>
    </w:p>
    <w:p w:rsidR="007772B0" w:rsidRDefault="007772B0" w:rsidP="007772B0">
      <w:pPr>
        <w:pStyle w:val="af9"/>
        <w:numPr>
          <w:ilvl w:val="0"/>
          <w:numId w:val="56"/>
        </w:numPr>
        <w:tabs>
          <w:tab w:val="left" w:pos="7350"/>
        </w:tabs>
        <w:rPr>
          <w:rFonts w:ascii="Times New Roman" w:hAnsi="Times New Roman" w:cs="Times New Roman"/>
          <w:sz w:val="28"/>
          <w:szCs w:val="28"/>
        </w:rPr>
      </w:pPr>
      <w:r>
        <w:rPr>
          <w:rFonts w:ascii="Times New Roman" w:hAnsi="Times New Roman" w:cs="Times New Roman"/>
          <w:sz w:val="28"/>
          <w:szCs w:val="28"/>
        </w:rPr>
        <w:t>Организует соц. поддержку и соц. обслуживание граждан и инвалидов, находящихся в труд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изненной ситуациях, детей сирот, беспризорных детей, детей, оставшихся без попечения родителей (кроме тех, которые обучаются федеральных образовательных учреждениях) соц. поддержку ветеранов труда, лиц проработавших в тылу в период ВОВ  (1941 – 1945г.), семей имеющих детей (в том числе многодетных семей, одиноких родителей) жертв политических репрессий, малоимущих граждан в соответствии с действующим законодательством.</w:t>
      </w:r>
    </w:p>
    <w:p w:rsidR="007772B0" w:rsidRDefault="007772B0" w:rsidP="007772B0">
      <w:pPr>
        <w:pStyle w:val="af9"/>
        <w:numPr>
          <w:ilvl w:val="0"/>
          <w:numId w:val="56"/>
        </w:numPr>
        <w:tabs>
          <w:tab w:val="left" w:pos="7350"/>
        </w:tabs>
        <w:rPr>
          <w:rFonts w:ascii="Times New Roman" w:hAnsi="Times New Roman" w:cs="Times New Roman"/>
          <w:sz w:val="28"/>
          <w:szCs w:val="28"/>
        </w:rPr>
      </w:pPr>
      <w:r>
        <w:rPr>
          <w:rFonts w:ascii="Times New Roman" w:hAnsi="Times New Roman" w:cs="Times New Roman"/>
          <w:sz w:val="28"/>
          <w:szCs w:val="28"/>
        </w:rPr>
        <w:t>Участвуют в управлении социальной защиты населения, подтвержденные учреждением социального обслуживания.</w:t>
      </w:r>
    </w:p>
    <w:p w:rsidR="007772B0" w:rsidRDefault="007772B0" w:rsidP="007772B0">
      <w:pPr>
        <w:pStyle w:val="af9"/>
        <w:numPr>
          <w:ilvl w:val="0"/>
          <w:numId w:val="56"/>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Осуществляет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организацией осуществления деятельности по опеке и попечительству УСЗН Свердловской области.</w:t>
      </w:r>
    </w:p>
    <w:p w:rsidR="007772B0" w:rsidRDefault="007772B0" w:rsidP="007772B0">
      <w:pPr>
        <w:pStyle w:val="af9"/>
        <w:numPr>
          <w:ilvl w:val="0"/>
          <w:numId w:val="56"/>
        </w:numPr>
        <w:tabs>
          <w:tab w:val="left" w:pos="7350"/>
        </w:tabs>
        <w:rPr>
          <w:rFonts w:ascii="Times New Roman" w:hAnsi="Times New Roman" w:cs="Times New Roman"/>
          <w:sz w:val="28"/>
          <w:szCs w:val="28"/>
        </w:rPr>
      </w:pPr>
      <w:r>
        <w:rPr>
          <w:rFonts w:ascii="Times New Roman" w:hAnsi="Times New Roman" w:cs="Times New Roman"/>
          <w:sz w:val="28"/>
          <w:szCs w:val="28"/>
        </w:rPr>
        <w:t>Осуществление мероприятий по внедрению в социальную сферу достижений в науке.</w:t>
      </w:r>
    </w:p>
    <w:p w:rsidR="007772B0" w:rsidRDefault="007772B0" w:rsidP="007772B0">
      <w:pPr>
        <w:pStyle w:val="af9"/>
        <w:numPr>
          <w:ilvl w:val="0"/>
          <w:numId w:val="56"/>
        </w:numPr>
        <w:tabs>
          <w:tab w:val="left" w:pos="7350"/>
        </w:tabs>
        <w:rPr>
          <w:rFonts w:ascii="Times New Roman" w:hAnsi="Times New Roman" w:cs="Times New Roman"/>
          <w:sz w:val="28"/>
          <w:szCs w:val="28"/>
        </w:rPr>
      </w:pPr>
      <w:r>
        <w:rPr>
          <w:rFonts w:ascii="Times New Roman" w:hAnsi="Times New Roman" w:cs="Times New Roman"/>
          <w:sz w:val="28"/>
          <w:szCs w:val="28"/>
        </w:rPr>
        <w:t>Осуществляет защиту государственной тайны и конфиденциальность    в пределах своей компетенции.</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Функции:</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Разрабатывает положения по основным направлениям и приоритетом социальной политики на основе анализа соц. экономического развития.</w:t>
      </w:r>
    </w:p>
    <w:p w:rsidR="007772B0" w:rsidRDefault="007772B0" w:rsidP="007772B0">
      <w:pPr>
        <w:tabs>
          <w:tab w:val="left" w:pos="7350"/>
        </w:tabs>
        <w:rPr>
          <w:rFonts w:ascii="Times New Roman" w:hAnsi="Times New Roman" w:cs="Times New Roman"/>
          <w:sz w:val="28"/>
          <w:szCs w:val="28"/>
        </w:rPr>
      </w:pPr>
      <w:r>
        <w:rPr>
          <w:rFonts w:ascii="Times New Roman" w:hAnsi="Times New Roman" w:cs="Times New Roman"/>
          <w:sz w:val="28"/>
          <w:szCs w:val="28"/>
        </w:rPr>
        <w:t>Размещают заказы в установленном порядке на поставку товаром, выполнения работ, оказания услуг.</w:t>
      </w:r>
    </w:p>
    <w:p w:rsidR="007772B0" w:rsidRDefault="007772B0" w:rsidP="007772B0">
      <w:pPr>
        <w:tabs>
          <w:tab w:val="left" w:pos="7350"/>
        </w:tabs>
        <w:rPr>
          <w:rFonts w:ascii="Times New Roman" w:hAnsi="Times New Roman" w:cs="Times New Roman"/>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tabs>
          <w:tab w:val="left" w:pos="7350"/>
        </w:tabs>
        <w:jc w:val="center"/>
        <w:rPr>
          <w:rFonts w:ascii="Times New Roman" w:hAnsi="Times New Roman" w:cs="Times New Roman"/>
          <w:b/>
          <w:sz w:val="28"/>
          <w:szCs w:val="28"/>
        </w:rPr>
      </w:pPr>
    </w:p>
    <w:p w:rsidR="007772B0" w:rsidRDefault="007772B0" w:rsidP="007772B0">
      <w:pPr>
        <w:pStyle w:val="1"/>
        <w:jc w:val="center"/>
        <w:rPr>
          <w:sz w:val="28"/>
          <w:szCs w:val="28"/>
        </w:rPr>
      </w:pPr>
      <w:bookmarkStart w:id="27" w:name="_Toc390007545"/>
      <w:r>
        <w:rPr>
          <w:sz w:val="28"/>
          <w:szCs w:val="28"/>
        </w:rPr>
        <w:lastRenderedPageBreak/>
        <w:t xml:space="preserve">ПЕРЕЧЕНЬ НПА СВЕРДЛОВСКОЙ ОБЛАСТИ В </w:t>
      </w:r>
      <w:proofErr w:type="gramStart"/>
      <w:r>
        <w:rPr>
          <w:sz w:val="28"/>
          <w:szCs w:val="28"/>
        </w:rPr>
        <w:t>ПРАВЕ СОЦИАЛЬНОГО ОБЕСПЕЧЕНИЯ</w:t>
      </w:r>
      <w:bookmarkEnd w:id="27"/>
      <w:proofErr w:type="gramEnd"/>
    </w:p>
    <w:p w:rsidR="007772B0" w:rsidRDefault="007772B0" w:rsidP="007772B0">
      <w:pPr>
        <w:tabs>
          <w:tab w:val="left" w:pos="7350"/>
        </w:tabs>
        <w:rPr>
          <w:rFonts w:ascii="Times New Roman" w:hAnsi="Times New Roman" w:cs="Times New Roman"/>
          <w:sz w:val="28"/>
          <w:szCs w:val="28"/>
          <w:u w:val="single"/>
        </w:rPr>
      </w:pPr>
      <w:r>
        <w:rPr>
          <w:rFonts w:ascii="Times New Roman" w:hAnsi="Times New Roman" w:cs="Times New Roman"/>
          <w:sz w:val="28"/>
          <w:szCs w:val="28"/>
          <w:u w:val="single"/>
        </w:rPr>
        <w:t>Областные законы:</w:t>
      </w:r>
    </w:p>
    <w:p w:rsidR="007772B0" w:rsidRDefault="007772B0" w:rsidP="007772B0">
      <w:pPr>
        <w:pStyle w:val="af9"/>
        <w:numPr>
          <w:ilvl w:val="0"/>
          <w:numId w:val="57"/>
        </w:numPr>
        <w:tabs>
          <w:tab w:val="left" w:pos="7350"/>
        </w:tabs>
        <w:rPr>
          <w:rFonts w:ascii="Times New Roman" w:hAnsi="Times New Roman" w:cs="Times New Roman"/>
          <w:sz w:val="28"/>
          <w:szCs w:val="28"/>
        </w:rPr>
      </w:pPr>
      <w:r>
        <w:rPr>
          <w:rFonts w:ascii="Times New Roman" w:hAnsi="Times New Roman" w:cs="Times New Roman"/>
          <w:sz w:val="28"/>
          <w:szCs w:val="28"/>
        </w:rPr>
        <w:t>От 19.11.2008 г. №107-ОЗ «О денежных средствах на содержание ребенка, находящегося над опекой или попечительстве»;</w:t>
      </w:r>
    </w:p>
    <w:p w:rsidR="007772B0" w:rsidRDefault="007772B0" w:rsidP="007772B0">
      <w:pPr>
        <w:pStyle w:val="af9"/>
        <w:numPr>
          <w:ilvl w:val="0"/>
          <w:numId w:val="57"/>
        </w:numPr>
        <w:tabs>
          <w:tab w:val="left" w:pos="7350"/>
        </w:tabs>
        <w:rPr>
          <w:rFonts w:ascii="Times New Roman" w:hAnsi="Times New Roman" w:cs="Times New Roman"/>
          <w:sz w:val="28"/>
          <w:szCs w:val="28"/>
        </w:rPr>
      </w:pPr>
      <w:r>
        <w:rPr>
          <w:rFonts w:ascii="Times New Roman" w:hAnsi="Times New Roman" w:cs="Times New Roman"/>
          <w:sz w:val="28"/>
          <w:szCs w:val="28"/>
        </w:rPr>
        <w:t>От 23.10.1995 г. №28-ОЗ «О защите прав ребенка» (с изменениями вступившегося в силу с января 2013г.);</w:t>
      </w:r>
    </w:p>
    <w:p w:rsidR="007772B0" w:rsidRDefault="007772B0" w:rsidP="007772B0">
      <w:pPr>
        <w:pStyle w:val="af9"/>
        <w:numPr>
          <w:ilvl w:val="0"/>
          <w:numId w:val="57"/>
        </w:numPr>
        <w:tabs>
          <w:tab w:val="left" w:pos="7350"/>
        </w:tabs>
        <w:rPr>
          <w:rFonts w:ascii="Times New Roman" w:hAnsi="Times New Roman" w:cs="Times New Roman"/>
          <w:sz w:val="28"/>
          <w:szCs w:val="28"/>
        </w:rPr>
      </w:pPr>
      <w:r>
        <w:rPr>
          <w:rFonts w:ascii="Times New Roman" w:hAnsi="Times New Roman" w:cs="Times New Roman"/>
          <w:sz w:val="28"/>
          <w:szCs w:val="28"/>
        </w:rPr>
        <w:t>От 07.03.2006 г. №10-ОЗ «О социальном обслуживании населения Свердловской области»</w:t>
      </w:r>
    </w:p>
    <w:p w:rsidR="007772B0" w:rsidRDefault="007772B0" w:rsidP="007772B0">
      <w:pPr>
        <w:pStyle w:val="af9"/>
        <w:numPr>
          <w:ilvl w:val="0"/>
          <w:numId w:val="57"/>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От 23.10.2010 г. №111-ОЗ «О знаке отличия Свердловской области совет да любовь» </w:t>
      </w:r>
    </w:p>
    <w:p w:rsidR="007772B0" w:rsidRDefault="007772B0" w:rsidP="007772B0">
      <w:pPr>
        <w:pStyle w:val="af9"/>
        <w:numPr>
          <w:ilvl w:val="0"/>
          <w:numId w:val="57"/>
        </w:numPr>
        <w:tabs>
          <w:tab w:val="left" w:pos="7350"/>
        </w:tabs>
        <w:rPr>
          <w:rFonts w:ascii="Times New Roman" w:hAnsi="Times New Roman" w:cs="Times New Roman"/>
          <w:sz w:val="28"/>
          <w:szCs w:val="28"/>
        </w:rPr>
      </w:pPr>
      <w:r>
        <w:rPr>
          <w:rFonts w:ascii="Times New Roman" w:hAnsi="Times New Roman" w:cs="Times New Roman"/>
          <w:sz w:val="28"/>
          <w:szCs w:val="28"/>
        </w:rPr>
        <w:t>От 23.12.10 г. №104-ОЗ (редакция от 09.11.2011г.) «О ветеранах труда Свердловской области» (принят ОД 30.11.2010г.);</w:t>
      </w:r>
    </w:p>
    <w:p w:rsidR="007772B0" w:rsidRDefault="007772B0" w:rsidP="007772B0">
      <w:pPr>
        <w:pStyle w:val="af9"/>
        <w:numPr>
          <w:ilvl w:val="0"/>
          <w:numId w:val="57"/>
        </w:numPr>
        <w:tabs>
          <w:tab w:val="left" w:pos="7350"/>
        </w:tabs>
        <w:rPr>
          <w:rFonts w:ascii="Times New Roman" w:hAnsi="Times New Roman" w:cs="Times New Roman"/>
          <w:sz w:val="28"/>
          <w:szCs w:val="28"/>
        </w:rPr>
      </w:pPr>
      <w:r>
        <w:rPr>
          <w:rFonts w:ascii="Times New Roman" w:hAnsi="Times New Roman" w:cs="Times New Roman"/>
          <w:sz w:val="28"/>
          <w:szCs w:val="28"/>
        </w:rPr>
        <w:t>От 30.06.2006г. №38-ОЗ «О знаке отличия – материнская доблесть»;</w:t>
      </w:r>
    </w:p>
    <w:p w:rsidR="007772B0" w:rsidRDefault="007772B0" w:rsidP="007772B0">
      <w:pPr>
        <w:pStyle w:val="af9"/>
        <w:numPr>
          <w:ilvl w:val="0"/>
          <w:numId w:val="57"/>
        </w:numPr>
        <w:tabs>
          <w:tab w:val="left" w:pos="7350"/>
        </w:tabs>
        <w:rPr>
          <w:rFonts w:ascii="Times New Roman" w:hAnsi="Times New Roman" w:cs="Times New Roman"/>
          <w:sz w:val="28"/>
          <w:szCs w:val="28"/>
        </w:rPr>
      </w:pPr>
      <w:r>
        <w:rPr>
          <w:rFonts w:ascii="Times New Roman" w:hAnsi="Times New Roman" w:cs="Times New Roman"/>
          <w:sz w:val="28"/>
          <w:szCs w:val="28"/>
        </w:rPr>
        <w:t>От 28.11.2001г. №58-ОЗ «О профилактике безнадзорности и правонарушений несовершеннолетних свердловской области»;</w:t>
      </w:r>
    </w:p>
    <w:p w:rsidR="007772B0" w:rsidRDefault="007772B0" w:rsidP="007772B0">
      <w:pPr>
        <w:pStyle w:val="af9"/>
        <w:numPr>
          <w:ilvl w:val="0"/>
          <w:numId w:val="57"/>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От 18.07.2005г.;77-ОЗ «О ежемесячном пособии гражданина уволенного с военной службы признанный инвалидом вследствие военной травмы  либо заболевание, полученное в период военной службы»  </w:t>
      </w:r>
    </w:p>
    <w:p w:rsidR="007772B0" w:rsidRDefault="007772B0" w:rsidP="007772B0">
      <w:pPr>
        <w:pStyle w:val="af9"/>
        <w:numPr>
          <w:ilvl w:val="0"/>
          <w:numId w:val="57"/>
        </w:numPr>
        <w:tabs>
          <w:tab w:val="left" w:pos="7350"/>
        </w:tabs>
        <w:rPr>
          <w:rFonts w:ascii="Times New Roman" w:hAnsi="Times New Roman" w:cs="Times New Roman"/>
          <w:sz w:val="28"/>
          <w:szCs w:val="28"/>
        </w:rPr>
      </w:pPr>
      <w:r>
        <w:rPr>
          <w:rFonts w:ascii="Times New Roman" w:hAnsi="Times New Roman" w:cs="Times New Roman"/>
          <w:sz w:val="28"/>
          <w:szCs w:val="28"/>
        </w:rPr>
        <w:t>От 20.1.2009г. №100-ОЗ «О социальной поддержки многодетной семьи Свердловской области»;</w:t>
      </w:r>
    </w:p>
    <w:p w:rsidR="007772B0" w:rsidRDefault="007772B0" w:rsidP="007772B0">
      <w:pPr>
        <w:pStyle w:val="af9"/>
        <w:numPr>
          <w:ilvl w:val="0"/>
          <w:numId w:val="57"/>
        </w:numPr>
        <w:tabs>
          <w:tab w:val="left" w:pos="7350"/>
        </w:tabs>
        <w:rPr>
          <w:rFonts w:ascii="Times New Roman" w:hAnsi="Times New Roman" w:cs="Times New Roman"/>
          <w:sz w:val="28"/>
          <w:szCs w:val="28"/>
        </w:rPr>
      </w:pPr>
      <w:r>
        <w:rPr>
          <w:rFonts w:ascii="Times New Roman" w:hAnsi="Times New Roman" w:cs="Times New Roman"/>
          <w:sz w:val="28"/>
          <w:szCs w:val="28"/>
        </w:rPr>
        <w:t>От 25.11.2004г. №190-ОЗ «О социальной поддержке ветеранов Свердловской области»;</w:t>
      </w:r>
    </w:p>
    <w:p w:rsidR="007772B0" w:rsidRDefault="007772B0" w:rsidP="007772B0">
      <w:pPr>
        <w:pStyle w:val="af9"/>
        <w:numPr>
          <w:ilvl w:val="0"/>
          <w:numId w:val="57"/>
        </w:numPr>
        <w:tabs>
          <w:tab w:val="left" w:pos="7350"/>
        </w:tabs>
        <w:rPr>
          <w:rFonts w:ascii="Times New Roman" w:hAnsi="Times New Roman" w:cs="Times New Roman"/>
          <w:sz w:val="28"/>
          <w:szCs w:val="28"/>
        </w:rPr>
      </w:pPr>
      <w:r>
        <w:rPr>
          <w:rFonts w:ascii="Times New Roman" w:hAnsi="Times New Roman" w:cs="Times New Roman"/>
          <w:sz w:val="28"/>
          <w:szCs w:val="28"/>
        </w:rPr>
        <w:t>От 14.12.2004г. №204-ОЗ «О ежемесячном пособии на ребенка»</w:t>
      </w:r>
    </w:p>
    <w:p w:rsidR="007772B0" w:rsidRDefault="007772B0" w:rsidP="007772B0">
      <w:pPr>
        <w:tabs>
          <w:tab w:val="left" w:pos="7350"/>
        </w:tabs>
        <w:rPr>
          <w:rFonts w:ascii="Times New Roman" w:hAnsi="Times New Roman" w:cs="Times New Roman"/>
          <w:sz w:val="28"/>
          <w:szCs w:val="28"/>
          <w:u w:val="single"/>
        </w:rPr>
      </w:pPr>
      <w:r>
        <w:rPr>
          <w:rFonts w:ascii="Times New Roman" w:hAnsi="Times New Roman" w:cs="Times New Roman"/>
          <w:sz w:val="28"/>
          <w:szCs w:val="28"/>
          <w:u w:val="single"/>
        </w:rPr>
        <w:t>Указы губернатора свердловской области:</w:t>
      </w:r>
    </w:p>
    <w:p w:rsidR="007772B0" w:rsidRDefault="007772B0" w:rsidP="007772B0">
      <w:pPr>
        <w:pStyle w:val="af9"/>
        <w:numPr>
          <w:ilvl w:val="0"/>
          <w:numId w:val="58"/>
        </w:numPr>
        <w:tabs>
          <w:tab w:val="left" w:pos="7350"/>
        </w:tabs>
        <w:rPr>
          <w:rFonts w:ascii="Times New Roman" w:hAnsi="Times New Roman" w:cs="Times New Roman"/>
          <w:sz w:val="28"/>
          <w:szCs w:val="28"/>
        </w:rPr>
      </w:pPr>
      <w:r>
        <w:rPr>
          <w:rFonts w:ascii="Times New Roman" w:hAnsi="Times New Roman" w:cs="Times New Roman"/>
          <w:sz w:val="28"/>
          <w:szCs w:val="28"/>
        </w:rPr>
        <w:t>От 02.02.2009г. №74-УГ «Об утверждении положения о порядке подготовки структуры содержания ежегодного доклада», «О положении семьи и детей Свердловской области»;</w:t>
      </w:r>
    </w:p>
    <w:p w:rsidR="007772B0" w:rsidRDefault="007772B0" w:rsidP="007772B0">
      <w:pPr>
        <w:pStyle w:val="af9"/>
        <w:numPr>
          <w:ilvl w:val="0"/>
          <w:numId w:val="58"/>
        </w:numPr>
        <w:tabs>
          <w:tab w:val="left" w:pos="7350"/>
        </w:tabs>
        <w:rPr>
          <w:rFonts w:ascii="Times New Roman" w:hAnsi="Times New Roman" w:cs="Times New Roman"/>
          <w:sz w:val="28"/>
          <w:szCs w:val="28"/>
        </w:rPr>
      </w:pPr>
      <w:r>
        <w:rPr>
          <w:rFonts w:ascii="Times New Roman" w:hAnsi="Times New Roman" w:cs="Times New Roman"/>
          <w:sz w:val="28"/>
          <w:szCs w:val="28"/>
        </w:rPr>
        <w:t xml:space="preserve">От 08.11.20012г. №858-УГ «О присвоении звания ветерана труда»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равовой акт.</w:t>
      </w:r>
    </w:p>
    <w:p w:rsidR="007772B0" w:rsidRDefault="007772B0" w:rsidP="007772B0">
      <w:pPr>
        <w:tabs>
          <w:tab w:val="left" w:pos="7350"/>
        </w:tabs>
        <w:rPr>
          <w:rFonts w:ascii="Times New Roman" w:hAnsi="Times New Roman" w:cs="Times New Roman"/>
          <w:sz w:val="28"/>
          <w:szCs w:val="28"/>
          <w:u w:val="single"/>
        </w:rPr>
      </w:pPr>
      <w:r>
        <w:rPr>
          <w:rFonts w:ascii="Times New Roman" w:hAnsi="Times New Roman" w:cs="Times New Roman"/>
          <w:sz w:val="28"/>
          <w:szCs w:val="28"/>
          <w:u w:val="single"/>
        </w:rPr>
        <w:t>Постановления Правительства:</w:t>
      </w:r>
    </w:p>
    <w:p w:rsidR="007772B0" w:rsidRDefault="007772B0" w:rsidP="007772B0">
      <w:pPr>
        <w:pStyle w:val="af9"/>
        <w:numPr>
          <w:ilvl w:val="0"/>
          <w:numId w:val="59"/>
        </w:numPr>
        <w:tabs>
          <w:tab w:val="left" w:pos="7350"/>
        </w:tabs>
        <w:rPr>
          <w:rFonts w:ascii="Times New Roman" w:hAnsi="Times New Roman" w:cs="Times New Roman"/>
          <w:sz w:val="28"/>
          <w:szCs w:val="28"/>
          <w:u w:val="single"/>
        </w:rPr>
      </w:pPr>
      <w:r>
        <w:rPr>
          <w:rFonts w:ascii="Times New Roman" w:hAnsi="Times New Roman" w:cs="Times New Roman"/>
          <w:sz w:val="28"/>
          <w:szCs w:val="28"/>
        </w:rPr>
        <w:t>05.10.2009г. №1147-ПП «О мерах реализации ФЗ от 10.01.2010г. №2-ФЗ «О социальных гарантиях граждан подвергшиеся радиационному воздействию вследствие ядерных испытаний на полигоне»</w:t>
      </w:r>
    </w:p>
    <w:p w:rsidR="007772B0" w:rsidRDefault="007772B0" w:rsidP="007772B0">
      <w:pPr>
        <w:tabs>
          <w:tab w:val="left" w:pos="7350"/>
        </w:tabs>
        <w:rPr>
          <w:rFonts w:ascii="Times New Roman" w:hAnsi="Times New Roman" w:cs="Times New Roman"/>
          <w:sz w:val="28"/>
          <w:szCs w:val="28"/>
          <w:u w:val="single"/>
        </w:rPr>
      </w:pPr>
      <w:r>
        <w:rPr>
          <w:rFonts w:ascii="Times New Roman" w:hAnsi="Times New Roman" w:cs="Times New Roman"/>
          <w:sz w:val="28"/>
          <w:szCs w:val="28"/>
          <w:u w:val="single"/>
        </w:rPr>
        <w:lastRenderedPageBreak/>
        <w:t>Приказы Министерства:</w:t>
      </w:r>
    </w:p>
    <w:p w:rsidR="007772B0" w:rsidRDefault="007772B0" w:rsidP="007772B0">
      <w:pPr>
        <w:pStyle w:val="af9"/>
        <w:numPr>
          <w:ilvl w:val="0"/>
          <w:numId w:val="60"/>
        </w:numPr>
        <w:tabs>
          <w:tab w:val="left" w:pos="7350"/>
        </w:tabs>
        <w:rPr>
          <w:rFonts w:ascii="Times New Roman" w:hAnsi="Times New Roman" w:cs="Times New Roman"/>
          <w:sz w:val="28"/>
          <w:szCs w:val="28"/>
          <w:u w:val="single"/>
        </w:rPr>
      </w:pPr>
      <w:r>
        <w:rPr>
          <w:rFonts w:ascii="Times New Roman" w:hAnsi="Times New Roman" w:cs="Times New Roman"/>
          <w:sz w:val="28"/>
          <w:szCs w:val="28"/>
        </w:rPr>
        <w:t xml:space="preserve">от 30.11.2009г. «224-ПМ «О внесении изменений в Административный регламент по предоставлению </w:t>
      </w:r>
      <w:proofErr w:type="spellStart"/>
      <w:r>
        <w:rPr>
          <w:rFonts w:ascii="Times New Roman" w:hAnsi="Times New Roman" w:cs="Times New Roman"/>
          <w:sz w:val="28"/>
          <w:szCs w:val="28"/>
        </w:rPr>
        <w:t>гос</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слуг</w:t>
      </w:r>
      <w:proofErr w:type="spellEnd"/>
      <w:r>
        <w:rPr>
          <w:rFonts w:ascii="Times New Roman" w:hAnsi="Times New Roman" w:cs="Times New Roman"/>
          <w:sz w:val="28"/>
          <w:szCs w:val="28"/>
        </w:rPr>
        <w:t xml:space="preserve"> по включению в списки лиц претендующих на присвоение звания ветерана труда»</w:t>
      </w:r>
    </w:p>
    <w:p w:rsidR="007772B0" w:rsidRDefault="007772B0" w:rsidP="007772B0">
      <w:pPr>
        <w:tabs>
          <w:tab w:val="left" w:pos="7350"/>
        </w:tabs>
        <w:ind w:left="360"/>
        <w:rPr>
          <w:rFonts w:ascii="Times New Roman" w:hAnsi="Times New Roman" w:cs="Times New Roman"/>
          <w:sz w:val="28"/>
          <w:szCs w:val="28"/>
          <w:u w:val="single"/>
        </w:rPr>
      </w:pPr>
    </w:p>
    <w:p w:rsidR="007772B0" w:rsidRDefault="007772B0" w:rsidP="007772B0">
      <w:pPr>
        <w:tabs>
          <w:tab w:val="left" w:pos="7350"/>
        </w:tabs>
        <w:ind w:left="360"/>
        <w:rPr>
          <w:rFonts w:ascii="Times New Roman" w:hAnsi="Times New Roman" w:cs="Times New Roman"/>
          <w:sz w:val="28"/>
          <w:szCs w:val="28"/>
          <w:u w:val="single"/>
        </w:rPr>
      </w:pPr>
    </w:p>
    <w:p w:rsidR="007772B0" w:rsidRDefault="007772B0" w:rsidP="007772B0">
      <w:pPr>
        <w:spacing w:line="360" w:lineRule="auto"/>
        <w:rPr>
          <w:rFonts w:ascii="Times New Roman" w:hAnsi="Times New Roman" w:cs="Times New Roman"/>
          <w:b/>
          <w:sz w:val="28"/>
          <w:szCs w:val="28"/>
        </w:rPr>
      </w:pPr>
    </w:p>
    <w:p w:rsidR="007772B0" w:rsidRDefault="007772B0" w:rsidP="007772B0">
      <w:pPr>
        <w:spacing w:line="360" w:lineRule="auto"/>
        <w:rPr>
          <w:rFonts w:ascii="Times New Roman" w:hAnsi="Times New Roman" w:cs="Times New Roman"/>
          <w:b/>
          <w:sz w:val="28"/>
          <w:szCs w:val="28"/>
        </w:rPr>
      </w:pPr>
    </w:p>
    <w:p w:rsidR="007772B0" w:rsidRDefault="007772B0" w:rsidP="007772B0">
      <w:pPr>
        <w:spacing w:line="360" w:lineRule="auto"/>
        <w:rPr>
          <w:rFonts w:ascii="Times New Roman" w:hAnsi="Times New Roman" w:cs="Times New Roman"/>
          <w:b/>
          <w:sz w:val="28"/>
          <w:szCs w:val="28"/>
        </w:rPr>
      </w:pPr>
    </w:p>
    <w:p w:rsidR="007772B0" w:rsidRDefault="007772B0" w:rsidP="007772B0">
      <w:pPr>
        <w:spacing w:line="360" w:lineRule="auto"/>
        <w:rPr>
          <w:rFonts w:ascii="Times New Roman" w:hAnsi="Times New Roman" w:cs="Times New Roman"/>
          <w:b/>
          <w:sz w:val="28"/>
          <w:szCs w:val="28"/>
        </w:rPr>
      </w:pPr>
    </w:p>
    <w:p w:rsidR="007772B0" w:rsidRDefault="007772B0" w:rsidP="007772B0">
      <w:pPr>
        <w:spacing w:line="360" w:lineRule="auto"/>
        <w:rPr>
          <w:rFonts w:ascii="Times New Roman" w:hAnsi="Times New Roman" w:cs="Times New Roman"/>
          <w:b/>
          <w:sz w:val="28"/>
          <w:szCs w:val="28"/>
        </w:rPr>
      </w:pPr>
    </w:p>
    <w:p w:rsidR="007772B0" w:rsidRDefault="007772B0" w:rsidP="007772B0">
      <w:pPr>
        <w:spacing w:line="360" w:lineRule="auto"/>
        <w:rPr>
          <w:rFonts w:ascii="Times New Roman" w:hAnsi="Times New Roman" w:cs="Times New Roman"/>
          <w:b/>
          <w:sz w:val="28"/>
          <w:szCs w:val="28"/>
        </w:rPr>
      </w:pPr>
    </w:p>
    <w:p w:rsidR="007772B0" w:rsidRDefault="007772B0" w:rsidP="007772B0">
      <w:pPr>
        <w:spacing w:line="360" w:lineRule="auto"/>
        <w:rPr>
          <w:rFonts w:ascii="Times New Roman" w:hAnsi="Times New Roman" w:cs="Times New Roman"/>
          <w:b/>
          <w:sz w:val="28"/>
          <w:szCs w:val="28"/>
        </w:rPr>
      </w:pPr>
    </w:p>
    <w:p w:rsidR="007772B0" w:rsidRDefault="007772B0" w:rsidP="007772B0">
      <w:pPr>
        <w:spacing w:line="360" w:lineRule="auto"/>
        <w:rPr>
          <w:rFonts w:ascii="Times New Roman" w:hAnsi="Times New Roman" w:cs="Times New Roman"/>
          <w:b/>
          <w:sz w:val="28"/>
          <w:szCs w:val="28"/>
        </w:rPr>
      </w:pPr>
    </w:p>
    <w:p w:rsidR="007772B0" w:rsidRDefault="007772B0" w:rsidP="007772B0">
      <w:pPr>
        <w:spacing w:line="360" w:lineRule="auto"/>
        <w:rPr>
          <w:rFonts w:ascii="Times New Roman" w:hAnsi="Times New Roman" w:cs="Times New Roman"/>
          <w:b/>
          <w:sz w:val="28"/>
          <w:szCs w:val="28"/>
        </w:rPr>
      </w:pPr>
    </w:p>
    <w:p w:rsidR="007772B0" w:rsidRDefault="007772B0" w:rsidP="007772B0">
      <w:pPr>
        <w:spacing w:line="360" w:lineRule="auto"/>
        <w:rPr>
          <w:rFonts w:ascii="Times New Roman" w:hAnsi="Times New Roman" w:cs="Times New Roman"/>
          <w:b/>
          <w:sz w:val="28"/>
          <w:szCs w:val="28"/>
        </w:rPr>
      </w:pPr>
    </w:p>
    <w:p w:rsidR="007772B0" w:rsidRDefault="007772B0" w:rsidP="007772B0">
      <w:pPr>
        <w:spacing w:line="360" w:lineRule="auto"/>
        <w:rPr>
          <w:rFonts w:ascii="Times New Roman" w:hAnsi="Times New Roman" w:cs="Times New Roman"/>
          <w:b/>
          <w:sz w:val="28"/>
          <w:szCs w:val="28"/>
        </w:rPr>
      </w:pPr>
    </w:p>
    <w:p w:rsidR="007772B0" w:rsidRDefault="007772B0" w:rsidP="007772B0">
      <w:pPr>
        <w:spacing w:line="360" w:lineRule="auto"/>
        <w:rPr>
          <w:rFonts w:ascii="Times New Roman" w:hAnsi="Times New Roman" w:cs="Times New Roman"/>
          <w:b/>
          <w:sz w:val="28"/>
          <w:szCs w:val="28"/>
        </w:rPr>
      </w:pPr>
    </w:p>
    <w:p w:rsidR="007772B0" w:rsidRDefault="007772B0" w:rsidP="007772B0">
      <w:pPr>
        <w:spacing w:line="360" w:lineRule="auto"/>
        <w:rPr>
          <w:rFonts w:ascii="Times New Roman" w:hAnsi="Times New Roman" w:cs="Times New Roman"/>
          <w:b/>
          <w:sz w:val="28"/>
          <w:szCs w:val="28"/>
        </w:rPr>
      </w:pPr>
    </w:p>
    <w:p w:rsidR="007772B0" w:rsidRDefault="007772B0" w:rsidP="007772B0">
      <w:pPr>
        <w:spacing w:line="360" w:lineRule="auto"/>
        <w:rPr>
          <w:rFonts w:ascii="Times New Roman" w:hAnsi="Times New Roman" w:cs="Times New Roman"/>
          <w:b/>
          <w:sz w:val="28"/>
          <w:szCs w:val="28"/>
        </w:rPr>
      </w:pPr>
    </w:p>
    <w:p w:rsidR="007772B0" w:rsidRDefault="007772B0" w:rsidP="007772B0">
      <w:pPr>
        <w:spacing w:line="360" w:lineRule="auto"/>
        <w:rPr>
          <w:rFonts w:ascii="Times New Roman" w:hAnsi="Times New Roman" w:cs="Times New Roman"/>
          <w:b/>
          <w:sz w:val="28"/>
          <w:szCs w:val="28"/>
        </w:rPr>
      </w:pPr>
    </w:p>
    <w:p w:rsidR="007772B0" w:rsidRDefault="007772B0" w:rsidP="007772B0">
      <w:pPr>
        <w:spacing w:line="360" w:lineRule="auto"/>
        <w:rPr>
          <w:rFonts w:ascii="Times New Roman" w:hAnsi="Times New Roman" w:cs="Times New Roman"/>
          <w:b/>
          <w:sz w:val="28"/>
          <w:szCs w:val="28"/>
        </w:rPr>
      </w:pPr>
    </w:p>
    <w:p w:rsidR="007772B0" w:rsidRDefault="007772B0" w:rsidP="007772B0">
      <w:pPr>
        <w:spacing w:line="360" w:lineRule="auto"/>
        <w:rPr>
          <w:rFonts w:ascii="Times New Roman" w:hAnsi="Times New Roman" w:cs="Times New Roman"/>
          <w:b/>
          <w:sz w:val="28"/>
          <w:szCs w:val="28"/>
        </w:rPr>
      </w:pPr>
    </w:p>
    <w:p w:rsidR="007772B0" w:rsidRDefault="007772B0" w:rsidP="007772B0">
      <w:pPr>
        <w:pStyle w:val="1"/>
        <w:jc w:val="center"/>
        <w:rPr>
          <w:sz w:val="28"/>
          <w:szCs w:val="28"/>
        </w:rPr>
      </w:pPr>
      <w:bookmarkStart w:id="28" w:name="_Toc390007546"/>
      <w:r>
        <w:rPr>
          <w:sz w:val="28"/>
          <w:szCs w:val="28"/>
        </w:rPr>
        <w:lastRenderedPageBreak/>
        <w:t xml:space="preserve">ХАРАКТЕРИСТИКА </w:t>
      </w:r>
      <w:proofErr w:type="gramStart"/>
      <w:r>
        <w:rPr>
          <w:sz w:val="28"/>
          <w:szCs w:val="28"/>
        </w:rPr>
        <w:t>ОЗ</w:t>
      </w:r>
      <w:proofErr w:type="gramEnd"/>
      <w:r>
        <w:rPr>
          <w:sz w:val="28"/>
          <w:szCs w:val="28"/>
        </w:rPr>
        <w:t xml:space="preserve"> «О ВЕТЕРАНАХ В СВЕРДЛОВСКОЙ ОБЛАСТИ»</w:t>
      </w:r>
      <w:bookmarkEnd w:id="28"/>
    </w:p>
    <w:p w:rsidR="007772B0" w:rsidRDefault="007772B0" w:rsidP="007772B0">
      <w:pPr>
        <w:tabs>
          <w:tab w:val="left" w:pos="7350"/>
        </w:tabs>
        <w:ind w:left="360"/>
        <w:rPr>
          <w:rFonts w:ascii="Times New Roman" w:hAnsi="Times New Roman" w:cs="Times New Roman"/>
          <w:sz w:val="28"/>
          <w:szCs w:val="28"/>
          <w:u w:val="single"/>
        </w:rPr>
      </w:pPr>
    </w:p>
    <w:p w:rsidR="007772B0" w:rsidRDefault="007772B0" w:rsidP="007772B0">
      <w:pPr>
        <w:tabs>
          <w:tab w:val="left" w:pos="7350"/>
        </w:tabs>
        <w:ind w:left="360"/>
        <w:rPr>
          <w:rFonts w:ascii="Times New Roman" w:hAnsi="Times New Roman" w:cs="Times New Roman"/>
          <w:sz w:val="28"/>
          <w:szCs w:val="28"/>
          <w:u w:val="single"/>
        </w:rPr>
      </w:pPr>
    </w:p>
    <w:p w:rsidR="007772B0" w:rsidRDefault="007772B0" w:rsidP="007772B0">
      <w:pPr>
        <w:pStyle w:val="af9"/>
        <w:numPr>
          <w:ilvl w:val="0"/>
          <w:numId w:val="61"/>
        </w:numPr>
        <w:tabs>
          <w:tab w:val="left" w:pos="7350"/>
        </w:tabs>
        <w:rPr>
          <w:rFonts w:ascii="Times New Roman" w:hAnsi="Times New Roman" w:cs="Times New Roman"/>
          <w:sz w:val="28"/>
          <w:szCs w:val="28"/>
          <w:u w:val="single"/>
        </w:rPr>
      </w:pPr>
      <w:r>
        <w:rPr>
          <w:rFonts w:ascii="Times New Roman" w:hAnsi="Times New Roman" w:cs="Times New Roman"/>
          <w:sz w:val="28"/>
          <w:szCs w:val="28"/>
        </w:rPr>
        <w:t>Определяется порядок присвоение звания – ветеран труда;</w:t>
      </w:r>
    </w:p>
    <w:p w:rsidR="007772B0" w:rsidRDefault="007772B0" w:rsidP="007772B0">
      <w:pPr>
        <w:pStyle w:val="af9"/>
        <w:numPr>
          <w:ilvl w:val="0"/>
          <w:numId w:val="61"/>
        </w:numPr>
        <w:tabs>
          <w:tab w:val="left" w:pos="7350"/>
        </w:tabs>
        <w:rPr>
          <w:rFonts w:ascii="Times New Roman" w:hAnsi="Times New Roman" w:cs="Times New Roman"/>
          <w:sz w:val="28"/>
          <w:szCs w:val="28"/>
          <w:u w:val="single"/>
        </w:rPr>
      </w:pPr>
      <w:r>
        <w:rPr>
          <w:rFonts w:ascii="Times New Roman" w:hAnsi="Times New Roman" w:cs="Times New Roman"/>
          <w:sz w:val="28"/>
          <w:szCs w:val="28"/>
        </w:rPr>
        <w:t>Устанавливается описание удостоверения звания – ветеранов труда Свердловской области. Определяется порядок выдачи удостоверения;</w:t>
      </w:r>
    </w:p>
    <w:p w:rsidR="007772B0" w:rsidRDefault="007772B0" w:rsidP="007772B0">
      <w:pPr>
        <w:pStyle w:val="af9"/>
        <w:numPr>
          <w:ilvl w:val="0"/>
          <w:numId w:val="61"/>
        </w:numPr>
        <w:tabs>
          <w:tab w:val="left" w:pos="7350"/>
        </w:tabs>
        <w:rPr>
          <w:rFonts w:ascii="Times New Roman" w:hAnsi="Times New Roman" w:cs="Times New Roman"/>
          <w:sz w:val="28"/>
          <w:szCs w:val="28"/>
          <w:u w:val="single"/>
        </w:rPr>
      </w:pPr>
      <w:r>
        <w:rPr>
          <w:rFonts w:ascii="Times New Roman" w:hAnsi="Times New Roman" w:cs="Times New Roman"/>
          <w:sz w:val="28"/>
          <w:szCs w:val="28"/>
        </w:rPr>
        <w:t xml:space="preserve">Устанавливает меры социальной поддержки лицам, которым присвоено звания ветеран труда. На присвоение этого звания могут рассчитывать граждане РФ, иностранные граждане, лица без гражданства при одновременном соблюдении </w:t>
      </w:r>
      <w:r>
        <w:rPr>
          <w:rFonts w:ascii="Times New Roman" w:hAnsi="Times New Roman" w:cs="Times New Roman"/>
          <w:sz w:val="28"/>
          <w:szCs w:val="28"/>
          <w:u w:val="single"/>
        </w:rPr>
        <w:t>3-х условий:</w:t>
      </w:r>
    </w:p>
    <w:p w:rsidR="007772B0" w:rsidRDefault="007772B0" w:rsidP="007772B0">
      <w:pPr>
        <w:pStyle w:val="af9"/>
        <w:numPr>
          <w:ilvl w:val="0"/>
          <w:numId w:val="62"/>
        </w:numPr>
        <w:tabs>
          <w:tab w:val="left" w:pos="7350"/>
        </w:tabs>
        <w:rPr>
          <w:rFonts w:ascii="Times New Roman" w:hAnsi="Times New Roman" w:cs="Times New Roman"/>
          <w:sz w:val="28"/>
          <w:szCs w:val="28"/>
          <w:u w:val="single"/>
        </w:rPr>
      </w:pPr>
      <w:r>
        <w:rPr>
          <w:rFonts w:ascii="Times New Roman" w:hAnsi="Times New Roman" w:cs="Times New Roman"/>
          <w:sz w:val="28"/>
          <w:szCs w:val="28"/>
        </w:rPr>
        <w:t xml:space="preserve"> Лицо проживает на территории Свердловской области.</w:t>
      </w:r>
    </w:p>
    <w:p w:rsidR="007772B0" w:rsidRDefault="007772B0" w:rsidP="007772B0">
      <w:pPr>
        <w:pStyle w:val="af9"/>
        <w:numPr>
          <w:ilvl w:val="1"/>
          <w:numId w:val="63"/>
        </w:numPr>
        <w:tabs>
          <w:tab w:val="left" w:pos="7350"/>
        </w:tabs>
        <w:rPr>
          <w:rFonts w:ascii="Times New Roman" w:hAnsi="Times New Roman" w:cs="Times New Roman"/>
          <w:sz w:val="28"/>
          <w:szCs w:val="28"/>
          <w:u w:val="single"/>
        </w:rPr>
      </w:pPr>
      <w:r>
        <w:rPr>
          <w:rFonts w:ascii="Times New Roman" w:hAnsi="Times New Roman" w:cs="Times New Roman"/>
          <w:sz w:val="28"/>
          <w:szCs w:val="28"/>
        </w:rPr>
        <w:t>Лицу присвоено почетное звание Свердловской области «Почетный гражданин свердловской области».</w:t>
      </w:r>
    </w:p>
    <w:p w:rsidR="007772B0" w:rsidRDefault="007772B0" w:rsidP="007772B0">
      <w:pPr>
        <w:pStyle w:val="af9"/>
        <w:numPr>
          <w:ilvl w:val="1"/>
          <w:numId w:val="64"/>
        </w:numPr>
        <w:tabs>
          <w:tab w:val="left" w:pos="7350"/>
        </w:tabs>
        <w:rPr>
          <w:rFonts w:ascii="Times New Roman" w:hAnsi="Times New Roman" w:cs="Times New Roman"/>
          <w:sz w:val="28"/>
          <w:szCs w:val="28"/>
          <w:u w:val="single"/>
        </w:rPr>
      </w:pPr>
      <w:r>
        <w:rPr>
          <w:rFonts w:ascii="Times New Roman" w:hAnsi="Times New Roman" w:cs="Times New Roman"/>
          <w:sz w:val="28"/>
          <w:szCs w:val="28"/>
        </w:rPr>
        <w:t xml:space="preserve">Лицо награждено знаком отличия  «за заслуги Свердловской области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II</w:t>
      </w:r>
      <w:r>
        <w:rPr>
          <w:rFonts w:ascii="Times New Roman" w:hAnsi="Times New Roman" w:cs="Times New Roman"/>
          <w:sz w:val="28"/>
          <w:szCs w:val="28"/>
        </w:rPr>
        <w:t xml:space="preserve">, </w:t>
      </w:r>
      <w:r>
        <w:rPr>
          <w:rFonts w:ascii="Times New Roman" w:hAnsi="Times New Roman" w:cs="Times New Roman"/>
          <w:sz w:val="28"/>
          <w:szCs w:val="28"/>
          <w:lang w:val="en-US"/>
        </w:rPr>
        <w:t>III</w:t>
      </w:r>
      <w:r>
        <w:rPr>
          <w:rFonts w:ascii="Times New Roman" w:hAnsi="Times New Roman" w:cs="Times New Roman"/>
          <w:sz w:val="28"/>
          <w:szCs w:val="28"/>
        </w:rPr>
        <w:t xml:space="preserve"> степени».</w:t>
      </w:r>
    </w:p>
    <w:p w:rsidR="007772B0" w:rsidRDefault="007772B0" w:rsidP="007772B0">
      <w:pPr>
        <w:pStyle w:val="af9"/>
        <w:numPr>
          <w:ilvl w:val="1"/>
          <w:numId w:val="65"/>
        </w:numPr>
        <w:tabs>
          <w:tab w:val="left" w:pos="7350"/>
        </w:tabs>
        <w:rPr>
          <w:rFonts w:ascii="Times New Roman" w:hAnsi="Times New Roman" w:cs="Times New Roman"/>
          <w:sz w:val="28"/>
          <w:szCs w:val="28"/>
        </w:rPr>
      </w:pPr>
      <w:r>
        <w:rPr>
          <w:rFonts w:ascii="Times New Roman" w:hAnsi="Times New Roman" w:cs="Times New Roman"/>
          <w:sz w:val="28"/>
          <w:szCs w:val="28"/>
        </w:rPr>
        <w:t>Наличие почетной грамоты:</w:t>
      </w:r>
    </w:p>
    <w:p w:rsidR="007772B0" w:rsidRDefault="007772B0" w:rsidP="007772B0">
      <w:pPr>
        <w:pStyle w:val="af9"/>
        <w:numPr>
          <w:ilvl w:val="0"/>
          <w:numId w:val="66"/>
        </w:numPr>
        <w:tabs>
          <w:tab w:val="left" w:pos="1560"/>
        </w:tabs>
        <w:ind w:hanging="22"/>
        <w:rPr>
          <w:rFonts w:ascii="Times New Roman" w:hAnsi="Times New Roman" w:cs="Times New Roman"/>
          <w:sz w:val="28"/>
          <w:szCs w:val="28"/>
          <w:u w:val="single"/>
        </w:rPr>
      </w:pPr>
      <w:r>
        <w:rPr>
          <w:rFonts w:ascii="Times New Roman" w:hAnsi="Times New Roman" w:cs="Times New Roman"/>
          <w:sz w:val="28"/>
          <w:szCs w:val="28"/>
        </w:rPr>
        <w:t>Законодательного собрания;</w:t>
      </w:r>
    </w:p>
    <w:p w:rsidR="007772B0" w:rsidRDefault="007772B0" w:rsidP="007772B0">
      <w:pPr>
        <w:pStyle w:val="af9"/>
        <w:numPr>
          <w:ilvl w:val="0"/>
          <w:numId w:val="66"/>
        </w:numPr>
        <w:tabs>
          <w:tab w:val="left" w:pos="1560"/>
        </w:tabs>
        <w:ind w:hanging="22"/>
        <w:rPr>
          <w:rFonts w:ascii="Times New Roman" w:hAnsi="Times New Roman" w:cs="Times New Roman"/>
          <w:sz w:val="28"/>
          <w:szCs w:val="28"/>
          <w:u w:val="single"/>
        </w:rPr>
      </w:pPr>
      <w:r>
        <w:rPr>
          <w:rFonts w:ascii="Times New Roman" w:hAnsi="Times New Roman" w:cs="Times New Roman"/>
          <w:sz w:val="28"/>
          <w:szCs w:val="28"/>
        </w:rPr>
        <w:t>Губернатор;</w:t>
      </w:r>
    </w:p>
    <w:p w:rsidR="007772B0" w:rsidRDefault="007772B0" w:rsidP="007772B0">
      <w:pPr>
        <w:pStyle w:val="af9"/>
        <w:numPr>
          <w:ilvl w:val="0"/>
          <w:numId w:val="66"/>
        </w:numPr>
        <w:tabs>
          <w:tab w:val="left" w:pos="1560"/>
        </w:tabs>
        <w:ind w:hanging="22"/>
        <w:rPr>
          <w:rFonts w:ascii="Times New Roman" w:hAnsi="Times New Roman" w:cs="Times New Roman"/>
          <w:sz w:val="28"/>
          <w:szCs w:val="28"/>
          <w:u w:val="single"/>
        </w:rPr>
      </w:pPr>
      <w:r>
        <w:rPr>
          <w:rFonts w:ascii="Times New Roman" w:hAnsi="Times New Roman" w:cs="Times New Roman"/>
          <w:sz w:val="28"/>
          <w:szCs w:val="28"/>
        </w:rPr>
        <w:t>Правительство;</w:t>
      </w:r>
    </w:p>
    <w:p w:rsidR="007772B0" w:rsidRDefault="007772B0" w:rsidP="007772B0">
      <w:pPr>
        <w:pStyle w:val="af9"/>
        <w:numPr>
          <w:ilvl w:val="0"/>
          <w:numId w:val="66"/>
        </w:numPr>
        <w:tabs>
          <w:tab w:val="left" w:pos="1560"/>
        </w:tabs>
        <w:ind w:hanging="22"/>
        <w:rPr>
          <w:rFonts w:ascii="Times New Roman" w:hAnsi="Times New Roman" w:cs="Times New Roman"/>
          <w:sz w:val="28"/>
          <w:szCs w:val="28"/>
          <w:u w:val="single"/>
        </w:rPr>
      </w:pPr>
      <w:r>
        <w:rPr>
          <w:rFonts w:ascii="Times New Roman" w:hAnsi="Times New Roman" w:cs="Times New Roman"/>
          <w:sz w:val="28"/>
          <w:szCs w:val="28"/>
        </w:rPr>
        <w:t>Главы администрации Свердловской области;</w:t>
      </w:r>
    </w:p>
    <w:p w:rsidR="007772B0" w:rsidRDefault="007772B0" w:rsidP="007772B0">
      <w:pPr>
        <w:pStyle w:val="af9"/>
        <w:numPr>
          <w:ilvl w:val="0"/>
          <w:numId w:val="66"/>
        </w:numPr>
        <w:tabs>
          <w:tab w:val="left" w:pos="1560"/>
        </w:tabs>
        <w:ind w:hanging="22"/>
        <w:rPr>
          <w:rFonts w:ascii="Times New Roman" w:hAnsi="Times New Roman" w:cs="Times New Roman"/>
          <w:sz w:val="28"/>
          <w:szCs w:val="28"/>
          <w:u w:val="single"/>
        </w:rPr>
      </w:pPr>
      <w:r>
        <w:rPr>
          <w:rFonts w:ascii="Times New Roman" w:hAnsi="Times New Roman" w:cs="Times New Roman"/>
          <w:sz w:val="28"/>
          <w:szCs w:val="28"/>
        </w:rPr>
        <w:t>Основы исполнительного комитета;</w:t>
      </w:r>
    </w:p>
    <w:p w:rsidR="007772B0" w:rsidRDefault="007772B0" w:rsidP="007772B0">
      <w:pPr>
        <w:pStyle w:val="af9"/>
        <w:numPr>
          <w:ilvl w:val="0"/>
          <w:numId w:val="66"/>
        </w:numPr>
        <w:tabs>
          <w:tab w:val="left" w:pos="1560"/>
        </w:tabs>
        <w:ind w:hanging="22"/>
        <w:rPr>
          <w:rFonts w:ascii="Times New Roman" w:hAnsi="Times New Roman" w:cs="Times New Roman"/>
          <w:sz w:val="28"/>
          <w:szCs w:val="28"/>
          <w:u w:val="single"/>
        </w:rPr>
      </w:pPr>
      <w:r>
        <w:rPr>
          <w:rFonts w:ascii="Times New Roman" w:hAnsi="Times New Roman" w:cs="Times New Roman"/>
          <w:sz w:val="28"/>
          <w:szCs w:val="28"/>
        </w:rPr>
        <w:t>Областной комитет коммунистической партии советского союза (КПСС).</w:t>
      </w:r>
    </w:p>
    <w:p w:rsidR="007772B0" w:rsidRDefault="007772B0" w:rsidP="007772B0">
      <w:pPr>
        <w:pStyle w:val="af9"/>
        <w:numPr>
          <w:ilvl w:val="0"/>
          <w:numId w:val="58"/>
        </w:numPr>
        <w:ind w:firstLine="414"/>
        <w:rPr>
          <w:rFonts w:ascii="Times New Roman" w:hAnsi="Times New Roman" w:cs="Times New Roman"/>
          <w:sz w:val="28"/>
          <w:szCs w:val="28"/>
          <w:u w:val="single"/>
        </w:rPr>
      </w:pPr>
      <w:r>
        <w:rPr>
          <w:rFonts w:ascii="Times New Roman" w:hAnsi="Times New Roman" w:cs="Times New Roman"/>
          <w:sz w:val="28"/>
          <w:szCs w:val="28"/>
        </w:rPr>
        <w:t xml:space="preserve"> Лицо имеет трудовой стаж М - 40, Ж – 35.</w:t>
      </w:r>
    </w:p>
    <w:p w:rsidR="007772B0" w:rsidRDefault="007772B0" w:rsidP="007772B0">
      <w:pPr>
        <w:pStyle w:val="af9"/>
        <w:numPr>
          <w:ilvl w:val="0"/>
          <w:numId w:val="67"/>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Женщины, награжденные знаком отличия – материнская доблесть </w:t>
      </w:r>
      <w:r>
        <w:rPr>
          <w:rFonts w:ascii="Times New Roman" w:hAnsi="Times New Roman" w:cs="Times New Roman"/>
          <w:sz w:val="28"/>
          <w:szCs w:val="28"/>
          <w:lang w:val="en-US"/>
        </w:rPr>
        <w:t>I</w:t>
      </w:r>
      <w:r>
        <w:rPr>
          <w:rFonts w:ascii="Times New Roman" w:hAnsi="Times New Roman" w:cs="Times New Roman"/>
          <w:sz w:val="28"/>
          <w:szCs w:val="28"/>
        </w:rPr>
        <w:t xml:space="preserve"> степени;</w:t>
      </w:r>
    </w:p>
    <w:p w:rsidR="007772B0" w:rsidRDefault="007772B0" w:rsidP="007772B0">
      <w:pPr>
        <w:pStyle w:val="af9"/>
        <w:numPr>
          <w:ilvl w:val="0"/>
          <w:numId w:val="67"/>
        </w:numPr>
        <w:tabs>
          <w:tab w:val="left" w:pos="1560"/>
        </w:tabs>
        <w:rPr>
          <w:rFonts w:ascii="Times New Roman" w:hAnsi="Times New Roman" w:cs="Times New Roman"/>
          <w:sz w:val="28"/>
          <w:szCs w:val="28"/>
        </w:rPr>
      </w:pPr>
      <w:r>
        <w:rPr>
          <w:rFonts w:ascii="Times New Roman" w:hAnsi="Times New Roman" w:cs="Times New Roman"/>
          <w:sz w:val="28"/>
          <w:szCs w:val="28"/>
        </w:rPr>
        <w:t>Не менее 10 лет стажа.</w:t>
      </w:r>
    </w:p>
    <w:p w:rsidR="007772B0" w:rsidRDefault="007772B0" w:rsidP="007772B0">
      <w:pPr>
        <w:pStyle w:val="af9"/>
        <w:numPr>
          <w:ilvl w:val="0"/>
          <w:numId w:val="67"/>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Материнская доблесть </w:t>
      </w:r>
      <w:r>
        <w:rPr>
          <w:rFonts w:ascii="Times New Roman" w:hAnsi="Times New Roman" w:cs="Times New Roman"/>
          <w:sz w:val="28"/>
          <w:szCs w:val="28"/>
          <w:lang w:val="en-US"/>
        </w:rPr>
        <w:t>II</w:t>
      </w:r>
      <w:r>
        <w:rPr>
          <w:rFonts w:ascii="Times New Roman" w:hAnsi="Times New Roman" w:cs="Times New Roman"/>
          <w:sz w:val="28"/>
          <w:szCs w:val="28"/>
        </w:rPr>
        <w:t xml:space="preserve"> степени.</w:t>
      </w:r>
    </w:p>
    <w:p w:rsidR="007772B0" w:rsidRDefault="007772B0" w:rsidP="007772B0">
      <w:pPr>
        <w:pStyle w:val="af9"/>
        <w:tabs>
          <w:tab w:val="left" w:pos="1560"/>
        </w:tabs>
        <w:ind w:left="1134"/>
        <w:rPr>
          <w:rFonts w:ascii="Times New Roman" w:hAnsi="Times New Roman" w:cs="Times New Roman"/>
          <w:sz w:val="28"/>
          <w:szCs w:val="28"/>
        </w:rPr>
      </w:pPr>
      <w:r>
        <w:rPr>
          <w:rFonts w:ascii="Times New Roman" w:hAnsi="Times New Roman" w:cs="Times New Roman"/>
          <w:sz w:val="28"/>
          <w:szCs w:val="28"/>
        </w:rPr>
        <w:t>4. Стаж не менее 15 лет.</w:t>
      </w:r>
    </w:p>
    <w:p w:rsidR="007772B0" w:rsidRDefault="007772B0" w:rsidP="007772B0">
      <w:pPr>
        <w:pStyle w:val="af9"/>
        <w:numPr>
          <w:ilvl w:val="0"/>
          <w:numId w:val="68"/>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Материнская доблесть </w:t>
      </w:r>
      <w:r>
        <w:rPr>
          <w:rFonts w:ascii="Times New Roman" w:hAnsi="Times New Roman" w:cs="Times New Roman"/>
          <w:sz w:val="28"/>
          <w:szCs w:val="28"/>
          <w:lang w:val="en-US"/>
        </w:rPr>
        <w:t>III</w:t>
      </w:r>
      <w:r>
        <w:rPr>
          <w:rFonts w:ascii="Times New Roman" w:hAnsi="Times New Roman" w:cs="Times New Roman"/>
          <w:sz w:val="28"/>
          <w:szCs w:val="28"/>
        </w:rPr>
        <w:t xml:space="preserve"> степени, инвалиды </w:t>
      </w:r>
      <w:r>
        <w:rPr>
          <w:rFonts w:ascii="Times New Roman" w:hAnsi="Times New Roman" w:cs="Times New Roman"/>
          <w:sz w:val="28"/>
          <w:szCs w:val="28"/>
          <w:lang w:val="en-US"/>
        </w:rPr>
        <w:t>II</w:t>
      </w:r>
      <w:r>
        <w:rPr>
          <w:rFonts w:ascii="Times New Roman" w:hAnsi="Times New Roman" w:cs="Times New Roman"/>
          <w:sz w:val="28"/>
          <w:szCs w:val="28"/>
        </w:rPr>
        <w:t xml:space="preserve"> группы, стаж не менее 20 лет.</w:t>
      </w:r>
    </w:p>
    <w:p w:rsidR="007772B0" w:rsidRDefault="007772B0" w:rsidP="007772B0">
      <w:pPr>
        <w:pStyle w:val="af9"/>
        <w:tabs>
          <w:tab w:val="left" w:pos="1560"/>
        </w:tabs>
        <w:ind w:left="1494"/>
        <w:rPr>
          <w:rFonts w:ascii="Times New Roman" w:hAnsi="Times New Roman" w:cs="Times New Roman"/>
          <w:sz w:val="28"/>
          <w:szCs w:val="28"/>
        </w:rPr>
      </w:pPr>
    </w:p>
    <w:p w:rsidR="007772B0" w:rsidRDefault="007772B0" w:rsidP="007772B0">
      <w:pPr>
        <w:tabs>
          <w:tab w:val="left" w:pos="3285"/>
        </w:tabs>
        <w:jc w:val="center"/>
        <w:rPr>
          <w:rFonts w:ascii="Times New Roman" w:hAnsi="Times New Roman" w:cs="Times New Roman"/>
          <w:b/>
          <w:sz w:val="28"/>
          <w:szCs w:val="28"/>
        </w:rPr>
      </w:pPr>
    </w:p>
    <w:p w:rsidR="007772B0" w:rsidRDefault="007772B0" w:rsidP="007772B0">
      <w:pPr>
        <w:tabs>
          <w:tab w:val="left" w:pos="3285"/>
        </w:tabs>
        <w:jc w:val="center"/>
        <w:rPr>
          <w:rFonts w:ascii="Times New Roman" w:hAnsi="Times New Roman" w:cs="Times New Roman"/>
          <w:b/>
          <w:sz w:val="28"/>
          <w:szCs w:val="28"/>
        </w:rPr>
      </w:pPr>
    </w:p>
    <w:p w:rsidR="007772B0" w:rsidRDefault="007772B0" w:rsidP="007772B0">
      <w:pPr>
        <w:pStyle w:val="1"/>
        <w:jc w:val="center"/>
        <w:rPr>
          <w:sz w:val="28"/>
          <w:szCs w:val="28"/>
        </w:rPr>
      </w:pPr>
      <w:bookmarkStart w:id="29" w:name="_Toc390007547"/>
      <w:r>
        <w:rPr>
          <w:sz w:val="28"/>
          <w:szCs w:val="28"/>
        </w:rPr>
        <w:lastRenderedPageBreak/>
        <w:t>Практическая работа №1</w:t>
      </w:r>
      <w:bookmarkEnd w:id="29"/>
    </w:p>
    <w:p w:rsidR="007772B0" w:rsidRDefault="007772B0" w:rsidP="007772B0">
      <w:pPr>
        <w:tabs>
          <w:tab w:val="left" w:pos="3285"/>
        </w:tab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Анализ структуры и содержания НПА Свердловской области за 2012 г.</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- 11-5</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2012</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Официальное издание</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Собрание законодательства Свердловской области</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Приказ Министерства социальной политики Свердловской области от 20.07.2012 г. «Об утверждении Административного Регламента по предоставлению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услуги по включению в списки лиц, претендующих на присвоение звания «Ветеран труда Свердловской области» и выдачу удостоверения «Ветеран труда Свердловской области».</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Во исполнение Федерального закона от 27.07.2010 г.</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№210 – ФЗ «Об организации предоставления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муниц</w:t>
      </w:r>
      <w:proofErr w:type="spellEnd"/>
      <w:r>
        <w:rPr>
          <w:rFonts w:ascii="Times New Roman" w:hAnsi="Times New Roman" w:cs="Times New Roman"/>
          <w:sz w:val="28"/>
          <w:szCs w:val="28"/>
        </w:rPr>
        <w:t xml:space="preserve">. услуг», постановления Правительства  Свердловской области от 16.11.2011 г. №1576 – ПП «О разработке и утверждении административных регламентов исполнения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xml:space="preserve">. функций и административных регламентов предоставления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xml:space="preserve">. услуг. </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Приказываю утвердить, возложить, опубликовать</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Министр Министерства соц. политики Свердловской области А.В. </w:t>
      </w:r>
      <w:proofErr w:type="spellStart"/>
      <w:r>
        <w:rPr>
          <w:rFonts w:ascii="Times New Roman" w:hAnsi="Times New Roman" w:cs="Times New Roman"/>
          <w:sz w:val="28"/>
          <w:szCs w:val="28"/>
        </w:rPr>
        <w:t>Злоказов</w:t>
      </w:r>
      <w:proofErr w:type="spellEnd"/>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20 июля 2012 года.</w:t>
      </w:r>
    </w:p>
    <w:p w:rsidR="007772B0" w:rsidRDefault="007772B0" w:rsidP="007772B0">
      <w:pPr>
        <w:tabs>
          <w:tab w:val="left" w:pos="3285"/>
        </w:tabs>
        <w:spacing w:after="0" w:line="360" w:lineRule="auto"/>
        <w:ind w:firstLine="709"/>
        <w:rPr>
          <w:rFonts w:ascii="Times New Roman" w:hAnsi="Times New Roman" w:cs="Times New Roman"/>
          <w:sz w:val="28"/>
          <w:szCs w:val="28"/>
          <w:u w:val="single"/>
        </w:rPr>
      </w:pPr>
      <w:r>
        <w:rPr>
          <w:rFonts w:ascii="Times New Roman" w:hAnsi="Times New Roman" w:cs="Times New Roman"/>
          <w:sz w:val="28"/>
          <w:szCs w:val="28"/>
          <w:u w:val="single"/>
        </w:rPr>
        <w:t xml:space="preserve">Административный регламент по предоставлению </w:t>
      </w:r>
      <w:proofErr w:type="spellStart"/>
      <w:r>
        <w:rPr>
          <w:rFonts w:ascii="Times New Roman" w:hAnsi="Times New Roman" w:cs="Times New Roman"/>
          <w:sz w:val="28"/>
          <w:szCs w:val="28"/>
          <w:u w:val="single"/>
        </w:rPr>
        <w:t>гос</w:t>
      </w:r>
      <w:proofErr w:type="spellEnd"/>
      <w:r>
        <w:rPr>
          <w:rFonts w:ascii="Times New Roman" w:hAnsi="Times New Roman" w:cs="Times New Roman"/>
          <w:sz w:val="28"/>
          <w:szCs w:val="28"/>
          <w:u w:val="single"/>
        </w:rPr>
        <w:t>. услуги по включению в списки лиц, претендующих на присвоение звания «Ветеран труда Свердловской области» и выдачу удостоверения «Ветеран труда Свердловской  области».</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t>Раздел 1.</w:t>
      </w:r>
      <w:r>
        <w:rPr>
          <w:rFonts w:ascii="Times New Roman" w:hAnsi="Times New Roman" w:cs="Times New Roman"/>
          <w:sz w:val="28"/>
          <w:szCs w:val="28"/>
        </w:rPr>
        <w:t xml:space="preserve">  Общие положения состоит из 3 подразделов: предмет               регулирования регламента, круг заявителей;</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Требования  к порядку информирования о предоставлении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услуги.</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t>Раздел 2</w:t>
      </w:r>
      <w:r>
        <w:rPr>
          <w:rFonts w:ascii="Times New Roman" w:hAnsi="Times New Roman" w:cs="Times New Roman"/>
          <w:sz w:val="28"/>
          <w:szCs w:val="28"/>
        </w:rPr>
        <w:t xml:space="preserve">.  Состоит из 18 подразделов:  стандарт предоставления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xml:space="preserve">. услуги; наименование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xml:space="preserve">. услуги; </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Наименование исполнительного органа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xml:space="preserve">. власти, предоставляющего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услугу;</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Наименование органов и учреждений, обращение в которые </w:t>
      </w:r>
      <w:proofErr w:type="gramStart"/>
      <w:r>
        <w:rPr>
          <w:rFonts w:ascii="Times New Roman" w:hAnsi="Times New Roman" w:cs="Times New Roman"/>
          <w:sz w:val="28"/>
          <w:szCs w:val="28"/>
        </w:rPr>
        <w:t>необходимого</w:t>
      </w:r>
      <w:proofErr w:type="gramEnd"/>
      <w:r>
        <w:rPr>
          <w:rFonts w:ascii="Times New Roman" w:hAnsi="Times New Roman" w:cs="Times New Roman"/>
          <w:sz w:val="28"/>
          <w:szCs w:val="28"/>
        </w:rPr>
        <w:t xml:space="preserve"> для  предоставление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услуги;</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Описание результата предоставления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услуги;</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Срок предоставления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услуги;</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Срок приостановления предоставления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услуги;</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Перечень НПА, </w:t>
      </w:r>
      <w:proofErr w:type="gramStart"/>
      <w:r>
        <w:rPr>
          <w:rFonts w:ascii="Times New Roman" w:hAnsi="Times New Roman" w:cs="Times New Roman"/>
          <w:sz w:val="28"/>
          <w:szCs w:val="28"/>
        </w:rPr>
        <w:t>регулирующих</w:t>
      </w:r>
      <w:proofErr w:type="gramEnd"/>
      <w:r>
        <w:rPr>
          <w:rFonts w:ascii="Times New Roman" w:hAnsi="Times New Roman" w:cs="Times New Roman"/>
          <w:sz w:val="28"/>
          <w:szCs w:val="28"/>
        </w:rPr>
        <w:t xml:space="preserve"> отношения, возникающие в связи с предоставлением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услуги;</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НПА для предоставления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xml:space="preserve">. услуги и услуг, которые являются необходимыми и обязательными для предоставления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услуги, подлежащих предоставлению заявителем;</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оснований для приостановления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услуги;</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Перечень услуг, которые являются необходимыми и обязательными для предоставления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услуги.</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Порядок, размер и основания внимания </w:t>
      </w:r>
      <w:proofErr w:type="spellStart"/>
      <w:proofErr w:type="gramStart"/>
      <w:r>
        <w:rPr>
          <w:rFonts w:ascii="Times New Roman" w:hAnsi="Times New Roman" w:cs="Times New Roman"/>
          <w:sz w:val="28"/>
          <w:szCs w:val="28"/>
        </w:rPr>
        <w:t>гос</w:t>
      </w:r>
      <w:proofErr w:type="spellEnd"/>
      <w:r>
        <w:rPr>
          <w:rFonts w:ascii="Times New Roman" w:hAnsi="Times New Roman" w:cs="Times New Roman"/>
          <w:sz w:val="28"/>
          <w:szCs w:val="28"/>
        </w:rPr>
        <w:t>. пошлины</w:t>
      </w:r>
      <w:proofErr w:type="gramEnd"/>
      <w:r>
        <w:rPr>
          <w:rFonts w:ascii="Times New Roman" w:hAnsi="Times New Roman" w:cs="Times New Roman"/>
          <w:sz w:val="28"/>
          <w:szCs w:val="28"/>
        </w:rPr>
        <w:t xml:space="preserve"> или иной платы, взимаемой  за предоставление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услуги;</w:t>
      </w:r>
    </w:p>
    <w:p w:rsidR="007772B0" w:rsidRDefault="007772B0" w:rsidP="007772B0">
      <w:pPr>
        <w:tabs>
          <w:tab w:val="left" w:pos="3285"/>
        </w:tabs>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t>Раздел 3.</w:t>
      </w:r>
      <w:r>
        <w:rPr>
          <w:rFonts w:ascii="Times New Roman" w:hAnsi="Times New Roman" w:cs="Times New Roman"/>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электроном</w:t>
      </w:r>
      <w:proofErr w:type="gramEnd"/>
      <w:r>
        <w:rPr>
          <w:rFonts w:ascii="Times New Roman" w:hAnsi="Times New Roman" w:cs="Times New Roman"/>
          <w:sz w:val="28"/>
          <w:szCs w:val="28"/>
        </w:rPr>
        <w:t xml:space="preserve"> виде.</w:t>
      </w:r>
    </w:p>
    <w:p w:rsidR="007772B0" w:rsidRDefault="007772B0" w:rsidP="007772B0">
      <w:pPr>
        <w:tabs>
          <w:tab w:val="left" w:pos="3285"/>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u w:val="single"/>
        </w:rPr>
        <w:t>Состоит из 9 подразделов</w:t>
      </w:r>
    </w:p>
    <w:p w:rsidR="007772B0" w:rsidRDefault="007772B0" w:rsidP="007772B0">
      <w:pPr>
        <w:tabs>
          <w:tab w:val="left" w:pos="3285"/>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Приложение №1  Заявление</w:t>
      </w:r>
    </w:p>
    <w:p w:rsidR="007772B0" w:rsidRDefault="007772B0" w:rsidP="007772B0">
      <w:pPr>
        <w:tabs>
          <w:tab w:val="left" w:pos="3285"/>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Приложение №2  Сведения о месте нахождения территориальных   управлений   соц. защиты населения Свердловской области</w:t>
      </w:r>
    </w:p>
    <w:p w:rsidR="007772B0" w:rsidRDefault="007772B0" w:rsidP="007772B0">
      <w:pPr>
        <w:tabs>
          <w:tab w:val="left" w:pos="3285"/>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Приложение №3  Блок-схема последовательности действий при предоставлении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Услуги</w:t>
      </w:r>
    </w:p>
    <w:p w:rsidR="007772B0" w:rsidRDefault="007772B0" w:rsidP="007772B0">
      <w:pPr>
        <w:tabs>
          <w:tab w:val="left" w:pos="3285"/>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Приложение №4  Журнал регистрации заявлений</w:t>
      </w:r>
    </w:p>
    <w:p w:rsidR="007772B0" w:rsidRDefault="007772B0" w:rsidP="007772B0">
      <w:pPr>
        <w:tabs>
          <w:tab w:val="left" w:pos="3285"/>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Приложение №5  Книга учета выдачи удостоверений «Ветеран труда Свердловской области».</w:t>
      </w:r>
    </w:p>
    <w:p w:rsidR="007772B0" w:rsidRDefault="007772B0" w:rsidP="007772B0">
      <w:pPr>
        <w:pStyle w:val="1"/>
        <w:jc w:val="center"/>
        <w:rPr>
          <w:sz w:val="28"/>
          <w:szCs w:val="28"/>
        </w:rPr>
      </w:pPr>
      <w:bookmarkStart w:id="30" w:name="_Toc390007548"/>
      <w:r>
        <w:rPr>
          <w:sz w:val="28"/>
          <w:szCs w:val="28"/>
        </w:rPr>
        <w:lastRenderedPageBreak/>
        <w:t>ПЕРЕЧЕНЬ ДОКУМЕНТОВ ПОДТВЕРЖДАЮЩИХ УСЛОВИЕ ПРИСВОЕНИЯ ЗВАНИЯ – ВЕТЕРАН ТРУДА, УТВЕРЖДЕНО ПОСТАНОВЛЕНИЕМ ПРАВИТЕЛЬСТВА №11 – ПП ОТ 12.01.2011Г.:</w:t>
      </w:r>
      <w:bookmarkEnd w:id="30"/>
    </w:p>
    <w:p w:rsidR="007772B0" w:rsidRDefault="007772B0" w:rsidP="007772B0">
      <w:pPr>
        <w:pStyle w:val="af9"/>
        <w:numPr>
          <w:ilvl w:val="0"/>
          <w:numId w:val="69"/>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Паспорт гражданина РФ, либо временное удостоверение личности с </w:t>
      </w:r>
      <w:proofErr w:type="spellStart"/>
      <w:r>
        <w:rPr>
          <w:rFonts w:ascii="Times New Roman" w:hAnsi="Times New Roman" w:cs="Times New Roman"/>
          <w:sz w:val="28"/>
          <w:szCs w:val="28"/>
        </w:rPr>
        <w:t>неистекшим</w:t>
      </w:r>
      <w:proofErr w:type="spellEnd"/>
      <w:r>
        <w:rPr>
          <w:rFonts w:ascii="Times New Roman" w:hAnsi="Times New Roman" w:cs="Times New Roman"/>
          <w:sz w:val="28"/>
          <w:szCs w:val="28"/>
        </w:rPr>
        <w:t xml:space="preserve"> сроком для иностранных граждан или без гражданства, документ удостоверяющую личность, либо вид на  жительство. Либо предъявления  разрешение на временное проживание.</w:t>
      </w:r>
    </w:p>
    <w:p w:rsidR="007772B0" w:rsidRDefault="007772B0" w:rsidP="007772B0">
      <w:pPr>
        <w:pStyle w:val="af9"/>
        <w:numPr>
          <w:ilvl w:val="0"/>
          <w:numId w:val="69"/>
        </w:numPr>
        <w:tabs>
          <w:tab w:val="left" w:pos="1560"/>
        </w:tabs>
        <w:rPr>
          <w:rFonts w:ascii="Times New Roman" w:hAnsi="Times New Roman" w:cs="Times New Roman"/>
          <w:sz w:val="28"/>
          <w:szCs w:val="28"/>
        </w:rPr>
      </w:pPr>
      <w:r>
        <w:rPr>
          <w:rFonts w:ascii="Times New Roman" w:hAnsi="Times New Roman" w:cs="Times New Roman"/>
          <w:sz w:val="28"/>
          <w:szCs w:val="28"/>
        </w:rPr>
        <w:t>Предъявляются грамоты либо удостоверение к почетному званию или знаку отличия;</w:t>
      </w:r>
    </w:p>
    <w:p w:rsidR="007772B0" w:rsidRDefault="007772B0" w:rsidP="007772B0">
      <w:pPr>
        <w:pStyle w:val="af9"/>
        <w:numPr>
          <w:ilvl w:val="0"/>
          <w:numId w:val="69"/>
        </w:numPr>
        <w:tabs>
          <w:tab w:val="left" w:pos="1560"/>
        </w:tabs>
        <w:rPr>
          <w:rFonts w:ascii="Times New Roman" w:hAnsi="Times New Roman" w:cs="Times New Roman"/>
          <w:sz w:val="28"/>
          <w:szCs w:val="28"/>
        </w:rPr>
      </w:pPr>
      <w:r>
        <w:rPr>
          <w:rFonts w:ascii="Times New Roman" w:hAnsi="Times New Roman" w:cs="Times New Roman"/>
          <w:sz w:val="28"/>
          <w:szCs w:val="28"/>
        </w:rPr>
        <w:t>Для инвалидов справка МСЭ. В случае  утраты  документов  предъявляется архивная справка;</w:t>
      </w:r>
    </w:p>
    <w:p w:rsidR="007772B0" w:rsidRDefault="007772B0" w:rsidP="007772B0">
      <w:pPr>
        <w:pStyle w:val="af9"/>
        <w:tabs>
          <w:tab w:val="left" w:pos="1560"/>
        </w:tabs>
        <w:ind w:left="0"/>
        <w:rPr>
          <w:rFonts w:ascii="Times New Roman" w:hAnsi="Times New Roman" w:cs="Times New Roman"/>
          <w:sz w:val="28"/>
          <w:szCs w:val="28"/>
        </w:rPr>
      </w:pPr>
      <w:r>
        <w:rPr>
          <w:rFonts w:ascii="Times New Roman" w:hAnsi="Times New Roman" w:cs="Times New Roman"/>
          <w:sz w:val="28"/>
          <w:szCs w:val="28"/>
        </w:rPr>
        <w:t xml:space="preserve">     4.Трудовая книжка или справка выданная работодателем,  подтверждающая наличие трудового стажа. Или справка военного комиссариата военной части о периоде прохождения военной службы, или справка архивного учреждения.</w:t>
      </w:r>
    </w:p>
    <w:p w:rsidR="007772B0" w:rsidRDefault="007772B0" w:rsidP="007772B0">
      <w:pPr>
        <w:tabs>
          <w:tab w:val="left" w:pos="1560"/>
        </w:tabs>
        <w:jc w:val="center"/>
        <w:rPr>
          <w:rFonts w:ascii="Times New Roman" w:hAnsi="Times New Roman" w:cs="Times New Roman"/>
          <w:b/>
          <w:sz w:val="28"/>
          <w:szCs w:val="28"/>
        </w:rPr>
      </w:pPr>
      <w:r>
        <w:rPr>
          <w:rFonts w:ascii="Times New Roman" w:hAnsi="Times New Roman" w:cs="Times New Roman"/>
          <w:b/>
          <w:sz w:val="28"/>
          <w:szCs w:val="28"/>
        </w:rPr>
        <w:t>Порядок присвоения звания – ветеран труда:</w:t>
      </w:r>
    </w:p>
    <w:p w:rsidR="007772B0" w:rsidRDefault="007772B0" w:rsidP="007772B0">
      <w:pPr>
        <w:tabs>
          <w:tab w:val="left" w:pos="1560"/>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Звание – ветеран труда Свердловской области присваивает Губернатор.</w:t>
      </w:r>
    </w:p>
    <w:p w:rsidR="007772B0" w:rsidRDefault="007772B0" w:rsidP="007772B0">
      <w:pPr>
        <w:tabs>
          <w:tab w:val="left" w:pos="1560"/>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Комиссия обязана в течение 5 дней дать ответ в случае отказа в рассмотрении заявления.</w:t>
      </w:r>
    </w:p>
    <w:p w:rsidR="007772B0" w:rsidRDefault="007772B0" w:rsidP="007772B0">
      <w:pPr>
        <w:tabs>
          <w:tab w:val="left" w:pos="1560"/>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Социальная защита ветеранов труда достигшего возраста ухода на пенсию по старости – это ЕДВ равна  106 руб. ЕДВ индексируется  ежегодно на 01 января текущего года.</w:t>
      </w:r>
    </w:p>
    <w:p w:rsidR="007772B0" w:rsidRDefault="007772B0" w:rsidP="007772B0">
      <w:pPr>
        <w:tabs>
          <w:tab w:val="left" w:pos="1560"/>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Если лицо имеет право на ЕДВ по </w:t>
      </w:r>
      <w:proofErr w:type="gramStart"/>
      <w:r>
        <w:rPr>
          <w:rFonts w:ascii="Times New Roman" w:hAnsi="Times New Roman" w:cs="Times New Roman"/>
          <w:sz w:val="28"/>
          <w:szCs w:val="28"/>
        </w:rPr>
        <w:t>ОЗ</w:t>
      </w:r>
      <w:proofErr w:type="gramEnd"/>
      <w:r>
        <w:rPr>
          <w:rFonts w:ascii="Times New Roman" w:hAnsi="Times New Roman" w:cs="Times New Roman"/>
          <w:sz w:val="28"/>
          <w:szCs w:val="28"/>
        </w:rPr>
        <w:t xml:space="preserve"> и ФЗ, то выплачивается один размер ЕДВ.</w:t>
      </w:r>
    </w:p>
    <w:p w:rsidR="007772B0" w:rsidRDefault="007772B0" w:rsidP="007772B0">
      <w:pPr>
        <w:tabs>
          <w:tab w:val="left" w:pos="1560"/>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Два размера ЕДВ уплачивается только ликвидатором ЧАЭС в случае, если они имеют право и по ОЗ.</w:t>
      </w:r>
    </w:p>
    <w:p w:rsidR="007772B0" w:rsidRDefault="007772B0" w:rsidP="007772B0">
      <w:pPr>
        <w:tabs>
          <w:tab w:val="left" w:pos="1560"/>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ЕДВ назначается на основании заявления. Заявление может быть подано в электронном виде.</w:t>
      </w:r>
    </w:p>
    <w:p w:rsidR="007772B0" w:rsidRDefault="007772B0" w:rsidP="007772B0">
      <w:pPr>
        <w:tabs>
          <w:tab w:val="left" w:pos="1560"/>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Территориальный исполнительный орган  государственной власти Свердловской области  в сфере защиты населения (УСЗН) отказываю в случаях:</w:t>
      </w:r>
    </w:p>
    <w:p w:rsidR="007772B0" w:rsidRDefault="007772B0" w:rsidP="007772B0">
      <w:pPr>
        <w:pStyle w:val="af9"/>
        <w:numPr>
          <w:ilvl w:val="0"/>
          <w:numId w:val="70"/>
        </w:numPr>
        <w:tabs>
          <w:tab w:val="left" w:pos="1560"/>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Если оно подано лицом не </w:t>
      </w:r>
      <w:proofErr w:type="gramStart"/>
      <w:r>
        <w:rPr>
          <w:rFonts w:ascii="Times New Roman" w:hAnsi="Times New Roman" w:cs="Times New Roman"/>
          <w:sz w:val="28"/>
          <w:szCs w:val="28"/>
        </w:rPr>
        <w:t>имеющих</w:t>
      </w:r>
      <w:proofErr w:type="gramEnd"/>
      <w:r>
        <w:rPr>
          <w:rFonts w:ascii="Times New Roman" w:hAnsi="Times New Roman" w:cs="Times New Roman"/>
          <w:sz w:val="28"/>
          <w:szCs w:val="28"/>
        </w:rPr>
        <w:t xml:space="preserve"> на то полномочия;</w:t>
      </w:r>
    </w:p>
    <w:p w:rsidR="007772B0" w:rsidRDefault="007772B0" w:rsidP="007772B0">
      <w:pPr>
        <w:pStyle w:val="af9"/>
        <w:numPr>
          <w:ilvl w:val="0"/>
          <w:numId w:val="70"/>
        </w:numPr>
        <w:tabs>
          <w:tab w:val="left" w:pos="1560"/>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Если обратившиеся не представил документы. Мотивированное решение об отказе  сообщается в течение  5 дней после принятия комиссией решения об отказе по истечении 10 дней.</w:t>
      </w:r>
    </w:p>
    <w:p w:rsidR="007772B0" w:rsidRDefault="007772B0" w:rsidP="007772B0">
      <w:pPr>
        <w:pStyle w:val="af9"/>
        <w:numPr>
          <w:ilvl w:val="0"/>
          <w:numId w:val="71"/>
        </w:numPr>
        <w:tabs>
          <w:tab w:val="left" w:pos="1560"/>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Выплата ЕДВ прекращается, если заявитель попросил прекратить выплату;</w:t>
      </w:r>
    </w:p>
    <w:p w:rsidR="007772B0" w:rsidRDefault="007772B0" w:rsidP="007772B0">
      <w:pPr>
        <w:pStyle w:val="af9"/>
        <w:numPr>
          <w:ilvl w:val="0"/>
          <w:numId w:val="71"/>
        </w:numPr>
        <w:tabs>
          <w:tab w:val="left" w:pos="1560"/>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Если установлено не достоверность документа;</w:t>
      </w:r>
    </w:p>
    <w:p w:rsidR="007772B0" w:rsidRDefault="007772B0" w:rsidP="007772B0">
      <w:pPr>
        <w:pStyle w:val="af9"/>
        <w:numPr>
          <w:ilvl w:val="0"/>
          <w:numId w:val="71"/>
        </w:numPr>
        <w:tabs>
          <w:tab w:val="left" w:pos="1560"/>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В случае выбывания пенсионера на постоянное место жительства с территории Свердловской области.</w:t>
      </w:r>
    </w:p>
    <w:p w:rsidR="007772B0" w:rsidRDefault="007772B0" w:rsidP="007772B0">
      <w:pPr>
        <w:pStyle w:val="af9"/>
        <w:tabs>
          <w:tab w:val="left" w:pos="1560"/>
        </w:tabs>
        <w:spacing w:after="0" w:line="360" w:lineRule="auto"/>
        <w:ind w:left="1440" w:firstLine="709"/>
        <w:rPr>
          <w:rFonts w:ascii="Times New Roman" w:hAnsi="Times New Roman" w:cs="Times New Roman"/>
          <w:sz w:val="28"/>
          <w:szCs w:val="28"/>
        </w:rPr>
      </w:pPr>
    </w:p>
    <w:p w:rsidR="007772B0" w:rsidRDefault="007772B0" w:rsidP="007772B0">
      <w:pPr>
        <w:pStyle w:val="af9"/>
        <w:tabs>
          <w:tab w:val="left" w:pos="1560"/>
        </w:tabs>
        <w:spacing w:after="0" w:line="360" w:lineRule="auto"/>
        <w:ind w:left="1440" w:firstLine="709"/>
        <w:rPr>
          <w:rFonts w:ascii="Times New Roman" w:hAnsi="Times New Roman" w:cs="Times New Roman"/>
          <w:sz w:val="28"/>
          <w:szCs w:val="28"/>
        </w:rPr>
      </w:pPr>
    </w:p>
    <w:p w:rsidR="007772B0" w:rsidRDefault="007772B0" w:rsidP="007772B0">
      <w:pPr>
        <w:pStyle w:val="af9"/>
        <w:tabs>
          <w:tab w:val="left" w:pos="1560"/>
        </w:tabs>
        <w:spacing w:after="0" w:line="360" w:lineRule="auto"/>
        <w:ind w:left="1440" w:firstLine="709"/>
        <w:jc w:val="center"/>
        <w:rPr>
          <w:rFonts w:ascii="Times New Roman" w:hAnsi="Times New Roman" w:cs="Times New Roman"/>
          <w:b/>
          <w:sz w:val="28"/>
          <w:szCs w:val="28"/>
        </w:rPr>
      </w:pPr>
    </w:p>
    <w:p w:rsidR="007772B0" w:rsidRDefault="007772B0" w:rsidP="007772B0">
      <w:pPr>
        <w:pStyle w:val="af9"/>
        <w:tabs>
          <w:tab w:val="left" w:pos="1560"/>
        </w:tabs>
        <w:spacing w:after="0" w:line="360" w:lineRule="auto"/>
        <w:ind w:left="1440" w:firstLine="709"/>
        <w:jc w:val="center"/>
        <w:rPr>
          <w:rFonts w:ascii="Times New Roman" w:hAnsi="Times New Roman" w:cs="Times New Roman"/>
          <w:b/>
          <w:sz w:val="28"/>
          <w:szCs w:val="28"/>
        </w:rPr>
      </w:pPr>
    </w:p>
    <w:p w:rsidR="007772B0" w:rsidRDefault="007772B0" w:rsidP="007772B0">
      <w:pPr>
        <w:pStyle w:val="af9"/>
        <w:tabs>
          <w:tab w:val="left" w:pos="1560"/>
        </w:tabs>
        <w:spacing w:after="0" w:line="360" w:lineRule="auto"/>
        <w:ind w:left="1440" w:firstLine="709"/>
        <w:jc w:val="center"/>
        <w:rPr>
          <w:rFonts w:ascii="Times New Roman" w:hAnsi="Times New Roman" w:cs="Times New Roman"/>
          <w:b/>
          <w:sz w:val="28"/>
          <w:szCs w:val="28"/>
        </w:rPr>
      </w:pPr>
    </w:p>
    <w:p w:rsidR="007772B0" w:rsidRDefault="007772B0" w:rsidP="007772B0">
      <w:pPr>
        <w:pStyle w:val="af9"/>
        <w:tabs>
          <w:tab w:val="left" w:pos="1560"/>
        </w:tabs>
        <w:spacing w:after="0" w:line="360" w:lineRule="auto"/>
        <w:ind w:left="1440" w:firstLine="709"/>
        <w:jc w:val="center"/>
        <w:rPr>
          <w:rFonts w:ascii="Times New Roman" w:hAnsi="Times New Roman" w:cs="Times New Roman"/>
          <w:b/>
          <w:sz w:val="28"/>
          <w:szCs w:val="28"/>
        </w:rPr>
      </w:pPr>
    </w:p>
    <w:p w:rsidR="007772B0" w:rsidRDefault="007772B0" w:rsidP="007772B0">
      <w:pPr>
        <w:pStyle w:val="af9"/>
        <w:tabs>
          <w:tab w:val="left" w:pos="1560"/>
        </w:tabs>
        <w:spacing w:after="0" w:line="360" w:lineRule="auto"/>
        <w:ind w:left="1440" w:firstLine="709"/>
        <w:jc w:val="center"/>
        <w:rPr>
          <w:rFonts w:ascii="Times New Roman" w:hAnsi="Times New Roman" w:cs="Times New Roman"/>
          <w:b/>
          <w:sz w:val="28"/>
          <w:szCs w:val="28"/>
        </w:rPr>
      </w:pPr>
    </w:p>
    <w:p w:rsidR="007772B0" w:rsidRDefault="007772B0" w:rsidP="007772B0">
      <w:pPr>
        <w:pStyle w:val="af9"/>
        <w:tabs>
          <w:tab w:val="left" w:pos="1560"/>
        </w:tabs>
        <w:spacing w:after="0" w:line="360" w:lineRule="auto"/>
        <w:ind w:left="1440" w:firstLine="709"/>
        <w:jc w:val="center"/>
        <w:rPr>
          <w:rFonts w:ascii="Times New Roman" w:hAnsi="Times New Roman" w:cs="Times New Roman"/>
          <w:b/>
          <w:sz w:val="28"/>
          <w:szCs w:val="28"/>
        </w:rPr>
      </w:pPr>
    </w:p>
    <w:p w:rsidR="007772B0" w:rsidRDefault="007772B0" w:rsidP="007772B0">
      <w:pPr>
        <w:pStyle w:val="af9"/>
        <w:tabs>
          <w:tab w:val="left" w:pos="1560"/>
        </w:tabs>
        <w:spacing w:after="0" w:line="360" w:lineRule="auto"/>
        <w:ind w:left="1440" w:firstLine="709"/>
        <w:jc w:val="center"/>
        <w:rPr>
          <w:rFonts w:ascii="Times New Roman" w:hAnsi="Times New Roman" w:cs="Times New Roman"/>
          <w:b/>
          <w:sz w:val="28"/>
          <w:szCs w:val="28"/>
        </w:rPr>
      </w:pPr>
    </w:p>
    <w:p w:rsidR="007772B0" w:rsidRDefault="007772B0" w:rsidP="007772B0">
      <w:pPr>
        <w:pStyle w:val="af9"/>
        <w:tabs>
          <w:tab w:val="left" w:pos="1560"/>
        </w:tabs>
        <w:spacing w:after="0" w:line="360" w:lineRule="auto"/>
        <w:ind w:left="1440" w:firstLine="709"/>
        <w:jc w:val="center"/>
        <w:rPr>
          <w:rFonts w:ascii="Times New Roman" w:hAnsi="Times New Roman" w:cs="Times New Roman"/>
          <w:b/>
          <w:sz w:val="28"/>
          <w:szCs w:val="28"/>
        </w:rPr>
      </w:pPr>
    </w:p>
    <w:p w:rsidR="007772B0" w:rsidRDefault="007772B0" w:rsidP="007772B0">
      <w:pPr>
        <w:pStyle w:val="af9"/>
        <w:tabs>
          <w:tab w:val="left" w:pos="1560"/>
        </w:tabs>
        <w:spacing w:after="0" w:line="360" w:lineRule="auto"/>
        <w:ind w:left="1440" w:firstLine="709"/>
        <w:jc w:val="center"/>
        <w:rPr>
          <w:rFonts w:ascii="Times New Roman" w:hAnsi="Times New Roman" w:cs="Times New Roman"/>
          <w:b/>
          <w:sz w:val="28"/>
          <w:szCs w:val="28"/>
        </w:rPr>
      </w:pPr>
    </w:p>
    <w:p w:rsidR="007772B0" w:rsidRDefault="007772B0" w:rsidP="007772B0">
      <w:pPr>
        <w:pStyle w:val="af9"/>
        <w:tabs>
          <w:tab w:val="left" w:pos="1560"/>
        </w:tabs>
        <w:spacing w:after="0" w:line="360" w:lineRule="auto"/>
        <w:ind w:left="1440" w:firstLine="709"/>
        <w:jc w:val="center"/>
        <w:rPr>
          <w:rFonts w:ascii="Times New Roman" w:hAnsi="Times New Roman" w:cs="Times New Roman"/>
          <w:b/>
          <w:sz w:val="28"/>
          <w:szCs w:val="28"/>
        </w:rPr>
      </w:pPr>
    </w:p>
    <w:p w:rsidR="007772B0" w:rsidRDefault="007772B0" w:rsidP="007772B0">
      <w:pPr>
        <w:pStyle w:val="af9"/>
        <w:tabs>
          <w:tab w:val="left" w:pos="1560"/>
        </w:tabs>
        <w:spacing w:after="0" w:line="360" w:lineRule="auto"/>
        <w:ind w:left="1440" w:firstLine="709"/>
        <w:jc w:val="center"/>
        <w:rPr>
          <w:rFonts w:ascii="Times New Roman" w:hAnsi="Times New Roman" w:cs="Times New Roman"/>
          <w:b/>
          <w:sz w:val="28"/>
          <w:szCs w:val="28"/>
        </w:rPr>
      </w:pPr>
    </w:p>
    <w:p w:rsidR="007772B0" w:rsidRDefault="007772B0" w:rsidP="007772B0">
      <w:pPr>
        <w:pStyle w:val="af9"/>
        <w:tabs>
          <w:tab w:val="left" w:pos="1560"/>
        </w:tabs>
        <w:spacing w:after="0" w:line="360" w:lineRule="auto"/>
        <w:ind w:left="1440" w:firstLine="709"/>
        <w:jc w:val="center"/>
        <w:rPr>
          <w:rFonts w:ascii="Times New Roman" w:hAnsi="Times New Roman" w:cs="Times New Roman"/>
          <w:b/>
          <w:sz w:val="28"/>
          <w:szCs w:val="28"/>
        </w:rPr>
      </w:pPr>
    </w:p>
    <w:p w:rsidR="007772B0" w:rsidRDefault="007772B0" w:rsidP="007772B0">
      <w:pPr>
        <w:pStyle w:val="af9"/>
        <w:tabs>
          <w:tab w:val="left" w:pos="1560"/>
        </w:tabs>
        <w:spacing w:after="0" w:line="360" w:lineRule="auto"/>
        <w:ind w:left="1440" w:firstLine="709"/>
        <w:jc w:val="center"/>
        <w:rPr>
          <w:rFonts w:ascii="Times New Roman" w:hAnsi="Times New Roman" w:cs="Times New Roman"/>
          <w:b/>
          <w:sz w:val="28"/>
          <w:szCs w:val="28"/>
        </w:rPr>
      </w:pPr>
    </w:p>
    <w:p w:rsidR="007772B0" w:rsidRDefault="007772B0" w:rsidP="007772B0">
      <w:pPr>
        <w:pStyle w:val="af9"/>
        <w:tabs>
          <w:tab w:val="left" w:pos="1560"/>
        </w:tabs>
        <w:spacing w:after="0" w:line="360" w:lineRule="auto"/>
        <w:ind w:left="1440" w:firstLine="709"/>
        <w:jc w:val="center"/>
        <w:rPr>
          <w:rFonts w:ascii="Times New Roman" w:hAnsi="Times New Roman" w:cs="Times New Roman"/>
          <w:b/>
          <w:sz w:val="28"/>
          <w:szCs w:val="28"/>
        </w:rPr>
      </w:pPr>
    </w:p>
    <w:p w:rsidR="007772B0" w:rsidRDefault="007772B0" w:rsidP="007772B0">
      <w:pPr>
        <w:pStyle w:val="af9"/>
        <w:tabs>
          <w:tab w:val="left" w:pos="1560"/>
        </w:tabs>
        <w:spacing w:after="0" w:line="360" w:lineRule="auto"/>
        <w:ind w:left="1440" w:firstLine="709"/>
        <w:jc w:val="center"/>
        <w:rPr>
          <w:rFonts w:ascii="Times New Roman" w:hAnsi="Times New Roman" w:cs="Times New Roman"/>
          <w:b/>
          <w:sz w:val="28"/>
          <w:szCs w:val="28"/>
        </w:rPr>
      </w:pPr>
    </w:p>
    <w:p w:rsidR="007772B0" w:rsidRDefault="007772B0" w:rsidP="007772B0">
      <w:pPr>
        <w:pStyle w:val="af9"/>
        <w:tabs>
          <w:tab w:val="left" w:pos="1560"/>
        </w:tabs>
        <w:spacing w:after="0" w:line="360" w:lineRule="auto"/>
        <w:ind w:left="1440" w:firstLine="709"/>
        <w:jc w:val="center"/>
        <w:rPr>
          <w:rFonts w:ascii="Times New Roman" w:hAnsi="Times New Roman" w:cs="Times New Roman"/>
          <w:b/>
          <w:sz w:val="28"/>
          <w:szCs w:val="28"/>
        </w:rPr>
      </w:pPr>
    </w:p>
    <w:p w:rsidR="007772B0" w:rsidRDefault="007772B0" w:rsidP="007772B0">
      <w:pPr>
        <w:pStyle w:val="af9"/>
        <w:tabs>
          <w:tab w:val="left" w:pos="1560"/>
        </w:tabs>
        <w:spacing w:after="0" w:line="360" w:lineRule="auto"/>
        <w:ind w:left="1440" w:firstLine="709"/>
        <w:jc w:val="center"/>
        <w:rPr>
          <w:rFonts w:ascii="Times New Roman" w:hAnsi="Times New Roman" w:cs="Times New Roman"/>
          <w:b/>
          <w:sz w:val="28"/>
          <w:szCs w:val="28"/>
        </w:rPr>
      </w:pPr>
    </w:p>
    <w:p w:rsidR="007772B0" w:rsidRDefault="007772B0" w:rsidP="007772B0">
      <w:pPr>
        <w:pStyle w:val="af9"/>
        <w:tabs>
          <w:tab w:val="left" w:pos="1560"/>
        </w:tabs>
        <w:spacing w:after="0" w:line="360" w:lineRule="auto"/>
        <w:ind w:left="1440" w:firstLine="709"/>
        <w:jc w:val="center"/>
        <w:rPr>
          <w:rFonts w:ascii="Times New Roman" w:hAnsi="Times New Roman" w:cs="Times New Roman"/>
          <w:b/>
          <w:sz w:val="28"/>
          <w:szCs w:val="28"/>
        </w:rPr>
      </w:pPr>
    </w:p>
    <w:p w:rsidR="007772B0" w:rsidRDefault="007772B0" w:rsidP="007772B0">
      <w:pPr>
        <w:pStyle w:val="af9"/>
        <w:tabs>
          <w:tab w:val="left" w:pos="1560"/>
        </w:tabs>
        <w:spacing w:after="0" w:line="360" w:lineRule="auto"/>
        <w:ind w:left="1440" w:firstLine="709"/>
        <w:jc w:val="center"/>
        <w:rPr>
          <w:rFonts w:ascii="Times New Roman" w:hAnsi="Times New Roman" w:cs="Times New Roman"/>
          <w:b/>
          <w:sz w:val="28"/>
          <w:szCs w:val="28"/>
        </w:rPr>
      </w:pPr>
    </w:p>
    <w:p w:rsidR="007772B0" w:rsidRDefault="007772B0" w:rsidP="007772B0">
      <w:pPr>
        <w:tabs>
          <w:tab w:val="left" w:pos="1560"/>
        </w:tabs>
        <w:rPr>
          <w:rFonts w:ascii="Times New Roman" w:hAnsi="Times New Roman" w:cs="Times New Roman"/>
          <w:b/>
          <w:sz w:val="28"/>
          <w:szCs w:val="28"/>
        </w:rPr>
      </w:pPr>
    </w:p>
    <w:p w:rsidR="007772B0" w:rsidRDefault="007772B0" w:rsidP="007772B0">
      <w:pPr>
        <w:pStyle w:val="1"/>
        <w:jc w:val="center"/>
        <w:rPr>
          <w:sz w:val="28"/>
          <w:szCs w:val="28"/>
        </w:rPr>
      </w:pPr>
      <w:bookmarkStart w:id="31" w:name="_Toc390007549"/>
      <w:r>
        <w:rPr>
          <w:sz w:val="28"/>
          <w:szCs w:val="28"/>
        </w:rPr>
        <w:lastRenderedPageBreak/>
        <w:t>ОПИСАНИЕ УДОСТОВЕРЕНИЯ К ЗВАНИЮ – ВЕТЕРАН ТРУДА СВЕРДЛОВСКОЙ ОБЛАСТИ</w:t>
      </w:r>
      <w:bookmarkEnd w:id="31"/>
    </w:p>
    <w:p w:rsidR="007772B0" w:rsidRDefault="007772B0" w:rsidP="007772B0">
      <w:pPr>
        <w:tabs>
          <w:tab w:val="left" w:pos="156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Размер книжки 100 </w:t>
      </w:r>
      <w:proofErr w:type="spellStart"/>
      <w:r>
        <w:rPr>
          <w:rFonts w:ascii="Times New Roman" w:hAnsi="Times New Roman" w:cs="Times New Roman"/>
          <w:sz w:val="28"/>
          <w:szCs w:val="28"/>
        </w:rPr>
        <w:t>х</w:t>
      </w:r>
      <w:proofErr w:type="spellEnd"/>
      <w:r>
        <w:rPr>
          <w:rFonts w:ascii="Times New Roman" w:hAnsi="Times New Roman" w:cs="Times New Roman"/>
          <w:sz w:val="28"/>
          <w:szCs w:val="28"/>
        </w:rPr>
        <w:t xml:space="preserve"> 70 мм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люс обложка. Внешняя сторона обложки состоит их износостойкого материала, бардового цвета. Внутренняя сторона из плотной бумаги в сетку </w:t>
      </w:r>
      <w:proofErr w:type="spellStart"/>
      <w:r>
        <w:rPr>
          <w:rFonts w:ascii="Times New Roman" w:hAnsi="Times New Roman" w:cs="Times New Roman"/>
          <w:sz w:val="28"/>
          <w:szCs w:val="28"/>
        </w:rPr>
        <w:t>розового</w:t>
      </w:r>
      <w:proofErr w:type="spellEnd"/>
      <w:r>
        <w:rPr>
          <w:rFonts w:ascii="Times New Roman" w:hAnsi="Times New Roman" w:cs="Times New Roman"/>
          <w:sz w:val="28"/>
          <w:szCs w:val="28"/>
        </w:rPr>
        <w:t xml:space="preserve"> цвета. На внешней стороне обложки написано – «Ветеран труда свердловской области», на правой стороне обложки. По середине в центре помещена выполненная  золотым теснением надпись в четыре строки – «УДОСТОВЕРЕНИЕ»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высота букв 5 мм к «званию» высота букв 3 мм., ветеран труда – 5 мм., Свердловская область – 5 мм.</w:t>
      </w:r>
    </w:p>
    <w:p w:rsidR="007772B0" w:rsidRDefault="007772B0" w:rsidP="007772B0">
      <w:pPr>
        <w:spacing w:line="360" w:lineRule="auto"/>
        <w:jc w:val="center"/>
        <w:rPr>
          <w:rFonts w:ascii="Times New Roman" w:hAnsi="Times New Roman" w:cs="Times New Roman"/>
          <w:sz w:val="28"/>
          <w:szCs w:val="28"/>
        </w:rPr>
      </w:pPr>
    </w:p>
    <w:p w:rsidR="007772B0" w:rsidRDefault="007772B0" w:rsidP="007772B0">
      <w:pPr>
        <w:spacing w:line="360" w:lineRule="auto"/>
        <w:jc w:val="center"/>
        <w:rPr>
          <w:rFonts w:ascii="Times New Roman" w:hAnsi="Times New Roman" w:cs="Times New Roman"/>
          <w:sz w:val="28"/>
          <w:szCs w:val="28"/>
        </w:rPr>
      </w:pPr>
    </w:p>
    <w:p w:rsidR="007772B0" w:rsidRDefault="007772B0" w:rsidP="007772B0">
      <w:pPr>
        <w:spacing w:line="360" w:lineRule="auto"/>
        <w:jc w:val="center"/>
        <w:rPr>
          <w:rFonts w:ascii="Times New Roman" w:hAnsi="Times New Roman" w:cs="Times New Roman"/>
          <w:sz w:val="28"/>
          <w:szCs w:val="28"/>
        </w:rPr>
      </w:pPr>
    </w:p>
    <w:p w:rsidR="007772B0" w:rsidRDefault="007772B0" w:rsidP="007772B0">
      <w:pPr>
        <w:spacing w:line="360" w:lineRule="auto"/>
        <w:jc w:val="center"/>
        <w:rPr>
          <w:rFonts w:ascii="Times New Roman" w:hAnsi="Times New Roman" w:cs="Times New Roman"/>
          <w:sz w:val="28"/>
          <w:szCs w:val="28"/>
        </w:rPr>
      </w:pPr>
    </w:p>
    <w:p w:rsidR="007772B0" w:rsidRDefault="007772B0" w:rsidP="007772B0">
      <w:pPr>
        <w:spacing w:line="360" w:lineRule="auto"/>
        <w:jc w:val="center"/>
        <w:rPr>
          <w:rFonts w:ascii="Times New Roman" w:hAnsi="Times New Roman" w:cs="Times New Roman"/>
          <w:sz w:val="28"/>
          <w:szCs w:val="28"/>
        </w:rPr>
      </w:pPr>
    </w:p>
    <w:p w:rsidR="007772B0" w:rsidRDefault="007772B0" w:rsidP="007772B0">
      <w:pPr>
        <w:spacing w:line="360" w:lineRule="auto"/>
        <w:jc w:val="center"/>
        <w:rPr>
          <w:rFonts w:ascii="Times New Roman" w:hAnsi="Times New Roman" w:cs="Times New Roman"/>
          <w:sz w:val="28"/>
          <w:szCs w:val="28"/>
        </w:rPr>
      </w:pPr>
    </w:p>
    <w:p w:rsidR="007772B0" w:rsidRDefault="007772B0" w:rsidP="007772B0">
      <w:pPr>
        <w:spacing w:line="360" w:lineRule="auto"/>
        <w:jc w:val="center"/>
        <w:rPr>
          <w:rFonts w:ascii="Times New Roman" w:hAnsi="Times New Roman" w:cs="Times New Roman"/>
          <w:sz w:val="28"/>
          <w:szCs w:val="28"/>
        </w:rPr>
      </w:pPr>
    </w:p>
    <w:p w:rsidR="007772B0" w:rsidRDefault="007772B0" w:rsidP="007772B0">
      <w:pPr>
        <w:spacing w:line="360" w:lineRule="auto"/>
        <w:jc w:val="center"/>
        <w:rPr>
          <w:rFonts w:ascii="Times New Roman" w:hAnsi="Times New Roman" w:cs="Times New Roman"/>
          <w:sz w:val="28"/>
          <w:szCs w:val="28"/>
        </w:rPr>
      </w:pPr>
    </w:p>
    <w:p w:rsidR="007772B0" w:rsidRDefault="007772B0" w:rsidP="007772B0">
      <w:pPr>
        <w:spacing w:line="360" w:lineRule="auto"/>
        <w:jc w:val="center"/>
        <w:rPr>
          <w:rFonts w:ascii="Times New Roman" w:hAnsi="Times New Roman" w:cs="Times New Roman"/>
          <w:sz w:val="28"/>
          <w:szCs w:val="28"/>
        </w:rPr>
      </w:pPr>
    </w:p>
    <w:p w:rsidR="007772B0" w:rsidRDefault="007772B0" w:rsidP="007772B0">
      <w:pPr>
        <w:spacing w:line="360" w:lineRule="auto"/>
        <w:jc w:val="center"/>
        <w:rPr>
          <w:rFonts w:ascii="Times New Roman" w:hAnsi="Times New Roman" w:cs="Times New Roman"/>
          <w:sz w:val="28"/>
          <w:szCs w:val="28"/>
        </w:rPr>
      </w:pPr>
    </w:p>
    <w:p w:rsidR="007772B0" w:rsidRDefault="007772B0" w:rsidP="007772B0">
      <w:pPr>
        <w:spacing w:line="360" w:lineRule="auto"/>
        <w:jc w:val="center"/>
        <w:rPr>
          <w:rFonts w:ascii="Times New Roman" w:hAnsi="Times New Roman" w:cs="Times New Roman"/>
          <w:sz w:val="28"/>
          <w:szCs w:val="28"/>
        </w:rPr>
      </w:pPr>
    </w:p>
    <w:p w:rsidR="007772B0" w:rsidRDefault="007772B0" w:rsidP="007772B0">
      <w:pPr>
        <w:spacing w:line="360" w:lineRule="auto"/>
        <w:jc w:val="center"/>
        <w:rPr>
          <w:rFonts w:ascii="Times New Roman" w:hAnsi="Times New Roman" w:cs="Times New Roman"/>
          <w:sz w:val="28"/>
          <w:szCs w:val="28"/>
        </w:rPr>
      </w:pPr>
    </w:p>
    <w:p w:rsidR="007772B0" w:rsidRDefault="007772B0" w:rsidP="007772B0">
      <w:pPr>
        <w:spacing w:line="360" w:lineRule="auto"/>
        <w:jc w:val="center"/>
        <w:rPr>
          <w:rFonts w:ascii="Times New Roman" w:hAnsi="Times New Roman" w:cs="Times New Roman"/>
          <w:sz w:val="28"/>
          <w:szCs w:val="28"/>
        </w:rPr>
      </w:pPr>
    </w:p>
    <w:p w:rsidR="007772B0" w:rsidRDefault="007772B0" w:rsidP="007772B0">
      <w:pPr>
        <w:pStyle w:val="1"/>
        <w:jc w:val="center"/>
        <w:rPr>
          <w:sz w:val="28"/>
          <w:szCs w:val="28"/>
        </w:rPr>
      </w:pPr>
      <w:bookmarkStart w:id="32" w:name="_Toc390007550"/>
      <w:r>
        <w:rPr>
          <w:sz w:val="28"/>
          <w:szCs w:val="28"/>
        </w:rPr>
        <w:lastRenderedPageBreak/>
        <w:t>ХАРАКТЕРИСТИКА ПОСТАНОВЛЕНИЯ ПРАВИТЕЛЬСТВА  СВ.</w:t>
      </w:r>
      <w:proofErr w:type="gramStart"/>
      <w:r>
        <w:rPr>
          <w:sz w:val="28"/>
          <w:szCs w:val="28"/>
        </w:rPr>
        <w:t>ОБ</w:t>
      </w:r>
      <w:proofErr w:type="gramEnd"/>
      <w:r>
        <w:rPr>
          <w:sz w:val="28"/>
          <w:szCs w:val="28"/>
        </w:rPr>
        <w:t>. РАЗМЕРЫ ПОСОБИЙ НА РЕБЕНКА</w:t>
      </w:r>
      <w:proofErr w:type="gramStart"/>
      <w:r>
        <w:rPr>
          <w:sz w:val="28"/>
          <w:szCs w:val="28"/>
        </w:rPr>
        <w:t>»О</w:t>
      </w:r>
      <w:proofErr w:type="gramEnd"/>
      <w:r>
        <w:rPr>
          <w:sz w:val="28"/>
          <w:szCs w:val="28"/>
        </w:rPr>
        <w:t>ПЕКА И ПОПЕЧИТЕЛЬСТВО»</w:t>
      </w:r>
      <w:bookmarkEnd w:id="32"/>
    </w:p>
    <w:p w:rsidR="007772B0" w:rsidRDefault="007772B0" w:rsidP="007772B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Размеры пособий изменяются ежегодно на 01 января.</w:t>
      </w:r>
    </w:p>
    <w:p w:rsidR="007772B0" w:rsidRDefault="007772B0" w:rsidP="007772B0">
      <w:pPr>
        <w:tabs>
          <w:tab w:val="left" w:pos="1560"/>
        </w:tabs>
        <w:rPr>
          <w:rFonts w:ascii="Times New Roman" w:hAnsi="Times New Roman" w:cs="Times New Roman"/>
          <w:sz w:val="28"/>
          <w:szCs w:val="28"/>
        </w:rPr>
      </w:pPr>
    </w:p>
    <w:p w:rsidR="007772B0" w:rsidRDefault="007772B0" w:rsidP="007772B0">
      <w:pPr>
        <w:tabs>
          <w:tab w:val="left" w:pos="156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Свердловской области от 08.02.2012г. №101 – ПП «Об индексации с 01.01.2012г. размеров пособий, компенсации, денежных выплат и денежных средств на содержании ребенка, находившегося над опекой  и попечительства установленное законодательством Свердловской области»</w:t>
      </w:r>
    </w:p>
    <w:p w:rsidR="007772B0" w:rsidRDefault="007772B0" w:rsidP="007772B0">
      <w:pPr>
        <w:tabs>
          <w:tab w:val="left" w:pos="156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Правительство постановляет применить </w:t>
      </w:r>
      <w:proofErr w:type="spellStart"/>
      <w:r>
        <w:rPr>
          <w:rFonts w:ascii="Times New Roman" w:hAnsi="Times New Roman" w:cs="Times New Roman"/>
          <w:sz w:val="28"/>
          <w:szCs w:val="28"/>
        </w:rPr>
        <w:t>индексационный</w:t>
      </w:r>
      <w:proofErr w:type="spellEnd"/>
      <w:r>
        <w:rPr>
          <w:rFonts w:ascii="Times New Roman" w:hAnsi="Times New Roman" w:cs="Times New Roman"/>
          <w:sz w:val="28"/>
          <w:szCs w:val="28"/>
        </w:rPr>
        <w:t xml:space="preserve"> коэффициент 1,06% .</w:t>
      </w:r>
    </w:p>
    <w:p w:rsidR="007772B0" w:rsidRDefault="007772B0" w:rsidP="007772B0">
      <w:pPr>
        <w:pStyle w:val="headertext"/>
        <w:shd w:val="clear" w:color="auto" w:fill="FFFFFF"/>
        <w:spacing w:before="0" w:beforeAutospacing="0" w:after="0" w:afterAutospacing="0" w:line="288" w:lineRule="atLeast"/>
        <w:jc w:val="center"/>
        <w:textAlignment w:val="baseline"/>
        <w:rPr>
          <w:b/>
          <w:color w:val="3C3C3C"/>
          <w:spacing w:val="1"/>
          <w:sz w:val="28"/>
          <w:szCs w:val="28"/>
        </w:rPr>
      </w:pPr>
      <w:r>
        <w:rPr>
          <w:b/>
          <w:color w:val="3C3C3C"/>
          <w:spacing w:val="1"/>
          <w:sz w:val="28"/>
          <w:szCs w:val="28"/>
        </w:rPr>
        <w:t>РАЗМЕРЫ</w:t>
      </w:r>
      <w:r>
        <w:rPr>
          <w:b/>
          <w:color w:val="3C3C3C"/>
          <w:spacing w:val="1"/>
          <w:sz w:val="28"/>
          <w:szCs w:val="28"/>
        </w:rPr>
        <w:br/>
        <w:t>пособий, компенсаций, денежных выплат и денежных средств на содержание ребенка, находящегося под опекой или попечительством, подлежащих к выплате с 1 января 2012 года с учетом индексации в соответствии с законодательством Свердловской области</w:t>
      </w:r>
      <w:r>
        <w:rPr>
          <w:rStyle w:val="apple-converted-space"/>
          <w:b/>
          <w:color w:val="3C3C3C"/>
          <w:spacing w:val="1"/>
          <w:sz w:val="28"/>
          <w:szCs w:val="28"/>
        </w:rPr>
        <w:t> </w:t>
      </w:r>
    </w:p>
    <w:p w:rsidR="007772B0" w:rsidRDefault="007772B0" w:rsidP="007772B0">
      <w:pPr>
        <w:pStyle w:val="formattext"/>
        <w:shd w:val="clear" w:color="auto" w:fill="FFFFFF"/>
        <w:spacing w:before="0" w:beforeAutospacing="0" w:after="0" w:afterAutospacing="0" w:line="210" w:lineRule="atLeast"/>
        <w:textAlignment w:val="baseline"/>
        <w:rPr>
          <w:rFonts w:ascii="Arial" w:hAnsi="Arial" w:cs="Arial"/>
          <w:color w:val="2D2D2D"/>
          <w:spacing w:val="1"/>
          <w:sz w:val="14"/>
          <w:szCs w:val="14"/>
        </w:rPr>
      </w:pPr>
      <w:r>
        <w:rPr>
          <w:rFonts w:ascii="Arial" w:hAnsi="Arial" w:cs="Arial"/>
          <w:b/>
          <w:color w:val="2D2D2D"/>
          <w:spacing w:val="1"/>
          <w:sz w:val="14"/>
          <w:szCs w:val="14"/>
        </w:rPr>
        <w:br/>
      </w:r>
    </w:p>
    <w:tbl>
      <w:tblPr>
        <w:tblW w:w="0" w:type="auto"/>
        <w:tblCellMar>
          <w:left w:w="0" w:type="dxa"/>
          <w:right w:w="0" w:type="dxa"/>
        </w:tblCellMar>
        <w:tblLook w:val="04A0"/>
      </w:tblPr>
      <w:tblGrid>
        <w:gridCol w:w="622"/>
        <w:gridCol w:w="6283"/>
        <w:gridCol w:w="2128"/>
      </w:tblGrid>
      <w:tr w:rsidR="007772B0" w:rsidTr="007772B0">
        <w:trPr>
          <w:trHeight w:val="10"/>
        </w:trPr>
        <w:tc>
          <w:tcPr>
            <w:tcW w:w="554" w:type="dxa"/>
            <w:hideMark/>
          </w:tcPr>
          <w:p w:rsidR="007772B0" w:rsidRDefault="007772B0"/>
        </w:tc>
        <w:tc>
          <w:tcPr>
            <w:tcW w:w="6283" w:type="dxa"/>
            <w:hideMark/>
          </w:tcPr>
          <w:p w:rsidR="007772B0" w:rsidRDefault="007772B0"/>
        </w:tc>
        <w:tc>
          <w:tcPr>
            <w:tcW w:w="2033" w:type="dxa"/>
            <w:hideMark/>
          </w:tcPr>
          <w:p w:rsidR="007772B0" w:rsidRDefault="007772B0"/>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 xml:space="preserve">N </w:t>
            </w:r>
            <w:proofErr w:type="spellStart"/>
            <w:proofErr w:type="gramStart"/>
            <w:r>
              <w:rPr>
                <w:color w:val="2D2D2D"/>
              </w:rPr>
              <w:t>п</w:t>
            </w:r>
            <w:proofErr w:type="spellEnd"/>
            <w:proofErr w:type="gramEnd"/>
            <w:r>
              <w:rPr>
                <w:color w:val="2D2D2D"/>
              </w:rPr>
              <w:t>/</w:t>
            </w:r>
            <w:proofErr w:type="spellStart"/>
            <w:r>
              <w:rPr>
                <w:color w:val="2D2D2D"/>
              </w:rPr>
              <w:t>п</w:t>
            </w:r>
            <w:proofErr w:type="spellEnd"/>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Пособия, компенсации, денежные выплаты и денежные средства на содержание ребенка, находящегося под опекой или попечительством, подлежащие к выплате</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Размер пособий, компенсаций, денежных выплат и денежных средств на содержание ребенка, находящегося под опекой или попечительством, подлежащих к выплате с 1 января 2012 года с учетом индексации (рублей)</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1</w:t>
            </w:r>
            <w:r>
              <w:rPr>
                <w:rStyle w:val="apple-converted-space"/>
                <w:color w:val="2D2D2D"/>
              </w:rPr>
              <w:t> </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2</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3</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1.</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Ежемесячное пособие на пользование услугами местной телефонной связи, за исключением беспроводной телефонной связи</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202,11</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2.</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Ежемесячное пособие на пользование услугами проводного радиовещания</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20,21</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lastRenderedPageBreak/>
              <w:t>3.</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Ежемесячное пособие на пользование платными услугами телевизионного вещания</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67,37</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4.</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Ежемесячное пособие гражданину, получившему повреждение здоровья</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673,67</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5.</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Денежные средства на содержание ребенка, находящегося под опекой или попечительством</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5389,37</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6.</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342,00</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7.</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Ежемесячное пособие на ребенка женщине, родившей ребенка, происхождение которого от конкретного лица (отцовство) не установлено</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745,07</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8.</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Ежемесячное пособие на ребенка лицу, являющемуся усыновителем ребенка, не состоящему в браке</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745,07</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9.</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Ежемесячное пособие на ребенка лицу, являющемуся родителем и (или) усыновителем трех или более несовершеннолетних детей, проживающих с ним</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1490,15</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10.</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Ежемесячное пособие на ребенка опекуну или попечителю ребенка, происхождение которого от конкретного лица (отцовство) не установлено</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745,07</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11.</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Ежемесячное пособие на ребенка одному из родителей или усыновителей ребенка, другой из родителей или усыновителей которого уклоняется от уплаты алиментов</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558,81</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12.</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Ежемесячное пособие на ребенка матери ребенка, отец которого призван на военную службу или поступил на обучение в образовательную организацию профессионального военного образования</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558,81</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13.</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proofErr w:type="gramStart"/>
            <w:r>
              <w:rPr>
                <w:color w:val="2D2D2D"/>
              </w:rPr>
              <w:t>Ежемесячное пособие на ребенка иным лицам, за исключением указанных в частях первой, второй и третьей пункта 1</w:t>
            </w:r>
            <w:r>
              <w:rPr>
                <w:rStyle w:val="apple-converted-space"/>
                <w:color w:val="2D2D2D"/>
              </w:rPr>
              <w:t> </w:t>
            </w:r>
            <w:hyperlink r:id="rId63" w:history="1">
              <w:r>
                <w:rPr>
                  <w:rStyle w:val="a3"/>
                  <w:color w:val="00466E"/>
                </w:rPr>
                <w:t>статьи 4 Закона Свердловской области от 14 декабря 2004 года N 204-ОЗ "О ежемесячном пособии на ребенка"</w:t>
              </w:r>
            </w:hyperlink>
            <w:r>
              <w:rPr>
                <w:rStyle w:val="apple-converted-space"/>
                <w:color w:val="2D2D2D"/>
              </w:rPr>
              <w:t> </w:t>
            </w:r>
            <w:r>
              <w:rPr>
                <w:color w:val="2D2D2D"/>
              </w:rPr>
              <w:t xml:space="preserve">("Областная газета", 2004, 15 декабря, N 338-340) с изменениями, внесенными законами Свердловской </w:t>
            </w:r>
            <w:proofErr w:type="spellStart"/>
            <w:r>
              <w:rPr>
                <w:color w:val="2D2D2D"/>
              </w:rPr>
              <w:t>области</w:t>
            </w:r>
            <w:hyperlink r:id="rId64" w:history="1">
              <w:r>
                <w:rPr>
                  <w:rStyle w:val="a3"/>
                  <w:color w:val="00466E"/>
                </w:rPr>
                <w:t>от</w:t>
              </w:r>
              <w:proofErr w:type="spellEnd"/>
              <w:r>
                <w:rPr>
                  <w:rStyle w:val="a3"/>
                  <w:color w:val="00466E"/>
                </w:rPr>
                <w:t xml:space="preserve"> 25 марта 2005 года N 11-ОЗ</w:t>
              </w:r>
            </w:hyperlink>
            <w:r>
              <w:rPr>
                <w:rStyle w:val="apple-converted-space"/>
                <w:color w:val="2D2D2D"/>
              </w:rPr>
              <w:t> </w:t>
            </w:r>
            <w:r>
              <w:rPr>
                <w:color w:val="2D2D2D"/>
              </w:rPr>
              <w:t>("Областная газета", 2005, 30 марта, N</w:t>
            </w:r>
            <w:proofErr w:type="gramEnd"/>
            <w:r>
              <w:rPr>
                <w:color w:val="2D2D2D"/>
              </w:rPr>
              <w:t xml:space="preserve"> </w:t>
            </w:r>
            <w:proofErr w:type="gramStart"/>
            <w:r>
              <w:rPr>
                <w:color w:val="2D2D2D"/>
              </w:rPr>
              <w:t>82-84),</w:t>
            </w:r>
            <w:r>
              <w:rPr>
                <w:rStyle w:val="apple-converted-space"/>
                <w:color w:val="2D2D2D"/>
              </w:rPr>
              <w:t> </w:t>
            </w:r>
            <w:hyperlink r:id="rId65" w:history="1">
              <w:r>
                <w:rPr>
                  <w:rStyle w:val="a3"/>
                  <w:color w:val="00466E"/>
                </w:rPr>
                <w:t>от 10 декабря 2005 года N 115-ОЗ</w:t>
              </w:r>
            </w:hyperlink>
            <w:r>
              <w:rPr>
                <w:rStyle w:val="apple-converted-space"/>
                <w:color w:val="2D2D2D"/>
              </w:rPr>
              <w:t> </w:t>
            </w:r>
            <w:r>
              <w:rPr>
                <w:color w:val="2D2D2D"/>
              </w:rPr>
              <w:t>("Областная газета", 2005, 14 декабря, N 383-385),</w:t>
            </w:r>
            <w:r>
              <w:rPr>
                <w:rStyle w:val="apple-converted-space"/>
                <w:color w:val="2D2D2D"/>
              </w:rPr>
              <w:t> </w:t>
            </w:r>
            <w:hyperlink r:id="rId66" w:history="1">
              <w:r>
                <w:rPr>
                  <w:rStyle w:val="a3"/>
                  <w:color w:val="00466E"/>
                </w:rPr>
                <w:t>от 21 июля 2006 года N 69-ОЗ</w:t>
              </w:r>
            </w:hyperlink>
            <w:r>
              <w:rPr>
                <w:rStyle w:val="apple-converted-space"/>
                <w:color w:val="2D2D2D"/>
              </w:rPr>
              <w:t> </w:t>
            </w:r>
            <w:r>
              <w:rPr>
                <w:color w:val="2D2D2D"/>
              </w:rPr>
              <w:t>("Областная газета", 2006, 26 июля, N 237),</w:t>
            </w:r>
            <w:r>
              <w:rPr>
                <w:rStyle w:val="apple-converted-space"/>
                <w:color w:val="2D2D2D"/>
              </w:rPr>
              <w:t> </w:t>
            </w:r>
            <w:hyperlink r:id="rId67" w:history="1">
              <w:r>
                <w:rPr>
                  <w:rStyle w:val="a3"/>
                  <w:color w:val="00466E"/>
                </w:rPr>
                <w:t>от 19 марта 2007 года N 13-ОЗ</w:t>
              </w:r>
            </w:hyperlink>
            <w:r>
              <w:rPr>
                <w:rStyle w:val="apple-converted-space"/>
                <w:color w:val="2D2D2D"/>
              </w:rPr>
              <w:t> </w:t>
            </w:r>
            <w:r>
              <w:rPr>
                <w:color w:val="2D2D2D"/>
              </w:rPr>
              <w:t>("Областная газета", 2007, 21 марта, N 87-88),</w:t>
            </w:r>
            <w:r>
              <w:rPr>
                <w:rStyle w:val="apple-converted-space"/>
                <w:color w:val="2D2D2D"/>
              </w:rPr>
              <w:t> </w:t>
            </w:r>
            <w:hyperlink r:id="rId68" w:history="1">
              <w:r>
                <w:rPr>
                  <w:rStyle w:val="a3"/>
                  <w:color w:val="00466E"/>
                </w:rPr>
                <w:t>от 3 декабря 2007 года N 149-ОЗ</w:t>
              </w:r>
            </w:hyperlink>
            <w:r>
              <w:rPr>
                <w:rStyle w:val="apple-converted-space"/>
                <w:color w:val="2D2D2D"/>
              </w:rPr>
              <w:t> </w:t>
            </w:r>
            <w:r>
              <w:rPr>
                <w:color w:val="2D2D2D"/>
              </w:rPr>
              <w:t>("Областная газета", 2007, 4 декабря, N 423-428),</w:t>
            </w:r>
            <w:r>
              <w:rPr>
                <w:rStyle w:val="apple-converted-space"/>
                <w:color w:val="2D2D2D"/>
              </w:rPr>
              <w:t> </w:t>
            </w:r>
            <w:hyperlink r:id="rId69" w:history="1">
              <w:r>
                <w:rPr>
                  <w:rStyle w:val="a3"/>
                  <w:color w:val="00466E"/>
                </w:rPr>
                <w:t>от 12 июля</w:t>
              </w:r>
              <w:proofErr w:type="gramEnd"/>
              <w:r>
                <w:rPr>
                  <w:rStyle w:val="a3"/>
                  <w:color w:val="00466E"/>
                </w:rPr>
                <w:t xml:space="preserve"> </w:t>
              </w:r>
              <w:proofErr w:type="gramStart"/>
              <w:r>
                <w:rPr>
                  <w:rStyle w:val="a3"/>
                  <w:color w:val="00466E"/>
                </w:rPr>
                <w:t>2008 года N 71-ОЗ</w:t>
              </w:r>
            </w:hyperlink>
            <w:r>
              <w:rPr>
                <w:rStyle w:val="apple-converted-space"/>
                <w:color w:val="2D2D2D"/>
              </w:rPr>
              <w:t> </w:t>
            </w:r>
            <w:r>
              <w:rPr>
                <w:color w:val="2D2D2D"/>
              </w:rPr>
              <w:t>("Областная газета", 2008, 16 июля, N 232-241),</w:t>
            </w:r>
            <w:r>
              <w:rPr>
                <w:rStyle w:val="apple-converted-space"/>
                <w:color w:val="2D2D2D"/>
              </w:rPr>
              <w:t> </w:t>
            </w:r>
            <w:hyperlink r:id="rId70" w:history="1">
              <w:r>
                <w:rPr>
                  <w:rStyle w:val="a3"/>
                  <w:color w:val="00466E"/>
                </w:rPr>
                <w:t>от 19 декабря 2008 года N 121-ОЗ</w:t>
              </w:r>
            </w:hyperlink>
            <w:r>
              <w:rPr>
                <w:color w:val="2D2D2D"/>
              </w:rPr>
              <w:t>("Областная газета", 2008, 20 декабря, N 396-405),</w:t>
            </w:r>
            <w:r>
              <w:rPr>
                <w:rStyle w:val="apple-converted-space"/>
                <w:color w:val="2D2D2D"/>
              </w:rPr>
              <w:t> </w:t>
            </w:r>
            <w:hyperlink r:id="rId71" w:history="1">
              <w:r>
                <w:rPr>
                  <w:rStyle w:val="a3"/>
                  <w:color w:val="00466E"/>
                </w:rPr>
                <w:t>от 9 октября 2009 года N 81-ОЗ</w:t>
              </w:r>
            </w:hyperlink>
            <w:r>
              <w:rPr>
                <w:color w:val="2D2D2D"/>
              </w:rPr>
              <w:t>("Областная газета", 2009, 14 октября, N 303-307),</w:t>
            </w:r>
            <w:r>
              <w:rPr>
                <w:rStyle w:val="apple-converted-space"/>
                <w:color w:val="2D2D2D"/>
              </w:rPr>
              <w:t> </w:t>
            </w:r>
            <w:hyperlink r:id="rId72" w:history="1">
              <w:r>
                <w:rPr>
                  <w:rStyle w:val="a3"/>
                  <w:color w:val="00466E"/>
                </w:rPr>
                <w:t>от 27 апреля 2011 года N 24-ОЗ</w:t>
              </w:r>
            </w:hyperlink>
            <w:r>
              <w:rPr>
                <w:color w:val="2D2D2D"/>
              </w:rPr>
              <w:t>("Областная газета", 2011, 29 апреля, N 141-142),</w:t>
            </w:r>
            <w:r>
              <w:rPr>
                <w:rStyle w:val="apple-converted-space"/>
                <w:color w:val="2D2D2D"/>
              </w:rPr>
              <w:t> </w:t>
            </w:r>
            <w:hyperlink r:id="rId73" w:history="1">
              <w:r>
                <w:rPr>
                  <w:rStyle w:val="a3"/>
                  <w:color w:val="00466E"/>
                </w:rPr>
                <w:t>от 9 ноября 2011 года N 109-ОЗ</w:t>
              </w:r>
              <w:proofErr w:type="gramEnd"/>
            </w:hyperlink>
            <w:r>
              <w:rPr>
                <w:color w:val="2D2D2D"/>
              </w:rPr>
              <w:t>("</w:t>
            </w:r>
            <w:proofErr w:type="gramStart"/>
            <w:r>
              <w:rPr>
                <w:color w:val="2D2D2D"/>
              </w:rPr>
              <w:t>Областная газета", 2011, 12 ноября, N 417-420)</w:t>
            </w:r>
            <w:proofErr w:type="gramEnd"/>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372,54</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lastRenderedPageBreak/>
              <w:t>14.</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Ежегодная компенсация эксплуатационных расходов за бензин, ремонт и техническое обслуживание транспортных средств</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2413,00</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15.</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proofErr w:type="gramStart"/>
            <w:r>
              <w:rPr>
                <w:color w:val="2D2D2D"/>
              </w:rPr>
              <w:t>Ежемесячное пособие, выплачиваемое в соответствии с подпунктом 1 пункта 1</w:t>
            </w:r>
            <w:r>
              <w:rPr>
                <w:rStyle w:val="apple-converted-space"/>
                <w:color w:val="2D2D2D"/>
              </w:rPr>
              <w:t> </w:t>
            </w:r>
            <w:hyperlink r:id="rId74" w:history="1">
              <w:r>
                <w:rPr>
                  <w:rStyle w:val="a3"/>
                  <w:color w:val="00466E"/>
                </w:rPr>
                <w:t>статьи 7 Закона Свердловской области от 15 июля 2005 года N 91-ОЗ "О почетном звании Свердловской области "Почетный гражданин Свердловской области"</w:t>
              </w:r>
            </w:hyperlink>
            <w:r>
              <w:rPr>
                <w:rStyle w:val="apple-converted-space"/>
                <w:color w:val="2D2D2D"/>
              </w:rPr>
              <w:t> </w:t>
            </w:r>
            <w:r>
              <w:rPr>
                <w:color w:val="2D2D2D"/>
              </w:rPr>
              <w:t xml:space="preserve">("Областная газета", 2005, 19 июля, N 214-215) с изменениями, внесенными законами Свердловской </w:t>
            </w:r>
            <w:proofErr w:type="spellStart"/>
            <w:r>
              <w:rPr>
                <w:color w:val="2D2D2D"/>
              </w:rPr>
              <w:t>области</w:t>
            </w:r>
            <w:hyperlink r:id="rId75" w:history="1">
              <w:r>
                <w:rPr>
                  <w:rStyle w:val="a3"/>
                  <w:color w:val="00466E"/>
                </w:rPr>
                <w:t>от</w:t>
              </w:r>
              <w:proofErr w:type="spellEnd"/>
              <w:r>
                <w:rPr>
                  <w:rStyle w:val="a3"/>
                  <w:color w:val="00466E"/>
                </w:rPr>
                <w:t xml:space="preserve"> 23 декабря 2005 года N 124-ОЗ</w:t>
              </w:r>
            </w:hyperlink>
            <w:r>
              <w:rPr>
                <w:color w:val="2D2D2D"/>
              </w:rPr>
              <w:t>("Областная газета", 2005, 28 декабря, N 403-404),</w:t>
            </w:r>
            <w:r>
              <w:rPr>
                <w:rStyle w:val="apple-converted-space"/>
                <w:color w:val="2D2D2D"/>
              </w:rPr>
              <w:t> </w:t>
            </w:r>
            <w:hyperlink r:id="rId76" w:history="1">
              <w:r>
                <w:rPr>
                  <w:rStyle w:val="a3"/>
                  <w:color w:val="00466E"/>
                </w:rPr>
                <w:t>от 21</w:t>
              </w:r>
              <w:proofErr w:type="gramEnd"/>
              <w:r>
                <w:rPr>
                  <w:rStyle w:val="a3"/>
                  <w:color w:val="00466E"/>
                </w:rPr>
                <w:t xml:space="preserve"> </w:t>
              </w:r>
              <w:proofErr w:type="gramStart"/>
              <w:r>
                <w:rPr>
                  <w:rStyle w:val="a3"/>
                  <w:color w:val="00466E"/>
                </w:rPr>
                <w:t>декабря 2007 года N 166-ОЗ</w:t>
              </w:r>
            </w:hyperlink>
            <w:r>
              <w:rPr>
                <w:color w:val="2D2D2D"/>
              </w:rPr>
              <w:t>("Областная газета", 2007, 26 декабря, N 455-457),</w:t>
            </w:r>
            <w:r>
              <w:rPr>
                <w:rStyle w:val="apple-converted-space"/>
                <w:color w:val="2D2D2D"/>
              </w:rPr>
              <w:t> </w:t>
            </w:r>
            <w:hyperlink r:id="rId77" w:history="1">
              <w:r>
                <w:rPr>
                  <w:rStyle w:val="a3"/>
                  <w:color w:val="00466E"/>
                </w:rPr>
                <w:t>от 26 декабря 2008 года N 150-ОЗ</w:t>
              </w:r>
            </w:hyperlink>
            <w:r>
              <w:rPr>
                <w:color w:val="2D2D2D"/>
              </w:rPr>
              <w:t>("Областная газета", 2008, 27 декабря, N 414-415),</w:t>
            </w:r>
            <w:r>
              <w:rPr>
                <w:rStyle w:val="apple-converted-space"/>
                <w:color w:val="2D2D2D"/>
              </w:rPr>
              <w:t> </w:t>
            </w:r>
            <w:hyperlink r:id="rId78" w:history="1">
              <w:r>
                <w:rPr>
                  <w:rStyle w:val="a3"/>
                  <w:color w:val="00466E"/>
                </w:rPr>
                <w:t>от 16 июля 2009 года N 60-ОЗ</w:t>
              </w:r>
            </w:hyperlink>
            <w:r>
              <w:rPr>
                <w:color w:val="2D2D2D"/>
              </w:rPr>
              <w:t>("Областная газета", 2009, 21 июля, N 211-216),</w:t>
            </w:r>
            <w:r>
              <w:rPr>
                <w:rStyle w:val="apple-converted-space"/>
                <w:color w:val="2D2D2D"/>
              </w:rPr>
              <w:t> </w:t>
            </w:r>
            <w:hyperlink r:id="rId79" w:history="1">
              <w:r>
                <w:rPr>
                  <w:rStyle w:val="a3"/>
                  <w:color w:val="00466E"/>
                </w:rPr>
                <w:t>от 25 июня 2010 года N 46-ОЗ</w:t>
              </w:r>
            </w:hyperlink>
            <w:r>
              <w:rPr>
                <w:color w:val="2D2D2D"/>
              </w:rPr>
              <w:t>("Областная газета", 2010, 30 июня, N 229-230),</w:t>
            </w:r>
            <w:r>
              <w:rPr>
                <w:rStyle w:val="apple-converted-space"/>
                <w:color w:val="2D2D2D"/>
              </w:rPr>
              <w:t> </w:t>
            </w:r>
            <w:hyperlink r:id="rId80" w:history="1">
              <w:r>
                <w:rPr>
                  <w:rStyle w:val="a3"/>
                  <w:color w:val="00466E"/>
                </w:rPr>
                <w:t>от 27 апреля 2011 года N</w:t>
              </w:r>
              <w:proofErr w:type="gramEnd"/>
              <w:r>
                <w:rPr>
                  <w:rStyle w:val="a3"/>
                  <w:color w:val="00466E"/>
                </w:rPr>
                <w:t xml:space="preserve"> 24-ОЗ</w:t>
              </w:r>
            </w:hyperlink>
            <w:r>
              <w:rPr>
                <w:color w:val="2D2D2D"/>
              </w:rPr>
              <w:t>("Областная газета", 2011, 29 апреля, N 141-142),</w:t>
            </w:r>
            <w:r>
              <w:rPr>
                <w:rStyle w:val="apple-converted-space"/>
                <w:color w:val="2D2D2D"/>
              </w:rPr>
              <w:t> </w:t>
            </w:r>
            <w:hyperlink r:id="rId81" w:history="1">
              <w:r>
                <w:rPr>
                  <w:rStyle w:val="a3"/>
                  <w:color w:val="00466E"/>
                </w:rPr>
                <w:t>от 23 мая 2011 года N 30-ОЗ</w:t>
              </w:r>
            </w:hyperlink>
            <w:r>
              <w:rPr>
                <w:color w:val="2D2D2D"/>
              </w:rPr>
              <w:t>("Областная газета", 2011, 25 мая, N 175-177) и</w:t>
            </w:r>
            <w:r>
              <w:rPr>
                <w:rStyle w:val="apple-converted-space"/>
                <w:color w:val="2D2D2D"/>
              </w:rPr>
              <w:t> </w:t>
            </w:r>
            <w:hyperlink r:id="rId82" w:history="1">
              <w:r>
                <w:rPr>
                  <w:rStyle w:val="a3"/>
                  <w:color w:val="00466E"/>
                </w:rPr>
                <w:t>от 9 ноября 2011 года N 109-ОЗ</w:t>
              </w:r>
            </w:hyperlink>
            <w:r>
              <w:rPr>
                <w:color w:val="2D2D2D"/>
              </w:rPr>
              <w:t>("Областная газета", 2011, 12 ноября, N 417-420)</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13473,43</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16.</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proofErr w:type="gramStart"/>
            <w:r>
              <w:rPr>
                <w:color w:val="2D2D2D"/>
              </w:rPr>
              <w:t>Ежемесячное пособие, выплачиваемое в соответствии с частью второй пункта 2</w:t>
            </w:r>
            <w:hyperlink r:id="rId83" w:history="1">
              <w:r>
                <w:rPr>
                  <w:rStyle w:val="a3"/>
                  <w:color w:val="00466E"/>
                </w:rPr>
                <w:t>статьи 7 Закона Свердловской области от 15 июля 2005 года N 91-ОЗ "О почетном звании Свердловской области "Почетный гражданин Свердловской области"</w:t>
              </w:r>
            </w:hyperlink>
            <w:r>
              <w:rPr>
                <w:rStyle w:val="apple-converted-space"/>
                <w:color w:val="2D2D2D"/>
              </w:rPr>
              <w:t> </w:t>
            </w:r>
            <w:r>
              <w:rPr>
                <w:color w:val="2D2D2D"/>
              </w:rPr>
              <w:t xml:space="preserve">с изменениями, внесенными законами Свердловской </w:t>
            </w:r>
            <w:proofErr w:type="spellStart"/>
            <w:r>
              <w:rPr>
                <w:color w:val="2D2D2D"/>
              </w:rPr>
              <w:t>области</w:t>
            </w:r>
            <w:hyperlink r:id="rId84" w:history="1">
              <w:r>
                <w:rPr>
                  <w:rStyle w:val="a3"/>
                  <w:color w:val="00466E"/>
                </w:rPr>
                <w:t>от</w:t>
              </w:r>
              <w:proofErr w:type="spellEnd"/>
              <w:r>
                <w:rPr>
                  <w:rStyle w:val="a3"/>
                  <w:color w:val="00466E"/>
                </w:rPr>
                <w:t xml:space="preserve"> 23 декабря 2005 года N 124-ОЗ</w:t>
              </w:r>
            </w:hyperlink>
            <w:r>
              <w:rPr>
                <w:color w:val="2D2D2D"/>
              </w:rPr>
              <w:t>,</w:t>
            </w:r>
            <w:r>
              <w:rPr>
                <w:rStyle w:val="apple-converted-space"/>
                <w:color w:val="2D2D2D"/>
              </w:rPr>
              <w:t> </w:t>
            </w:r>
            <w:hyperlink r:id="rId85" w:history="1">
              <w:r>
                <w:rPr>
                  <w:rStyle w:val="a3"/>
                  <w:color w:val="00466E"/>
                </w:rPr>
                <w:t>от 21 декабря 2007 года N 166-ОЗ</w:t>
              </w:r>
            </w:hyperlink>
            <w:r>
              <w:rPr>
                <w:color w:val="2D2D2D"/>
              </w:rPr>
              <w:t>,</w:t>
            </w:r>
            <w:r>
              <w:rPr>
                <w:rStyle w:val="apple-converted-space"/>
                <w:color w:val="2D2D2D"/>
              </w:rPr>
              <w:t> </w:t>
            </w:r>
            <w:hyperlink r:id="rId86" w:history="1">
              <w:r>
                <w:rPr>
                  <w:rStyle w:val="a3"/>
                  <w:color w:val="00466E"/>
                </w:rPr>
                <w:t>от 26 декабря 2008 года N 150-ОЗ</w:t>
              </w:r>
            </w:hyperlink>
            <w:r>
              <w:rPr>
                <w:color w:val="2D2D2D"/>
              </w:rPr>
              <w:t>,</w:t>
            </w:r>
            <w:r>
              <w:rPr>
                <w:rStyle w:val="apple-converted-space"/>
                <w:color w:val="2D2D2D"/>
              </w:rPr>
              <w:t> </w:t>
            </w:r>
            <w:hyperlink r:id="rId87" w:history="1">
              <w:r>
                <w:rPr>
                  <w:rStyle w:val="a3"/>
                  <w:color w:val="00466E"/>
                </w:rPr>
                <w:t>от 16</w:t>
              </w:r>
              <w:proofErr w:type="gramEnd"/>
              <w:r>
                <w:rPr>
                  <w:rStyle w:val="a3"/>
                  <w:color w:val="00466E"/>
                </w:rPr>
                <w:t xml:space="preserve"> июля 2009 года N 60-ОЗ</w:t>
              </w:r>
            </w:hyperlink>
            <w:r>
              <w:rPr>
                <w:color w:val="2D2D2D"/>
              </w:rPr>
              <w:t>,</w:t>
            </w:r>
            <w:r>
              <w:rPr>
                <w:rStyle w:val="apple-converted-space"/>
                <w:color w:val="2D2D2D"/>
              </w:rPr>
              <w:t> </w:t>
            </w:r>
            <w:hyperlink r:id="rId88" w:history="1">
              <w:r>
                <w:rPr>
                  <w:rStyle w:val="a3"/>
                  <w:color w:val="00466E"/>
                </w:rPr>
                <w:t>от 25 июня 2010 года N 46-ОЗ</w:t>
              </w:r>
            </w:hyperlink>
            <w:r>
              <w:rPr>
                <w:color w:val="2D2D2D"/>
              </w:rPr>
              <w:t>,</w:t>
            </w:r>
            <w:r>
              <w:rPr>
                <w:rStyle w:val="apple-converted-space"/>
                <w:color w:val="2D2D2D"/>
              </w:rPr>
              <w:t> </w:t>
            </w:r>
            <w:hyperlink r:id="rId89" w:history="1">
              <w:r>
                <w:rPr>
                  <w:rStyle w:val="a3"/>
                  <w:color w:val="00466E"/>
                </w:rPr>
                <w:t>от 27 апреля 2011 года N 24-ОЗ</w:t>
              </w:r>
            </w:hyperlink>
            <w:r>
              <w:rPr>
                <w:color w:val="2D2D2D"/>
              </w:rPr>
              <w:t>,</w:t>
            </w:r>
            <w:r>
              <w:rPr>
                <w:rStyle w:val="apple-converted-space"/>
                <w:color w:val="2D2D2D"/>
              </w:rPr>
              <w:t> </w:t>
            </w:r>
            <w:hyperlink r:id="rId90" w:history="1">
              <w:r>
                <w:rPr>
                  <w:rStyle w:val="a3"/>
                  <w:color w:val="00466E"/>
                </w:rPr>
                <w:t>от 23 мая 2011 года N 30-ОЗ</w:t>
              </w:r>
            </w:hyperlink>
            <w:r>
              <w:rPr>
                <w:color w:val="2D2D2D"/>
              </w:rPr>
              <w:t>,</w:t>
            </w:r>
            <w:r>
              <w:rPr>
                <w:rStyle w:val="apple-converted-space"/>
                <w:color w:val="2D2D2D"/>
              </w:rPr>
              <w:t> </w:t>
            </w:r>
            <w:hyperlink r:id="rId91" w:history="1">
              <w:r>
                <w:rPr>
                  <w:rStyle w:val="a3"/>
                  <w:color w:val="00466E"/>
                </w:rPr>
                <w:t>от 9 ноября 2011 года N 109-ОЗ</w:t>
              </w:r>
            </w:hyperlink>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6736,15</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17.</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Единовременное пособие лицу, награжденному знаком отличия Свердловской области "За заслуги перед Свердловской областью" III степени</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20210,13</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18.</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Единовременное пособие лицу, награжденному знаком отличия Свердловской области "За заслуги перед Свердловской областью" II степени</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33683,56</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19.</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Единовременное пособие лицу, награжденному знаком отличия Свердловской области "За заслуги перед Свердловской областью" I степени</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53893,69</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20.</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Ежемесячное пособие лицу, награжденному знаком отличия Свердловской области "За заслуги перед Свердловской областью" I степени</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13473,43</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21.</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745,00</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22.</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 xml:space="preserve">Единовременное пособие матери, награжденной знаком </w:t>
            </w:r>
            <w:r>
              <w:rPr>
                <w:color w:val="2D2D2D"/>
              </w:rPr>
              <w:lastRenderedPageBreak/>
              <w:t>отличия Свердловской области "Материнская доблесть" III степени</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lastRenderedPageBreak/>
              <w:t>28222,50</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lastRenderedPageBreak/>
              <w:t>23.</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Единовременное пособие матери, награжденной знаком отличия Свердловской области "Материнская доблесть" II степени</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56445,00</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24.</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Единовременное пособие матери, награжденной знаком отличия Свердловской области "Материнская доблесть" I степени</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112890,00</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25.</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proofErr w:type="gramStart"/>
            <w:r>
              <w:rPr>
                <w:color w:val="2D2D2D"/>
              </w:rPr>
              <w:t>Ежемесячная денежная выплата в соответствии с</w:t>
            </w:r>
            <w:r>
              <w:rPr>
                <w:rStyle w:val="apple-converted-space"/>
                <w:color w:val="2D2D2D"/>
              </w:rPr>
              <w:t> </w:t>
            </w:r>
            <w:hyperlink r:id="rId92" w:history="1">
              <w:r>
                <w:rPr>
                  <w:rStyle w:val="a3"/>
                  <w:color w:val="00466E"/>
                </w:rPr>
                <w:t>Законом Свердловской области от 23 декабря 2010 года N 104-ОЗ "О ветеранах труда Свердловской области"</w:t>
              </w:r>
            </w:hyperlink>
            <w:r>
              <w:rPr>
                <w:color w:val="2D2D2D"/>
              </w:rPr>
              <w:t>("Областная газета", 2010, 25 декабря, N 469-470) с изменениями, внесенными законами Свердловской области</w:t>
            </w:r>
            <w:r>
              <w:rPr>
                <w:rStyle w:val="apple-converted-space"/>
                <w:color w:val="2D2D2D"/>
              </w:rPr>
              <w:t> </w:t>
            </w:r>
            <w:hyperlink r:id="rId93" w:history="1">
              <w:r>
                <w:rPr>
                  <w:rStyle w:val="a3"/>
                  <w:color w:val="00466E"/>
                </w:rPr>
                <w:t>от 27 апреля 2011 года N 24-ОЗ</w:t>
              </w:r>
            </w:hyperlink>
            <w:r>
              <w:rPr>
                <w:rStyle w:val="apple-converted-space"/>
                <w:color w:val="2D2D2D"/>
              </w:rPr>
              <w:t> </w:t>
            </w:r>
            <w:r>
              <w:rPr>
                <w:color w:val="2D2D2D"/>
              </w:rPr>
              <w:t>("Областная газета", 2011, 29 апреля, N 141-142),</w:t>
            </w:r>
            <w:r>
              <w:rPr>
                <w:rStyle w:val="apple-converted-space"/>
                <w:color w:val="2D2D2D"/>
              </w:rPr>
              <w:t> </w:t>
            </w:r>
            <w:hyperlink r:id="rId94" w:history="1">
              <w:r>
                <w:rPr>
                  <w:rStyle w:val="a3"/>
                  <w:color w:val="00466E"/>
                </w:rPr>
                <w:t>от 12 июля 2011 года N 64-ОЗ</w:t>
              </w:r>
            </w:hyperlink>
            <w:r>
              <w:rPr>
                <w:rStyle w:val="apple-converted-space"/>
                <w:color w:val="2D2D2D"/>
              </w:rPr>
              <w:t> </w:t>
            </w:r>
            <w:r>
              <w:rPr>
                <w:color w:val="2D2D2D"/>
              </w:rPr>
              <w:t>("Областная газета", 2011, 15 июля</w:t>
            </w:r>
            <w:proofErr w:type="gramEnd"/>
            <w:r>
              <w:rPr>
                <w:color w:val="2D2D2D"/>
              </w:rPr>
              <w:t xml:space="preserve">, </w:t>
            </w:r>
            <w:proofErr w:type="gramStart"/>
            <w:r>
              <w:rPr>
                <w:color w:val="2D2D2D"/>
              </w:rPr>
              <w:t>N 255-256),</w:t>
            </w:r>
            <w:r>
              <w:rPr>
                <w:rStyle w:val="apple-converted-space"/>
                <w:color w:val="2D2D2D"/>
              </w:rPr>
              <w:t> </w:t>
            </w:r>
            <w:hyperlink r:id="rId95" w:history="1">
              <w:r>
                <w:rPr>
                  <w:rStyle w:val="a3"/>
                  <w:color w:val="00466E"/>
                </w:rPr>
                <w:t>от 9 ноября 2011 года N 109-ОЗ</w:t>
              </w:r>
            </w:hyperlink>
            <w:r>
              <w:rPr>
                <w:rStyle w:val="apple-converted-space"/>
                <w:color w:val="2D2D2D"/>
              </w:rPr>
              <w:t> </w:t>
            </w:r>
            <w:r>
              <w:rPr>
                <w:color w:val="2D2D2D"/>
              </w:rPr>
              <w:t>("Областная газета", 2011, 12 ноября, N 417-420)</w:t>
            </w:r>
            <w:proofErr w:type="gramEnd"/>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636,00</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26.</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Ежемесячное пособие члену семьи погибшего (умершего) ветерана боевых действий на территории СССР, территории Российской Федерации и территориях других государств, члену семьи погибшего при исполнении обязанностей военной службы (служебных обязанностей) военнослужащего, лица рядового или начальствующего состава органа внутренних дел, государственной противопожарной службы, учреждения или органа уголовно-исполнительной системы либо органа государственной безопасности</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1060,00</w:t>
            </w:r>
            <w:r>
              <w:rPr>
                <w:rStyle w:val="apple-converted-space"/>
                <w:color w:val="2D2D2D"/>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27.</w:t>
            </w:r>
          </w:p>
        </w:tc>
        <w:tc>
          <w:tcPr>
            <w:tcW w:w="6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rPr>
            </w:pPr>
            <w:r>
              <w:rPr>
                <w:color w:val="2D2D2D"/>
              </w:rPr>
              <w:t>Единовременная денежная выплата на усыновленного (удочеренного) ребенка</w:t>
            </w:r>
            <w:r>
              <w:rPr>
                <w:rStyle w:val="apple-converted-space"/>
                <w:color w:val="2D2D2D"/>
              </w:rPr>
              <w:t> </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rPr>
            </w:pPr>
            <w:r>
              <w:rPr>
                <w:color w:val="2D2D2D"/>
              </w:rPr>
              <w:t>31800,00</w:t>
            </w:r>
            <w:r>
              <w:rPr>
                <w:rStyle w:val="apple-converted-space"/>
                <w:color w:val="2D2D2D"/>
              </w:rPr>
              <w:t> </w:t>
            </w:r>
          </w:p>
        </w:tc>
      </w:tr>
    </w:tbl>
    <w:p w:rsidR="007772B0" w:rsidRDefault="007772B0" w:rsidP="007772B0">
      <w:pPr>
        <w:pStyle w:val="3"/>
        <w:shd w:val="clear" w:color="auto" w:fill="FFFFFF"/>
        <w:spacing w:before="250" w:after="150"/>
        <w:jc w:val="center"/>
        <w:textAlignment w:val="baseline"/>
        <w:rPr>
          <w:color w:val="4C4C4C"/>
          <w:spacing w:val="1"/>
          <w:sz w:val="28"/>
          <w:szCs w:val="28"/>
        </w:rPr>
      </w:pPr>
      <w:bookmarkStart w:id="33" w:name="_Toc390007551"/>
      <w:r>
        <w:rPr>
          <w:b/>
          <w:bCs/>
          <w:color w:val="4C4C4C"/>
          <w:spacing w:val="1"/>
          <w:sz w:val="28"/>
          <w:szCs w:val="28"/>
        </w:rPr>
        <w:t>Размеры ежемесячного пособия на оплату жилья и коммунальных услуг, указанного в пункте 3-1 статьи 4 и пункте 3-1 статьи 5 закона Свердловской области от 25 ноября 2004 года N 190-ОЗ "О социальной поддержке ветеранов в Свердловской</w:t>
      </w:r>
      <w:proofErr w:type="gramStart"/>
      <w:r>
        <w:rPr>
          <w:b/>
          <w:bCs/>
          <w:color w:val="4C4C4C"/>
          <w:spacing w:val="1"/>
          <w:sz w:val="28"/>
          <w:szCs w:val="28"/>
        </w:rPr>
        <w:t xml:space="preserve"> .</w:t>
      </w:r>
      <w:proofErr w:type="gramEnd"/>
      <w:r>
        <w:rPr>
          <w:b/>
          <w:bCs/>
          <w:color w:val="4C4C4C"/>
          <w:spacing w:val="1"/>
          <w:sz w:val="28"/>
          <w:szCs w:val="28"/>
        </w:rPr>
        <w:t>на 2012г(</w:t>
      </w:r>
      <w:proofErr w:type="spellStart"/>
      <w:r>
        <w:rPr>
          <w:b/>
          <w:bCs/>
          <w:color w:val="4C4C4C"/>
          <w:spacing w:val="1"/>
          <w:sz w:val="28"/>
          <w:szCs w:val="28"/>
        </w:rPr>
        <w:t>изм</w:t>
      </w:r>
      <w:proofErr w:type="spellEnd"/>
      <w:r>
        <w:rPr>
          <w:b/>
          <w:bCs/>
          <w:color w:val="4C4C4C"/>
          <w:spacing w:val="1"/>
          <w:sz w:val="28"/>
          <w:szCs w:val="28"/>
        </w:rPr>
        <w:t xml:space="preserve"> на 2014г)..</w:t>
      </w:r>
      <w:bookmarkEnd w:id="33"/>
    </w:p>
    <w:p w:rsidR="007772B0" w:rsidRDefault="007772B0" w:rsidP="007772B0">
      <w:pPr>
        <w:pStyle w:val="formattext"/>
        <w:shd w:val="clear" w:color="auto" w:fill="FFFFFF"/>
        <w:spacing w:before="0" w:beforeAutospacing="0" w:after="0" w:afterAutospacing="0" w:line="210" w:lineRule="atLeast"/>
        <w:jc w:val="right"/>
        <w:textAlignment w:val="baseline"/>
        <w:rPr>
          <w:rFonts w:ascii="Arial" w:hAnsi="Arial" w:cs="Arial"/>
          <w:color w:val="2D2D2D"/>
          <w:spacing w:val="1"/>
          <w:sz w:val="14"/>
          <w:szCs w:val="14"/>
        </w:rPr>
      </w:pPr>
      <w:r>
        <w:rPr>
          <w:rFonts w:ascii="Arial" w:hAnsi="Arial" w:cs="Arial"/>
          <w:color w:val="2D2D2D"/>
          <w:spacing w:val="1"/>
          <w:sz w:val="14"/>
          <w:szCs w:val="14"/>
        </w:rPr>
        <w:br/>
      </w:r>
      <w:r>
        <w:rPr>
          <w:rFonts w:ascii="Arial" w:hAnsi="Arial" w:cs="Arial"/>
          <w:color w:val="2D2D2D"/>
          <w:spacing w:val="1"/>
          <w:sz w:val="14"/>
          <w:szCs w:val="14"/>
        </w:rPr>
        <w:br/>
      </w:r>
    </w:p>
    <w:p w:rsidR="007772B0" w:rsidRDefault="007772B0" w:rsidP="007772B0">
      <w:pPr>
        <w:pStyle w:val="formattext"/>
        <w:shd w:val="clear" w:color="auto" w:fill="FFFFFF"/>
        <w:spacing w:before="0" w:beforeAutospacing="0" w:after="0" w:afterAutospacing="0" w:line="210" w:lineRule="atLeast"/>
        <w:textAlignment w:val="baseline"/>
        <w:rPr>
          <w:rFonts w:ascii="Arial" w:hAnsi="Arial" w:cs="Arial"/>
          <w:color w:val="2D2D2D"/>
          <w:spacing w:val="1"/>
          <w:sz w:val="14"/>
          <w:szCs w:val="14"/>
        </w:rPr>
      </w:pPr>
      <w:r>
        <w:rPr>
          <w:rFonts w:ascii="Arial" w:hAnsi="Arial" w:cs="Arial"/>
          <w:color w:val="2D2D2D"/>
          <w:spacing w:val="1"/>
          <w:sz w:val="14"/>
          <w:szCs w:val="14"/>
        </w:rPr>
        <w:br/>
      </w:r>
    </w:p>
    <w:tbl>
      <w:tblPr>
        <w:tblW w:w="0" w:type="auto"/>
        <w:tblCellMar>
          <w:left w:w="0" w:type="dxa"/>
          <w:right w:w="0" w:type="dxa"/>
        </w:tblCellMar>
        <w:tblLook w:val="04A0"/>
      </w:tblPr>
      <w:tblGrid>
        <w:gridCol w:w="554"/>
        <w:gridCol w:w="5174"/>
        <w:gridCol w:w="1663"/>
        <w:gridCol w:w="1479"/>
      </w:tblGrid>
      <w:tr w:rsidR="007772B0" w:rsidTr="007772B0">
        <w:trPr>
          <w:trHeight w:val="10"/>
        </w:trPr>
        <w:tc>
          <w:tcPr>
            <w:tcW w:w="554" w:type="dxa"/>
            <w:hideMark/>
          </w:tcPr>
          <w:p w:rsidR="007772B0" w:rsidRDefault="007772B0"/>
        </w:tc>
        <w:tc>
          <w:tcPr>
            <w:tcW w:w="5174" w:type="dxa"/>
            <w:hideMark/>
          </w:tcPr>
          <w:p w:rsidR="007772B0" w:rsidRDefault="007772B0"/>
        </w:tc>
        <w:tc>
          <w:tcPr>
            <w:tcW w:w="1663" w:type="dxa"/>
            <w:hideMark/>
          </w:tcPr>
          <w:p w:rsidR="007772B0" w:rsidRDefault="007772B0"/>
        </w:tc>
        <w:tc>
          <w:tcPr>
            <w:tcW w:w="1479" w:type="dxa"/>
            <w:hideMark/>
          </w:tcPr>
          <w:p w:rsidR="007772B0" w:rsidRDefault="007772B0"/>
        </w:tc>
      </w:tr>
      <w:tr w:rsidR="007772B0" w:rsidTr="007772B0">
        <w:tc>
          <w:tcPr>
            <w:tcW w:w="554"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 xml:space="preserve">N </w:t>
            </w:r>
            <w:proofErr w:type="spellStart"/>
            <w:proofErr w:type="gramStart"/>
            <w:r>
              <w:rPr>
                <w:color w:val="2D2D2D"/>
                <w:sz w:val="14"/>
                <w:szCs w:val="14"/>
              </w:rPr>
              <w:t>п</w:t>
            </w:r>
            <w:proofErr w:type="spellEnd"/>
            <w:proofErr w:type="gramEnd"/>
            <w:r>
              <w:rPr>
                <w:color w:val="2D2D2D"/>
                <w:sz w:val="14"/>
                <w:szCs w:val="14"/>
              </w:rPr>
              <w:t>/</w:t>
            </w:r>
            <w:proofErr w:type="spellStart"/>
            <w:r>
              <w:rPr>
                <w:color w:val="2D2D2D"/>
                <w:sz w:val="14"/>
                <w:szCs w:val="14"/>
              </w:rPr>
              <w:t>п</w:t>
            </w:r>
            <w:proofErr w:type="spellEnd"/>
          </w:p>
        </w:tc>
        <w:tc>
          <w:tcPr>
            <w:tcW w:w="5174"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Наименование муниципального образования в Свердловской области</w:t>
            </w:r>
            <w:r>
              <w:rPr>
                <w:rStyle w:val="apple-converted-space"/>
                <w:color w:val="2D2D2D"/>
                <w:sz w:val="14"/>
                <w:szCs w:val="14"/>
              </w:rPr>
              <w:t> </w:t>
            </w:r>
          </w:p>
        </w:tc>
        <w:tc>
          <w:tcPr>
            <w:tcW w:w="3142"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Размер ежемесячного пособия на оплату жилья, коммунальных услуг (рублей в месяц)</w:t>
            </w:r>
          </w:p>
        </w:tc>
      </w:tr>
      <w:tr w:rsidR="007772B0" w:rsidTr="007772B0">
        <w:tc>
          <w:tcPr>
            <w:tcW w:w="554" w:type="dxa"/>
            <w:tcBorders>
              <w:top w:val="nil"/>
              <w:left w:val="single" w:sz="4" w:space="0" w:color="000000"/>
              <w:bottom w:val="nil"/>
              <w:right w:val="single" w:sz="4" w:space="0" w:color="000000"/>
            </w:tcBorders>
            <w:tcMar>
              <w:top w:w="0" w:type="dxa"/>
              <w:left w:w="149" w:type="dxa"/>
              <w:bottom w:w="0" w:type="dxa"/>
              <w:right w:w="149" w:type="dxa"/>
            </w:tcMar>
            <w:hideMark/>
          </w:tcPr>
          <w:p w:rsidR="007772B0" w:rsidRDefault="007772B0">
            <w:pPr>
              <w:spacing w:after="0"/>
            </w:pPr>
          </w:p>
        </w:tc>
        <w:tc>
          <w:tcPr>
            <w:tcW w:w="5174" w:type="dxa"/>
            <w:tcBorders>
              <w:top w:val="nil"/>
              <w:left w:val="single" w:sz="4" w:space="0" w:color="000000"/>
              <w:bottom w:val="nil"/>
              <w:right w:val="single" w:sz="4" w:space="0" w:color="000000"/>
            </w:tcBorders>
            <w:tcMar>
              <w:top w:w="0" w:type="dxa"/>
              <w:left w:w="149" w:type="dxa"/>
              <w:bottom w:w="0" w:type="dxa"/>
              <w:right w:w="149" w:type="dxa"/>
            </w:tcMar>
            <w:hideMark/>
          </w:tcPr>
          <w:p w:rsidR="007772B0" w:rsidRDefault="007772B0">
            <w:pPr>
              <w:spacing w:after="0"/>
            </w:pPr>
          </w:p>
        </w:tc>
        <w:tc>
          <w:tcPr>
            <w:tcW w:w="1663"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для одиноко проживающего гражданина</w:t>
            </w:r>
            <w:r>
              <w:rPr>
                <w:rStyle w:val="apple-converted-space"/>
                <w:color w:val="2D2D2D"/>
                <w:sz w:val="14"/>
                <w:szCs w:val="14"/>
              </w:rPr>
              <w:t> </w:t>
            </w:r>
          </w:p>
        </w:tc>
        <w:tc>
          <w:tcPr>
            <w:tcW w:w="1479"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для граждан, проживающих совместно с членами своей семьи</w:t>
            </w:r>
            <w:r>
              <w:rPr>
                <w:rStyle w:val="apple-converted-space"/>
                <w:color w:val="2D2D2D"/>
                <w:sz w:val="14"/>
                <w:szCs w:val="14"/>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1</w:t>
            </w:r>
            <w:r>
              <w:rPr>
                <w:rStyle w:val="apple-converted-space"/>
                <w:color w:val="2D2D2D"/>
                <w:sz w:val="14"/>
                <w:szCs w:val="14"/>
              </w:rPr>
              <w:t> </w:t>
            </w:r>
          </w:p>
        </w:tc>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2</w:t>
            </w:r>
            <w:r>
              <w:rPr>
                <w:rStyle w:val="apple-converted-space"/>
                <w:color w:val="2D2D2D"/>
                <w:sz w:val="14"/>
                <w:szCs w:val="14"/>
              </w:rPr>
              <w:t> </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3</w:t>
            </w:r>
            <w:r>
              <w:rPr>
                <w:rStyle w:val="apple-converted-space"/>
                <w:color w:val="2D2D2D"/>
                <w:sz w:val="14"/>
                <w:szCs w:val="14"/>
              </w:rPr>
              <w:t> </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4</w:t>
            </w:r>
            <w:r>
              <w:rPr>
                <w:rStyle w:val="apple-converted-space"/>
                <w:color w:val="2D2D2D"/>
                <w:sz w:val="14"/>
                <w:szCs w:val="14"/>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8.</w:t>
            </w:r>
          </w:p>
        </w:tc>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sz w:val="14"/>
                <w:szCs w:val="14"/>
              </w:rPr>
            </w:pPr>
            <w:proofErr w:type="spellStart"/>
            <w:r>
              <w:rPr>
                <w:color w:val="2D2D2D"/>
                <w:sz w:val="14"/>
                <w:szCs w:val="14"/>
              </w:rPr>
              <w:t>Ивдельский</w:t>
            </w:r>
            <w:proofErr w:type="spellEnd"/>
            <w:r>
              <w:rPr>
                <w:color w:val="2D2D2D"/>
                <w:sz w:val="14"/>
                <w:szCs w:val="14"/>
              </w:rPr>
              <w:t xml:space="preserve"> городской округ</w:t>
            </w:r>
            <w:r>
              <w:rPr>
                <w:rStyle w:val="apple-converted-space"/>
                <w:color w:val="2D2D2D"/>
                <w:sz w:val="14"/>
                <w:szCs w:val="14"/>
              </w:rPr>
              <w:t> </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534</w:t>
            </w:r>
            <w:r>
              <w:rPr>
                <w:rStyle w:val="apple-converted-space"/>
                <w:color w:val="2D2D2D"/>
                <w:sz w:val="14"/>
                <w:szCs w:val="14"/>
              </w:rPr>
              <w:t> </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467</w:t>
            </w:r>
            <w:r>
              <w:rPr>
                <w:rStyle w:val="apple-converted-space"/>
                <w:color w:val="2D2D2D"/>
                <w:sz w:val="14"/>
                <w:szCs w:val="14"/>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15.</w:t>
            </w:r>
          </w:p>
        </w:tc>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sz w:val="14"/>
                <w:szCs w:val="14"/>
              </w:rPr>
            </w:pPr>
            <w:r>
              <w:rPr>
                <w:color w:val="2D2D2D"/>
                <w:sz w:val="14"/>
                <w:szCs w:val="14"/>
              </w:rPr>
              <w:t>Городской округ Краснотурьинск</w:t>
            </w:r>
            <w:r>
              <w:rPr>
                <w:rStyle w:val="apple-converted-space"/>
                <w:color w:val="2D2D2D"/>
                <w:sz w:val="14"/>
                <w:szCs w:val="14"/>
              </w:rPr>
              <w:t> </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734</w:t>
            </w:r>
            <w:r>
              <w:rPr>
                <w:rStyle w:val="apple-converted-space"/>
                <w:color w:val="2D2D2D"/>
                <w:sz w:val="14"/>
                <w:szCs w:val="14"/>
              </w:rPr>
              <w:t> </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601</w:t>
            </w:r>
            <w:r>
              <w:rPr>
                <w:rStyle w:val="apple-converted-space"/>
                <w:color w:val="2D2D2D"/>
                <w:sz w:val="14"/>
                <w:szCs w:val="14"/>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28.</w:t>
            </w:r>
          </w:p>
        </w:tc>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sz w:val="14"/>
                <w:szCs w:val="14"/>
              </w:rPr>
            </w:pPr>
            <w:proofErr w:type="spellStart"/>
            <w:r>
              <w:rPr>
                <w:color w:val="2D2D2D"/>
                <w:sz w:val="14"/>
                <w:szCs w:val="14"/>
              </w:rPr>
              <w:t>Североуральский</w:t>
            </w:r>
            <w:proofErr w:type="spellEnd"/>
            <w:r>
              <w:rPr>
                <w:color w:val="2D2D2D"/>
                <w:sz w:val="14"/>
                <w:szCs w:val="14"/>
              </w:rPr>
              <w:t xml:space="preserve"> городской округ</w:t>
            </w:r>
            <w:r>
              <w:rPr>
                <w:rStyle w:val="apple-converted-space"/>
                <w:color w:val="2D2D2D"/>
                <w:sz w:val="14"/>
                <w:szCs w:val="14"/>
              </w:rPr>
              <w:t> </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801</w:t>
            </w:r>
            <w:r>
              <w:rPr>
                <w:rStyle w:val="apple-converted-space"/>
                <w:color w:val="2D2D2D"/>
                <w:sz w:val="14"/>
                <w:szCs w:val="14"/>
              </w:rPr>
              <w:t> </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668</w:t>
            </w:r>
            <w:r>
              <w:rPr>
                <w:rStyle w:val="apple-converted-space"/>
                <w:color w:val="2D2D2D"/>
                <w:sz w:val="14"/>
                <w:szCs w:val="14"/>
              </w:rPr>
              <w:t> </w:t>
            </w:r>
          </w:p>
        </w:tc>
      </w:tr>
      <w:tr w:rsidR="007772B0" w:rsidTr="007772B0">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29.</w:t>
            </w:r>
          </w:p>
        </w:tc>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textAlignment w:val="baseline"/>
              <w:rPr>
                <w:color w:val="2D2D2D"/>
                <w:sz w:val="14"/>
                <w:szCs w:val="14"/>
              </w:rPr>
            </w:pPr>
            <w:proofErr w:type="spellStart"/>
            <w:r>
              <w:rPr>
                <w:color w:val="2D2D2D"/>
                <w:sz w:val="14"/>
                <w:szCs w:val="14"/>
              </w:rPr>
              <w:t>Серовский</w:t>
            </w:r>
            <w:proofErr w:type="spellEnd"/>
            <w:r>
              <w:rPr>
                <w:color w:val="2D2D2D"/>
                <w:sz w:val="14"/>
                <w:szCs w:val="14"/>
              </w:rPr>
              <w:t xml:space="preserve"> городской округ</w:t>
            </w:r>
            <w:r>
              <w:rPr>
                <w:rStyle w:val="apple-converted-space"/>
                <w:color w:val="2D2D2D"/>
                <w:sz w:val="14"/>
                <w:szCs w:val="14"/>
              </w:rPr>
              <w:t> </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734</w:t>
            </w:r>
            <w:r>
              <w:rPr>
                <w:rStyle w:val="apple-converted-space"/>
                <w:color w:val="2D2D2D"/>
                <w:sz w:val="14"/>
                <w:szCs w:val="14"/>
              </w:rPr>
              <w:t> </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772B0" w:rsidRDefault="007772B0">
            <w:pPr>
              <w:pStyle w:val="formattext"/>
              <w:spacing w:before="0" w:beforeAutospacing="0" w:after="0" w:afterAutospacing="0" w:line="210" w:lineRule="atLeast"/>
              <w:jc w:val="center"/>
              <w:textAlignment w:val="baseline"/>
              <w:rPr>
                <w:color w:val="2D2D2D"/>
                <w:sz w:val="14"/>
                <w:szCs w:val="14"/>
              </w:rPr>
            </w:pPr>
            <w:r>
              <w:rPr>
                <w:color w:val="2D2D2D"/>
                <w:sz w:val="14"/>
                <w:szCs w:val="14"/>
              </w:rPr>
              <w:t>601</w:t>
            </w:r>
            <w:r>
              <w:rPr>
                <w:rStyle w:val="apple-converted-space"/>
                <w:color w:val="2D2D2D"/>
                <w:sz w:val="14"/>
                <w:szCs w:val="14"/>
              </w:rPr>
              <w:t> </w:t>
            </w:r>
          </w:p>
        </w:tc>
      </w:tr>
    </w:tbl>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pStyle w:val="1"/>
        <w:jc w:val="center"/>
        <w:rPr>
          <w:sz w:val="28"/>
          <w:szCs w:val="28"/>
        </w:rPr>
      </w:pPr>
      <w:bookmarkStart w:id="34" w:name="_Toc390007552"/>
      <w:r>
        <w:rPr>
          <w:sz w:val="28"/>
          <w:szCs w:val="28"/>
        </w:rPr>
        <w:lastRenderedPageBreak/>
        <w:t>УПРАВЛЕНИЕ СОЦИАЛЬНОЙ ЗАЩИТЫ СВЕРДЛОВСКОЙ ОБЛАСТИ</w:t>
      </w:r>
      <w:bookmarkEnd w:id="34"/>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 xml:space="preserve">Осуществление контроля за деятельность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xml:space="preserve">. гражданских служащих и в целях реализации  указов Президента РФ от 01.06.2010г. «821 «О комиссиях  соблюдении требований к служебному поведению  Федеральных госслужащих и урегулированию конфликта интересов». В 2010 г. создана комиссия в территориально – отраслевом исполнительном органе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xml:space="preserve">. власти Свердловской области – УСЗН по г. Краснотурьинску  и др. городам Свердловской области изданы приказа о создании одноименных с указом комиссий. Приказ сопровождается положением о комиссии.  </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Положение об одноименной комиссии определяет порядок формирования и деятельность вышеуказанной комиссии в соответствии с ФЗ от 25.12.2008г. №273-ФЗ «О противодействии коррупции».</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В своей деятельности комиссии руководствуется Конституцией РФ, ФКЗ, ФЗ, актами Президента   и Правительства РФ, законами Свердловской области, актами Губернатора Свердловской области, Правительства, а также настоящим положением.</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Задачей комиссии является содействие управлению.</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Основная задача:</w:t>
      </w:r>
    </w:p>
    <w:p w:rsidR="007772B0" w:rsidRDefault="007772B0" w:rsidP="007772B0">
      <w:pPr>
        <w:pStyle w:val="af9"/>
        <w:numPr>
          <w:ilvl w:val="0"/>
          <w:numId w:val="72"/>
        </w:numPr>
        <w:tabs>
          <w:tab w:val="left" w:pos="1560"/>
        </w:tabs>
        <w:rPr>
          <w:rFonts w:ascii="Times New Roman" w:hAnsi="Times New Roman" w:cs="Times New Roman"/>
          <w:sz w:val="28"/>
          <w:szCs w:val="28"/>
        </w:rPr>
      </w:pPr>
      <w:r>
        <w:rPr>
          <w:rFonts w:ascii="Times New Roman" w:hAnsi="Times New Roman" w:cs="Times New Roman"/>
          <w:sz w:val="28"/>
          <w:szCs w:val="28"/>
        </w:rPr>
        <w:t>В обеспечении соблюдении ГГС ограничение запретов требований о предотвращении или урегулировании конфликта интересов.</w:t>
      </w:r>
    </w:p>
    <w:p w:rsidR="007772B0" w:rsidRDefault="007772B0" w:rsidP="007772B0">
      <w:pPr>
        <w:pStyle w:val="af9"/>
        <w:numPr>
          <w:ilvl w:val="0"/>
          <w:numId w:val="72"/>
        </w:numPr>
        <w:tabs>
          <w:tab w:val="left" w:pos="1560"/>
        </w:tabs>
        <w:rPr>
          <w:rFonts w:ascii="Times New Roman" w:hAnsi="Times New Roman" w:cs="Times New Roman"/>
          <w:sz w:val="28"/>
          <w:szCs w:val="28"/>
        </w:rPr>
      </w:pPr>
      <w:r>
        <w:rPr>
          <w:rFonts w:ascii="Times New Roman" w:hAnsi="Times New Roman" w:cs="Times New Roman"/>
          <w:sz w:val="28"/>
          <w:szCs w:val="28"/>
        </w:rPr>
        <w:t>В осуществлении прямой или косвенной личной заинтересованности члена комиссии, которая может привести и конфликту интересов при рассмотрении вопроса, включенного в повестку дня заседания комиссии, он должен предупредить об том. Член комиссии будет заменен.</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Основания для проведения заседания комиссии:</w:t>
      </w:r>
    </w:p>
    <w:p w:rsidR="007772B0" w:rsidRDefault="007772B0" w:rsidP="007772B0">
      <w:pPr>
        <w:pStyle w:val="af9"/>
        <w:numPr>
          <w:ilvl w:val="0"/>
          <w:numId w:val="73"/>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Предоставление начальником управления в соответствии с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 xml:space="preserve">.1 п.20 Положения «О проверки достоверности и полноты сведений, предоставляемых гражданами, претендующими на замещение властей ГГС», о предоставление или недостоверных  или неполных сведений, о несоблюдении требований ГГС к служебному поведению. </w:t>
      </w:r>
    </w:p>
    <w:p w:rsidR="007772B0" w:rsidRDefault="007772B0" w:rsidP="007772B0">
      <w:pPr>
        <w:pStyle w:val="af9"/>
        <w:numPr>
          <w:ilvl w:val="0"/>
          <w:numId w:val="73"/>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Поступившее </w:t>
      </w:r>
      <w:proofErr w:type="gramStart"/>
      <w:r>
        <w:rPr>
          <w:rFonts w:ascii="Times New Roman" w:hAnsi="Times New Roman" w:cs="Times New Roman"/>
          <w:sz w:val="28"/>
          <w:szCs w:val="28"/>
        </w:rPr>
        <w:t>ответственному</w:t>
      </w:r>
      <w:proofErr w:type="gramEnd"/>
      <w:r>
        <w:rPr>
          <w:rFonts w:ascii="Times New Roman" w:hAnsi="Times New Roman" w:cs="Times New Roman"/>
          <w:sz w:val="28"/>
          <w:szCs w:val="28"/>
        </w:rPr>
        <w:t xml:space="preserve"> за работу заявление ГГС о невозможности по объективным причинам предоставить сведения о </w:t>
      </w:r>
      <w:r>
        <w:rPr>
          <w:rFonts w:ascii="Times New Roman" w:hAnsi="Times New Roman" w:cs="Times New Roman"/>
          <w:sz w:val="28"/>
          <w:szCs w:val="28"/>
        </w:rPr>
        <w:lastRenderedPageBreak/>
        <w:t>доходах, об имуществе и об обязательствах имуществом характерно своих супругов/супруги.</w:t>
      </w:r>
    </w:p>
    <w:p w:rsidR="007772B0" w:rsidRDefault="007772B0" w:rsidP="007772B0">
      <w:pPr>
        <w:pStyle w:val="af9"/>
        <w:numPr>
          <w:ilvl w:val="0"/>
          <w:numId w:val="73"/>
        </w:numPr>
        <w:tabs>
          <w:tab w:val="left" w:pos="1560"/>
        </w:tabs>
        <w:rPr>
          <w:rFonts w:ascii="Times New Roman" w:hAnsi="Times New Roman" w:cs="Times New Roman"/>
          <w:sz w:val="28"/>
          <w:szCs w:val="28"/>
        </w:rPr>
      </w:pPr>
      <w:r>
        <w:rPr>
          <w:rFonts w:ascii="Times New Roman" w:hAnsi="Times New Roman" w:cs="Times New Roman"/>
          <w:sz w:val="28"/>
          <w:szCs w:val="28"/>
        </w:rPr>
        <w:t>Предоставление начальника Управления или любого члена комиссии  требований к служебному поведению либо  мер по предупреждению коррупции.</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Состав комиссии:</w:t>
      </w:r>
    </w:p>
    <w:p w:rsidR="007772B0" w:rsidRDefault="007772B0" w:rsidP="007772B0">
      <w:pPr>
        <w:pStyle w:val="af9"/>
        <w:numPr>
          <w:ilvl w:val="0"/>
          <w:numId w:val="74"/>
        </w:numPr>
        <w:tabs>
          <w:tab w:val="left" w:pos="1560"/>
        </w:tabs>
        <w:rPr>
          <w:rFonts w:ascii="Times New Roman" w:hAnsi="Times New Roman" w:cs="Times New Roman"/>
          <w:sz w:val="28"/>
          <w:szCs w:val="28"/>
        </w:rPr>
      </w:pPr>
      <w:r>
        <w:rPr>
          <w:rFonts w:ascii="Times New Roman" w:hAnsi="Times New Roman" w:cs="Times New Roman"/>
          <w:sz w:val="28"/>
          <w:szCs w:val="28"/>
        </w:rPr>
        <w:t>Председатель;</w:t>
      </w:r>
    </w:p>
    <w:p w:rsidR="007772B0" w:rsidRDefault="007772B0" w:rsidP="007772B0">
      <w:pPr>
        <w:pStyle w:val="af9"/>
        <w:numPr>
          <w:ilvl w:val="0"/>
          <w:numId w:val="74"/>
        </w:numPr>
        <w:tabs>
          <w:tab w:val="left" w:pos="1560"/>
        </w:tabs>
        <w:rPr>
          <w:rFonts w:ascii="Times New Roman" w:hAnsi="Times New Roman" w:cs="Times New Roman"/>
          <w:sz w:val="28"/>
          <w:szCs w:val="28"/>
        </w:rPr>
      </w:pPr>
      <w:r>
        <w:rPr>
          <w:rFonts w:ascii="Times New Roman" w:hAnsi="Times New Roman" w:cs="Times New Roman"/>
          <w:sz w:val="28"/>
          <w:szCs w:val="28"/>
        </w:rPr>
        <w:t>Заместитель;</w:t>
      </w:r>
    </w:p>
    <w:p w:rsidR="007772B0" w:rsidRDefault="007772B0" w:rsidP="007772B0">
      <w:pPr>
        <w:pStyle w:val="af9"/>
        <w:numPr>
          <w:ilvl w:val="0"/>
          <w:numId w:val="74"/>
        </w:numPr>
        <w:tabs>
          <w:tab w:val="left" w:pos="1560"/>
        </w:tabs>
        <w:rPr>
          <w:rFonts w:ascii="Times New Roman" w:hAnsi="Times New Roman" w:cs="Times New Roman"/>
          <w:sz w:val="28"/>
          <w:szCs w:val="28"/>
        </w:rPr>
      </w:pPr>
      <w:r>
        <w:rPr>
          <w:rFonts w:ascii="Times New Roman" w:hAnsi="Times New Roman" w:cs="Times New Roman"/>
          <w:sz w:val="28"/>
          <w:szCs w:val="28"/>
        </w:rPr>
        <w:t>Секретарь;</w:t>
      </w:r>
    </w:p>
    <w:p w:rsidR="007772B0" w:rsidRDefault="007772B0" w:rsidP="007772B0">
      <w:pPr>
        <w:pStyle w:val="af9"/>
        <w:numPr>
          <w:ilvl w:val="0"/>
          <w:numId w:val="74"/>
        </w:numPr>
        <w:tabs>
          <w:tab w:val="left" w:pos="1560"/>
        </w:tabs>
        <w:rPr>
          <w:rFonts w:ascii="Times New Roman" w:hAnsi="Times New Roman" w:cs="Times New Roman"/>
          <w:sz w:val="28"/>
          <w:szCs w:val="28"/>
        </w:rPr>
      </w:pPr>
      <w:r>
        <w:rPr>
          <w:rFonts w:ascii="Times New Roman" w:hAnsi="Times New Roman" w:cs="Times New Roman"/>
          <w:sz w:val="28"/>
          <w:szCs w:val="28"/>
        </w:rPr>
        <w:t>Члены комиссии (2 чел.);</w:t>
      </w:r>
    </w:p>
    <w:p w:rsidR="007772B0" w:rsidRDefault="007772B0" w:rsidP="007772B0">
      <w:pPr>
        <w:pStyle w:val="af9"/>
        <w:numPr>
          <w:ilvl w:val="0"/>
          <w:numId w:val="74"/>
        </w:numPr>
        <w:tabs>
          <w:tab w:val="left" w:pos="1560"/>
        </w:tabs>
        <w:rPr>
          <w:rFonts w:ascii="Times New Roman" w:hAnsi="Times New Roman" w:cs="Times New Roman"/>
          <w:sz w:val="28"/>
          <w:szCs w:val="28"/>
        </w:rPr>
      </w:pPr>
      <w:r>
        <w:rPr>
          <w:rFonts w:ascii="Times New Roman" w:hAnsi="Times New Roman" w:cs="Times New Roman"/>
          <w:sz w:val="28"/>
          <w:szCs w:val="28"/>
        </w:rPr>
        <w:t>Эксперты составляют не менее ¼ число коми (2 экс).</w:t>
      </w:r>
    </w:p>
    <w:p w:rsidR="007772B0" w:rsidRDefault="007772B0" w:rsidP="007772B0">
      <w:pPr>
        <w:pStyle w:val="af9"/>
        <w:tabs>
          <w:tab w:val="left" w:pos="1560"/>
        </w:tabs>
        <w:rPr>
          <w:rFonts w:ascii="Times New Roman" w:hAnsi="Times New Roman" w:cs="Times New Roman"/>
          <w:sz w:val="28"/>
          <w:szCs w:val="28"/>
        </w:rPr>
      </w:pPr>
    </w:p>
    <w:p w:rsidR="007772B0" w:rsidRDefault="007772B0" w:rsidP="007772B0">
      <w:pPr>
        <w:pStyle w:val="af9"/>
        <w:tabs>
          <w:tab w:val="left" w:pos="1560"/>
        </w:tabs>
        <w:rPr>
          <w:rFonts w:ascii="Times New Roman" w:hAnsi="Times New Roman" w:cs="Times New Roman"/>
          <w:sz w:val="28"/>
          <w:szCs w:val="28"/>
        </w:rPr>
      </w:pPr>
    </w:p>
    <w:p w:rsidR="007772B0" w:rsidRDefault="007772B0" w:rsidP="007772B0">
      <w:pPr>
        <w:pStyle w:val="af9"/>
        <w:tabs>
          <w:tab w:val="left" w:pos="1560"/>
        </w:tabs>
        <w:rPr>
          <w:rFonts w:ascii="Times New Roman" w:hAnsi="Times New Roman" w:cs="Times New Roman"/>
          <w:sz w:val="28"/>
          <w:szCs w:val="28"/>
        </w:rPr>
      </w:pPr>
    </w:p>
    <w:p w:rsidR="007772B0" w:rsidRDefault="007772B0" w:rsidP="007772B0">
      <w:pPr>
        <w:pStyle w:val="af9"/>
        <w:tabs>
          <w:tab w:val="left" w:pos="1560"/>
        </w:tabs>
        <w:rPr>
          <w:rFonts w:ascii="Times New Roman" w:hAnsi="Times New Roman" w:cs="Times New Roman"/>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pStyle w:val="1"/>
        <w:jc w:val="center"/>
        <w:rPr>
          <w:sz w:val="28"/>
          <w:szCs w:val="28"/>
        </w:rPr>
      </w:pPr>
      <w:bookmarkStart w:id="35" w:name="_Toc390007553"/>
      <w:r>
        <w:rPr>
          <w:sz w:val="28"/>
          <w:szCs w:val="28"/>
        </w:rPr>
        <w:lastRenderedPageBreak/>
        <w:t>СРАВНИТЕЛЬНЫЙ АНАЛИЗ ФЕДЕРАЛЬНОГО И РЕГИОНАЛЬНОГО ЗАКОННАДАТЕЛЬСТВА В ОТНОШЕНИИ ОТДЕЛЬНЫХ КАТЕГОРИЙ ГРАЖДАН</w:t>
      </w:r>
      <w:bookmarkEnd w:id="35"/>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Инвалиды войны (боевых действий) и лица приравненные к  ним.</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На Федеральном уровне</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Пособие с учетом индексации (индексация проходит 1 раз в год с 1 апреля):</w:t>
      </w:r>
    </w:p>
    <w:p w:rsidR="007772B0" w:rsidRDefault="007772B0" w:rsidP="007772B0">
      <w:pPr>
        <w:pStyle w:val="af9"/>
        <w:numPr>
          <w:ilvl w:val="0"/>
          <w:numId w:val="75"/>
        </w:numPr>
        <w:tabs>
          <w:tab w:val="left" w:pos="1560"/>
        </w:tabs>
        <w:rPr>
          <w:rFonts w:ascii="Times New Roman" w:hAnsi="Times New Roman" w:cs="Times New Roman"/>
          <w:sz w:val="28"/>
          <w:szCs w:val="28"/>
        </w:rPr>
      </w:pPr>
      <w:r>
        <w:rPr>
          <w:rFonts w:ascii="Times New Roman" w:hAnsi="Times New Roman" w:cs="Times New Roman"/>
          <w:sz w:val="28"/>
          <w:szCs w:val="28"/>
        </w:rPr>
        <w:t>ЕДВ – 3617,59 руб., в том числе 750,83 руб.;</w:t>
      </w:r>
    </w:p>
    <w:p w:rsidR="007772B0" w:rsidRDefault="007772B0" w:rsidP="007772B0">
      <w:pPr>
        <w:pStyle w:val="af9"/>
        <w:numPr>
          <w:ilvl w:val="0"/>
          <w:numId w:val="75"/>
        </w:numPr>
        <w:tabs>
          <w:tab w:val="left" w:pos="1560"/>
        </w:tabs>
        <w:rPr>
          <w:rFonts w:ascii="Times New Roman" w:hAnsi="Times New Roman" w:cs="Times New Roman"/>
          <w:sz w:val="28"/>
          <w:szCs w:val="28"/>
        </w:rPr>
      </w:pPr>
      <w:r>
        <w:rPr>
          <w:rFonts w:ascii="Times New Roman" w:hAnsi="Times New Roman" w:cs="Times New Roman"/>
          <w:sz w:val="28"/>
          <w:szCs w:val="28"/>
        </w:rPr>
        <w:t>Компенсация расходов по оплате жилья, в том числе членов семьи 50%;</w:t>
      </w:r>
    </w:p>
    <w:p w:rsidR="007772B0" w:rsidRDefault="007772B0" w:rsidP="007772B0">
      <w:pPr>
        <w:pStyle w:val="af9"/>
        <w:numPr>
          <w:ilvl w:val="0"/>
          <w:numId w:val="75"/>
        </w:numPr>
        <w:tabs>
          <w:tab w:val="left" w:pos="1560"/>
        </w:tabs>
        <w:rPr>
          <w:rFonts w:ascii="Times New Roman" w:hAnsi="Times New Roman" w:cs="Times New Roman"/>
          <w:sz w:val="28"/>
          <w:szCs w:val="28"/>
        </w:rPr>
      </w:pPr>
      <w:r>
        <w:rPr>
          <w:rFonts w:ascii="Times New Roman" w:hAnsi="Times New Roman" w:cs="Times New Roman"/>
          <w:sz w:val="28"/>
          <w:szCs w:val="28"/>
        </w:rPr>
        <w:t>Внеочередная установка телефона;</w:t>
      </w:r>
    </w:p>
    <w:p w:rsidR="007772B0" w:rsidRDefault="007772B0" w:rsidP="007772B0">
      <w:pPr>
        <w:pStyle w:val="af9"/>
        <w:numPr>
          <w:ilvl w:val="0"/>
          <w:numId w:val="75"/>
        </w:numPr>
        <w:tabs>
          <w:tab w:val="left" w:pos="1560"/>
        </w:tabs>
        <w:rPr>
          <w:rFonts w:ascii="Times New Roman" w:hAnsi="Times New Roman" w:cs="Times New Roman"/>
          <w:sz w:val="28"/>
          <w:szCs w:val="28"/>
        </w:rPr>
      </w:pPr>
      <w:r>
        <w:rPr>
          <w:rFonts w:ascii="Times New Roman" w:hAnsi="Times New Roman" w:cs="Times New Roman"/>
          <w:sz w:val="28"/>
          <w:szCs w:val="28"/>
        </w:rPr>
        <w:t>Внеочередное обеспечение бесплатным жильем;</w:t>
      </w:r>
    </w:p>
    <w:p w:rsidR="007772B0" w:rsidRDefault="007772B0" w:rsidP="007772B0">
      <w:pPr>
        <w:pStyle w:val="af9"/>
        <w:numPr>
          <w:ilvl w:val="0"/>
          <w:numId w:val="75"/>
        </w:numPr>
        <w:tabs>
          <w:tab w:val="left" w:pos="1560"/>
        </w:tabs>
        <w:rPr>
          <w:rFonts w:ascii="Times New Roman" w:hAnsi="Times New Roman" w:cs="Times New Roman"/>
          <w:sz w:val="28"/>
          <w:szCs w:val="28"/>
        </w:rPr>
      </w:pPr>
      <w:r>
        <w:rPr>
          <w:rFonts w:ascii="Times New Roman" w:hAnsi="Times New Roman" w:cs="Times New Roman"/>
          <w:sz w:val="28"/>
          <w:szCs w:val="28"/>
        </w:rPr>
        <w:t>Внеочередное облуживание в поликлинике;</w:t>
      </w:r>
    </w:p>
    <w:p w:rsidR="007772B0" w:rsidRDefault="007772B0" w:rsidP="007772B0">
      <w:pPr>
        <w:pStyle w:val="af9"/>
        <w:numPr>
          <w:ilvl w:val="0"/>
          <w:numId w:val="75"/>
        </w:numPr>
        <w:tabs>
          <w:tab w:val="left" w:pos="1560"/>
        </w:tabs>
        <w:rPr>
          <w:rFonts w:ascii="Times New Roman" w:hAnsi="Times New Roman" w:cs="Times New Roman"/>
          <w:sz w:val="28"/>
          <w:szCs w:val="28"/>
        </w:rPr>
      </w:pPr>
      <w:r>
        <w:rPr>
          <w:rFonts w:ascii="Times New Roman" w:hAnsi="Times New Roman" w:cs="Times New Roman"/>
          <w:sz w:val="28"/>
          <w:szCs w:val="28"/>
        </w:rPr>
        <w:t>Внеочередное и бесплатное обеспечение протезами;</w:t>
      </w:r>
    </w:p>
    <w:p w:rsidR="007772B0" w:rsidRDefault="007772B0" w:rsidP="007772B0">
      <w:pPr>
        <w:pStyle w:val="af9"/>
        <w:numPr>
          <w:ilvl w:val="0"/>
          <w:numId w:val="75"/>
        </w:numPr>
        <w:tabs>
          <w:tab w:val="left" w:pos="1560"/>
        </w:tabs>
        <w:rPr>
          <w:rFonts w:ascii="Times New Roman" w:hAnsi="Times New Roman" w:cs="Times New Roman"/>
          <w:sz w:val="28"/>
          <w:szCs w:val="28"/>
        </w:rPr>
      </w:pPr>
      <w:r>
        <w:rPr>
          <w:rFonts w:ascii="Times New Roman" w:hAnsi="Times New Roman" w:cs="Times New Roman"/>
          <w:sz w:val="28"/>
          <w:szCs w:val="28"/>
        </w:rPr>
        <w:t>Прием в ВУЗы вне очереди;</w:t>
      </w:r>
    </w:p>
    <w:p w:rsidR="007772B0" w:rsidRDefault="007772B0" w:rsidP="007772B0">
      <w:pPr>
        <w:pStyle w:val="af9"/>
        <w:numPr>
          <w:ilvl w:val="0"/>
          <w:numId w:val="75"/>
        </w:numPr>
        <w:tabs>
          <w:tab w:val="left" w:pos="1560"/>
        </w:tabs>
        <w:rPr>
          <w:rFonts w:ascii="Times New Roman" w:hAnsi="Times New Roman" w:cs="Times New Roman"/>
          <w:sz w:val="28"/>
          <w:szCs w:val="28"/>
        </w:rPr>
      </w:pPr>
      <w:r>
        <w:rPr>
          <w:rFonts w:ascii="Times New Roman" w:hAnsi="Times New Roman" w:cs="Times New Roman"/>
          <w:sz w:val="28"/>
          <w:szCs w:val="28"/>
        </w:rPr>
        <w:t>Отпуск в любое время, плюс дополнительный;</w:t>
      </w:r>
    </w:p>
    <w:p w:rsidR="007772B0" w:rsidRDefault="007772B0" w:rsidP="007772B0">
      <w:pPr>
        <w:pStyle w:val="af9"/>
        <w:numPr>
          <w:ilvl w:val="0"/>
          <w:numId w:val="75"/>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 Бесплатное обеспечение транспортным средством; </w:t>
      </w:r>
    </w:p>
    <w:p w:rsidR="007772B0" w:rsidRDefault="007772B0" w:rsidP="007772B0">
      <w:pPr>
        <w:pStyle w:val="af9"/>
        <w:numPr>
          <w:ilvl w:val="0"/>
          <w:numId w:val="75"/>
        </w:numPr>
        <w:tabs>
          <w:tab w:val="left" w:pos="1560"/>
        </w:tabs>
        <w:rPr>
          <w:rFonts w:ascii="Times New Roman" w:hAnsi="Times New Roman" w:cs="Times New Roman"/>
          <w:sz w:val="28"/>
          <w:szCs w:val="28"/>
        </w:rPr>
      </w:pPr>
      <w:r>
        <w:rPr>
          <w:rFonts w:ascii="Times New Roman" w:hAnsi="Times New Roman" w:cs="Times New Roman"/>
          <w:sz w:val="28"/>
          <w:szCs w:val="28"/>
        </w:rPr>
        <w:t>Внеочередное помещение в дома – интернаты.</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 xml:space="preserve">По  </w:t>
      </w:r>
      <w:proofErr w:type="gramStart"/>
      <w:r>
        <w:rPr>
          <w:rFonts w:ascii="Times New Roman" w:hAnsi="Times New Roman" w:cs="Times New Roman"/>
          <w:sz w:val="28"/>
          <w:szCs w:val="28"/>
          <w:u w:val="single"/>
        </w:rPr>
        <w:t>ОЗ</w:t>
      </w:r>
      <w:proofErr w:type="gramEnd"/>
      <w:r>
        <w:rPr>
          <w:rFonts w:ascii="Times New Roman" w:hAnsi="Times New Roman" w:cs="Times New Roman"/>
          <w:sz w:val="28"/>
          <w:szCs w:val="28"/>
          <w:u w:val="single"/>
        </w:rPr>
        <w:t xml:space="preserve">  190-ОЗ «О социальной поддержки ветеранов свердловской области»:</w:t>
      </w:r>
    </w:p>
    <w:p w:rsidR="007772B0" w:rsidRDefault="007772B0" w:rsidP="007772B0">
      <w:pPr>
        <w:pStyle w:val="af9"/>
        <w:numPr>
          <w:ilvl w:val="0"/>
          <w:numId w:val="76"/>
        </w:numPr>
        <w:tabs>
          <w:tab w:val="left" w:pos="1560"/>
        </w:tabs>
        <w:rPr>
          <w:rFonts w:ascii="Times New Roman" w:hAnsi="Times New Roman" w:cs="Times New Roman"/>
          <w:sz w:val="28"/>
          <w:szCs w:val="28"/>
        </w:rPr>
      </w:pPr>
      <w:r>
        <w:rPr>
          <w:rFonts w:ascii="Times New Roman" w:hAnsi="Times New Roman" w:cs="Times New Roman"/>
          <w:sz w:val="28"/>
          <w:szCs w:val="28"/>
        </w:rPr>
        <w:t>Предоставляются 100 тыс. руб. один раз в пять лет на капитальный ремонт жилья;</w:t>
      </w:r>
    </w:p>
    <w:p w:rsidR="007772B0" w:rsidRDefault="007772B0" w:rsidP="007772B0">
      <w:pPr>
        <w:pStyle w:val="af9"/>
        <w:numPr>
          <w:ilvl w:val="0"/>
          <w:numId w:val="76"/>
        </w:numPr>
        <w:tabs>
          <w:tab w:val="left" w:pos="1560"/>
        </w:tabs>
        <w:rPr>
          <w:rFonts w:ascii="Times New Roman" w:hAnsi="Times New Roman" w:cs="Times New Roman"/>
          <w:sz w:val="28"/>
          <w:szCs w:val="28"/>
        </w:rPr>
      </w:pPr>
      <w:r>
        <w:rPr>
          <w:rFonts w:ascii="Times New Roman" w:hAnsi="Times New Roman" w:cs="Times New Roman"/>
          <w:sz w:val="28"/>
          <w:szCs w:val="28"/>
        </w:rPr>
        <w:t>Льготы на телефон – 190,67 руб.;</w:t>
      </w:r>
    </w:p>
    <w:p w:rsidR="007772B0" w:rsidRDefault="007772B0" w:rsidP="007772B0">
      <w:pPr>
        <w:pStyle w:val="af9"/>
        <w:numPr>
          <w:ilvl w:val="0"/>
          <w:numId w:val="76"/>
        </w:numPr>
        <w:tabs>
          <w:tab w:val="left" w:pos="1560"/>
        </w:tabs>
        <w:rPr>
          <w:rFonts w:ascii="Times New Roman" w:hAnsi="Times New Roman" w:cs="Times New Roman"/>
          <w:sz w:val="28"/>
          <w:szCs w:val="28"/>
        </w:rPr>
      </w:pPr>
      <w:r>
        <w:rPr>
          <w:rFonts w:ascii="Times New Roman" w:hAnsi="Times New Roman" w:cs="Times New Roman"/>
          <w:sz w:val="28"/>
          <w:szCs w:val="28"/>
        </w:rPr>
        <w:t>Компенсации расходов на бензин – 2276 руб.;</w:t>
      </w:r>
    </w:p>
    <w:p w:rsidR="007772B0" w:rsidRDefault="007772B0" w:rsidP="007772B0">
      <w:pPr>
        <w:pStyle w:val="af9"/>
        <w:numPr>
          <w:ilvl w:val="0"/>
          <w:numId w:val="76"/>
        </w:numPr>
        <w:tabs>
          <w:tab w:val="left" w:pos="1560"/>
        </w:tabs>
        <w:rPr>
          <w:rFonts w:ascii="Times New Roman" w:hAnsi="Times New Roman" w:cs="Times New Roman"/>
          <w:sz w:val="28"/>
          <w:szCs w:val="28"/>
        </w:rPr>
      </w:pPr>
      <w:r>
        <w:rPr>
          <w:rFonts w:ascii="Times New Roman" w:hAnsi="Times New Roman" w:cs="Times New Roman"/>
          <w:sz w:val="28"/>
          <w:szCs w:val="28"/>
        </w:rPr>
        <w:t>Бесплатный проезд по Свердловской области на всех видах транспорта, кроме такси;</w:t>
      </w:r>
    </w:p>
    <w:p w:rsidR="007772B0" w:rsidRDefault="007772B0" w:rsidP="007772B0">
      <w:pPr>
        <w:pStyle w:val="af9"/>
        <w:numPr>
          <w:ilvl w:val="0"/>
          <w:numId w:val="76"/>
        </w:numPr>
        <w:tabs>
          <w:tab w:val="left" w:pos="1560"/>
        </w:tabs>
        <w:rPr>
          <w:rFonts w:ascii="Times New Roman" w:hAnsi="Times New Roman" w:cs="Times New Roman"/>
          <w:sz w:val="28"/>
          <w:szCs w:val="28"/>
        </w:rPr>
      </w:pPr>
      <w:r>
        <w:rPr>
          <w:rFonts w:ascii="Times New Roman" w:hAnsi="Times New Roman" w:cs="Times New Roman"/>
          <w:sz w:val="28"/>
          <w:szCs w:val="28"/>
        </w:rPr>
        <w:t>Обучение (бесплатное) вождению сопровождающего лица.</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Бывшие несовершеннолетние узники концлагерей:</w:t>
      </w:r>
    </w:p>
    <w:p w:rsidR="007772B0" w:rsidRDefault="007772B0" w:rsidP="007772B0">
      <w:pPr>
        <w:pStyle w:val="af9"/>
        <w:numPr>
          <w:ilvl w:val="0"/>
          <w:numId w:val="77"/>
        </w:numPr>
        <w:tabs>
          <w:tab w:val="left" w:pos="1560"/>
        </w:tabs>
        <w:rPr>
          <w:rFonts w:ascii="Times New Roman" w:hAnsi="Times New Roman" w:cs="Times New Roman"/>
          <w:sz w:val="28"/>
          <w:szCs w:val="28"/>
        </w:rPr>
      </w:pPr>
      <w:r>
        <w:rPr>
          <w:rFonts w:ascii="Times New Roman" w:hAnsi="Times New Roman" w:cs="Times New Roman"/>
          <w:sz w:val="28"/>
          <w:szCs w:val="28"/>
        </w:rPr>
        <w:t>ЕДВ как у первой категории – 3617,59 руб.;</w:t>
      </w:r>
    </w:p>
    <w:p w:rsidR="007772B0" w:rsidRDefault="007772B0" w:rsidP="007772B0">
      <w:pPr>
        <w:pStyle w:val="af9"/>
        <w:numPr>
          <w:ilvl w:val="0"/>
          <w:numId w:val="77"/>
        </w:numPr>
        <w:tabs>
          <w:tab w:val="left" w:pos="1560"/>
        </w:tabs>
        <w:rPr>
          <w:rFonts w:ascii="Times New Roman" w:hAnsi="Times New Roman" w:cs="Times New Roman"/>
          <w:sz w:val="28"/>
          <w:szCs w:val="28"/>
        </w:rPr>
      </w:pPr>
      <w:r>
        <w:rPr>
          <w:rFonts w:ascii="Times New Roman" w:hAnsi="Times New Roman" w:cs="Times New Roman"/>
          <w:sz w:val="28"/>
          <w:szCs w:val="28"/>
        </w:rPr>
        <w:t>Компенсации за жилье – 50%;</w:t>
      </w:r>
    </w:p>
    <w:p w:rsidR="007772B0" w:rsidRDefault="007772B0" w:rsidP="007772B0">
      <w:pPr>
        <w:pStyle w:val="af9"/>
        <w:numPr>
          <w:ilvl w:val="0"/>
          <w:numId w:val="77"/>
        </w:numPr>
        <w:tabs>
          <w:tab w:val="left" w:pos="1560"/>
        </w:tabs>
        <w:rPr>
          <w:rFonts w:ascii="Times New Roman" w:hAnsi="Times New Roman" w:cs="Times New Roman"/>
          <w:sz w:val="28"/>
          <w:szCs w:val="28"/>
        </w:rPr>
      </w:pPr>
      <w:r>
        <w:rPr>
          <w:rFonts w:ascii="Times New Roman" w:hAnsi="Times New Roman" w:cs="Times New Roman"/>
          <w:sz w:val="28"/>
          <w:szCs w:val="28"/>
        </w:rPr>
        <w:t>Обеспечение жильем, только нуждающимся;</w:t>
      </w:r>
    </w:p>
    <w:p w:rsidR="007772B0" w:rsidRDefault="007772B0" w:rsidP="007772B0">
      <w:pPr>
        <w:pStyle w:val="af9"/>
        <w:numPr>
          <w:ilvl w:val="0"/>
          <w:numId w:val="77"/>
        </w:numPr>
        <w:tabs>
          <w:tab w:val="left" w:pos="1560"/>
        </w:tabs>
        <w:rPr>
          <w:rFonts w:ascii="Times New Roman" w:hAnsi="Times New Roman" w:cs="Times New Roman"/>
          <w:sz w:val="28"/>
          <w:szCs w:val="28"/>
        </w:rPr>
      </w:pPr>
      <w:r>
        <w:rPr>
          <w:rFonts w:ascii="Times New Roman" w:hAnsi="Times New Roman" w:cs="Times New Roman"/>
          <w:sz w:val="28"/>
          <w:szCs w:val="28"/>
        </w:rPr>
        <w:t>Внеочередная установка телефона;</w:t>
      </w:r>
    </w:p>
    <w:p w:rsidR="007772B0" w:rsidRDefault="007772B0" w:rsidP="007772B0">
      <w:pPr>
        <w:pStyle w:val="af9"/>
        <w:numPr>
          <w:ilvl w:val="0"/>
          <w:numId w:val="77"/>
        </w:numPr>
        <w:tabs>
          <w:tab w:val="left" w:pos="1560"/>
        </w:tabs>
        <w:rPr>
          <w:rFonts w:ascii="Times New Roman" w:hAnsi="Times New Roman" w:cs="Times New Roman"/>
          <w:sz w:val="28"/>
          <w:szCs w:val="28"/>
        </w:rPr>
      </w:pPr>
      <w:r>
        <w:rPr>
          <w:rFonts w:ascii="Times New Roman" w:hAnsi="Times New Roman" w:cs="Times New Roman"/>
          <w:sz w:val="28"/>
          <w:szCs w:val="28"/>
        </w:rPr>
        <w:t>Сохранение права на обслуживание в поликлинике;</w:t>
      </w:r>
    </w:p>
    <w:p w:rsidR="007772B0" w:rsidRDefault="007772B0" w:rsidP="007772B0">
      <w:pPr>
        <w:pStyle w:val="af9"/>
        <w:numPr>
          <w:ilvl w:val="0"/>
          <w:numId w:val="77"/>
        </w:numPr>
        <w:tabs>
          <w:tab w:val="left" w:pos="1560"/>
        </w:tabs>
        <w:rPr>
          <w:rFonts w:ascii="Times New Roman" w:hAnsi="Times New Roman" w:cs="Times New Roman"/>
          <w:sz w:val="28"/>
          <w:szCs w:val="28"/>
        </w:rPr>
      </w:pPr>
      <w:r>
        <w:rPr>
          <w:rFonts w:ascii="Times New Roman" w:hAnsi="Times New Roman" w:cs="Times New Roman"/>
          <w:sz w:val="28"/>
          <w:szCs w:val="28"/>
        </w:rPr>
        <w:t>Бесплатные вне очереди протезы;</w:t>
      </w:r>
    </w:p>
    <w:p w:rsidR="007772B0" w:rsidRDefault="007772B0" w:rsidP="007772B0">
      <w:pPr>
        <w:pStyle w:val="af9"/>
        <w:numPr>
          <w:ilvl w:val="0"/>
          <w:numId w:val="77"/>
        </w:numPr>
        <w:tabs>
          <w:tab w:val="left" w:pos="1560"/>
        </w:tabs>
        <w:rPr>
          <w:rFonts w:ascii="Times New Roman" w:hAnsi="Times New Roman" w:cs="Times New Roman"/>
          <w:sz w:val="28"/>
          <w:szCs w:val="28"/>
        </w:rPr>
      </w:pPr>
      <w:r>
        <w:rPr>
          <w:rFonts w:ascii="Times New Roman" w:hAnsi="Times New Roman" w:cs="Times New Roman"/>
          <w:sz w:val="28"/>
          <w:szCs w:val="28"/>
        </w:rPr>
        <w:t>Первоочередное строительство кооперативного жилья;</w:t>
      </w:r>
    </w:p>
    <w:p w:rsidR="007772B0" w:rsidRDefault="007772B0" w:rsidP="007772B0">
      <w:pPr>
        <w:pStyle w:val="af9"/>
        <w:numPr>
          <w:ilvl w:val="0"/>
          <w:numId w:val="77"/>
        </w:numPr>
        <w:tabs>
          <w:tab w:val="left" w:pos="1560"/>
        </w:tabs>
        <w:rPr>
          <w:rFonts w:ascii="Times New Roman" w:hAnsi="Times New Roman" w:cs="Times New Roman"/>
          <w:sz w:val="28"/>
          <w:szCs w:val="28"/>
        </w:rPr>
      </w:pPr>
      <w:r>
        <w:rPr>
          <w:rFonts w:ascii="Times New Roman" w:hAnsi="Times New Roman" w:cs="Times New Roman"/>
          <w:sz w:val="28"/>
          <w:szCs w:val="28"/>
        </w:rPr>
        <w:t>Внеочередной прием в ВУЗы;</w:t>
      </w:r>
    </w:p>
    <w:p w:rsidR="007772B0" w:rsidRDefault="007772B0" w:rsidP="007772B0">
      <w:pPr>
        <w:pStyle w:val="af9"/>
        <w:numPr>
          <w:ilvl w:val="0"/>
          <w:numId w:val="77"/>
        </w:numPr>
        <w:tabs>
          <w:tab w:val="left" w:pos="1560"/>
        </w:tabs>
        <w:rPr>
          <w:rFonts w:ascii="Times New Roman" w:hAnsi="Times New Roman" w:cs="Times New Roman"/>
          <w:sz w:val="28"/>
          <w:szCs w:val="28"/>
        </w:rPr>
      </w:pPr>
      <w:r>
        <w:rPr>
          <w:rFonts w:ascii="Times New Roman" w:hAnsi="Times New Roman" w:cs="Times New Roman"/>
          <w:sz w:val="28"/>
          <w:szCs w:val="28"/>
        </w:rPr>
        <w:t>Отпуск в удобное время, плюс дополнительный;</w:t>
      </w:r>
    </w:p>
    <w:p w:rsidR="007772B0" w:rsidRDefault="007772B0" w:rsidP="007772B0">
      <w:pPr>
        <w:pStyle w:val="af9"/>
        <w:numPr>
          <w:ilvl w:val="0"/>
          <w:numId w:val="77"/>
        </w:numPr>
        <w:tabs>
          <w:tab w:val="left" w:pos="1560"/>
        </w:tabs>
        <w:rPr>
          <w:rFonts w:ascii="Times New Roman" w:hAnsi="Times New Roman" w:cs="Times New Roman"/>
          <w:sz w:val="28"/>
          <w:szCs w:val="28"/>
        </w:rPr>
      </w:pPr>
      <w:r>
        <w:rPr>
          <w:rFonts w:ascii="Times New Roman" w:hAnsi="Times New Roman" w:cs="Times New Roman"/>
          <w:sz w:val="28"/>
          <w:szCs w:val="28"/>
        </w:rPr>
        <w:lastRenderedPageBreak/>
        <w:t>Внеочередной прием в дома – интернаты.</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Областное законодательство:</w:t>
      </w:r>
    </w:p>
    <w:p w:rsidR="007772B0" w:rsidRDefault="007772B0" w:rsidP="007772B0">
      <w:pPr>
        <w:pStyle w:val="af9"/>
        <w:numPr>
          <w:ilvl w:val="0"/>
          <w:numId w:val="78"/>
        </w:numPr>
        <w:tabs>
          <w:tab w:val="left" w:pos="1560"/>
        </w:tabs>
        <w:rPr>
          <w:rFonts w:ascii="Times New Roman" w:hAnsi="Times New Roman" w:cs="Times New Roman"/>
          <w:sz w:val="28"/>
          <w:szCs w:val="28"/>
        </w:rPr>
      </w:pPr>
      <w:r>
        <w:rPr>
          <w:rFonts w:ascii="Times New Roman" w:hAnsi="Times New Roman" w:cs="Times New Roman"/>
          <w:sz w:val="28"/>
          <w:szCs w:val="28"/>
        </w:rPr>
        <w:t>Ежемесячные оплаты жилья;</w:t>
      </w:r>
    </w:p>
    <w:p w:rsidR="007772B0" w:rsidRDefault="007772B0" w:rsidP="007772B0">
      <w:pPr>
        <w:pStyle w:val="af9"/>
        <w:numPr>
          <w:ilvl w:val="0"/>
          <w:numId w:val="78"/>
        </w:numPr>
        <w:tabs>
          <w:tab w:val="left" w:pos="1560"/>
        </w:tabs>
        <w:rPr>
          <w:rFonts w:ascii="Times New Roman" w:hAnsi="Times New Roman" w:cs="Times New Roman"/>
          <w:sz w:val="28"/>
          <w:szCs w:val="28"/>
        </w:rPr>
      </w:pPr>
      <w:r>
        <w:rPr>
          <w:rFonts w:ascii="Times New Roman" w:hAnsi="Times New Roman" w:cs="Times New Roman"/>
          <w:sz w:val="28"/>
          <w:szCs w:val="28"/>
        </w:rPr>
        <w:t>Ежемесячные пособия на проезд по Свердловской области на всех видах транспорта, кроме такси;</w:t>
      </w:r>
    </w:p>
    <w:p w:rsidR="007772B0" w:rsidRDefault="007772B0" w:rsidP="007772B0">
      <w:pPr>
        <w:pStyle w:val="af9"/>
        <w:numPr>
          <w:ilvl w:val="0"/>
          <w:numId w:val="78"/>
        </w:numPr>
        <w:tabs>
          <w:tab w:val="left" w:pos="1560"/>
        </w:tabs>
        <w:rPr>
          <w:rFonts w:ascii="Times New Roman" w:hAnsi="Times New Roman" w:cs="Times New Roman"/>
          <w:sz w:val="28"/>
          <w:szCs w:val="28"/>
        </w:rPr>
      </w:pPr>
      <w:r>
        <w:rPr>
          <w:rFonts w:ascii="Times New Roman" w:hAnsi="Times New Roman" w:cs="Times New Roman"/>
          <w:sz w:val="28"/>
          <w:szCs w:val="28"/>
        </w:rPr>
        <w:t>Бесплатный проезд  на автомобильном транспорте, кроме такси.</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 xml:space="preserve">Выше изложенные льготы касаются: бывших несовершеннолетних  узников концлагерей, ГЕТТО, других мест принудительного содержания созданных фашистами и союзниками в период второй мировой войны, имеющие </w:t>
      </w:r>
      <w:r>
        <w:rPr>
          <w:rFonts w:ascii="Times New Roman" w:hAnsi="Times New Roman" w:cs="Times New Roman"/>
          <w:sz w:val="28"/>
          <w:szCs w:val="28"/>
          <w:lang w:val="en-US"/>
        </w:rPr>
        <w:t>II</w:t>
      </w:r>
      <w:r>
        <w:rPr>
          <w:rFonts w:ascii="Times New Roman" w:hAnsi="Times New Roman" w:cs="Times New Roman"/>
          <w:sz w:val="28"/>
          <w:szCs w:val="28"/>
        </w:rPr>
        <w:t xml:space="preserve"> группу инвалидности.</w:t>
      </w:r>
    </w:p>
    <w:p w:rsidR="007772B0" w:rsidRDefault="007772B0" w:rsidP="007772B0">
      <w:pPr>
        <w:tabs>
          <w:tab w:val="left" w:pos="1560"/>
        </w:tabs>
        <w:jc w:val="center"/>
        <w:rPr>
          <w:rFonts w:ascii="Times New Roman" w:hAnsi="Times New Roman" w:cs="Times New Roman"/>
          <w:b/>
          <w:sz w:val="28"/>
          <w:szCs w:val="28"/>
          <w:u w:val="single"/>
        </w:rPr>
      </w:pPr>
      <w:r>
        <w:rPr>
          <w:rFonts w:ascii="Times New Roman" w:hAnsi="Times New Roman" w:cs="Times New Roman"/>
          <w:b/>
          <w:sz w:val="28"/>
          <w:szCs w:val="28"/>
          <w:u w:val="single"/>
        </w:rPr>
        <w:t>Указ Президента РФ от 15.11.1992г. №1235.-УП:</w:t>
      </w:r>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r>
        <w:rPr>
          <w:rFonts w:ascii="Times New Roman" w:hAnsi="Times New Roman" w:cs="Times New Roman"/>
          <w:sz w:val="28"/>
          <w:szCs w:val="28"/>
        </w:rPr>
        <w:t xml:space="preserve">Лица, награжденные знаком – «житель блокадного Ленинграда», признанные инвалидами вследствие общего заболевания </w:t>
      </w:r>
      <w:proofErr w:type="spellStart"/>
      <w:r>
        <w:rPr>
          <w:rFonts w:ascii="Times New Roman" w:hAnsi="Times New Roman" w:cs="Times New Roman"/>
          <w:sz w:val="28"/>
          <w:szCs w:val="28"/>
        </w:rPr>
        <w:t>трудувечье</w:t>
      </w:r>
      <w:proofErr w:type="spellEnd"/>
      <w:r>
        <w:rPr>
          <w:rFonts w:ascii="Times New Roman" w:hAnsi="Times New Roman" w:cs="Times New Roman"/>
          <w:sz w:val="28"/>
          <w:szCs w:val="28"/>
        </w:rPr>
        <w:t xml:space="preserve"> и других причин, кроме лиц, инвалидность которых наступила </w:t>
      </w:r>
      <w:proofErr w:type="spellStart"/>
      <w:r>
        <w:rPr>
          <w:rFonts w:ascii="Times New Roman" w:hAnsi="Times New Roman" w:cs="Times New Roman"/>
          <w:sz w:val="28"/>
          <w:szCs w:val="28"/>
        </w:rPr>
        <w:t>вследствии</w:t>
      </w:r>
      <w:proofErr w:type="spellEnd"/>
      <w:r>
        <w:rPr>
          <w:rFonts w:ascii="Times New Roman" w:hAnsi="Times New Roman" w:cs="Times New Roman"/>
          <w:sz w:val="28"/>
          <w:szCs w:val="28"/>
        </w:rPr>
        <w:t xml:space="preserve">  их  противоправных действий;</w:t>
      </w:r>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r>
        <w:rPr>
          <w:rFonts w:ascii="Times New Roman" w:hAnsi="Times New Roman" w:cs="Times New Roman"/>
          <w:sz w:val="28"/>
          <w:szCs w:val="28"/>
        </w:rPr>
        <w:t>Члены семей погибших (умерших) инвалидов войны, участников ВОВ и ветеранов боевых действий;</w:t>
      </w:r>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proofErr w:type="gramStart"/>
      <w:r>
        <w:rPr>
          <w:rFonts w:ascii="Times New Roman" w:hAnsi="Times New Roman" w:cs="Times New Roman"/>
          <w:sz w:val="28"/>
          <w:szCs w:val="28"/>
        </w:rPr>
        <w:t>Лица, работавшие в период войны,  на объектах противоздушной обороне, местной противоздушной обороне, строительстве оборонительных  сооружений, в военно-морских  баз, аэродромов и других военных объектов в пределах тыловых границ действующих  флотов, на прифронтовых участках железных дорог;</w:t>
      </w:r>
      <w:proofErr w:type="gramEnd"/>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r>
        <w:rPr>
          <w:rFonts w:ascii="Times New Roman" w:hAnsi="Times New Roman" w:cs="Times New Roman"/>
          <w:sz w:val="28"/>
          <w:szCs w:val="28"/>
        </w:rPr>
        <w:t>Труженики тыла;</w:t>
      </w:r>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r>
        <w:rPr>
          <w:rFonts w:ascii="Times New Roman" w:hAnsi="Times New Roman" w:cs="Times New Roman"/>
          <w:sz w:val="28"/>
          <w:szCs w:val="28"/>
        </w:rPr>
        <w:t>Ветеран труда;</w:t>
      </w:r>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r>
        <w:rPr>
          <w:rFonts w:ascii="Times New Roman" w:hAnsi="Times New Roman" w:cs="Times New Roman"/>
          <w:sz w:val="28"/>
          <w:szCs w:val="28"/>
        </w:rPr>
        <w:t>Реабилитированные лица;</w:t>
      </w:r>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r>
        <w:rPr>
          <w:rFonts w:ascii="Times New Roman" w:hAnsi="Times New Roman" w:cs="Times New Roman"/>
          <w:sz w:val="28"/>
          <w:szCs w:val="28"/>
        </w:rPr>
        <w:t>Лица, признанные пострадавшими от политических репрессий, имеющие инвалидность и являются пенсионерами;</w:t>
      </w:r>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r>
        <w:rPr>
          <w:rFonts w:ascii="Times New Roman" w:hAnsi="Times New Roman" w:cs="Times New Roman"/>
          <w:sz w:val="28"/>
          <w:szCs w:val="28"/>
        </w:rPr>
        <w:t>Герой Советского союза РФ, полные кавалеры Ордена Славы;</w:t>
      </w:r>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r>
        <w:rPr>
          <w:rFonts w:ascii="Times New Roman" w:hAnsi="Times New Roman" w:cs="Times New Roman"/>
          <w:sz w:val="28"/>
          <w:szCs w:val="28"/>
        </w:rPr>
        <w:t>Герои Социалистического Труда и полные кавалеры Трудовой славы;</w:t>
      </w:r>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r>
        <w:rPr>
          <w:rFonts w:ascii="Times New Roman" w:hAnsi="Times New Roman" w:cs="Times New Roman"/>
          <w:sz w:val="28"/>
          <w:szCs w:val="28"/>
        </w:rPr>
        <w:t xml:space="preserve"> Граждане, уволенные с военной службы, признанные инвалидами, </w:t>
      </w:r>
      <w:proofErr w:type="spellStart"/>
      <w:r>
        <w:rPr>
          <w:rFonts w:ascii="Times New Roman" w:hAnsi="Times New Roman" w:cs="Times New Roman"/>
          <w:sz w:val="28"/>
          <w:szCs w:val="28"/>
        </w:rPr>
        <w:t>вследствии</w:t>
      </w:r>
      <w:proofErr w:type="spellEnd"/>
      <w:r>
        <w:rPr>
          <w:rFonts w:ascii="Times New Roman" w:hAnsi="Times New Roman" w:cs="Times New Roman"/>
          <w:sz w:val="28"/>
          <w:szCs w:val="28"/>
        </w:rPr>
        <w:t xml:space="preserve">  военной травмы либо заболевания, полученные в период военной службы;</w:t>
      </w:r>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r>
        <w:rPr>
          <w:rFonts w:ascii="Times New Roman" w:hAnsi="Times New Roman" w:cs="Times New Roman"/>
          <w:sz w:val="28"/>
          <w:szCs w:val="28"/>
        </w:rPr>
        <w:t>Инвалиды (различных групп);</w:t>
      </w:r>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r>
        <w:rPr>
          <w:rFonts w:ascii="Times New Roman" w:hAnsi="Times New Roman" w:cs="Times New Roman"/>
          <w:sz w:val="28"/>
          <w:szCs w:val="28"/>
        </w:rPr>
        <w:t>Дети – инвалиды;</w:t>
      </w:r>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r>
        <w:rPr>
          <w:rFonts w:ascii="Times New Roman" w:hAnsi="Times New Roman" w:cs="Times New Roman"/>
          <w:sz w:val="28"/>
          <w:szCs w:val="28"/>
        </w:rPr>
        <w:t>Граждане, пострадавшие от радиационного воздействия;</w:t>
      </w:r>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r>
        <w:rPr>
          <w:rFonts w:ascii="Times New Roman" w:hAnsi="Times New Roman" w:cs="Times New Roman"/>
          <w:sz w:val="28"/>
          <w:szCs w:val="28"/>
        </w:rPr>
        <w:lastRenderedPageBreak/>
        <w:t>Участники ликвидации последствия катастрофы ЧАЭС 1956г. и производственного комплекса «Маяк»;</w:t>
      </w:r>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r>
        <w:rPr>
          <w:rFonts w:ascii="Times New Roman" w:hAnsi="Times New Roman" w:cs="Times New Roman"/>
          <w:sz w:val="28"/>
          <w:szCs w:val="28"/>
        </w:rPr>
        <w:t>Ветераны, инвалиды подразделений особого риска;</w:t>
      </w:r>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r>
        <w:rPr>
          <w:rFonts w:ascii="Times New Roman" w:hAnsi="Times New Roman" w:cs="Times New Roman"/>
          <w:sz w:val="28"/>
          <w:szCs w:val="28"/>
        </w:rPr>
        <w:t>Малоимущие семьи  и малоимущие одиноко проживающие граждане, имеющие средний душевой доход, ниже величины прожиточного минимума по не зависящим от них причинам;</w:t>
      </w:r>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r>
        <w:rPr>
          <w:rFonts w:ascii="Times New Roman" w:hAnsi="Times New Roman" w:cs="Times New Roman"/>
          <w:sz w:val="28"/>
          <w:szCs w:val="28"/>
        </w:rPr>
        <w:t xml:space="preserve">Граждане,  имеющие  </w:t>
      </w:r>
      <w:proofErr w:type="spellStart"/>
      <w:r>
        <w:rPr>
          <w:rFonts w:ascii="Times New Roman" w:hAnsi="Times New Roman" w:cs="Times New Roman"/>
          <w:sz w:val="28"/>
          <w:szCs w:val="28"/>
        </w:rPr>
        <w:t>поствакциональные</w:t>
      </w:r>
      <w:proofErr w:type="spellEnd"/>
      <w:r>
        <w:rPr>
          <w:rFonts w:ascii="Times New Roman" w:hAnsi="Times New Roman" w:cs="Times New Roman"/>
          <w:sz w:val="28"/>
          <w:szCs w:val="28"/>
        </w:rPr>
        <w:t xml:space="preserve"> осложнения;</w:t>
      </w:r>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r>
        <w:rPr>
          <w:rFonts w:ascii="Times New Roman" w:hAnsi="Times New Roman" w:cs="Times New Roman"/>
          <w:sz w:val="28"/>
          <w:szCs w:val="28"/>
        </w:rPr>
        <w:t xml:space="preserve"> Пенсионеры, общая сумма материального обеспечения которых не достигает величины прожиточного минимума;</w:t>
      </w:r>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r>
        <w:rPr>
          <w:rFonts w:ascii="Times New Roman" w:hAnsi="Times New Roman" w:cs="Times New Roman"/>
          <w:sz w:val="28"/>
          <w:szCs w:val="28"/>
        </w:rPr>
        <w:t>Социальное пособие на погребение  с учетом районного коэффициента;</w:t>
      </w:r>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r>
        <w:rPr>
          <w:rFonts w:ascii="Times New Roman" w:hAnsi="Times New Roman" w:cs="Times New Roman"/>
          <w:sz w:val="28"/>
          <w:szCs w:val="28"/>
        </w:rPr>
        <w:t>Граждане, нуждающиеся в социальной поддержке (от пожара, наводнения, уничтожения жилья);</w:t>
      </w:r>
    </w:p>
    <w:p w:rsidR="007772B0" w:rsidRDefault="007772B0" w:rsidP="007772B0">
      <w:pPr>
        <w:pStyle w:val="af9"/>
        <w:numPr>
          <w:ilvl w:val="0"/>
          <w:numId w:val="79"/>
        </w:numPr>
        <w:tabs>
          <w:tab w:val="left" w:pos="1560"/>
        </w:tabs>
        <w:rPr>
          <w:rFonts w:ascii="Times New Roman" w:hAnsi="Times New Roman" w:cs="Times New Roman"/>
          <w:sz w:val="28"/>
          <w:szCs w:val="28"/>
          <w:u w:val="single"/>
        </w:rPr>
      </w:pPr>
      <w:r>
        <w:rPr>
          <w:rFonts w:ascii="Times New Roman" w:hAnsi="Times New Roman" w:cs="Times New Roman"/>
          <w:sz w:val="28"/>
          <w:szCs w:val="28"/>
        </w:rPr>
        <w:t>Члены семей военнослужащих.</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Правовая деятельность в обеспечении прав граждан в сфере ЖКХ</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Законодательство в сфере ЖКХ</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Конституция РФ, Жилищный кодекс РФ, Гражданский кодекс РФ, федеральные законы «О защите прав потребителей».</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 xml:space="preserve">ФЗ «О государственном регулировании тарифов на </w:t>
      </w:r>
      <w:proofErr w:type="spellStart"/>
      <w:r>
        <w:rPr>
          <w:rFonts w:ascii="Times New Roman" w:hAnsi="Times New Roman" w:cs="Times New Roman"/>
          <w:sz w:val="28"/>
          <w:szCs w:val="28"/>
        </w:rPr>
        <w:t>электро</w:t>
      </w:r>
      <w:proofErr w:type="spellEnd"/>
      <w:r>
        <w:rPr>
          <w:rFonts w:ascii="Times New Roman" w:hAnsi="Times New Roman" w:cs="Times New Roman"/>
          <w:sz w:val="28"/>
          <w:szCs w:val="28"/>
        </w:rPr>
        <w:t xml:space="preserve"> и тепловую энергию».</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Постановление Правительства области «Об утверждении порядка перечисление субсидий на оплату жилого помещения и коммунальных услуг» по свердловской области.</w:t>
      </w:r>
    </w:p>
    <w:p w:rsidR="007772B0" w:rsidRDefault="007772B0" w:rsidP="007772B0">
      <w:pPr>
        <w:tabs>
          <w:tab w:val="left" w:pos="1560"/>
        </w:tabs>
        <w:rPr>
          <w:rFonts w:ascii="Times New Roman" w:hAnsi="Times New Roman" w:cs="Times New Roman"/>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pStyle w:val="1"/>
        <w:jc w:val="center"/>
        <w:rPr>
          <w:sz w:val="28"/>
          <w:szCs w:val="28"/>
        </w:rPr>
      </w:pPr>
      <w:bookmarkStart w:id="36" w:name="_Toc390007554"/>
      <w:r>
        <w:rPr>
          <w:sz w:val="28"/>
          <w:szCs w:val="28"/>
        </w:rPr>
        <w:lastRenderedPageBreak/>
        <w:t>ПРАВА И ОБЯЗАННОСТИ В СФЕРЕ ЖКХ</w:t>
      </w:r>
      <w:bookmarkEnd w:id="36"/>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Участники правоотношений:</w:t>
      </w:r>
    </w:p>
    <w:p w:rsidR="007772B0" w:rsidRDefault="007772B0" w:rsidP="007772B0">
      <w:pPr>
        <w:tabs>
          <w:tab w:val="left" w:pos="1560"/>
        </w:tabs>
        <w:ind w:left="360"/>
        <w:rPr>
          <w:rFonts w:ascii="Times New Roman" w:hAnsi="Times New Roman" w:cs="Times New Roman"/>
          <w:sz w:val="28"/>
          <w:szCs w:val="28"/>
        </w:rPr>
      </w:pPr>
      <w:r>
        <w:rPr>
          <w:rFonts w:ascii="Times New Roman" w:hAnsi="Times New Roman" w:cs="Times New Roman"/>
          <w:sz w:val="28"/>
          <w:szCs w:val="28"/>
        </w:rPr>
        <w:t>Граждане, субъекты, государство, муниципалитет. Правоотношения  возникают на основе:</w:t>
      </w:r>
    </w:p>
    <w:p w:rsidR="007772B0" w:rsidRDefault="007772B0" w:rsidP="007772B0">
      <w:pPr>
        <w:pStyle w:val="af9"/>
        <w:numPr>
          <w:ilvl w:val="0"/>
          <w:numId w:val="80"/>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 Жилищного договора;</w:t>
      </w:r>
    </w:p>
    <w:p w:rsidR="007772B0" w:rsidRDefault="007772B0" w:rsidP="007772B0">
      <w:pPr>
        <w:pStyle w:val="af9"/>
        <w:numPr>
          <w:ilvl w:val="0"/>
          <w:numId w:val="80"/>
        </w:numPr>
        <w:tabs>
          <w:tab w:val="left" w:pos="1560"/>
        </w:tabs>
        <w:rPr>
          <w:rFonts w:ascii="Times New Roman" w:hAnsi="Times New Roman" w:cs="Times New Roman"/>
          <w:sz w:val="28"/>
          <w:szCs w:val="28"/>
        </w:rPr>
      </w:pPr>
      <w:r>
        <w:rPr>
          <w:rFonts w:ascii="Times New Roman" w:hAnsi="Times New Roman" w:cs="Times New Roman"/>
          <w:sz w:val="28"/>
          <w:szCs w:val="28"/>
        </w:rPr>
        <w:t>Актом  государственных органов, органов МСУ;</w:t>
      </w:r>
    </w:p>
    <w:p w:rsidR="007772B0" w:rsidRDefault="007772B0" w:rsidP="007772B0">
      <w:pPr>
        <w:pStyle w:val="af9"/>
        <w:numPr>
          <w:ilvl w:val="0"/>
          <w:numId w:val="80"/>
        </w:numPr>
        <w:tabs>
          <w:tab w:val="left" w:pos="1560"/>
        </w:tabs>
        <w:rPr>
          <w:rFonts w:ascii="Times New Roman" w:hAnsi="Times New Roman" w:cs="Times New Roman"/>
          <w:sz w:val="28"/>
          <w:szCs w:val="28"/>
        </w:rPr>
      </w:pPr>
      <w:r>
        <w:rPr>
          <w:rFonts w:ascii="Times New Roman" w:hAnsi="Times New Roman" w:cs="Times New Roman"/>
          <w:sz w:val="28"/>
          <w:szCs w:val="28"/>
        </w:rPr>
        <w:t>Судебное решение, членов в жилищных кооперативах, приобретение собственности в жил</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омещение;</w:t>
      </w:r>
    </w:p>
    <w:p w:rsidR="007772B0" w:rsidRDefault="007772B0" w:rsidP="007772B0">
      <w:pPr>
        <w:pStyle w:val="af9"/>
        <w:numPr>
          <w:ilvl w:val="0"/>
          <w:numId w:val="80"/>
        </w:numPr>
        <w:tabs>
          <w:tab w:val="left" w:pos="1560"/>
        </w:tabs>
        <w:rPr>
          <w:rFonts w:ascii="Times New Roman" w:hAnsi="Times New Roman" w:cs="Times New Roman"/>
          <w:sz w:val="28"/>
          <w:szCs w:val="28"/>
        </w:rPr>
      </w:pPr>
      <w:r>
        <w:rPr>
          <w:rFonts w:ascii="Times New Roman" w:hAnsi="Times New Roman" w:cs="Times New Roman"/>
          <w:sz w:val="28"/>
          <w:szCs w:val="28"/>
        </w:rPr>
        <w:t>Действия бездействия участников жилищных отношений.</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В общую площадь жилищного помещения не включаются: балконы, террасы, лоджии.</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b/>
          <w:i/>
          <w:sz w:val="28"/>
          <w:szCs w:val="28"/>
        </w:rPr>
        <w:t>Жилое помещение</w:t>
      </w:r>
      <w:r>
        <w:rPr>
          <w:rFonts w:ascii="Times New Roman" w:hAnsi="Times New Roman" w:cs="Times New Roman"/>
          <w:sz w:val="28"/>
          <w:szCs w:val="28"/>
        </w:rPr>
        <w:t xml:space="preserve"> – это жилой дом, квартира, комната.</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Жилье может находиться:</w:t>
      </w:r>
    </w:p>
    <w:p w:rsidR="007772B0" w:rsidRDefault="007772B0" w:rsidP="007772B0">
      <w:pPr>
        <w:pStyle w:val="af9"/>
        <w:numPr>
          <w:ilvl w:val="0"/>
          <w:numId w:val="81"/>
        </w:numPr>
        <w:tabs>
          <w:tab w:val="left" w:pos="1560"/>
        </w:tabs>
        <w:rPr>
          <w:rFonts w:ascii="Times New Roman" w:hAnsi="Times New Roman" w:cs="Times New Roman"/>
          <w:sz w:val="28"/>
          <w:szCs w:val="28"/>
        </w:rPr>
      </w:pPr>
      <w:r>
        <w:rPr>
          <w:rFonts w:ascii="Times New Roman" w:hAnsi="Times New Roman" w:cs="Times New Roman"/>
          <w:sz w:val="28"/>
          <w:szCs w:val="28"/>
        </w:rPr>
        <w:t>В общей собственности;</w:t>
      </w:r>
    </w:p>
    <w:p w:rsidR="007772B0" w:rsidRDefault="007772B0" w:rsidP="007772B0">
      <w:pPr>
        <w:pStyle w:val="af9"/>
        <w:numPr>
          <w:ilvl w:val="0"/>
          <w:numId w:val="81"/>
        </w:numPr>
        <w:tabs>
          <w:tab w:val="left" w:pos="1560"/>
        </w:tabs>
        <w:rPr>
          <w:rFonts w:ascii="Times New Roman" w:hAnsi="Times New Roman" w:cs="Times New Roman"/>
          <w:sz w:val="28"/>
          <w:szCs w:val="28"/>
        </w:rPr>
      </w:pPr>
      <w:r>
        <w:rPr>
          <w:rFonts w:ascii="Times New Roman" w:hAnsi="Times New Roman" w:cs="Times New Roman"/>
          <w:sz w:val="28"/>
          <w:szCs w:val="28"/>
        </w:rPr>
        <w:t>В деловой собственности;</w:t>
      </w:r>
    </w:p>
    <w:p w:rsidR="007772B0" w:rsidRDefault="007772B0" w:rsidP="007772B0">
      <w:pPr>
        <w:pStyle w:val="af9"/>
        <w:numPr>
          <w:ilvl w:val="0"/>
          <w:numId w:val="81"/>
        </w:numPr>
        <w:tabs>
          <w:tab w:val="left" w:pos="1560"/>
        </w:tabs>
        <w:rPr>
          <w:rFonts w:ascii="Times New Roman" w:hAnsi="Times New Roman" w:cs="Times New Roman"/>
          <w:sz w:val="28"/>
          <w:szCs w:val="28"/>
        </w:rPr>
      </w:pPr>
      <w:r>
        <w:rPr>
          <w:rFonts w:ascii="Times New Roman" w:hAnsi="Times New Roman" w:cs="Times New Roman"/>
          <w:sz w:val="28"/>
          <w:szCs w:val="28"/>
        </w:rPr>
        <w:t>В социальном найме.</w:t>
      </w:r>
    </w:p>
    <w:p w:rsidR="007772B0" w:rsidRDefault="007772B0" w:rsidP="007772B0">
      <w:pPr>
        <w:pStyle w:val="af9"/>
        <w:numPr>
          <w:ilvl w:val="0"/>
          <w:numId w:val="81"/>
        </w:numPr>
        <w:tabs>
          <w:tab w:val="left" w:pos="1560"/>
        </w:tabs>
        <w:rPr>
          <w:rFonts w:ascii="Times New Roman" w:hAnsi="Times New Roman" w:cs="Times New Roman"/>
          <w:sz w:val="28"/>
          <w:szCs w:val="28"/>
        </w:rPr>
      </w:pPr>
    </w:p>
    <w:p w:rsidR="007772B0" w:rsidRDefault="007772B0" w:rsidP="007772B0">
      <w:pPr>
        <w:pStyle w:val="af9"/>
        <w:tabs>
          <w:tab w:val="left" w:pos="1560"/>
        </w:tabs>
        <w:jc w:val="center"/>
        <w:rPr>
          <w:rFonts w:ascii="Times New Roman" w:hAnsi="Times New Roman" w:cs="Times New Roman"/>
          <w:b/>
          <w:sz w:val="28"/>
          <w:szCs w:val="28"/>
        </w:rPr>
      </w:pPr>
      <w:r>
        <w:rPr>
          <w:rFonts w:ascii="Times New Roman" w:hAnsi="Times New Roman" w:cs="Times New Roman"/>
          <w:b/>
          <w:sz w:val="28"/>
          <w:szCs w:val="28"/>
        </w:rPr>
        <w:t>Способы управления многоквартирными домами</w:t>
      </w:r>
    </w:p>
    <w:p w:rsidR="007772B0" w:rsidRDefault="007772B0" w:rsidP="007772B0">
      <w:pPr>
        <w:pStyle w:val="af9"/>
        <w:numPr>
          <w:ilvl w:val="0"/>
          <w:numId w:val="82"/>
        </w:numPr>
        <w:tabs>
          <w:tab w:val="left" w:pos="1560"/>
        </w:tabs>
        <w:rPr>
          <w:rFonts w:ascii="Times New Roman" w:hAnsi="Times New Roman" w:cs="Times New Roman"/>
          <w:sz w:val="28"/>
          <w:szCs w:val="28"/>
        </w:rPr>
      </w:pPr>
      <w:r>
        <w:rPr>
          <w:rFonts w:ascii="Times New Roman" w:hAnsi="Times New Roman" w:cs="Times New Roman"/>
          <w:sz w:val="28"/>
          <w:szCs w:val="28"/>
        </w:rPr>
        <w:t>Управление осуществляется управляющей компанией;</w:t>
      </w:r>
    </w:p>
    <w:p w:rsidR="007772B0" w:rsidRDefault="007772B0" w:rsidP="007772B0">
      <w:pPr>
        <w:pStyle w:val="af9"/>
        <w:numPr>
          <w:ilvl w:val="0"/>
          <w:numId w:val="82"/>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Договор управления; </w:t>
      </w:r>
    </w:p>
    <w:p w:rsidR="007772B0" w:rsidRDefault="007772B0" w:rsidP="007772B0">
      <w:pPr>
        <w:pStyle w:val="af9"/>
        <w:numPr>
          <w:ilvl w:val="0"/>
          <w:numId w:val="82"/>
        </w:numPr>
        <w:tabs>
          <w:tab w:val="left" w:pos="1560"/>
        </w:tabs>
        <w:rPr>
          <w:rFonts w:ascii="Times New Roman" w:hAnsi="Times New Roman" w:cs="Times New Roman"/>
          <w:sz w:val="28"/>
          <w:szCs w:val="28"/>
        </w:rPr>
      </w:pPr>
      <w:r>
        <w:rPr>
          <w:rFonts w:ascii="Times New Roman" w:hAnsi="Times New Roman" w:cs="Times New Roman"/>
          <w:sz w:val="28"/>
          <w:szCs w:val="28"/>
        </w:rPr>
        <w:t>Товарищество собственников жилья.</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Управление выбирается общим собранием собственников помещения.</w:t>
      </w:r>
    </w:p>
    <w:p w:rsidR="007772B0" w:rsidRDefault="007772B0" w:rsidP="007772B0">
      <w:pPr>
        <w:tabs>
          <w:tab w:val="left" w:pos="1560"/>
        </w:tabs>
        <w:jc w:val="center"/>
        <w:rPr>
          <w:rFonts w:ascii="Times New Roman" w:hAnsi="Times New Roman" w:cs="Times New Roman"/>
          <w:b/>
          <w:sz w:val="28"/>
          <w:szCs w:val="28"/>
        </w:rPr>
      </w:pPr>
      <w:r>
        <w:rPr>
          <w:rFonts w:ascii="Times New Roman" w:hAnsi="Times New Roman" w:cs="Times New Roman"/>
          <w:b/>
          <w:sz w:val="28"/>
          <w:szCs w:val="28"/>
        </w:rPr>
        <w:t>ДОГОВОР УПРАВЛЕНИЯ МНОГОКВАРТИРНЫМИ ДОМАМИ</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 Это договор присоединения.</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Содержания договора:</w:t>
      </w:r>
    </w:p>
    <w:p w:rsidR="007772B0" w:rsidRDefault="007772B0" w:rsidP="007772B0">
      <w:pPr>
        <w:pStyle w:val="af9"/>
        <w:numPr>
          <w:ilvl w:val="0"/>
          <w:numId w:val="83"/>
        </w:numPr>
        <w:tabs>
          <w:tab w:val="left" w:pos="1560"/>
        </w:tabs>
        <w:rPr>
          <w:rFonts w:ascii="Times New Roman" w:hAnsi="Times New Roman" w:cs="Times New Roman"/>
          <w:sz w:val="28"/>
          <w:szCs w:val="28"/>
        </w:rPr>
      </w:pPr>
      <w:r>
        <w:rPr>
          <w:rFonts w:ascii="Times New Roman" w:hAnsi="Times New Roman" w:cs="Times New Roman"/>
          <w:sz w:val="28"/>
          <w:szCs w:val="28"/>
        </w:rPr>
        <w:t>Состав общего имущества многоквартирного дома;</w:t>
      </w:r>
    </w:p>
    <w:p w:rsidR="007772B0" w:rsidRDefault="007772B0" w:rsidP="007772B0">
      <w:pPr>
        <w:pStyle w:val="af9"/>
        <w:numPr>
          <w:ilvl w:val="0"/>
          <w:numId w:val="83"/>
        </w:numPr>
        <w:tabs>
          <w:tab w:val="left" w:pos="1560"/>
        </w:tabs>
        <w:rPr>
          <w:rFonts w:ascii="Times New Roman" w:hAnsi="Times New Roman" w:cs="Times New Roman"/>
          <w:sz w:val="28"/>
          <w:szCs w:val="28"/>
        </w:rPr>
      </w:pPr>
      <w:r>
        <w:rPr>
          <w:rFonts w:ascii="Times New Roman" w:hAnsi="Times New Roman" w:cs="Times New Roman"/>
          <w:sz w:val="28"/>
          <w:szCs w:val="28"/>
        </w:rPr>
        <w:t>Перечень услуг и работ по содержанию многоквартирного дома;</w:t>
      </w:r>
    </w:p>
    <w:p w:rsidR="007772B0" w:rsidRDefault="007772B0" w:rsidP="007772B0">
      <w:pPr>
        <w:pStyle w:val="af9"/>
        <w:numPr>
          <w:ilvl w:val="0"/>
          <w:numId w:val="83"/>
        </w:numPr>
        <w:tabs>
          <w:tab w:val="left" w:pos="1560"/>
        </w:tabs>
        <w:rPr>
          <w:rFonts w:ascii="Times New Roman" w:hAnsi="Times New Roman" w:cs="Times New Roman"/>
          <w:sz w:val="28"/>
          <w:szCs w:val="28"/>
        </w:rPr>
      </w:pPr>
      <w:r>
        <w:rPr>
          <w:rFonts w:ascii="Times New Roman" w:hAnsi="Times New Roman" w:cs="Times New Roman"/>
          <w:sz w:val="28"/>
          <w:szCs w:val="28"/>
        </w:rPr>
        <w:t>Порядок определения цены договора, размера платы за содержание;</w:t>
      </w:r>
    </w:p>
    <w:p w:rsidR="007772B0" w:rsidRDefault="007772B0" w:rsidP="007772B0">
      <w:pPr>
        <w:pStyle w:val="af9"/>
        <w:numPr>
          <w:ilvl w:val="0"/>
          <w:numId w:val="83"/>
        </w:numPr>
        <w:tabs>
          <w:tab w:val="left" w:pos="1560"/>
        </w:tabs>
        <w:rPr>
          <w:rFonts w:ascii="Times New Roman" w:hAnsi="Times New Roman" w:cs="Times New Roman"/>
          <w:sz w:val="28"/>
          <w:szCs w:val="28"/>
        </w:rPr>
      </w:pPr>
      <w:r>
        <w:rPr>
          <w:rFonts w:ascii="Times New Roman" w:hAnsi="Times New Roman" w:cs="Times New Roman"/>
          <w:sz w:val="28"/>
          <w:szCs w:val="28"/>
        </w:rPr>
        <w:t>Порядок осуществления контроля;</w:t>
      </w:r>
    </w:p>
    <w:p w:rsidR="007772B0" w:rsidRDefault="007772B0" w:rsidP="007772B0">
      <w:pPr>
        <w:pStyle w:val="af9"/>
        <w:numPr>
          <w:ilvl w:val="0"/>
          <w:numId w:val="83"/>
        </w:numPr>
        <w:tabs>
          <w:tab w:val="left" w:pos="1560"/>
        </w:tabs>
        <w:rPr>
          <w:rFonts w:ascii="Times New Roman" w:hAnsi="Times New Roman" w:cs="Times New Roman"/>
          <w:sz w:val="28"/>
          <w:szCs w:val="28"/>
        </w:rPr>
      </w:pPr>
      <w:r>
        <w:rPr>
          <w:rFonts w:ascii="Times New Roman" w:hAnsi="Times New Roman" w:cs="Times New Roman"/>
          <w:sz w:val="28"/>
          <w:szCs w:val="28"/>
        </w:rPr>
        <w:t>Плата за жилье и коммунальные услуги:</w:t>
      </w:r>
    </w:p>
    <w:p w:rsidR="007772B0" w:rsidRDefault="007772B0" w:rsidP="007772B0">
      <w:pPr>
        <w:pStyle w:val="af9"/>
        <w:numPr>
          <w:ilvl w:val="1"/>
          <w:numId w:val="83"/>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Плата за </w:t>
      </w:r>
      <w:proofErr w:type="spellStart"/>
      <w:r>
        <w:rPr>
          <w:rFonts w:ascii="Times New Roman" w:hAnsi="Times New Roman" w:cs="Times New Roman"/>
          <w:sz w:val="28"/>
          <w:szCs w:val="28"/>
        </w:rPr>
        <w:t>найм</w:t>
      </w:r>
      <w:proofErr w:type="spellEnd"/>
      <w:r>
        <w:rPr>
          <w:rFonts w:ascii="Times New Roman" w:hAnsi="Times New Roman" w:cs="Times New Roman"/>
          <w:sz w:val="28"/>
          <w:szCs w:val="28"/>
        </w:rPr>
        <w:t>;</w:t>
      </w:r>
    </w:p>
    <w:p w:rsidR="007772B0" w:rsidRDefault="007772B0" w:rsidP="007772B0">
      <w:pPr>
        <w:pStyle w:val="af9"/>
        <w:numPr>
          <w:ilvl w:val="1"/>
          <w:numId w:val="83"/>
        </w:numPr>
        <w:tabs>
          <w:tab w:val="left" w:pos="1560"/>
        </w:tabs>
        <w:rPr>
          <w:rFonts w:ascii="Times New Roman" w:hAnsi="Times New Roman" w:cs="Times New Roman"/>
          <w:sz w:val="28"/>
          <w:szCs w:val="28"/>
        </w:rPr>
      </w:pPr>
      <w:r>
        <w:rPr>
          <w:rFonts w:ascii="Times New Roman" w:hAnsi="Times New Roman" w:cs="Times New Roman"/>
          <w:sz w:val="28"/>
          <w:szCs w:val="28"/>
        </w:rPr>
        <w:t>За содержание и ремонт;</w:t>
      </w:r>
    </w:p>
    <w:p w:rsidR="007772B0" w:rsidRDefault="007772B0" w:rsidP="007772B0">
      <w:pPr>
        <w:pStyle w:val="af9"/>
        <w:numPr>
          <w:ilvl w:val="1"/>
          <w:numId w:val="83"/>
        </w:numPr>
        <w:tabs>
          <w:tab w:val="left" w:pos="1560"/>
        </w:tabs>
        <w:rPr>
          <w:rFonts w:ascii="Times New Roman" w:hAnsi="Times New Roman" w:cs="Times New Roman"/>
          <w:sz w:val="28"/>
          <w:szCs w:val="28"/>
        </w:rPr>
      </w:pPr>
      <w:r>
        <w:rPr>
          <w:rFonts w:ascii="Times New Roman" w:hAnsi="Times New Roman" w:cs="Times New Roman"/>
          <w:sz w:val="28"/>
          <w:szCs w:val="28"/>
        </w:rPr>
        <w:lastRenderedPageBreak/>
        <w:t>Тех. эксплуатация и тех. ремонт;</w:t>
      </w:r>
    </w:p>
    <w:p w:rsidR="007772B0" w:rsidRDefault="007772B0" w:rsidP="007772B0">
      <w:pPr>
        <w:pStyle w:val="af9"/>
        <w:numPr>
          <w:ilvl w:val="1"/>
          <w:numId w:val="83"/>
        </w:numPr>
        <w:tabs>
          <w:tab w:val="left" w:pos="1560"/>
        </w:tabs>
        <w:rPr>
          <w:rFonts w:ascii="Times New Roman" w:hAnsi="Times New Roman" w:cs="Times New Roman"/>
          <w:sz w:val="28"/>
          <w:szCs w:val="28"/>
        </w:rPr>
      </w:pPr>
      <w:r>
        <w:rPr>
          <w:rFonts w:ascii="Times New Roman" w:hAnsi="Times New Roman" w:cs="Times New Roman"/>
          <w:sz w:val="28"/>
          <w:szCs w:val="28"/>
        </w:rPr>
        <w:t>Санитарное содержание;</w:t>
      </w:r>
    </w:p>
    <w:p w:rsidR="007772B0" w:rsidRDefault="007772B0" w:rsidP="007772B0">
      <w:pPr>
        <w:pStyle w:val="af9"/>
        <w:numPr>
          <w:ilvl w:val="1"/>
          <w:numId w:val="83"/>
        </w:numPr>
        <w:tabs>
          <w:tab w:val="left" w:pos="1560"/>
        </w:tabs>
        <w:rPr>
          <w:rFonts w:ascii="Times New Roman" w:hAnsi="Times New Roman" w:cs="Times New Roman"/>
          <w:sz w:val="28"/>
          <w:szCs w:val="28"/>
        </w:rPr>
      </w:pPr>
      <w:r>
        <w:rPr>
          <w:rFonts w:ascii="Times New Roman" w:hAnsi="Times New Roman" w:cs="Times New Roman"/>
          <w:sz w:val="28"/>
          <w:szCs w:val="28"/>
        </w:rPr>
        <w:t>Капитальный ремонт;</w:t>
      </w:r>
    </w:p>
    <w:p w:rsidR="007772B0" w:rsidRDefault="007772B0" w:rsidP="007772B0">
      <w:pPr>
        <w:pStyle w:val="af9"/>
        <w:numPr>
          <w:ilvl w:val="1"/>
          <w:numId w:val="83"/>
        </w:numPr>
        <w:tabs>
          <w:tab w:val="left" w:pos="1560"/>
        </w:tabs>
        <w:rPr>
          <w:rFonts w:ascii="Times New Roman" w:hAnsi="Times New Roman" w:cs="Times New Roman"/>
          <w:sz w:val="28"/>
          <w:szCs w:val="28"/>
        </w:rPr>
      </w:pPr>
      <w:r>
        <w:rPr>
          <w:rFonts w:ascii="Times New Roman" w:hAnsi="Times New Roman" w:cs="Times New Roman"/>
          <w:sz w:val="28"/>
          <w:szCs w:val="28"/>
        </w:rPr>
        <w:t>Текущий ремонт;</w:t>
      </w:r>
    </w:p>
    <w:p w:rsidR="007772B0" w:rsidRDefault="007772B0" w:rsidP="007772B0">
      <w:pPr>
        <w:pStyle w:val="af9"/>
        <w:numPr>
          <w:ilvl w:val="1"/>
          <w:numId w:val="83"/>
        </w:numPr>
        <w:tabs>
          <w:tab w:val="left" w:pos="1560"/>
        </w:tabs>
        <w:rPr>
          <w:rFonts w:ascii="Times New Roman" w:hAnsi="Times New Roman" w:cs="Times New Roman"/>
          <w:sz w:val="28"/>
          <w:szCs w:val="28"/>
        </w:rPr>
      </w:pPr>
      <w:r>
        <w:rPr>
          <w:rFonts w:ascii="Times New Roman" w:hAnsi="Times New Roman" w:cs="Times New Roman"/>
          <w:sz w:val="28"/>
          <w:szCs w:val="28"/>
        </w:rPr>
        <w:t>Коммунальные услуги.</w:t>
      </w:r>
    </w:p>
    <w:p w:rsidR="007772B0" w:rsidRDefault="007772B0" w:rsidP="007772B0">
      <w:pPr>
        <w:pStyle w:val="af9"/>
        <w:numPr>
          <w:ilvl w:val="0"/>
          <w:numId w:val="83"/>
        </w:numPr>
        <w:tabs>
          <w:tab w:val="left" w:pos="1560"/>
        </w:tabs>
        <w:rPr>
          <w:rFonts w:ascii="Times New Roman" w:hAnsi="Times New Roman" w:cs="Times New Roman"/>
          <w:sz w:val="28"/>
          <w:szCs w:val="28"/>
        </w:rPr>
      </w:pPr>
      <w:r>
        <w:rPr>
          <w:rFonts w:ascii="Times New Roman" w:hAnsi="Times New Roman" w:cs="Times New Roman"/>
          <w:sz w:val="28"/>
          <w:szCs w:val="28"/>
        </w:rPr>
        <w:t>Тарифы и нормативы в сфере ЖКХ;</w:t>
      </w:r>
    </w:p>
    <w:p w:rsidR="007772B0" w:rsidRDefault="007772B0" w:rsidP="007772B0">
      <w:pPr>
        <w:pStyle w:val="af9"/>
        <w:numPr>
          <w:ilvl w:val="0"/>
          <w:numId w:val="83"/>
        </w:numPr>
        <w:tabs>
          <w:tab w:val="left" w:pos="1560"/>
        </w:tabs>
        <w:rPr>
          <w:rFonts w:ascii="Times New Roman" w:hAnsi="Times New Roman" w:cs="Times New Roman"/>
          <w:sz w:val="28"/>
          <w:szCs w:val="28"/>
        </w:rPr>
      </w:pPr>
      <w:r>
        <w:rPr>
          <w:rFonts w:ascii="Times New Roman" w:hAnsi="Times New Roman" w:cs="Times New Roman"/>
          <w:sz w:val="28"/>
          <w:szCs w:val="28"/>
        </w:rPr>
        <w:t>Льготы, компенсации, субсидии на оплату ЖКХ;</w:t>
      </w:r>
    </w:p>
    <w:p w:rsidR="007772B0" w:rsidRDefault="007772B0" w:rsidP="007772B0">
      <w:pPr>
        <w:pStyle w:val="af9"/>
        <w:numPr>
          <w:ilvl w:val="0"/>
          <w:numId w:val="83"/>
        </w:numPr>
        <w:tabs>
          <w:tab w:val="left" w:pos="1560"/>
        </w:tabs>
        <w:rPr>
          <w:rFonts w:ascii="Times New Roman" w:hAnsi="Times New Roman" w:cs="Times New Roman"/>
          <w:sz w:val="28"/>
          <w:szCs w:val="28"/>
        </w:rPr>
      </w:pPr>
      <w:r>
        <w:rPr>
          <w:rFonts w:ascii="Times New Roman" w:hAnsi="Times New Roman" w:cs="Times New Roman"/>
          <w:sz w:val="28"/>
          <w:szCs w:val="28"/>
        </w:rPr>
        <w:t>Обращение граждан по вопросам ЖКХ в органы государственной и муниципальной власти.</w:t>
      </w:r>
    </w:p>
    <w:p w:rsidR="007772B0" w:rsidRDefault="007772B0" w:rsidP="007772B0">
      <w:pPr>
        <w:pStyle w:val="1"/>
        <w:jc w:val="center"/>
        <w:rPr>
          <w:sz w:val="28"/>
          <w:szCs w:val="28"/>
        </w:rPr>
      </w:pPr>
      <w:bookmarkStart w:id="37" w:name="_Toc390007555"/>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r>
        <w:rPr>
          <w:sz w:val="28"/>
          <w:szCs w:val="28"/>
        </w:rPr>
        <w:lastRenderedPageBreak/>
        <w:t>ДОСТУПНОСТЬ СРЕДЫ ЖИЗНЕДЕЯТЕЛЬНОСТИ</w:t>
      </w:r>
      <w:bookmarkEnd w:id="37"/>
    </w:p>
    <w:p w:rsidR="007772B0" w:rsidRDefault="007772B0" w:rsidP="007772B0">
      <w:pPr>
        <w:pStyle w:val="af9"/>
        <w:tabs>
          <w:tab w:val="left" w:pos="1560"/>
        </w:tabs>
        <w:jc w:val="center"/>
        <w:rPr>
          <w:rFonts w:ascii="Times New Roman" w:hAnsi="Times New Roman" w:cs="Times New Roman"/>
          <w:b/>
          <w:sz w:val="28"/>
          <w:szCs w:val="28"/>
        </w:rPr>
      </w:pPr>
    </w:p>
    <w:p w:rsidR="007772B0" w:rsidRDefault="007772B0" w:rsidP="007772B0">
      <w:pPr>
        <w:pStyle w:val="af9"/>
        <w:tabs>
          <w:tab w:val="left" w:pos="1560"/>
        </w:tabs>
        <w:jc w:val="center"/>
        <w:rPr>
          <w:rFonts w:ascii="Times New Roman" w:hAnsi="Times New Roman" w:cs="Times New Roman"/>
          <w:b/>
          <w:sz w:val="28"/>
          <w:szCs w:val="28"/>
        </w:rPr>
      </w:pPr>
    </w:p>
    <w:p w:rsidR="007772B0" w:rsidRDefault="007772B0" w:rsidP="007772B0">
      <w:pPr>
        <w:pStyle w:val="af9"/>
        <w:tabs>
          <w:tab w:val="left" w:pos="1560"/>
        </w:tabs>
        <w:rPr>
          <w:rFonts w:ascii="Times New Roman" w:hAnsi="Times New Roman" w:cs="Times New Roman"/>
          <w:sz w:val="28"/>
          <w:szCs w:val="28"/>
        </w:rPr>
      </w:pPr>
      <w:r>
        <w:rPr>
          <w:rFonts w:ascii="Times New Roman" w:hAnsi="Times New Roman" w:cs="Times New Roman"/>
          <w:sz w:val="28"/>
          <w:szCs w:val="28"/>
        </w:rPr>
        <w:t xml:space="preserve">Программа «Доступная среда» запланировала мероприятия, направленные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7772B0" w:rsidRDefault="007772B0" w:rsidP="007772B0">
      <w:pPr>
        <w:pStyle w:val="af9"/>
        <w:numPr>
          <w:ilvl w:val="0"/>
          <w:numId w:val="84"/>
        </w:numPr>
        <w:tabs>
          <w:tab w:val="left" w:pos="1560"/>
        </w:tabs>
        <w:rPr>
          <w:rFonts w:ascii="Times New Roman" w:hAnsi="Times New Roman" w:cs="Times New Roman"/>
          <w:sz w:val="28"/>
          <w:szCs w:val="28"/>
        </w:rPr>
      </w:pPr>
      <w:r>
        <w:rPr>
          <w:rFonts w:ascii="Times New Roman" w:hAnsi="Times New Roman" w:cs="Times New Roman"/>
          <w:sz w:val="28"/>
          <w:szCs w:val="28"/>
        </w:rPr>
        <w:t>Формирование общественного мнения по проблемам инвалидов;</w:t>
      </w:r>
    </w:p>
    <w:p w:rsidR="007772B0" w:rsidRDefault="007772B0" w:rsidP="007772B0">
      <w:pPr>
        <w:pStyle w:val="af9"/>
        <w:numPr>
          <w:ilvl w:val="0"/>
          <w:numId w:val="84"/>
        </w:numPr>
        <w:tabs>
          <w:tab w:val="left" w:pos="1560"/>
        </w:tabs>
        <w:rPr>
          <w:rFonts w:ascii="Times New Roman" w:hAnsi="Times New Roman" w:cs="Times New Roman"/>
          <w:sz w:val="28"/>
          <w:szCs w:val="28"/>
        </w:rPr>
      </w:pPr>
      <w:r>
        <w:rPr>
          <w:rFonts w:ascii="Times New Roman" w:hAnsi="Times New Roman" w:cs="Times New Roman"/>
          <w:sz w:val="28"/>
          <w:szCs w:val="28"/>
        </w:rPr>
        <w:t>Создание информационно-справочной поддержки;</w:t>
      </w:r>
    </w:p>
    <w:p w:rsidR="007772B0" w:rsidRDefault="007772B0" w:rsidP="007772B0">
      <w:pPr>
        <w:pStyle w:val="af9"/>
        <w:numPr>
          <w:ilvl w:val="0"/>
          <w:numId w:val="84"/>
        </w:numPr>
        <w:tabs>
          <w:tab w:val="left" w:pos="1560"/>
        </w:tabs>
        <w:rPr>
          <w:rFonts w:ascii="Times New Roman" w:hAnsi="Times New Roman" w:cs="Times New Roman"/>
          <w:sz w:val="28"/>
          <w:szCs w:val="28"/>
        </w:rPr>
      </w:pPr>
      <w:r>
        <w:rPr>
          <w:rFonts w:ascii="Times New Roman" w:hAnsi="Times New Roman" w:cs="Times New Roman"/>
          <w:sz w:val="28"/>
          <w:szCs w:val="28"/>
        </w:rPr>
        <w:t>Обеспечение доступности учреждений;</w:t>
      </w:r>
    </w:p>
    <w:p w:rsidR="007772B0" w:rsidRDefault="007772B0" w:rsidP="007772B0">
      <w:pPr>
        <w:pStyle w:val="af9"/>
        <w:numPr>
          <w:ilvl w:val="0"/>
          <w:numId w:val="84"/>
        </w:numPr>
        <w:tabs>
          <w:tab w:val="left" w:pos="1560"/>
        </w:tabs>
        <w:rPr>
          <w:rFonts w:ascii="Times New Roman" w:hAnsi="Times New Roman" w:cs="Times New Roman"/>
          <w:sz w:val="28"/>
          <w:szCs w:val="28"/>
        </w:rPr>
      </w:pPr>
      <w:r>
        <w:rPr>
          <w:rFonts w:ascii="Times New Roman" w:hAnsi="Times New Roman" w:cs="Times New Roman"/>
          <w:sz w:val="28"/>
          <w:szCs w:val="28"/>
        </w:rPr>
        <w:t>Приобретение автоматизированной системы мониторинга зданий с учетом доступности для инвалидов;</w:t>
      </w:r>
    </w:p>
    <w:p w:rsidR="007772B0" w:rsidRDefault="007772B0" w:rsidP="007772B0">
      <w:pPr>
        <w:pStyle w:val="af9"/>
        <w:numPr>
          <w:ilvl w:val="0"/>
          <w:numId w:val="84"/>
        </w:numPr>
        <w:tabs>
          <w:tab w:val="left" w:pos="1560"/>
        </w:tabs>
        <w:rPr>
          <w:rFonts w:ascii="Times New Roman" w:hAnsi="Times New Roman" w:cs="Times New Roman"/>
          <w:sz w:val="28"/>
          <w:szCs w:val="28"/>
        </w:rPr>
      </w:pPr>
      <w:r>
        <w:rPr>
          <w:rFonts w:ascii="Times New Roman" w:hAnsi="Times New Roman" w:cs="Times New Roman"/>
          <w:sz w:val="28"/>
          <w:szCs w:val="28"/>
        </w:rPr>
        <w:t>Совершенствование  систем, предоставления реабилитированных услуг инвалидов;</w:t>
      </w:r>
    </w:p>
    <w:p w:rsidR="007772B0" w:rsidRDefault="007772B0" w:rsidP="007772B0">
      <w:pPr>
        <w:pStyle w:val="af9"/>
        <w:numPr>
          <w:ilvl w:val="0"/>
          <w:numId w:val="84"/>
        </w:numPr>
        <w:tabs>
          <w:tab w:val="left" w:pos="1560"/>
        </w:tabs>
        <w:rPr>
          <w:rFonts w:ascii="Times New Roman" w:hAnsi="Times New Roman" w:cs="Times New Roman"/>
          <w:sz w:val="28"/>
          <w:szCs w:val="28"/>
        </w:rPr>
      </w:pPr>
      <w:r>
        <w:rPr>
          <w:rFonts w:ascii="Times New Roman" w:hAnsi="Times New Roman" w:cs="Times New Roman"/>
          <w:sz w:val="28"/>
          <w:szCs w:val="28"/>
        </w:rPr>
        <w:t>Приобретение специального транспорта для перевозки инвалидов;</w:t>
      </w:r>
    </w:p>
    <w:p w:rsidR="007772B0" w:rsidRDefault="007772B0" w:rsidP="007772B0">
      <w:pPr>
        <w:pStyle w:val="af9"/>
        <w:numPr>
          <w:ilvl w:val="0"/>
          <w:numId w:val="84"/>
        </w:numPr>
        <w:tabs>
          <w:tab w:val="left" w:pos="1560"/>
        </w:tabs>
        <w:rPr>
          <w:rFonts w:ascii="Times New Roman" w:hAnsi="Times New Roman" w:cs="Times New Roman"/>
          <w:sz w:val="28"/>
          <w:szCs w:val="28"/>
        </w:rPr>
      </w:pPr>
      <w:r>
        <w:rPr>
          <w:rFonts w:ascii="Times New Roman" w:hAnsi="Times New Roman" w:cs="Times New Roman"/>
          <w:sz w:val="28"/>
          <w:szCs w:val="28"/>
        </w:rPr>
        <w:t>Проведение социалистических исследований среди инвалидов.</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Пиктограммы и предупреждающие знаки:</w:t>
      </w:r>
    </w:p>
    <w:p w:rsidR="007772B0" w:rsidRDefault="007772B0" w:rsidP="007772B0">
      <w:pPr>
        <w:jc w:val="right"/>
        <w:rPr>
          <w:sz w:val="28"/>
          <w:szCs w:val="28"/>
        </w:rPr>
      </w:pPr>
    </w:p>
    <w:p w:rsidR="007772B0" w:rsidRDefault="007772B0" w:rsidP="007772B0">
      <w:pPr>
        <w:pStyle w:val="af9"/>
        <w:tabs>
          <w:tab w:val="left" w:pos="1560"/>
        </w:tabs>
        <w:rPr>
          <w:rFonts w:ascii="Times New Roman" w:hAnsi="Times New Roman" w:cs="Times New Roman"/>
          <w:sz w:val="28"/>
          <w:szCs w:val="28"/>
        </w:rPr>
      </w:pPr>
      <w:r>
        <w:rPr>
          <w:noProof/>
        </w:rPr>
        <w:drawing>
          <wp:anchor distT="0" distB="0" distL="114300" distR="114300" simplePos="0" relativeHeight="251656704" behindDoc="0" locked="0" layoutInCell="1" allowOverlap="1">
            <wp:simplePos x="0" y="0"/>
            <wp:positionH relativeFrom="column">
              <wp:align>left</wp:align>
            </wp:positionH>
            <wp:positionV relativeFrom="paragraph">
              <wp:align>top</wp:align>
            </wp:positionV>
            <wp:extent cx="1104900" cy="1076325"/>
            <wp:effectExtent l="19050" t="0" r="0" b="0"/>
            <wp:wrapSquare wrapText="bothSides"/>
            <wp:docPr id="5" name="Рисунок 1" descr="Для инвалидов всех категорий">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ля инвалидов всех категорий">
                      <a:hlinkClick r:id="rId96"/>
                    </pic:cNvPr>
                    <pic:cNvPicPr>
                      <a:picLocks noChangeAspect="1" noChangeArrowheads="1"/>
                    </pic:cNvPicPr>
                  </pic:nvPicPr>
                  <pic:blipFill>
                    <a:blip r:embed="rId97" cstate="print"/>
                    <a:srcRect/>
                    <a:stretch>
                      <a:fillRect/>
                    </a:stretch>
                  </pic:blipFill>
                  <pic:spPr bwMode="auto">
                    <a:xfrm>
                      <a:off x="0" y="0"/>
                      <a:ext cx="1104900" cy="1076325"/>
                    </a:xfrm>
                    <a:prstGeom prst="rect">
                      <a:avLst/>
                    </a:prstGeom>
                    <a:noFill/>
                  </pic:spPr>
                </pic:pic>
              </a:graphicData>
            </a:graphic>
          </wp:anchor>
        </w:drawing>
      </w:r>
      <w:r>
        <w:rPr>
          <w:rFonts w:ascii="Times New Roman" w:hAnsi="Times New Roman" w:cs="Times New Roman"/>
          <w:sz w:val="28"/>
          <w:szCs w:val="28"/>
        </w:rPr>
        <w:br w:type="textWrapping" w:clear="all"/>
        <w:t>Доступность для инвалидов всех категорий.</w:t>
      </w:r>
    </w:p>
    <w:p w:rsidR="007772B0" w:rsidRDefault="007772B0" w:rsidP="007772B0">
      <w:pPr>
        <w:pStyle w:val="af9"/>
        <w:tabs>
          <w:tab w:val="left" w:pos="1560"/>
        </w:tabs>
        <w:rPr>
          <w:rFonts w:ascii="Times New Roman" w:hAnsi="Times New Roman" w:cs="Times New Roman"/>
          <w:sz w:val="28"/>
          <w:szCs w:val="28"/>
        </w:rPr>
      </w:pPr>
    </w:p>
    <w:p w:rsidR="007772B0" w:rsidRDefault="007772B0" w:rsidP="007772B0">
      <w:pPr>
        <w:pStyle w:val="af9"/>
        <w:tabs>
          <w:tab w:val="left" w:pos="1560"/>
        </w:tabs>
        <w:rPr>
          <w:rFonts w:ascii="Times New Roman" w:hAnsi="Times New Roman" w:cs="Times New Roman"/>
          <w:sz w:val="28"/>
          <w:szCs w:val="28"/>
        </w:rPr>
      </w:pPr>
      <w:r>
        <w:rPr>
          <w:noProof/>
        </w:rPr>
        <w:drawing>
          <wp:anchor distT="0" distB="0" distL="114300" distR="114300" simplePos="0" relativeHeight="251657728" behindDoc="0" locked="0" layoutInCell="1" allowOverlap="1">
            <wp:simplePos x="0" y="0"/>
            <wp:positionH relativeFrom="column">
              <wp:align>left</wp:align>
            </wp:positionH>
            <wp:positionV relativeFrom="paragraph">
              <wp:align>top</wp:align>
            </wp:positionV>
            <wp:extent cx="1152525" cy="1133475"/>
            <wp:effectExtent l="19050" t="0" r="9525" b="0"/>
            <wp:wrapSquare wrapText="bothSides"/>
            <wp:docPr id="4" name="Рисунок 4" descr="Для инвалидов-колясочников">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Для инвалидов-колясочников">
                      <a:hlinkClick r:id="rId98"/>
                    </pic:cNvPr>
                    <pic:cNvPicPr>
                      <a:picLocks noChangeAspect="1" noChangeArrowheads="1"/>
                    </pic:cNvPicPr>
                  </pic:nvPicPr>
                  <pic:blipFill>
                    <a:blip r:embed="rId99" cstate="print"/>
                    <a:srcRect/>
                    <a:stretch>
                      <a:fillRect/>
                    </a:stretch>
                  </pic:blipFill>
                  <pic:spPr bwMode="auto">
                    <a:xfrm>
                      <a:off x="0" y="0"/>
                      <a:ext cx="1152525" cy="1133475"/>
                    </a:xfrm>
                    <a:prstGeom prst="rect">
                      <a:avLst/>
                    </a:prstGeom>
                    <a:noFill/>
                  </pic:spPr>
                </pic:pic>
              </a:graphicData>
            </a:graphic>
          </wp:anchor>
        </w:drawing>
      </w:r>
      <w:r>
        <w:rPr>
          <w:rFonts w:ascii="Times New Roman" w:hAnsi="Times New Roman" w:cs="Times New Roman"/>
          <w:sz w:val="28"/>
          <w:szCs w:val="28"/>
        </w:rPr>
        <w:br w:type="textWrapping" w:clear="all"/>
        <w:t>Допустимость для инвалидов только в креслах колясках (рядом с входом здания, сооружения общественного назначения).</w:t>
      </w:r>
    </w:p>
    <w:p w:rsidR="007772B0" w:rsidRDefault="007772B0" w:rsidP="007772B0">
      <w:pPr>
        <w:pStyle w:val="af9"/>
        <w:tabs>
          <w:tab w:val="left" w:pos="1560"/>
        </w:tabs>
        <w:rPr>
          <w:rFonts w:ascii="Times New Roman" w:hAnsi="Times New Roman" w:cs="Times New Roman"/>
          <w:sz w:val="28"/>
          <w:szCs w:val="28"/>
        </w:rPr>
      </w:pPr>
    </w:p>
    <w:p w:rsidR="007772B0" w:rsidRDefault="007772B0" w:rsidP="007772B0">
      <w:pPr>
        <w:pStyle w:val="af9"/>
        <w:tabs>
          <w:tab w:val="left" w:pos="1560"/>
        </w:tabs>
        <w:rPr>
          <w:rFonts w:ascii="Times New Roman" w:hAnsi="Times New Roman" w:cs="Times New Roman"/>
          <w:sz w:val="28"/>
          <w:szCs w:val="28"/>
        </w:rPr>
      </w:pPr>
    </w:p>
    <w:p w:rsidR="007772B0" w:rsidRDefault="007772B0" w:rsidP="007772B0">
      <w:pPr>
        <w:pStyle w:val="af9"/>
        <w:tabs>
          <w:tab w:val="left" w:pos="1560"/>
        </w:tabs>
        <w:rPr>
          <w:rFonts w:ascii="Times New Roman" w:hAnsi="Times New Roman" w:cs="Times New Roman"/>
          <w:sz w:val="28"/>
          <w:szCs w:val="28"/>
        </w:rPr>
      </w:pPr>
      <w:r>
        <w:rPr>
          <w:rFonts w:ascii="Verdana" w:hAnsi="Verdana"/>
          <w:noProof/>
          <w:color w:val="506CBC"/>
          <w:sz w:val="28"/>
          <w:szCs w:val="28"/>
        </w:rPr>
        <w:drawing>
          <wp:inline distT="0" distB="0" distL="0" distR="0">
            <wp:extent cx="1151890" cy="1137285"/>
            <wp:effectExtent l="19050" t="0" r="0" b="0"/>
            <wp:docPr id="1" name="Рисунок 7" descr="Для инвалидов по слуху">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Для инвалидов по слуху">
                      <a:hlinkClick r:id="rId100"/>
                    </pic:cNvPr>
                    <pic:cNvPicPr>
                      <a:picLocks noChangeAspect="1" noChangeArrowheads="1"/>
                    </pic:cNvPicPr>
                  </pic:nvPicPr>
                  <pic:blipFill>
                    <a:blip r:embed="rId101" cstate="print"/>
                    <a:srcRect/>
                    <a:stretch>
                      <a:fillRect/>
                    </a:stretch>
                  </pic:blipFill>
                  <pic:spPr bwMode="auto">
                    <a:xfrm>
                      <a:off x="0" y="0"/>
                      <a:ext cx="1151890" cy="1137285"/>
                    </a:xfrm>
                    <a:prstGeom prst="rect">
                      <a:avLst/>
                    </a:prstGeom>
                    <a:noFill/>
                    <a:ln w="9525">
                      <a:noFill/>
                      <a:miter lim="800000"/>
                      <a:headEnd/>
                      <a:tailEnd/>
                    </a:ln>
                  </pic:spPr>
                </pic:pic>
              </a:graphicData>
            </a:graphic>
          </wp:inline>
        </w:drawing>
      </w:r>
    </w:p>
    <w:p w:rsidR="007772B0" w:rsidRDefault="007772B0" w:rsidP="007772B0">
      <w:pPr>
        <w:pStyle w:val="af9"/>
        <w:tabs>
          <w:tab w:val="left" w:pos="1560"/>
        </w:tabs>
        <w:rPr>
          <w:rFonts w:ascii="Times New Roman" w:hAnsi="Times New Roman" w:cs="Times New Roman"/>
          <w:sz w:val="28"/>
          <w:szCs w:val="28"/>
        </w:rPr>
      </w:pPr>
      <w:r>
        <w:rPr>
          <w:rFonts w:ascii="Times New Roman" w:hAnsi="Times New Roman" w:cs="Times New Roman"/>
          <w:sz w:val="28"/>
          <w:szCs w:val="28"/>
        </w:rPr>
        <w:lastRenderedPageBreak/>
        <w:t>Доступность для инвалидов по слуху</w:t>
      </w:r>
    </w:p>
    <w:p w:rsidR="007772B0" w:rsidRDefault="007772B0" w:rsidP="007772B0">
      <w:pPr>
        <w:pStyle w:val="af9"/>
        <w:tabs>
          <w:tab w:val="left" w:pos="1560"/>
        </w:tabs>
        <w:rPr>
          <w:rFonts w:ascii="Times New Roman" w:hAnsi="Times New Roman" w:cs="Times New Roman"/>
          <w:sz w:val="28"/>
          <w:szCs w:val="28"/>
        </w:rPr>
      </w:pPr>
    </w:p>
    <w:p w:rsidR="007772B0" w:rsidRDefault="007772B0" w:rsidP="007772B0">
      <w:pPr>
        <w:pStyle w:val="af9"/>
        <w:tabs>
          <w:tab w:val="left" w:pos="1560"/>
        </w:tabs>
        <w:rPr>
          <w:rFonts w:ascii="Times New Roman" w:hAnsi="Times New Roman" w:cs="Times New Roman"/>
          <w:sz w:val="28"/>
          <w:szCs w:val="28"/>
        </w:rPr>
      </w:pPr>
      <w:r>
        <w:rPr>
          <w:rFonts w:ascii="Verdana" w:hAnsi="Verdana"/>
          <w:noProof/>
          <w:color w:val="506CBC"/>
          <w:sz w:val="28"/>
          <w:szCs w:val="28"/>
        </w:rPr>
        <w:drawing>
          <wp:inline distT="0" distB="0" distL="0" distR="0">
            <wp:extent cx="1166495" cy="1151890"/>
            <wp:effectExtent l="19050" t="0" r="0" b="0"/>
            <wp:docPr id="2" name="Рисунок 10" descr="Для инвалидов по зрению">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Для инвалидов по зрению">
                      <a:hlinkClick r:id="rId102"/>
                    </pic:cNvPr>
                    <pic:cNvPicPr>
                      <a:picLocks noChangeAspect="1" noChangeArrowheads="1"/>
                    </pic:cNvPicPr>
                  </pic:nvPicPr>
                  <pic:blipFill>
                    <a:blip r:embed="rId103" cstate="print"/>
                    <a:srcRect/>
                    <a:stretch>
                      <a:fillRect/>
                    </a:stretch>
                  </pic:blipFill>
                  <pic:spPr bwMode="auto">
                    <a:xfrm>
                      <a:off x="0" y="0"/>
                      <a:ext cx="1166495" cy="1151890"/>
                    </a:xfrm>
                    <a:prstGeom prst="rect">
                      <a:avLst/>
                    </a:prstGeom>
                    <a:noFill/>
                    <a:ln w="9525">
                      <a:noFill/>
                      <a:miter lim="800000"/>
                      <a:headEnd/>
                      <a:tailEnd/>
                    </a:ln>
                  </pic:spPr>
                </pic:pic>
              </a:graphicData>
            </a:graphic>
          </wp:inline>
        </w:drawing>
      </w:r>
    </w:p>
    <w:p w:rsidR="007772B0" w:rsidRDefault="007772B0" w:rsidP="007772B0">
      <w:pPr>
        <w:pStyle w:val="af9"/>
        <w:tabs>
          <w:tab w:val="left" w:pos="1560"/>
        </w:tabs>
        <w:rPr>
          <w:rFonts w:ascii="Times New Roman" w:hAnsi="Times New Roman" w:cs="Times New Roman"/>
          <w:sz w:val="28"/>
          <w:szCs w:val="28"/>
        </w:rPr>
      </w:pPr>
      <w:r>
        <w:rPr>
          <w:rFonts w:ascii="Times New Roman" w:hAnsi="Times New Roman" w:cs="Times New Roman"/>
          <w:sz w:val="28"/>
          <w:szCs w:val="28"/>
        </w:rPr>
        <w:t>Доступность для инвалидов по зрению.</w:t>
      </w:r>
    </w:p>
    <w:p w:rsidR="007772B0" w:rsidRDefault="007772B0" w:rsidP="007772B0">
      <w:pPr>
        <w:pStyle w:val="af9"/>
        <w:tabs>
          <w:tab w:val="left" w:pos="1560"/>
        </w:tabs>
        <w:rPr>
          <w:rFonts w:ascii="Times New Roman" w:hAnsi="Times New Roman" w:cs="Times New Roman"/>
          <w:sz w:val="28"/>
          <w:szCs w:val="28"/>
        </w:rPr>
      </w:pPr>
    </w:p>
    <w:p w:rsidR="007772B0" w:rsidRDefault="007772B0" w:rsidP="007772B0">
      <w:pPr>
        <w:pStyle w:val="af9"/>
        <w:tabs>
          <w:tab w:val="left" w:pos="1560"/>
        </w:tabs>
        <w:rPr>
          <w:rFonts w:ascii="Times New Roman" w:hAnsi="Times New Roman" w:cs="Times New Roman"/>
          <w:sz w:val="28"/>
          <w:szCs w:val="28"/>
        </w:rPr>
      </w:pPr>
      <w:r>
        <w:rPr>
          <w:noProof/>
          <w:sz w:val="28"/>
          <w:szCs w:val="28"/>
        </w:rPr>
        <w:drawing>
          <wp:inline distT="0" distB="0" distL="0" distR="0">
            <wp:extent cx="1706245" cy="1713865"/>
            <wp:effectExtent l="19050" t="0" r="8255" b="0"/>
            <wp:docPr id="3" name="Рисунок 13" descr="http://www.standartov.ru/norma_doc/41/41866/x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www.standartov.ru/norma_doc/41/41866/x010.jpg"/>
                    <pic:cNvPicPr>
                      <a:picLocks noChangeAspect="1" noChangeArrowheads="1"/>
                    </pic:cNvPicPr>
                  </pic:nvPicPr>
                  <pic:blipFill>
                    <a:blip r:embed="rId104" cstate="print"/>
                    <a:srcRect/>
                    <a:stretch>
                      <a:fillRect/>
                    </a:stretch>
                  </pic:blipFill>
                  <pic:spPr bwMode="auto">
                    <a:xfrm>
                      <a:off x="0" y="0"/>
                      <a:ext cx="1706245" cy="1713865"/>
                    </a:xfrm>
                    <a:prstGeom prst="rect">
                      <a:avLst/>
                    </a:prstGeom>
                    <a:noFill/>
                    <a:ln w="9525">
                      <a:noFill/>
                      <a:miter lim="800000"/>
                      <a:headEnd/>
                      <a:tailEnd/>
                    </a:ln>
                  </pic:spPr>
                </pic:pic>
              </a:graphicData>
            </a:graphic>
          </wp:inline>
        </w:drawing>
      </w:r>
    </w:p>
    <w:p w:rsidR="007772B0" w:rsidRDefault="007772B0" w:rsidP="007772B0">
      <w:pPr>
        <w:pStyle w:val="af9"/>
        <w:tabs>
          <w:tab w:val="left" w:pos="1560"/>
        </w:tabs>
        <w:rPr>
          <w:rFonts w:ascii="Times New Roman" w:hAnsi="Times New Roman" w:cs="Times New Roman"/>
          <w:sz w:val="28"/>
          <w:szCs w:val="28"/>
        </w:rPr>
      </w:pPr>
      <w:r>
        <w:rPr>
          <w:rFonts w:ascii="Times New Roman" w:hAnsi="Times New Roman" w:cs="Times New Roman"/>
          <w:sz w:val="28"/>
          <w:szCs w:val="28"/>
        </w:rPr>
        <w:t>Внутри доступных для инвалидов зданий и сооружений на путях передвижения инвалидов в креслах-колясках перед проходами, коридорами, ширина которых менее 900 мм; узкими поворотами под прямым углом; перед дверями, имеющими ширину менее 800 мм.</w:t>
      </w:r>
    </w:p>
    <w:p w:rsidR="007772B0" w:rsidRDefault="007772B0" w:rsidP="007772B0">
      <w:pPr>
        <w:tabs>
          <w:tab w:val="left" w:pos="1560"/>
        </w:tabs>
        <w:rPr>
          <w:rFonts w:ascii="Times New Roman" w:hAnsi="Times New Roman" w:cs="Times New Roman"/>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pStyle w:val="1"/>
        <w:jc w:val="center"/>
        <w:rPr>
          <w:sz w:val="28"/>
          <w:szCs w:val="28"/>
        </w:rPr>
      </w:pPr>
      <w:bookmarkStart w:id="38" w:name="_Toc390007556"/>
      <w:r>
        <w:rPr>
          <w:sz w:val="28"/>
          <w:szCs w:val="28"/>
        </w:rPr>
        <w:lastRenderedPageBreak/>
        <w:t>ПОНЯТИЕ И ЗНАЧЕНИЕ МСЭ (МЕДИКО-СОЦИАЛЬНАЯ ЭКСПЕРТИЗА)</w:t>
      </w:r>
      <w:bookmarkEnd w:id="38"/>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b/>
          <w:i/>
          <w:sz w:val="28"/>
          <w:szCs w:val="28"/>
          <w:u w:val="single"/>
        </w:rPr>
        <w:t xml:space="preserve">МСЭ -  </w:t>
      </w:r>
      <w:r>
        <w:rPr>
          <w:rFonts w:ascii="Times New Roman" w:hAnsi="Times New Roman" w:cs="Times New Roman"/>
          <w:sz w:val="28"/>
          <w:szCs w:val="28"/>
        </w:rPr>
        <w:t>определении потребностей, свидетельствуемого лица в мерах соц</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ащиты, включает реабилитацию на основе оценке ограничений жизнедеятельности, вызванных стойким расстройством функций организма.</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Значение МСЭ заключается в том, чтобы юридически признать человека инвалидом и определить степень повреждения его здоровья. Она предполагает комплексную оценку состояния организма инвалида бесплатно и т.д.</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Экспертиза (МСЭ) проводится бесплатно за счет средств, выделяемых в рамках комплексных программ обязательного медицинского состояния граждан.</w:t>
      </w:r>
    </w:p>
    <w:tbl>
      <w:tblPr>
        <w:tblStyle w:val="aff1"/>
        <w:tblW w:w="0" w:type="auto"/>
        <w:tblLook w:val="04A0"/>
      </w:tblPr>
      <w:tblGrid>
        <w:gridCol w:w="2660"/>
        <w:gridCol w:w="6910"/>
      </w:tblGrid>
      <w:tr w:rsidR="007772B0" w:rsidTr="007772B0">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jc w:val="center"/>
              <w:rPr>
                <w:rFonts w:ascii="Times New Roman" w:hAnsi="Times New Roman" w:cs="Times New Roman"/>
                <w:sz w:val="28"/>
                <w:szCs w:val="28"/>
              </w:rPr>
            </w:pPr>
            <w:r>
              <w:rPr>
                <w:rFonts w:ascii="Times New Roman" w:hAnsi="Times New Roman" w:cs="Times New Roman"/>
                <w:sz w:val="28"/>
                <w:szCs w:val="28"/>
              </w:rPr>
              <w:t>Органы</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jc w:val="center"/>
              <w:rPr>
                <w:rFonts w:ascii="Times New Roman" w:hAnsi="Times New Roman" w:cs="Times New Roman"/>
                <w:sz w:val="28"/>
                <w:szCs w:val="28"/>
              </w:rPr>
            </w:pPr>
            <w:r>
              <w:rPr>
                <w:rFonts w:ascii="Times New Roman" w:hAnsi="Times New Roman" w:cs="Times New Roman"/>
                <w:sz w:val="28"/>
                <w:szCs w:val="28"/>
              </w:rPr>
              <w:t>Назначения органа</w:t>
            </w:r>
          </w:p>
        </w:tc>
      </w:tr>
      <w:tr w:rsidR="007772B0" w:rsidTr="007772B0">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Федеральное бюро МСЭ</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Проводится в случае обжалования главного бюро, а также по направлению главного бюро в случаях требующих особо сложных спец</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идов обследования.</w:t>
            </w:r>
          </w:p>
        </w:tc>
      </w:tr>
      <w:tr w:rsidR="007772B0" w:rsidTr="007772B0">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Главное бюро МСЭ</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Проводится в случаях обжалования решения бюро, а также по направлению бюро в случаях, требующих особо сложных спец</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идов обследования.</w:t>
            </w:r>
          </w:p>
        </w:tc>
      </w:tr>
      <w:tr w:rsidR="007772B0" w:rsidTr="007772B0">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Бюро МСЭ</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 xml:space="preserve">Проводится в городах и районах являющимися филиалами главных бюро. Как  правило, по месту жительства (по месту пребывания нахождения пенсионного дела инвалида, выехавшего на постоянное место жительства за пределы РФ). </w:t>
            </w:r>
          </w:p>
        </w:tc>
      </w:tr>
    </w:tbl>
    <w:p w:rsidR="007772B0" w:rsidRDefault="007772B0" w:rsidP="007772B0">
      <w:pPr>
        <w:tabs>
          <w:tab w:val="left" w:pos="1560"/>
        </w:tabs>
        <w:rPr>
          <w:rFonts w:ascii="Times New Roman" w:hAnsi="Times New Roman" w:cs="Times New Roman"/>
          <w:b/>
          <w:sz w:val="28"/>
          <w:szCs w:val="28"/>
        </w:rPr>
      </w:pPr>
    </w:p>
    <w:p w:rsidR="007772B0" w:rsidRDefault="007772B0" w:rsidP="007772B0">
      <w:pPr>
        <w:tabs>
          <w:tab w:val="left" w:pos="1560"/>
        </w:tabs>
        <w:rPr>
          <w:rFonts w:ascii="Times New Roman" w:hAnsi="Times New Roman" w:cs="Times New Roman"/>
          <w:b/>
          <w:sz w:val="28"/>
          <w:szCs w:val="28"/>
        </w:rPr>
      </w:pPr>
    </w:p>
    <w:p w:rsidR="007772B0" w:rsidRDefault="007772B0" w:rsidP="007772B0">
      <w:pPr>
        <w:tabs>
          <w:tab w:val="left" w:pos="1560"/>
        </w:tabs>
        <w:rPr>
          <w:rFonts w:ascii="Times New Roman" w:hAnsi="Times New Roman" w:cs="Times New Roman"/>
          <w:b/>
          <w:sz w:val="28"/>
          <w:szCs w:val="28"/>
        </w:rPr>
      </w:pPr>
    </w:p>
    <w:p w:rsidR="007772B0" w:rsidRDefault="007772B0" w:rsidP="007772B0">
      <w:pPr>
        <w:tabs>
          <w:tab w:val="left" w:pos="1560"/>
        </w:tabs>
        <w:rPr>
          <w:rFonts w:ascii="Times New Roman" w:hAnsi="Times New Roman" w:cs="Times New Roman"/>
          <w:b/>
          <w:sz w:val="28"/>
          <w:szCs w:val="28"/>
        </w:rPr>
      </w:pPr>
    </w:p>
    <w:p w:rsidR="007772B0" w:rsidRDefault="007772B0" w:rsidP="007772B0">
      <w:pPr>
        <w:tabs>
          <w:tab w:val="left" w:pos="1560"/>
        </w:tabs>
        <w:rPr>
          <w:rFonts w:ascii="Times New Roman" w:hAnsi="Times New Roman" w:cs="Times New Roman"/>
          <w:b/>
          <w:sz w:val="28"/>
          <w:szCs w:val="28"/>
        </w:rPr>
      </w:pPr>
    </w:p>
    <w:p w:rsidR="007772B0" w:rsidRDefault="007772B0" w:rsidP="007772B0">
      <w:pPr>
        <w:tabs>
          <w:tab w:val="left" w:pos="1560"/>
        </w:tabs>
        <w:rPr>
          <w:rFonts w:ascii="Times New Roman" w:hAnsi="Times New Roman" w:cs="Times New Roman"/>
          <w:b/>
          <w:sz w:val="28"/>
          <w:szCs w:val="28"/>
        </w:rPr>
      </w:pPr>
    </w:p>
    <w:p w:rsidR="007772B0" w:rsidRDefault="007772B0" w:rsidP="007772B0">
      <w:pPr>
        <w:tabs>
          <w:tab w:val="left" w:pos="1560"/>
        </w:tabs>
        <w:rPr>
          <w:rFonts w:ascii="Times New Roman" w:hAnsi="Times New Roman" w:cs="Times New Roman"/>
          <w:b/>
          <w:sz w:val="28"/>
          <w:szCs w:val="28"/>
        </w:rPr>
      </w:pPr>
    </w:p>
    <w:p w:rsidR="007772B0" w:rsidRDefault="007772B0" w:rsidP="007772B0">
      <w:pPr>
        <w:tabs>
          <w:tab w:val="left" w:pos="1560"/>
        </w:tabs>
        <w:rPr>
          <w:rFonts w:ascii="Times New Roman" w:hAnsi="Times New Roman" w:cs="Times New Roman"/>
          <w:b/>
          <w:sz w:val="28"/>
          <w:szCs w:val="28"/>
        </w:rPr>
      </w:pPr>
    </w:p>
    <w:p w:rsidR="007772B0" w:rsidRDefault="007772B0" w:rsidP="007772B0">
      <w:pPr>
        <w:tabs>
          <w:tab w:val="left" w:pos="1560"/>
        </w:tabs>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r>
        <w:rPr>
          <w:rFonts w:ascii="Times New Roman" w:hAnsi="Times New Roman" w:cs="Times New Roman"/>
          <w:b/>
          <w:sz w:val="28"/>
          <w:szCs w:val="28"/>
        </w:rPr>
        <w:lastRenderedPageBreak/>
        <w:t>ПОРЯДОК ОРГАНИЗАЦИИ И ДЕЯТЕЛЬНОСТИ УЧРЕЖДЕНИЙ МСЭ</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 xml:space="preserve"> Направление на МСЭ можно получить:</w:t>
      </w:r>
    </w:p>
    <w:p w:rsidR="007772B0" w:rsidRDefault="007772B0" w:rsidP="007772B0">
      <w:pPr>
        <w:pStyle w:val="af9"/>
        <w:numPr>
          <w:ilvl w:val="0"/>
          <w:numId w:val="85"/>
        </w:numPr>
        <w:tabs>
          <w:tab w:val="left" w:pos="1560"/>
        </w:tabs>
        <w:rPr>
          <w:rFonts w:ascii="Times New Roman" w:hAnsi="Times New Roman" w:cs="Times New Roman"/>
          <w:sz w:val="28"/>
          <w:szCs w:val="28"/>
        </w:rPr>
      </w:pPr>
      <w:r>
        <w:rPr>
          <w:rFonts w:ascii="Times New Roman" w:hAnsi="Times New Roman" w:cs="Times New Roman"/>
          <w:sz w:val="28"/>
          <w:szCs w:val="28"/>
        </w:rPr>
        <w:t>В учреждении  здравоохранения (поликлинике или иной организации, где  человек получает лечебно – профилактическую помощь);</w:t>
      </w:r>
    </w:p>
    <w:p w:rsidR="007772B0" w:rsidRDefault="007772B0" w:rsidP="007772B0">
      <w:pPr>
        <w:pStyle w:val="af9"/>
        <w:numPr>
          <w:ilvl w:val="0"/>
          <w:numId w:val="85"/>
        </w:numPr>
        <w:tabs>
          <w:tab w:val="left" w:pos="1560"/>
        </w:tabs>
        <w:rPr>
          <w:rFonts w:ascii="Times New Roman" w:hAnsi="Times New Roman" w:cs="Times New Roman"/>
          <w:sz w:val="28"/>
          <w:szCs w:val="28"/>
        </w:rPr>
      </w:pPr>
      <w:r>
        <w:rPr>
          <w:rFonts w:ascii="Times New Roman" w:hAnsi="Times New Roman" w:cs="Times New Roman"/>
          <w:sz w:val="28"/>
          <w:szCs w:val="28"/>
        </w:rPr>
        <w:t>В органе  соц</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ащиты населения;</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МСЭ может проводиться на дому, в случае, если гражданин не может сам явиться по состоянию здоровья, что подтверждается заключением соответствующей организацией (поликлиникой). Может быть вынесено заочное решение.</w:t>
      </w:r>
    </w:p>
    <w:p w:rsidR="007772B0" w:rsidRDefault="007772B0" w:rsidP="007772B0">
      <w:pPr>
        <w:pStyle w:val="af9"/>
        <w:numPr>
          <w:ilvl w:val="0"/>
          <w:numId w:val="86"/>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Направление выдаваемое учреждением здравоохранения – форма №088/у-06, утверждена приказом Минздрав соц</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азвития от 31.01.2007 г. №77:</w:t>
      </w:r>
    </w:p>
    <w:p w:rsidR="007772B0" w:rsidRDefault="007772B0" w:rsidP="007772B0">
      <w:pPr>
        <w:pStyle w:val="af9"/>
        <w:tabs>
          <w:tab w:val="left" w:pos="1560"/>
        </w:tabs>
        <w:spacing w:line="240" w:lineRule="auto"/>
        <w:rPr>
          <w:rFonts w:ascii="Times New Roman" w:hAnsi="Times New Roman" w:cs="Times New Roman"/>
          <w:sz w:val="28"/>
          <w:szCs w:val="28"/>
        </w:rPr>
      </w:pPr>
    </w:p>
    <w:p w:rsidR="007772B0" w:rsidRDefault="007772B0" w:rsidP="007772B0">
      <w:pPr>
        <w:pStyle w:val="af9"/>
        <w:numPr>
          <w:ilvl w:val="1"/>
          <w:numId w:val="86"/>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 xml:space="preserve"> Указывается </w:t>
      </w:r>
      <w:proofErr w:type="gramStart"/>
      <w:r>
        <w:rPr>
          <w:rFonts w:ascii="Times New Roman" w:hAnsi="Times New Roman" w:cs="Times New Roman"/>
          <w:sz w:val="28"/>
          <w:szCs w:val="28"/>
        </w:rPr>
        <w:t>данное</w:t>
      </w:r>
      <w:proofErr w:type="gramEnd"/>
      <w:r>
        <w:rPr>
          <w:rFonts w:ascii="Times New Roman" w:hAnsi="Times New Roman" w:cs="Times New Roman"/>
          <w:sz w:val="28"/>
          <w:szCs w:val="28"/>
        </w:rPr>
        <w:t xml:space="preserve"> о состоянии здоровья гражданина;</w:t>
      </w:r>
    </w:p>
    <w:p w:rsidR="007772B0" w:rsidRDefault="007772B0" w:rsidP="007772B0">
      <w:pPr>
        <w:pStyle w:val="af9"/>
        <w:numPr>
          <w:ilvl w:val="1"/>
          <w:numId w:val="86"/>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 xml:space="preserve"> Степень  нарушения функций органов и систем, возможностей организма;</w:t>
      </w:r>
    </w:p>
    <w:p w:rsidR="007772B0" w:rsidRDefault="007772B0" w:rsidP="007772B0">
      <w:pPr>
        <w:pStyle w:val="af9"/>
        <w:numPr>
          <w:ilvl w:val="1"/>
          <w:numId w:val="86"/>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 xml:space="preserve"> Результаты проведенных реабилитационных мероприятий.</w:t>
      </w:r>
    </w:p>
    <w:p w:rsidR="007772B0" w:rsidRDefault="007772B0" w:rsidP="007772B0">
      <w:pPr>
        <w:tabs>
          <w:tab w:val="left" w:pos="1560"/>
        </w:tabs>
        <w:spacing w:line="240" w:lineRule="auto"/>
        <w:rPr>
          <w:rFonts w:ascii="Times New Roman" w:hAnsi="Times New Roman" w:cs="Times New Roman"/>
          <w:sz w:val="28"/>
          <w:szCs w:val="28"/>
          <w:u w:val="single"/>
        </w:rPr>
      </w:pPr>
      <w:r>
        <w:rPr>
          <w:rFonts w:ascii="Times New Roman" w:hAnsi="Times New Roman" w:cs="Times New Roman"/>
          <w:sz w:val="28"/>
          <w:szCs w:val="28"/>
          <w:u w:val="single"/>
        </w:rPr>
        <w:t>Документы, представляемые в МСЭ:</w:t>
      </w:r>
    </w:p>
    <w:p w:rsidR="007772B0" w:rsidRDefault="007772B0" w:rsidP="007772B0">
      <w:pPr>
        <w:pStyle w:val="af9"/>
        <w:numPr>
          <w:ilvl w:val="0"/>
          <w:numId w:val="87"/>
        </w:numPr>
        <w:tabs>
          <w:tab w:val="left" w:pos="1560"/>
        </w:tabs>
        <w:spacing w:line="240" w:lineRule="auto"/>
        <w:rPr>
          <w:rFonts w:ascii="Times New Roman" w:hAnsi="Times New Roman" w:cs="Times New Roman"/>
          <w:sz w:val="28"/>
          <w:szCs w:val="28"/>
          <w:u w:val="single"/>
        </w:rPr>
      </w:pPr>
      <w:r>
        <w:rPr>
          <w:rFonts w:ascii="Times New Roman" w:hAnsi="Times New Roman" w:cs="Times New Roman"/>
          <w:sz w:val="28"/>
          <w:szCs w:val="28"/>
        </w:rPr>
        <w:t>Письменное заявление на проведение экспертизы;</w:t>
      </w:r>
    </w:p>
    <w:p w:rsidR="007772B0" w:rsidRDefault="007772B0" w:rsidP="007772B0">
      <w:pPr>
        <w:pStyle w:val="af9"/>
        <w:numPr>
          <w:ilvl w:val="0"/>
          <w:numId w:val="87"/>
        </w:numPr>
        <w:tabs>
          <w:tab w:val="left" w:pos="1560"/>
        </w:tabs>
        <w:spacing w:line="240" w:lineRule="auto"/>
        <w:rPr>
          <w:rFonts w:ascii="Times New Roman" w:hAnsi="Times New Roman" w:cs="Times New Roman"/>
          <w:sz w:val="28"/>
          <w:szCs w:val="28"/>
          <w:u w:val="single"/>
        </w:rPr>
      </w:pPr>
      <w:r>
        <w:rPr>
          <w:rFonts w:ascii="Times New Roman" w:hAnsi="Times New Roman" w:cs="Times New Roman"/>
          <w:sz w:val="28"/>
          <w:szCs w:val="28"/>
        </w:rPr>
        <w:t>Направление на МСЭ;</w:t>
      </w:r>
    </w:p>
    <w:p w:rsidR="007772B0" w:rsidRDefault="007772B0" w:rsidP="007772B0">
      <w:pPr>
        <w:pStyle w:val="af9"/>
        <w:numPr>
          <w:ilvl w:val="0"/>
          <w:numId w:val="87"/>
        </w:numPr>
        <w:tabs>
          <w:tab w:val="left" w:pos="1560"/>
        </w:tabs>
        <w:spacing w:line="240" w:lineRule="auto"/>
        <w:rPr>
          <w:rFonts w:ascii="Times New Roman" w:hAnsi="Times New Roman" w:cs="Times New Roman"/>
          <w:sz w:val="28"/>
          <w:szCs w:val="28"/>
          <w:u w:val="single"/>
        </w:rPr>
      </w:pPr>
      <w:r>
        <w:rPr>
          <w:rFonts w:ascii="Times New Roman" w:hAnsi="Times New Roman" w:cs="Times New Roman"/>
          <w:sz w:val="28"/>
          <w:szCs w:val="28"/>
        </w:rPr>
        <w:t>Медицинские документы, подтверждающие нарушение здоровья – эпикриз.</w:t>
      </w:r>
    </w:p>
    <w:p w:rsidR="007772B0" w:rsidRDefault="007772B0" w:rsidP="007772B0">
      <w:pPr>
        <w:tabs>
          <w:tab w:val="left" w:pos="1560"/>
        </w:tabs>
        <w:spacing w:line="240" w:lineRule="auto"/>
        <w:rPr>
          <w:rFonts w:ascii="Times New Roman" w:hAnsi="Times New Roman" w:cs="Times New Roman"/>
          <w:sz w:val="28"/>
          <w:szCs w:val="28"/>
          <w:u w:val="single"/>
        </w:rPr>
      </w:pPr>
      <w:r>
        <w:rPr>
          <w:rFonts w:ascii="Times New Roman" w:hAnsi="Times New Roman" w:cs="Times New Roman"/>
          <w:sz w:val="28"/>
          <w:szCs w:val="28"/>
          <w:u w:val="single"/>
        </w:rPr>
        <w:t xml:space="preserve">Проведения МСЭ: </w:t>
      </w:r>
    </w:p>
    <w:p w:rsidR="007772B0" w:rsidRDefault="007772B0" w:rsidP="007772B0">
      <w:pPr>
        <w:pStyle w:val="af9"/>
        <w:numPr>
          <w:ilvl w:val="0"/>
          <w:numId w:val="88"/>
        </w:numPr>
        <w:tabs>
          <w:tab w:val="left" w:pos="1560"/>
        </w:tabs>
        <w:spacing w:line="240" w:lineRule="auto"/>
        <w:rPr>
          <w:rFonts w:ascii="Times New Roman" w:hAnsi="Times New Roman" w:cs="Times New Roman"/>
          <w:sz w:val="28"/>
          <w:szCs w:val="28"/>
          <w:u w:val="single"/>
        </w:rPr>
      </w:pPr>
      <w:r>
        <w:rPr>
          <w:rFonts w:ascii="Times New Roman" w:hAnsi="Times New Roman" w:cs="Times New Roman"/>
          <w:sz w:val="28"/>
          <w:szCs w:val="28"/>
        </w:rPr>
        <w:t>Обследование гражданина;</w:t>
      </w:r>
    </w:p>
    <w:p w:rsidR="007772B0" w:rsidRDefault="007772B0" w:rsidP="007772B0">
      <w:pPr>
        <w:pStyle w:val="af9"/>
        <w:numPr>
          <w:ilvl w:val="0"/>
          <w:numId w:val="88"/>
        </w:numPr>
        <w:tabs>
          <w:tab w:val="left" w:pos="1560"/>
        </w:tabs>
        <w:spacing w:line="240" w:lineRule="auto"/>
        <w:rPr>
          <w:rFonts w:ascii="Times New Roman" w:hAnsi="Times New Roman" w:cs="Times New Roman"/>
          <w:sz w:val="28"/>
          <w:szCs w:val="28"/>
          <w:u w:val="single"/>
        </w:rPr>
      </w:pPr>
      <w:r>
        <w:rPr>
          <w:rFonts w:ascii="Times New Roman" w:hAnsi="Times New Roman" w:cs="Times New Roman"/>
          <w:sz w:val="28"/>
          <w:szCs w:val="28"/>
        </w:rPr>
        <w:t>Изучение представленных гражданином  документов;</w:t>
      </w:r>
    </w:p>
    <w:p w:rsidR="007772B0" w:rsidRDefault="007772B0" w:rsidP="007772B0">
      <w:pPr>
        <w:pStyle w:val="af9"/>
        <w:numPr>
          <w:ilvl w:val="0"/>
          <w:numId w:val="88"/>
        </w:numPr>
        <w:tabs>
          <w:tab w:val="left" w:pos="1560"/>
        </w:tabs>
        <w:spacing w:line="240" w:lineRule="auto"/>
        <w:rPr>
          <w:rFonts w:ascii="Times New Roman" w:hAnsi="Times New Roman" w:cs="Times New Roman"/>
          <w:sz w:val="28"/>
          <w:szCs w:val="28"/>
          <w:u w:val="single"/>
        </w:rPr>
      </w:pPr>
      <w:r>
        <w:rPr>
          <w:rFonts w:ascii="Times New Roman" w:hAnsi="Times New Roman" w:cs="Times New Roman"/>
          <w:sz w:val="28"/>
          <w:szCs w:val="28"/>
        </w:rPr>
        <w:t>Анализ социально – бытовых, профессионально – трудовых, психологических и других данных гражданина.</w:t>
      </w:r>
    </w:p>
    <w:p w:rsidR="007772B0" w:rsidRDefault="007772B0" w:rsidP="007772B0">
      <w:p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При проведении МСЭ ведется протокол.</w:t>
      </w:r>
    </w:p>
    <w:p w:rsidR="007772B0" w:rsidRDefault="007772B0" w:rsidP="007772B0">
      <w:p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Перед  МСЭ инвалид должен быть ознакомлен с порядком и условиями ее проведения в доступной для инвалида форме.</w:t>
      </w:r>
    </w:p>
    <w:p w:rsidR="007772B0" w:rsidRDefault="007772B0" w:rsidP="007772B0">
      <w:pPr>
        <w:tabs>
          <w:tab w:val="left" w:pos="1560"/>
        </w:tabs>
        <w:spacing w:line="240" w:lineRule="auto"/>
        <w:rPr>
          <w:rFonts w:ascii="Times New Roman" w:hAnsi="Times New Roman" w:cs="Times New Roman"/>
          <w:sz w:val="28"/>
          <w:szCs w:val="28"/>
          <w:u w:val="single"/>
        </w:rPr>
      </w:pPr>
      <w:r>
        <w:rPr>
          <w:rFonts w:ascii="Times New Roman" w:hAnsi="Times New Roman" w:cs="Times New Roman"/>
          <w:sz w:val="28"/>
          <w:szCs w:val="28"/>
          <w:u w:val="single"/>
        </w:rPr>
        <w:t>Принятие решений МСЭ об инвалидности:</w:t>
      </w:r>
    </w:p>
    <w:p w:rsidR="007772B0" w:rsidRDefault="007772B0" w:rsidP="007772B0">
      <w:pPr>
        <w:pStyle w:val="af9"/>
        <w:numPr>
          <w:ilvl w:val="0"/>
          <w:numId w:val="89"/>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Признать или не признать инвалидом большинством голосов экспертной комиссии;</w:t>
      </w:r>
    </w:p>
    <w:p w:rsidR="007772B0" w:rsidRDefault="007772B0" w:rsidP="007772B0">
      <w:pPr>
        <w:pStyle w:val="af9"/>
        <w:numPr>
          <w:ilvl w:val="0"/>
          <w:numId w:val="89"/>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Составить акт, который подписывается специалистами и заверяется печатью;</w:t>
      </w:r>
    </w:p>
    <w:p w:rsidR="007772B0" w:rsidRDefault="007772B0" w:rsidP="007772B0">
      <w:pPr>
        <w:pStyle w:val="af9"/>
        <w:numPr>
          <w:ilvl w:val="0"/>
          <w:numId w:val="89"/>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lastRenderedPageBreak/>
        <w:t>Решение объявляется больному в присутствии всех специалистов. Ему выдается справка МСЭ, а выписка из акта МСЭ отправляется в соответствующий пенсионный орган;</w:t>
      </w:r>
    </w:p>
    <w:p w:rsidR="007772B0" w:rsidRDefault="007772B0" w:rsidP="007772B0">
      <w:pPr>
        <w:pStyle w:val="af9"/>
        <w:numPr>
          <w:ilvl w:val="0"/>
          <w:numId w:val="89"/>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Каждому  инвалиду выдается индивидуальная программа реабилитации или дополнительного обследования.</w:t>
      </w:r>
    </w:p>
    <w:p w:rsidR="007772B0" w:rsidRDefault="007772B0" w:rsidP="007772B0">
      <w:pPr>
        <w:tabs>
          <w:tab w:val="left" w:pos="1560"/>
        </w:tabs>
        <w:spacing w:line="240" w:lineRule="auto"/>
        <w:ind w:left="360"/>
        <w:rPr>
          <w:rFonts w:ascii="Times New Roman" w:hAnsi="Times New Roman" w:cs="Times New Roman"/>
          <w:sz w:val="28"/>
          <w:szCs w:val="28"/>
        </w:rPr>
      </w:pPr>
      <w:r>
        <w:rPr>
          <w:rFonts w:ascii="Times New Roman" w:hAnsi="Times New Roman" w:cs="Times New Roman"/>
          <w:sz w:val="28"/>
          <w:szCs w:val="28"/>
        </w:rPr>
        <w:t xml:space="preserve">Бюро МСЭ создается на  70-90 тыс. чел. с условием применения в отношение </w:t>
      </w:r>
      <w:proofErr w:type="spellStart"/>
      <w:r>
        <w:rPr>
          <w:rFonts w:ascii="Times New Roman" w:hAnsi="Times New Roman" w:cs="Times New Roman"/>
          <w:sz w:val="28"/>
          <w:szCs w:val="28"/>
        </w:rPr>
        <w:t>освидетельствоемого</w:t>
      </w:r>
      <w:proofErr w:type="spellEnd"/>
      <w:r>
        <w:rPr>
          <w:rFonts w:ascii="Times New Roman" w:hAnsi="Times New Roman" w:cs="Times New Roman"/>
          <w:sz w:val="28"/>
          <w:szCs w:val="28"/>
        </w:rPr>
        <w:t xml:space="preserve"> мер реабилитации 1,8 – 2 тыс. чел. в год.</w:t>
      </w:r>
    </w:p>
    <w:p w:rsidR="007772B0" w:rsidRDefault="007772B0" w:rsidP="007772B0">
      <w:pPr>
        <w:pStyle w:val="1"/>
        <w:jc w:val="center"/>
        <w:rPr>
          <w:sz w:val="28"/>
          <w:szCs w:val="28"/>
        </w:rPr>
      </w:pPr>
      <w:bookmarkStart w:id="39" w:name="_Toc390007557"/>
      <w:r>
        <w:rPr>
          <w:sz w:val="28"/>
          <w:szCs w:val="28"/>
        </w:rPr>
        <w:t>КЛАССИФИКАЦИЯ И КРИТЕРИИ, ИСПОЛЬЗУЕМЫЕ ПРИ ОСУЩЕСТВЛЕНИИ МСЭ</w:t>
      </w:r>
      <w:bookmarkEnd w:id="39"/>
    </w:p>
    <w:p w:rsidR="007772B0" w:rsidRDefault="007772B0" w:rsidP="007772B0">
      <w:pPr>
        <w:pStyle w:val="1"/>
        <w:jc w:val="center"/>
        <w:rPr>
          <w:sz w:val="28"/>
          <w:szCs w:val="28"/>
        </w:rPr>
      </w:pPr>
      <w:r>
        <w:rPr>
          <w:sz w:val="28"/>
          <w:szCs w:val="28"/>
        </w:rPr>
        <w:t>Приказ Минздрав соц</w:t>
      </w:r>
      <w:proofErr w:type="gramStart"/>
      <w:r>
        <w:rPr>
          <w:sz w:val="28"/>
          <w:szCs w:val="28"/>
        </w:rPr>
        <w:t>.р</w:t>
      </w:r>
      <w:proofErr w:type="gramEnd"/>
      <w:r>
        <w:rPr>
          <w:sz w:val="28"/>
          <w:szCs w:val="28"/>
        </w:rPr>
        <w:t>азвития  от 22.08.2005 г.</w:t>
      </w:r>
    </w:p>
    <w:p w:rsidR="007772B0" w:rsidRDefault="007772B0" w:rsidP="007772B0">
      <w:pPr>
        <w:pStyle w:val="af9"/>
        <w:numPr>
          <w:ilvl w:val="0"/>
          <w:numId w:val="90"/>
        </w:numPr>
        <w:tabs>
          <w:tab w:val="left" w:pos="1560"/>
        </w:tabs>
        <w:rPr>
          <w:rFonts w:ascii="Times New Roman" w:hAnsi="Times New Roman" w:cs="Times New Roman"/>
          <w:sz w:val="28"/>
          <w:szCs w:val="28"/>
        </w:rPr>
      </w:pPr>
      <w:r>
        <w:rPr>
          <w:rFonts w:ascii="Times New Roman" w:hAnsi="Times New Roman" w:cs="Times New Roman"/>
          <w:sz w:val="28"/>
          <w:szCs w:val="28"/>
        </w:rPr>
        <w:t>Обусловлена заболеванием, последствиями правил или дефектом и степенью их выраженности, а также ограничением способности к  трудовой деятельности (например, категория инвалидов);</w:t>
      </w:r>
    </w:p>
    <w:p w:rsidR="007772B0" w:rsidRDefault="007772B0" w:rsidP="007772B0">
      <w:pPr>
        <w:pStyle w:val="af9"/>
        <w:numPr>
          <w:ilvl w:val="0"/>
          <w:numId w:val="90"/>
        </w:numPr>
        <w:tabs>
          <w:tab w:val="left" w:pos="1560"/>
        </w:tabs>
        <w:rPr>
          <w:rFonts w:ascii="Times New Roman" w:hAnsi="Times New Roman" w:cs="Times New Roman"/>
          <w:sz w:val="28"/>
          <w:szCs w:val="28"/>
        </w:rPr>
      </w:pPr>
      <w:r>
        <w:rPr>
          <w:rFonts w:ascii="Times New Roman" w:hAnsi="Times New Roman" w:cs="Times New Roman"/>
          <w:sz w:val="28"/>
          <w:szCs w:val="28"/>
        </w:rPr>
        <w:t>Основные  нарушения функций организма:</w:t>
      </w:r>
    </w:p>
    <w:p w:rsidR="007772B0" w:rsidRDefault="007772B0" w:rsidP="007772B0">
      <w:pPr>
        <w:pStyle w:val="af9"/>
        <w:numPr>
          <w:ilvl w:val="0"/>
          <w:numId w:val="91"/>
        </w:numPr>
        <w:tabs>
          <w:tab w:val="left" w:pos="1560"/>
        </w:tabs>
        <w:rPr>
          <w:rFonts w:ascii="Times New Roman" w:hAnsi="Times New Roman" w:cs="Times New Roman"/>
          <w:sz w:val="28"/>
          <w:szCs w:val="28"/>
        </w:rPr>
      </w:pPr>
      <w:proofErr w:type="gramStart"/>
      <w:r>
        <w:rPr>
          <w:rFonts w:ascii="Times New Roman" w:hAnsi="Times New Roman" w:cs="Times New Roman"/>
          <w:sz w:val="28"/>
          <w:szCs w:val="28"/>
        </w:rPr>
        <w:t>Нарушение психических функций – восприятия, внимания, памяти, мышления интеллекта, эмоций, воли, сознания, поведения, психомоторных функций;</w:t>
      </w:r>
      <w:proofErr w:type="gramEnd"/>
    </w:p>
    <w:p w:rsidR="007772B0" w:rsidRDefault="007772B0" w:rsidP="007772B0">
      <w:pPr>
        <w:pStyle w:val="af9"/>
        <w:numPr>
          <w:ilvl w:val="0"/>
          <w:numId w:val="91"/>
        </w:numPr>
        <w:tabs>
          <w:tab w:val="left" w:pos="1560"/>
        </w:tabs>
        <w:rPr>
          <w:rFonts w:ascii="Times New Roman" w:hAnsi="Times New Roman" w:cs="Times New Roman"/>
          <w:sz w:val="28"/>
          <w:szCs w:val="28"/>
        </w:rPr>
      </w:pPr>
      <w:r>
        <w:rPr>
          <w:rFonts w:ascii="Times New Roman" w:hAnsi="Times New Roman" w:cs="Times New Roman"/>
          <w:sz w:val="28"/>
          <w:szCs w:val="28"/>
        </w:rPr>
        <w:t>Нарушение языковых и речевых функций;</w:t>
      </w:r>
    </w:p>
    <w:p w:rsidR="007772B0" w:rsidRDefault="007772B0" w:rsidP="007772B0">
      <w:pPr>
        <w:pStyle w:val="af9"/>
        <w:numPr>
          <w:ilvl w:val="0"/>
          <w:numId w:val="91"/>
        </w:numPr>
        <w:tabs>
          <w:tab w:val="left" w:pos="1560"/>
        </w:tabs>
        <w:rPr>
          <w:rFonts w:ascii="Times New Roman" w:hAnsi="Times New Roman" w:cs="Times New Roman"/>
          <w:sz w:val="28"/>
          <w:szCs w:val="28"/>
        </w:rPr>
      </w:pPr>
      <w:r>
        <w:rPr>
          <w:rFonts w:ascii="Times New Roman" w:hAnsi="Times New Roman" w:cs="Times New Roman"/>
          <w:sz w:val="28"/>
          <w:szCs w:val="28"/>
        </w:rPr>
        <w:t>Нарушения сенсорных функций, зрения, слуха, обоняния и т.д.;</w:t>
      </w:r>
    </w:p>
    <w:p w:rsidR="007772B0" w:rsidRDefault="007772B0" w:rsidP="007772B0">
      <w:pPr>
        <w:pStyle w:val="af9"/>
        <w:numPr>
          <w:ilvl w:val="0"/>
          <w:numId w:val="91"/>
        </w:numPr>
        <w:tabs>
          <w:tab w:val="left" w:pos="1560"/>
        </w:tabs>
        <w:rPr>
          <w:rFonts w:ascii="Times New Roman" w:hAnsi="Times New Roman" w:cs="Times New Roman"/>
          <w:sz w:val="28"/>
          <w:szCs w:val="28"/>
        </w:rPr>
      </w:pPr>
      <w:r>
        <w:rPr>
          <w:rFonts w:ascii="Times New Roman" w:hAnsi="Times New Roman" w:cs="Times New Roman"/>
          <w:sz w:val="28"/>
          <w:szCs w:val="28"/>
        </w:rPr>
        <w:t>Нарушения двигательных функций, головы, туловища, конечностей, статики, координации;</w:t>
      </w:r>
    </w:p>
    <w:p w:rsidR="007772B0" w:rsidRDefault="007772B0" w:rsidP="007772B0">
      <w:pPr>
        <w:pStyle w:val="af9"/>
        <w:numPr>
          <w:ilvl w:val="0"/>
          <w:numId w:val="91"/>
        </w:numPr>
        <w:tabs>
          <w:tab w:val="left" w:pos="1560"/>
        </w:tabs>
        <w:rPr>
          <w:rFonts w:ascii="Times New Roman" w:hAnsi="Times New Roman" w:cs="Times New Roman"/>
          <w:sz w:val="28"/>
          <w:szCs w:val="28"/>
        </w:rPr>
      </w:pPr>
      <w:r>
        <w:rPr>
          <w:rFonts w:ascii="Times New Roman" w:hAnsi="Times New Roman" w:cs="Times New Roman"/>
          <w:sz w:val="28"/>
          <w:szCs w:val="28"/>
        </w:rPr>
        <w:t>Нарушение функций дыхания, кровообращения и т.д.;</w:t>
      </w:r>
    </w:p>
    <w:p w:rsidR="007772B0" w:rsidRDefault="007772B0" w:rsidP="007772B0">
      <w:pPr>
        <w:pStyle w:val="af9"/>
        <w:numPr>
          <w:ilvl w:val="0"/>
          <w:numId w:val="91"/>
        </w:numPr>
        <w:tabs>
          <w:tab w:val="left" w:pos="1560"/>
        </w:tabs>
        <w:rPr>
          <w:rFonts w:ascii="Times New Roman" w:hAnsi="Times New Roman" w:cs="Times New Roman"/>
          <w:sz w:val="28"/>
          <w:szCs w:val="28"/>
        </w:rPr>
      </w:pPr>
      <w:r>
        <w:rPr>
          <w:rFonts w:ascii="Times New Roman" w:hAnsi="Times New Roman" w:cs="Times New Roman"/>
          <w:sz w:val="28"/>
          <w:szCs w:val="28"/>
        </w:rPr>
        <w:t>Нарушения, обусловленные физическим уродством.</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Степень нарушений функций организма:</w:t>
      </w:r>
    </w:p>
    <w:p w:rsidR="007772B0" w:rsidRDefault="007772B0" w:rsidP="007772B0">
      <w:pPr>
        <w:pStyle w:val="af9"/>
        <w:numPr>
          <w:ilvl w:val="0"/>
          <w:numId w:val="92"/>
        </w:numPr>
        <w:tabs>
          <w:tab w:val="left" w:pos="1560"/>
        </w:tabs>
        <w:rPr>
          <w:rFonts w:ascii="Times New Roman" w:hAnsi="Times New Roman" w:cs="Times New Roman"/>
          <w:sz w:val="28"/>
          <w:szCs w:val="28"/>
        </w:rPr>
      </w:pPr>
      <w:r>
        <w:rPr>
          <w:rFonts w:ascii="Times New Roman" w:hAnsi="Times New Roman" w:cs="Times New Roman"/>
          <w:sz w:val="28"/>
          <w:szCs w:val="28"/>
        </w:rPr>
        <w:t>Незначительные нарушения;</w:t>
      </w:r>
    </w:p>
    <w:p w:rsidR="007772B0" w:rsidRDefault="007772B0" w:rsidP="007772B0">
      <w:pPr>
        <w:pStyle w:val="af9"/>
        <w:numPr>
          <w:ilvl w:val="0"/>
          <w:numId w:val="92"/>
        </w:numPr>
        <w:tabs>
          <w:tab w:val="left" w:pos="1560"/>
        </w:tabs>
        <w:rPr>
          <w:rFonts w:ascii="Times New Roman" w:hAnsi="Times New Roman" w:cs="Times New Roman"/>
          <w:sz w:val="28"/>
          <w:szCs w:val="28"/>
        </w:rPr>
      </w:pPr>
      <w:r>
        <w:rPr>
          <w:rFonts w:ascii="Times New Roman" w:hAnsi="Times New Roman" w:cs="Times New Roman"/>
          <w:sz w:val="28"/>
          <w:szCs w:val="28"/>
        </w:rPr>
        <w:t>Умеренные нарушения;</w:t>
      </w:r>
    </w:p>
    <w:p w:rsidR="007772B0" w:rsidRDefault="007772B0" w:rsidP="007772B0">
      <w:pPr>
        <w:pStyle w:val="af9"/>
        <w:numPr>
          <w:ilvl w:val="0"/>
          <w:numId w:val="92"/>
        </w:numPr>
        <w:tabs>
          <w:tab w:val="left" w:pos="1560"/>
        </w:tabs>
        <w:rPr>
          <w:rFonts w:ascii="Times New Roman" w:hAnsi="Times New Roman" w:cs="Times New Roman"/>
          <w:sz w:val="28"/>
          <w:szCs w:val="28"/>
        </w:rPr>
      </w:pPr>
      <w:r>
        <w:rPr>
          <w:rFonts w:ascii="Times New Roman" w:hAnsi="Times New Roman" w:cs="Times New Roman"/>
          <w:sz w:val="28"/>
          <w:szCs w:val="28"/>
        </w:rPr>
        <w:t>Выраженные нарушения;</w:t>
      </w:r>
    </w:p>
    <w:p w:rsidR="007772B0" w:rsidRDefault="007772B0" w:rsidP="007772B0">
      <w:pPr>
        <w:pStyle w:val="af9"/>
        <w:numPr>
          <w:ilvl w:val="0"/>
          <w:numId w:val="92"/>
        </w:numPr>
        <w:tabs>
          <w:tab w:val="left" w:pos="1560"/>
        </w:tabs>
        <w:rPr>
          <w:rFonts w:ascii="Times New Roman" w:hAnsi="Times New Roman" w:cs="Times New Roman"/>
          <w:sz w:val="28"/>
          <w:szCs w:val="28"/>
        </w:rPr>
      </w:pPr>
      <w:r>
        <w:rPr>
          <w:rFonts w:ascii="Times New Roman" w:hAnsi="Times New Roman" w:cs="Times New Roman"/>
          <w:sz w:val="28"/>
          <w:szCs w:val="28"/>
        </w:rPr>
        <w:t>Значительно – выраженные нарушения.</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Основные категории жизнедеятельности человека:</w:t>
      </w:r>
    </w:p>
    <w:p w:rsidR="007772B0" w:rsidRDefault="007772B0" w:rsidP="007772B0">
      <w:pPr>
        <w:pStyle w:val="af9"/>
        <w:numPr>
          <w:ilvl w:val="0"/>
          <w:numId w:val="93"/>
        </w:numPr>
        <w:tabs>
          <w:tab w:val="left" w:pos="1560"/>
        </w:tabs>
        <w:rPr>
          <w:rFonts w:ascii="Times New Roman" w:hAnsi="Times New Roman" w:cs="Times New Roman"/>
          <w:sz w:val="28"/>
          <w:szCs w:val="28"/>
        </w:rPr>
      </w:pPr>
      <w:r>
        <w:rPr>
          <w:rFonts w:ascii="Times New Roman" w:hAnsi="Times New Roman" w:cs="Times New Roman"/>
          <w:sz w:val="28"/>
          <w:szCs w:val="28"/>
        </w:rPr>
        <w:t>Способность к самообслуживанию;</w:t>
      </w:r>
    </w:p>
    <w:p w:rsidR="007772B0" w:rsidRDefault="007772B0" w:rsidP="007772B0">
      <w:pPr>
        <w:pStyle w:val="af9"/>
        <w:numPr>
          <w:ilvl w:val="0"/>
          <w:numId w:val="93"/>
        </w:numPr>
        <w:tabs>
          <w:tab w:val="left" w:pos="1560"/>
        </w:tabs>
        <w:rPr>
          <w:rFonts w:ascii="Times New Roman" w:hAnsi="Times New Roman" w:cs="Times New Roman"/>
          <w:sz w:val="28"/>
          <w:szCs w:val="28"/>
        </w:rPr>
      </w:pPr>
      <w:r>
        <w:rPr>
          <w:rFonts w:ascii="Times New Roman" w:hAnsi="Times New Roman" w:cs="Times New Roman"/>
          <w:sz w:val="28"/>
          <w:szCs w:val="28"/>
        </w:rPr>
        <w:t>К самостоятельному передвижению;</w:t>
      </w:r>
    </w:p>
    <w:p w:rsidR="007772B0" w:rsidRDefault="007772B0" w:rsidP="007772B0">
      <w:pPr>
        <w:pStyle w:val="af9"/>
        <w:numPr>
          <w:ilvl w:val="0"/>
          <w:numId w:val="93"/>
        </w:numPr>
        <w:tabs>
          <w:tab w:val="left" w:pos="1560"/>
        </w:tabs>
        <w:rPr>
          <w:rFonts w:ascii="Times New Roman" w:hAnsi="Times New Roman" w:cs="Times New Roman"/>
          <w:sz w:val="28"/>
          <w:szCs w:val="28"/>
        </w:rPr>
      </w:pPr>
      <w:r>
        <w:rPr>
          <w:rFonts w:ascii="Times New Roman" w:hAnsi="Times New Roman" w:cs="Times New Roman"/>
          <w:sz w:val="28"/>
          <w:szCs w:val="28"/>
        </w:rPr>
        <w:t>К ориентации;</w:t>
      </w:r>
    </w:p>
    <w:p w:rsidR="007772B0" w:rsidRDefault="007772B0" w:rsidP="007772B0">
      <w:pPr>
        <w:pStyle w:val="af9"/>
        <w:numPr>
          <w:ilvl w:val="0"/>
          <w:numId w:val="93"/>
        </w:numPr>
        <w:tabs>
          <w:tab w:val="left" w:pos="1560"/>
        </w:tabs>
        <w:rPr>
          <w:rFonts w:ascii="Times New Roman" w:hAnsi="Times New Roman" w:cs="Times New Roman"/>
          <w:sz w:val="28"/>
          <w:szCs w:val="28"/>
        </w:rPr>
      </w:pPr>
      <w:r>
        <w:rPr>
          <w:rFonts w:ascii="Times New Roman" w:hAnsi="Times New Roman" w:cs="Times New Roman"/>
          <w:sz w:val="28"/>
          <w:szCs w:val="28"/>
        </w:rPr>
        <w:t>К общению;</w:t>
      </w:r>
    </w:p>
    <w:p w:rsidR="007772B0" w:rsidRDefault="007772B0" w:rsidP="007772B0">
      <w:pPr>
        <w:pStyle w:val="af9"/>
        <w:numPr>
          <w:ilvl w:val="0"/>
          <w:numId w:val="93"/>
        </w:numPr>
        <w:tabs>
          <w:tab w:val="left" w:pos="1560"/>
        </w:tabs>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своим поведением;</w:t>
      </w:r>
    </w:p>
    <w:p w:rsidR="007772B0" w:rsidRDefault="007772B0" w:rsidP="007772B0">
      <w:pPr>
        <w:pStyle w:val="af9"/>
        <w:numPr>
          <w:ilvl w:val="0"/>
          <w:numId w:val="93"/>
        </w:numPr>
        <w:tabs>
          <w:tab w:val="left" w:pos="1560"/>
        </w:tabs>
        <w:rPr>
          <w:rFonts w:ascii="Times New Roman" w:hAnsi="Times New Roman" w:cs="Times New Roman"/>
          <w:sz w:val="28"/>
          <w:szCs w:val="28"/>
        </w:rPr>
      </w:pPr>
      <w:r>
        <w:rPr>
          <w:rFonts w:ascii="Times New Roman" w:hAnsi="Times New Roman" w:cs="Times New Roman"/>
          <w:sz w:val="28"/>
          <w:szCs w:val="28"/>
        </w:rPr>
        <w:t>К обучению;</w:t>
      </w:r>
    </w:p>
    <w:p w:rsidR="007772B0" w:rsidRDefault="007772B0" w:rsidP="007772B0">
      <w:pPr>
        <w:pStyle w:val="af9"/>
        <w:numPr>
          <w:ilvl w:val="0"/>
          <w:numId w:val="93"/>
        </w:numPr>
        <w:tabs>
          <w:tab w:val="left" w:pos="1560"/>
        </w:tabs>
        <w:rPr>
          <w:rFonts w:ascii="Times New Roman" w:hAnsi="Times New Roman" w:cs="Times New Roman"/>
          <w:sz w:val="28"/>
          <w:szCs w:val="28"/>
        </w:rPr>
      </w:pPr>
      <w:r>
        <w:rPr>
          <w:rFonts w:ascii="Times New Roman" w:hAnsi="Times New Roman" w:cs="Times New Roman"/>
          <w:sz w:val="28"/>
          <w:szCs w:val="28"/>
        </w:rPr>
        <w:lastRenderedPageBreak/>
        <w:t>К трудовой деятельности.</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Для определения  группы инвалидности учитывается (дается) комплексная оценка различных показателей, характеризующих ограничение основных категорий жизнедеятельности человека.</w:t>
      </w:r>
    </w:p>
    <w:p w:rsidR="007772B0" w:rsidRDefault="007772B0" w:rsidP="007772B0">
      <w:pPr>
        <w:pStyle w:val="1"/>
        <w:jc w:val="center"/>
        <w:rPr>
          <w:sz w:val="28"/>
          <w:szCs w:val="28"/>
          <w:u w:val="single"/>
        </w:rPr>
      </w:pPr>
      <w:bookmarkStart w:id="40" w:name="_Toc390007558"/>
      <w:r>
        <w:rPr>
          <w:sz w:val="28"/>
          <w:szCs w:val="28"/>
        </w:rPr>
        <w:t>ПРАВИЛА ПРИЗНАНИЯ ЛИЦА ИНВАЛИДОМ</w:t>
      </w:r>
      <w:bookmarkEnd w:id="40"/>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Пример 1 группа:</w:t>
      </w:r>
    </w:p>
    <w:p w:rsidR="007772B0" w:rsidRDefault="007772B0" w:rsidP="007772B0">
      <w:pPr>
        <w:pStyle w:val="af9"/>
        <w:numPr>
          <w:ilvl w:val="0"/>
          <w:numId w:val="94"/>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Неспособность к самообслуживанию;</w:t>
      </w:r>
    </w:p>
    <w:p w:rsidR="007772B0" w:rsidRDefault="007772B0" w:rsidP="007772B0">
      <w:pPr>
        <w:pStyle w:val="af9"/>
        <w:numPr>
          <w:ilvl w:val="0"/>
          <w:numId w:val="94"/>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Нуждаемость в постоянной  посторонней помощи;</w:t>
      </w:r>
    </w:p>
    <w:p w:rsidR="007772B0" w:rsidRDefault="007772B0" w:rsidP="007772B0">
      <w:pPr>
        <w:pStyle w:val="af9"/>
        <w:numPr>
          <w:ilvl w:val="0"/>
          <w:numId w:val="94"/>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Полная постоянная зависимость от других лиц;</w:t>
      </w:r>
    </w:p>
    <w:p w:rsidR="007772B0" w:rsidRDefault="007772B0" w:rsidP="007772B0">
      <w:pPr>
        <w:pStyle w:val="af9"/>
        <w:numPr>
          <w:ilvl w:val="0"/>
          <w:numId w:val="94"/>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Неспособность к самостоятельному передвижению;</w:t>
      </w:r>
    </w:p>
    <w:p w:rsidR="007772B0" w:rsidRDefault="007772B0" w:rsidP="007772B0">
      <w:pPr>
        <w:pStyle w:val="af9"/>
        <w:numPr>
          <w:ilvl w:val="0"/>
          <w:numId w:val="94"/>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Неспособность к ориентации к общению;</w:t>
      </w:r>
    </w:p>
    <w:p w:rsidR="007772B0" w:rsidRDefault="007772B0" w:rsidP="007772B0">
      <w:pPr>
        <w:pStyle w:val="af9"/>
        <w:numPr>
          <w:ilvl w:val="0"/>
          <w:numId w:val="94"/>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Неспособность контролировать свое поведение и т.п.</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Категория ребенок-инвалид определяется независимо от этих 3групп.</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 xml:space="preserve">Перечень заболеваний, дефектов, необратимых морфологических изменений, нарушений  функций  органов  и систем организма, при которых гр. </w:t>
      </w:r>
      <w:proofErr w:type="spellStart"/>
      <w:r>
        <w:rPr>
          <w:rFonts w:ascii="Times New Roman" w:hAnsi="Times New Roman" w:cs="Times New Roman"/>
          <w:sz w:val="28"/>
          <w:szCs w:val="28"/>
        </w:rPr>
        <w:t>инвал</w:t>
      </w:r>
      <w:proofErr w:type="spellEnd"/>
      <w:r>
        <w:rPr>
          <w:rFonts w:ascii="Times New Roman" w:hAnsi="Times New Roman" w:cs="Times New Roman"/>
          <w:sz w:val="28"/>
          <w:szCs w:val="28"/>
        </w:rPr>
        <w:t>. становится без указания срока переосвидетельствования.</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Постановления Правительства РФ апрель 2008 №247.</w:t>
      </w:r>
    </w:p>
    <w:p w:rsidR="007772B0" w:rsidRDefault="007772B0" w:rsidP="007772B0">
      <w:pPr>
        <w:pStyle w:val="af9"/>
        <w:numPr>
          <w:ilvl w:val="0"/>
          <w:numId w:val="95"/>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Злокачественные новообразования с метастазами;</w:t>
      </w:r>
    </w:p>
    <w:p w:rsidR="007772B0" w:rsidRDefault="007772B0" w:rsidP="007772B0">
      <w:pPr>
        <w:pStyle w:val="af9"/>
        <w:numPr>
          <w:ilvl w:val="0"/>
          <w:numId w:val="95"/>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Злокачественные образования лимфоидной и кроветворной и родственной или тканей;</w:t>
      </w:r>
    </w:p>
    <w:p w:rsidR="007772B0" w:rsidRDefault="007772B0" w:rsidP="007772B0">
      <w:pPr>
        <w:pStyle w:val="af9"/>
        <w:numPr>
          <w:ilvl w:val="0"/>
          <w:numId w:val="95"/>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Операбельные доброкачественные новообразования головного и спинного мозга;</w:t>
      </w:r>
    </w:p>
    <w:p w:rsidR="007772B0" w:rsidRDefault="007772B0" w:rsidP="007772B0">
      <w:pPr>
        <w:pStyle w:val="af9"/>
        <w:numPr>
          <w:ilvl w:val="0"/>
          <w:numId w:val="95"/>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Отсутствие гортани после оперативного удаления;</w:t>
      </w:r>
    </w:p>
    <w:p w:rsidR="007772B0" w:rsidRDefault="007772B0" w:rsidP="007772B0">
      <w:pPr>
        <w:pStyle w:val="af9"/>
        <w:numPr>
          <w:ilvl w:val="0"/>
          <w:numId w:val="95"/>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 xml:space="preserve"> Врожденное / приобретенное слабоумие;</w:t>
      </w:r>
    </w:p>
    <w:p w:rsidR="007772B0" w:rsidRDefault="007772B0" w:rsidP="007772B0">
      <w:pPr>
        <w:pStyle w:val="af9"/>
        <w:numPr>
          <w:ilvl w:val="0"/>
          <w:numId w:val="95"/>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Болезни нервной системы с хронически – прогрессирующим течением;</w:t>
      </w:r>
    </w:p>
    <w:p w:rsidR="007772B0" w:rsidRDefault="007772B0" w:rsidP="007772B0">
      <w:pPr>
        <w:pStyle w:val="af9"/>
        <w:numPr>
          <w:ilvl w:val="0"/>
          <w:numId w:val="95"/>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 xml:space="preserve">Тяжелая форма </w:t>
      </w:r>
      <w:proofErr w:type="spellStart"/>
      <w:r>
        <w:rPr>
          <w:rFonts w:ascii="Times New Roman" w:hAnsi="Times New Roman" w:cs="Times New Roman"/>
          <w:sz w:val="28"/>
          <w:szCs w:val="28"/>
        </w:rPr>
        <w:t>нейродегенеративных</w:t>
      </w:r>
      <w:proofErr w:type="spellEnd"/>
      <w:r>
        <w:rPr>
          <w:rFonts w:ascii="Times New Roman" w:hAnsi="Times New Roman" w:cs="Times New Roman"/>
          <w:sz w:val="28"/>
          <w:szCs w:val="28"/>
        </w:rPr>
        <w:t xml:space="preserve"> заболеваний головного мозга (Паркинсонизм);</w:t>
      </w:r>
    </w:p>
    <w:p w:rsidR="007772B0" w:rsidRDefault="007772B0" w:rsidP="007772B0">
      <w:pPr>
        <w:pStyle w:val="af9"/>
        <w:numPr>
          <w:ilvl w:val="0"/>
          <w:numId w:val="95"/>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 xml:space="preserve">Полная </w:t>
      </w:r>
      <w:proofErr w:type="spellStart"/>
      <w:r>
        <w:rPr>
          <w:rFonts w:ascii="Times New Roman" w:hAnsi="Times New Roman" w:cs="Times New Roman"/>
          <w:sz w:val="28"/>
          <w:szCs w:val="28"/>
        </w:rPr>
        <w:t>слепоглухота</w:t>
      </w:r>
      <w:proofErr w:type="spellEnd"/>
      <w:r>
        <w:rPr>
          <w:rFonts w:ascii="Times New Roman" w:hAnsi="Times New Roman" w:cs="Times New Roman"/>
          <w:sz w:val="28"/>
          <w:szCs w:val="28"/>
        </w:rPr>
        <w:t>;</w:t>
      </w:r>
    </w:p>
    <w:p w:rsidR="007772B0" w:rsidRDefault="007772B0" w:rsidP="007772B0">
      <w:pPr>
        <w:pStyle w:val="af9"/>
        <w:numPr>
          <w:ilvl w:val="0"/>
          <w:numId w:val="95"/>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Цирроз  печени;</w:t>
      </w:r>
    </w:p>
    <w:p w:rsidR="007772B0" w:rsidRDefault="007772B0" w:rsidP="007772B0">
      <w:pPr>
        <w:pStyle w:val="af9"/>
        <w:numPr>
          <w:ilvl w:val="0"/>
          <w:numId w:val="95"/>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Неустранимые каловые свищи.</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 xml:space="preserve">Сроки освидетельствования:  </w:t>
      </w:r>
    </w:p>
    <w:p w:rsidR="007772B0" w:rsidRDefault="007772B0" w:rsidP="007772B0">
      <w:p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 xml:space="preserve">Инвалидность </w:t>
      </w:r>
      <w:r>
        <w:rPr>
          <w:rFonts w:ascii="Times New Roman" w:hAnsi="Times New Roman" w:cs="Times New Roman"/>
          <w:sz w:val="28"/>
          <w:szCs w:val="28"/>
          <w:lang w:val="en-US"/>
        </w:rPr>
        <w:t>I</w:t>
      </w:r>
      <w:r>
        <w:rPr>
          <w:rFonts w:ascii="Times New Roman" w:hAnsi="Times New Roman" w:cs="Times New Roman"/>
          <w:sz w:val="28"/>
          <w:szCs w:val="28"/>
        </w:rPr>
        <w:t xml:space="preserve"> гр. Устанавливается на 2 года. </w:t>
      </w:r>
      <w:proofErr w:type="gramStart"/>
      <w:r>
        <w:rPr>
          <w:rFonts w:ascii="Times New Roman" w:hAnsi="Times New Roman" w:cs="Times New Roman"/>
          <w:sz w:val="28"/>
          <w:szCs w:val="28"/>
          <w:lang w:val="en-US"/>
        </w:rPr>
        <w:t>II</w:t>
      </w:r>
      <w:r>
        <w:rPr>
          <w:rFonts w:ascii="Times New Roman" w:hAnsi="Times New Roman" w:cs="Times New Roman"/>
          <w:sz w:val="28"/>
          <w:szCs w:val="28"/>
        </w:rPr>
        <w:t xml:space="preserve"> и </w:t>
      </w:r>
      <w:r>
        <w:rPr>
          <w:rFonts w:ascii="Times New Roman" w:hAnsi="Times New Roman" w:cs="Times New Roman"/>
          <w:sz w:val="28"/>
          <w:szCs w:val="28"/>
          <w:lang w:val="en-US"/>
        </w:rPr>
        <w:t>III</w:t>
      </w:r>
      <w:r>
        <w:rPr>
          <w:rFonts w:ascii="Times New Roman" w:hAnsi="Times New Roman" w:cs="Times New Roman"/>
          <w:sz w:val="28"/>
          <w:szCs w:val="28"/>
        </w:rPr>
        <w:t xml:space="preserve"> на 1 год.</w:t>
      </w:r>
      <w:proofErr w:type="gramEnd"/>
    </w:p>
    <w:p w:rsidR="007772B0" w:rsidRDefault="007772B0" w:rsidP="007772B0">
      <w:p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 xml:space="preserve">Категория ребенок – инвалид устанавливается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
    <w:p w:rsidR="007772B0" w:rsidRDefault="007772B0" w:rsidP="007772B0">
      <w:pPr>
        <w:pStyle w:val="af9"/>
        <w:numPr>
          <w:ilvl w:val="0"/>
          <w:numId w:val="96"/>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1 год;</w:t>
      </w:r>
    </w:p>
    <w:p w:rsidR="007772B0" w:rsidRDefault="007772B0" w:rsidP="007772B0">
      <w:pPr>
        <w:pStyle w:val="af9"/>
        <w:numPr>
          <w:ilvl w:val="0"/>
          <w:numId w:val="96"/>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lastRenderedPageBreak/>
        <w:t>2 года;</w:t>
      </w:r>
    </w:p>
    <w:p w:rsidR="007772B0" w:rsidRDefault="007772B0" w:rsidP="007772B0">
      <w:pPr>
        <w:pStyle w:val="af9"/>
        <w:numPr>
          <w:ilvl w:val="0"/>
          <w:numId w:val="96"/>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5 лет;</w:t>
      </w:r>
    </w:p>
    <w:p w:rsidR="007772B0" w:rsidRDefault="007772B0" w:rsidP="007772B0">
      <w:pPr>
        <w:pStyle w:val="af9"/>
        <w:numPr>
          <w:ilvl w:val="0"/>
          <w:numId w:val="96"/>
        </w:numPr>
        <w:tabs>
          <w:tab w:val="left" w:pos="1560"/>
        </w:tabs>
        <w:spacing w:line="240" w:lineRule="auto"/>
        <w:rPr>
          <w:rFonts w:ascii="Times New Roman" w:hAnsi="Times New Roman" w:cs="Times New Roman"/>
          <w:sz w:val="28"/>
          <w:szCs w:val="28"/>
        </w:rPr>
      </w:pPr>
      <w:r>
        <w:rPr>
          <w:rFonts w:ascii="Times New Roman" w:hAnsi="Times New Roman" w:cs="Times New Roman"/>
          <w:sz w:val="28"/>
          <w:szCs w:val="28"/>
        </w:rPr>
        <w:t>Или до 18 лет.</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Инвалидность назначается с даты поступление заявления о проведении МСЭ.</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До  1 числа месяца следующего за тем месяцем, на который назначено переосвидетельствование.</w:t>
      </w:r>
    </w:p>
    <w:p w:rsidR="007772B0" w:rsidRDefault="007772B0" w:rsidP="007772B0">
      <w:pPr>
        <w:pStyle w:val="1"/>
        <w:jc w:val="center"/>
        <w:rPr>
          <w:sz w:val="28"/>
          <w:szCs w:val="28"/>
        </w:rPr>
      </w:pPr>
      <w:bookmarkStart w:id="41" w:name="_Toc390007559"/>
      <w:r>
        <w:rPr>
          <w:sz w:val="28"/>
          <w:szCs w:val="28"/>
        </w:rPr>
        <w:t>ЕДВ (ЕЖЕМЕСЯЧНЫЕ ДЕНЕЖНЫЕ ВЫПЛАТЫ)</w:t>
      </w:r>
      <w:bookmarkEnd w:id="41"/>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Регулируется ФЗ «122 от 22.08.2004 г.</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Начиная с 20005 г. до 1 октября ежегодно получатели пенсии, имеющим право на ЕДВ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вправе лично обратиться в УПР с заявлением о замене натуральных льгот на денежные выплаты.</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b/>
          <w:i/>
          <w:sz w:val="28"/>
          <w:szCs w:val="28"/>
          <w:u w:val="single"/>
        </w:rPr>
        <w:t>ЕДВ</w:t>
      </w:r>
      <w:r>
        <w:rPr>
          <w:rFonts w:ascii="Times New Roman" w:hAnsi="Times New Roman" w:cs="Times New Roman"/>
          <w:sz w:val="28"/>
          <w:szCs w:val="28"/>
        </w:rPr>
        <w:t xml:space="preserve"> – замена натуральных льгот денежными выплатами.</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Днем обращения за ЕДВ считается день приема заявления УПФР со всеми необходимыми документами.</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Для назначения ЕДВ  открывается лицевой счет для каждого получателя  этой группы.</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Обращение несовершеннолетних или недееспособных возможно с учетом внесения сведений о законном представительстве.</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Если ЕДВ назначена, но не получено в случае смерти – она наследуется в установленном в законе порядке.</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На ЕДВ распространяется районный коэффициент (не справедливо).</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ЕДВ индексируется  один раз в год с 1 апреля  с 01.04.2013 г.</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ЕДВ составляет:</w:t>
      </w:r>
    </w:p>
    <w:p w:rsidR="007772B0" w:rsidRDefault="007772B0" w:rsidP="007772B0">
      <w:pPr>
        <w:pStyle w:val="af9"/>
        <w:numPr>
          <w:ilvl w:val="0"/>
          <w:numId w:val="97"/>
        </w:numPr>
        <w:tabs>
          <w:tab w:val="left" w:pos="1560"/>
        </w:tabs>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группа инв. – 1619,27 руб.</w:t>
      </w:r>
    </w:p>
    <w:p w:rsidR="007772B0" w:rsidRDefault="007772B0" w:rsidP="007772B0">
      <w:pPr>
        <w:pStyle w:val="af9"/>
        <w:numPr>
          <w:ilvl w:val="0"/>
          <w:numId w:val="97"/>
        </w:numPr>
        <w:tabs>
          <w:tab w:val="left" w:pos="1560"/>
        </w:tabs>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группа инв. – 2022,78 руб.</w:t>
      </w:r>
    </w:p>
    <w:p w:rsidR="007772B0" w:rsidRDefault="007772B0" w:rsidP="007772B0">
      <w:pPr>
        <w:pStyle w:val="af9"/>
        <w:numPr>
          <w:ilvl w:val="0"/>
          <w:numId w:val="97"/>
        </w:numPr>
        <w:tabs>
          <w:tab w:val="left" w:pos="1560"/>
        </w:tabs>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группа инв. – 2832,41 руб.</w:t>
      </w:r>
    </w:p>
    <w:p w:rsidR="007772B0" w:rsidRDefault="007772B0" w:rsidP="007772B0">
      <w:pPr>
        <w:pStyle w:val="af9"/>
        <w:numPr>
          <w:ilvl w:val="0"/>
          <w:numId w:val="97"/>
        </w:numPr>
        <w:tabs>
          <w:tab w:val="left" w:pos="1560"/>
        </w:tabs>
        <w:rPr>
          <w:rFonts w:ascii="Times New Roman" w:hAnsi="Times New Roman" w:cs="Times New Roman"/>
          <w:sz w:val="28"/>
          <w:szCs w:val="28"/>
        </w:rPr>
      </w:pPr>
      <w:r>
        <w:rPr>
          <w:rFonts w:ascii="Times New Roman" w:hAnsi="Times New Roman" w:cs="Times New Roman"/>
          <w:sz w:val="28"/>
          <w:szCs w:val="28"/>
        </w:rPr>
        <w:t>Дети инвалиды и УОВ ставшие инвалидам – 2022,28 руб.</w:t>
      </w:r>
    </w:p>
    <w:p w:rsidR="007772B0" w:rsidRDefault="007772B0" w:rsidP="007772B0">
      <w:pPr>
        <w:pStyle w:val="af9"/>
        <w:numPr>
          <w:ilvl w:val="0"/>
          <w:numId w:val="97"/>
        </w:numPr>
        <w:tabs>
          <w:tab w:val="left" w:pos="1560"/>
        </w:tabs>
        <w:rPr>
          <w:rFonts w:ascii="Times New Roman" w:hAnsi="Times New Roman" w:cs="Times New Roman"/>
          <w:sz w:val="28"/>
          <w:szCs w:val="28"/>
        </w:rPr>
      </w:pPr>
      <w:r>
        <w:rPr>
          <w:rFonts w:ascii="Times New Roman" w:hAnsi="Times New Roman" w:cs="Times New Roman"/>
          <w:sz w:val="28"/>
          <w:szCs w:val="28"/>
        </w:rPr>
        <w:t>ИОВ – 3834,65 руб.</w:t>
      </w:r>
    </w:p>
    <w:p w:rsidR="007772B0" w:rsidRDefault="007772B0" w:rsidP="007772B0">
      <w:pPr>
        <w:pStyle w:val="af9"/>
        <w:numPr>
          <w:ilvl w:val="0"/>
          <w:numId w:val="97"/>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Ликвидации ЧАЭС  </w:t>
      </w:r>
      <w:proofErr w:type="spellStart"/>
      <w:r>
        <w:rPr>
          <w:rFonts w:ascii="Times New Roman" w:hAnsi="Times New Roman" w:cs="Times New Roman"/>
          <w:sz w:val="28"/>
          <w:szCs w:val="28"/>
        </w:rPr>
        <w:t>инвал</w:t>
      </w:r>
      <w:proofErr w:type="spellEnd"/>
      <w:r>
        <w:rPr>
          <w:rFonts w:ascii="Times New Roman" w:hAnsi="Times New Roman" w:cs="Times New Roman"/>
          <w:sz w:val="28"/>
          <w:szCs w:val="28"/>
        </w:rPr>
        <w:t>. – 2022,78 руб.</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ЕДВ за группу инвалидности. Круг лиц – получатели ЕДВ:</w:t>
      </w:r>
    </w:p>
    <w:p w:rsidR="007772B0" w:rsidRDefault="007772B0" w:rsidP="007772B0">
      <w:pPr>
        <w:pStyle w:val="af9"/>
        <w:numPr>
          <w:ilvl w:val="0"/>
          <w:numId w:val="98"/>
        </w:numPr>
        <w:tabs>
          <w:tab w:val="left" w:pos="1560"/>
        </w:tabs>
        <w:rPr>
          <w:rFonts w:ascii="Times New Roman" w:hAnsi="Times New Roman" w:cs="Times New Roman"/>
          <w:sz w:val="28"/>
          <w:szCs w:val="28"/>
        </w:rPr>
      </w:pPr>
      <w:r>
        <w:rPr>
          <w:rFonts w:ascii="Times New Roman" w:hAnsi="Times New Roman" w:cs="Times New Roman"/>
          <w:sz w:val="28"/>
          <w:szCs w:val="28"/>
        </w:rPr>
        <w:lastRenderedPageBreak/>
        <w:t>Ветераны ИОВ, УОВ;</w:t>
      </w:r>
    </w:p>
    <w:p w:rsidR="007772B0" w:rsidRDefault="007772B0" w:rsidP="007772B0">
      <w:pPr>
        <w:pStyle w:val="af9"/>
        <w:numPr>
          <w:ilvl w:val="0"/>
          <w:numId w:val="98"/>
        </w:numPr>
        <w:tabs>
          <w:tab w:val="left" w:pos="1560"/>
        </w:tabs>
        <w:rPr>
          <w:rFonts w:ascii="Times New Roman" w:hAnsi="Times New Roman" w:cs="Times New Roman"/>
          <w:sz w:val="28"/>
          <w:szCs w:val="28"/>
        </w:rPr>
      </w:pPr>
      <w:r>
        <w:rPr>
          <w:rFonts w:ascii="Times New Roman" w:hAnsi="Times New Roman" w:cs="Times New Roman"/>
          <w:sz w:val="28"/>
          <w:szCs w:val="28"/>
        </w:rPr>
        <w:t>Инвалид – ребенок;</w:t>
      </w:r>
    </w:p>
    <w:p w:rsidR="007772B0" w:rsidRDefault="007772B0" w:rsidP="007772B0">
      <w:pPr>
        <w:pStyle w:val="af9"/>
        <w:numPr>
          <w:ilvl w:val="0"/>
          <w:numId w:val="98"/>
        </w:numPr>
        <w:tabs>
          <w:tab w:val="left" w:pos="1560"/>
        </w:tabs>
        <w:rPr>
          <w:rFonts w:ascii="Times New Roman" w:hAnsi="Times New Roman" w:cs="Times New Roman"/>
          <w:sz w:val="28"/>
          <w:szCs w:val="28"/>
        </w:rPr>
      </w:pPr>
      <w:r>
        <w:rPr>
          <w:rFonts w:ascii="Times New Roman" w:hAnsi="Times New Roman" w:cs="Times New Roman"/>
          <w:sz w:val="28"/>
          <w:szCs w:val="28"/>
        </w:rPr>
        <w:t>Бывшие несовершеннолетние узники концлагерей (ГЕТТА и др. мест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ринудительного содержания);</w:t>
      </w:r>
    </w:p>
    <w:p w:rsidR="007772B0" w:rsidRDefault="007772B0" w:rsidP="007772B0">
      <w:pPr>
        <w:pStyle w:val="af9"/>
        <w:numPr>
          <w:ilvl w:val="0"/>
          <w:numId w:val="98"/>
        </w:numPr>
        <w:tabs>
          <w:tab w:val="left" w:pos="1560"/>
        </w:tabs>
        <w:rPr>
          <w:rFonts w:ascii="Times New Roman" w:hAnsi="Times New Roman" w:cs="Times New Roman"/>
          <w:sz w:val="28"/>
          <w:szCs w:val="28"/>
        </w:rPr>
      </w:pPr>
      <w:r>
        <w:rPr>
          <w:rFonts w:ascii="Times New Roman" w:hAnsi="Times New Roman" w:cs="Times New Roman"/>
          <w:sz w:val="28"/>
          <w:szCs w:val="28"/>
        </w:rPr>
        <w:t>Лицам, пострадавшим в результате воздействия радиации.</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Документы для назначения ЕДВ:</w:t>
      </w:r>
    </w:p>
    <w:p w:rsidR="007772B0" w:rsidRDefault="007772B0" w:rsidP="007772B0">
      <w:pPr>
        <w:pStyle w:val="af9"/>
        <w:numPr>
          <w:ilvl w:val="0"/>
          <w:numId w:val="99"/>
        </w:numPr>
        <w:tabs>
          <w:tab w:val="left" w:pos="1560"/>
        </w:tabs>
        <w:rPr>
          <w:rFonts w:ascii="Times New Roman" w:hAnsi="Times New Roman" w:cs="Times New Roman"/>
          <w:sz w:val="28"/>
          <w:szCs w:val="28"/>
        </w:rPr>
      </w:pPr>
      <w:r>
        <w:rPr>
          <w:rFonts w:ascii="Times New Roman" w:hAnsi="Times New Roman" w:cs="Times New Roman"/>
          <w:sz w:val="28"/>
          <w:szCs w:val="28"/>
        </w:rPr>
        <w:t>Паспорт;</w:t>
      </w:r>
    </w:p>
    <w:p w:rsidR="007772B0" w:rsidRDefault="007772B0" w:rsidP="007772B0">
      <w:pPr>
        <w:pStyle w:val="af9"/>
        <w:numPr>
          <w:ilvl w:val="0"/>
          <w:numId w:val="99"/>
        </w:numPr>
        <w:tabs>
          <w:tab w:val="left" w:pos="1560"/>
        </w:tabs>
        <w:rPr>
          <w:rFonts w:ascii="Times New Roman" w:hAnsi="Times New Roman" w:cs="Times New Roman"/>
          <w:sz w:val="28"/>
          <w:szCs w:val="28"/>
        </w:rPr>
      </w:pPr>
      <w:r>
        <w:rPr>
          <w:rFonts w:ascii="Times New Roman" w:hAnsi="Times New Roman" w:cs="Times New Roman"/>
          <w:sz w:val="28"/>
          <w:szCs w:val="28"/>
        </w:rPr>
        <w:t>Пенсионное страховое свидетельство;</w:t>
      </w:r>
    </w:p>
    <w:p w:rsidR="007772B0" w:rsidRDefault="007772B0" w:rsidP="007772B0">
      <w:pPr>
        <w:pStyle w:val="af9"/>
        <w:numPr>
          <w:ilvl w:val="0"/>
          <w:numId w:val="99"/>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Документы на праве  (справка МСЭ; </w:t>
      </w:r>
      <w:proofErr w:type="gramStart"/>
      <w:r>
        <w:rPr>
          <w:rFonts w:ascii="Times New Roman" w:hAnsi="Times New Roman" w:cs="Times New Roman"/>
          <w:sz w:val="28"/>
          <w:szCs w:val="28"/>
        </w:rPr>
        <w:t>удостоверение</w:t>
      </w:r>
      <w:proofErr w:type="gramEnd"/>
      <w:r>
        <w:rPr>
          <w:rFonts w:ascii="Times New Roman" w:hAnsi="Times New Roman" w:cs="Times New Roman"/>
          <w:sz w:val="28"/>
          <w:szCs w:val="28"/>
        </w:rPr>
        <w:t xml:space="preserve"> выданное соответствующему органу)</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Если ЕДВ по несколько оснований, то устанавливается наибольший размер.</w:t>
      </w:r>
    </w:p>
    <w:p w:rsidR="007772B0" w:rsidRDefault="007772B0" w:rsidP="007772B0">
      <w:pPr>
        <w:tabs>
          <w:tab w:val="left" w:pos="1560"/>
        </w:tabs>
        <w:rPr>
          <w:rFonts w:ascii="Times New Roman" w:hAnsi="Times New Roman" w:cs="Times New Roman"/>
          <w:sz w:val="28"/>
          <w:szCs w:val="28"/>
        </w:rPr>
      </w:pPr>
    </w:p>
    <w:p w:rsidR="007772B0" w:rsidRDefault="007772B0" w:rsidP="007772B0">
      <w:pPr>
        <w:tabs>
          <w:tab w:val="left" w:pos="1560"/>
        </w:tabs>
        <w:jc w:val="center"/>
        <w:rPr>
          <w:rFonts w:ascii="Times New Roman" w:hAnsi="Times New Roman" w:cs="Times New Roman"/>
          <w:b/>
          <w:sz w:val="28"/>
          <w:szCs w:val="28"/>
        </w:rPr>
      </w:pPr>
      <w:r>
        <w:rPr>
          <w:rFonts w:ascii="Times New Roman" w:hAnsi="Times New Roman" w:cs="Times New Roman"/>
          <w:b/>
          <w:sz w:val="28"/>
          <w:szCs w:val="28"/>
        </w:rPr>
        <w:t>НСУ (НАБОР СОЦИАЛЬНЫХ УСЛУГ)</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b/>
          <w:i/>
          <w:sz w:val="28"/>
          <w:szCs w:val="28"/>
          <w:u w:val="single"/>
        </w:rPr>
        <w:t xml:space="preserve">НСУ – </w:t>
      </w:r>
      <w:r>
        <w:rPr>
          <w:rFonts w:ascii="Times New Roman" w:hAnsi="Times New Roman" w:cs="Times New Roman"/>
          <w:sz w:val="28"/>
          <w:szCs w:val="28"/>
        </w:rPr>
        <w:t>часть ЕДВ и для его получения заявление не требуется.</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u w:val="single"/>
        </w:rPr>
        <w:t xml:space="preserve">Состоит из: </w:t>
      </w:r>
    </w:p>
    <w:p w:rsidR="007772B0" w:rsidRDefault="007772B0" w:rsidP="007772B0">
      <w:pPr>
        <w:pStyle w:val="af9"/>
        <w:numPr>
          <w:ilvl w:val="0"/>
          <w:numId w:val="100"/>
        </w:numPr>
        <w:tabs>
          <w:tab w:val="left" w:pos="1560"/>
        </w:tabs>
        <w:rPr>
          <w:rFonts w:ascii="Times New Roman" w:hAnsi="Times New Roman" w:cs="Times New Roman"/>
          <w:sz w:val="28"/>
          <w:szCs w:val="28"/>
        </w:rPr>
      </w:pPr>
      <w:r>
        <w:rPr>
          <w:rFonts w:ascii="Times New Roman" w:hAnsi="Times New Roman" w:cs="Times New Roman"/>
          <w:sz w:val="28"/>
          <w:szCs w:val="28"/>
        </w:rPr>
        <w:t>Обеспечения по рецепту врача необходимыми  препаратами – 646,71 руб.</w:t>
      </w:r>
    </w:p>
    <w:p w:rsidR="007772B0" w:rsidRDefault="007772B0" w:rsidP="007772B0">
      <w:pPr>
        <w:pStyle w:val="af9"/>
        <w:numPr>
          <w:ilvl w:val="0"/>
          <w:numId w:val="100"/>
        </w:numPr>
        <w:tabs>
          <w:tab w:val="left" w:pos="1560"/>
        </w:tabs>
        <w:rPr>
          <w:rFonts w:ascii="Times New Roman" w:hAnsi="Times New Roman" w:cs="Times New Roman"/>
          <w:sz w:val="28"/>
          <w:szCs w:val="28"/>
        </w:rPr>
      </w:pPr>
      <w:r>
        <w:rPr>
          <w:rFonts w:ascii="Times New Roman" w:hAnsi="Times New Roman" w:cs="Times New Roman"/>
          <w:sz w:val="28"/>
          <w:szCs w:val="28"/>
        </w:rPr>
        <w:t>Предоставление  при наличии показаний путевки на санаторное лечение – 100,05 руб.</w:t>
      </w:r>
    </w:p>
    <w:p w:rsidR="007772B0" w:rsidRDefault="007772B0" w:rsidP="007772B0">
      <w:pPr>
        <w:pStyle w:val="af9"/>
        <w:numPr>
          <w:ilvl w:val="0"/>
          <w:numId w:val="100"/>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Бесплатный проезд на пригородном ЖД транспорте, а также </w:t>
      </w:r>
      <w:proofErr w:type="gramStart"/>
      <w:r>
        <w:rPr>
          <w:rFonts w:ascii="Times New Roman" w:hAnsi="Times New Roman" w:cs="Times New Roman"/>
          <w:sz w:val="28"/>
          <w:szCs w:val="28"/>
        </w:rPr>
        <w:t>междугородним</w:t>
      </w:r>
      <w:proofErr w:type="gramEnd"/>
      <w:r>
        <w:rPr>
          <w:rFonts w:ascii="Times New Roman" w:hAnsi="Times New Roman" w:cs="Times New Roman"/>
          <w:sz w:val="28"/>
          <w:szCs w:val="28"/>
        </w:rPr>
        <w:t xml:space="preserve"> транспорте – 849,65 руб. </w:t>
      </w:r>
    </w:p>
    <w:p w:rsidR="007772B0" w:rsidRDefault="007772B0" w:rsidP="007772B0">
      <w:pPr>
        <w:pStyle w:val="af9"/>
        <w:tabs>
          <w:tab w:val="left" w:pos="1560"/>
        </w:tabs>
        <w:rPr>
          <w:rFonts w:ascii="Times New Roman" w:hAnsi="Times New Roman" w:cs="Times New Roman"/>
          <w:sz w:val="28"/>
          <w:szCs w:val="28"/>
        </w:rPr>
      </w:pPr>
    </w:p>
    <w:p w:rsidR="007772B0" w:rsidRDefault="007772B0" w:rsidP="007772B0">
      <w:pPr>
        <w:pStyle w:val="af9"/>
        <w:tabs>
          <w:tab w:val="left" w:pos="1560"/>
        </w:tabs>
        <w:jc w:val="center"/>
        <w:rPr>
          <w:rFonts w:ascii="Times New Roman" w:hAnsi="Times New Roman" w:cs="Times New Roman"/>
          <w:b/>
          <w:sz w:val="28"/>
          <w:szCs w:val="28"/>
        </w:rPr>
      </w:pPr>
      <w:r>
        <w:rPr>
          <w:rFonts w:ascii="Times New Roman" w:hAnsi="Times New Roman" w:cs="Times New Roman"/>
          <w:b/>
          <w:sz w:val="28"/>
          <w:szCs w:val="28"/>
        </w:rPr>
        <w:t>ДЕМО (ДОПОЛНИТЕЛЬНОЕ ЕЖЕМЕСЯЧНОЕ МАТЕРИАЛЬНОЕ ОБЕСПЕЧЕНИЕ)</w:t>
      </w:r>
    </w:p>
    <w:p w:rsidR="007772B0" w:rsidRDefault="007772B0" w:rsidP="007772B0">
      <w:pPr>
        <w:pStyle w:val="af9"/>
        <w:tabs>
          <w:tab w:val="left" w:pos="1560"/>
        </w:tabs>
        <w:rPr>
          <w:rFonts w:ascii="Times New Roman" w:hAnsi="Times New Roman" w:cs="Times New Roman"/>
          <w:sz w:val="28"/>
          <w:szCs w:val="28"/>
        </w:rPr>
      </w:pPr>
      <w:r>
        <w:rPr>
          <w:rFonts w:ascii="Times New Roman" w:hAnsi="Times New Roman" w:cs="Times New Roman"/>
          <w:b/>
          <w:i/>
          <w:sz w:val="28"/>
          <w:szCs w:val="28"/>
          <w:u w:val="single"/>
        </w:rPr>
        <w:t xml:space="preserve">ДЕМО -  </w:t>
      </w:r>
      <w:r>
        <w:rPr>
          <w:rFonts w:ascii="Times New Roman" w:hAnsi="Times New Roman" w:cs="Times New Roman"/>
          <w:sz w:val="28"/>
          <w:szCs w:val="28"/>
        </w:rPr>
        <w:t>имеют право, только граждане РФ независимо от места проживания, составляет 1000 руб.</w:t>
      </w:r>
    </w:p>
    <w:p w:rsidR="007772B0" w:rsidRDefault="007772B0" w:rsidP="007772B0">
      <w:pPr>
        <w:pStyle w:val="af9"/>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Круг лиц:</w:t>
      </w:r>
    </w:p>
    <w:p w:rsidR="007772B0" w:rsidRDefault="007772B0" w:rsidP="007772B0">
      <w:pPr>
        <w:pStyle w:val="af9"/>
        <w:numPr>
          <w:ilvl w:val="0"/>
          <w:numId w:val="101"/>
        </w:numPr>
        <w:tabs>
          <w:tab w:val="left" w:pos="1560"/>
        </w:tabs>
        <w:rPr>
          <w:rFonts w:ascii="Times New Roman" w:hAnsi="Times New Roman" w:cs="Times New Roman"/>
          <w:sz w:val="28"/>
          <w:szCs w:val="28"/>
        </w:rPr>
      </w:pPr>
      <w:r>
        <w:rPr>
          <w:rFonts w:ascii="Times New Roman" w:hAnsi="Times New Roman" w:cs="Times New Roman"/>
          <w:sz w:val="28"/>
          <w:szCs w:val="28"/>
        </w:rPr>
        <w:t>ИОВ, УОВ;</w:t>
      </w:r>
    </w:p>
    <w:p w:rsidR="007772B0" w:rsidRDefault="007772B0" w:rsidP="007772B0">
      <w:pPr>
        <w:pStyle w:val="af9"/>
        <w:numPr>
          <w:ilvl w:val="0"/>
          <w:numId w:val="101"/>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Инвалиды </w:t>
      </w:r>
      <w:proofErr w:type="spellStart"/>
      <w:r>
        <w:rPr>
          <w:rFonts w:ascii="Times New Roman" w:hAnsi="Times New Roman" w:cs="Times New Roman"/>
          <w:sz w:val="28"/>
          <w:szCs w:val="28"/>
        </w:rPr>
        <w:t>вследствии</w:t>
      </w:r>
      <w:proofErr w:type="spellEnd"/>
      <w:r>
        <w:rPr>
          <w:rFonts w:ascii="Times New Roman" w:hAnsi="Times New Roman" w:cs="Times New Roman"/>
          <w:sz w:val="28"/>
          <w:szCs w:val="28"/>
        </w:rPr>
        <w:t xml:space="preserve"> военной травмы;</w:t>
      </w:r>
    </w:p>
    <w:p w:rsidR="007772B0" w:rsidRDefault="007772B0" w:rsidP="007772B0">
      <w:pPr>
        <w:pStyle w:val="af9"/>
        <w:numPr>
          <w:ilvl w:val="0"/>
          <w:numId w:val="101"/>
        </w:numPr>
        <w:tabs>
          <w:tab w:val="left" w:pos="1560"/>
        </w:tabs>
        <w:rPr>
          <w:rFonts w:ascii="Times New Roman" w:hAnsi="Times New Roman" w:cs="Times New Roman"/>
          <w:sz w:val="28"/>
          <w:szCs w:val="28"/>
        </w:rPr>
      </w:pPr>
      <w:r>
        <w:rPr>
          <w:rFonts w:ascii="Times New Roman" w:hAnsi="Times New Roman" w:cs="Times New Roman"/>
          <w:sz w:val="28"/>
          <w:szCs w:val="28"/>
        </w:rPr>
        <w:t>Бывшие несовершеннолетние узники.</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ДЕМО – 500 руб.</w:t>
      </w:r>
    </w:p>
    <w:p w:rsidR="007772B0" w:rsidRDefault="007772B0" w:rsidP="007772B0">
      <w:pPr>
        <w:pStyle w:val="af9"/>
        <w:numPr>
          <w:ilvl w:val="0"/>
          <w:numId w:val="102"/>
        </w:numPr>
        <w:tabs>
          <w:tab w:val="left" w:pos="1560"/>
        </w:tabs>
        <w:rPr>
          <w:rFonts w:ascii="Times New Roman" w:hAnsi="Times New Roman" w:cs="Times New Roman"/>
          <w:sz w:val="28"/>
          <w:szCs w:val="28"/>
        </w:rPr>
      </w:pPr>
      <w:proofErr w:type="gramStart"/>
      <w:r>
        <w:rPr>
          <w:rFonts w:ascii="Times New Roman" w:hAnsi="Times New Roman" w:cs="Times New Roman"/>
          <w:sz w:val="28"/>
          <w:szCs w:val="28"/>
        </w:rPr>
        <w:lastRenderedPageBreak/>
        <w:t>Военнослужащим</w:t>
      </w:r>
      <w:proofErr w:type="gramEnd"/>
      <w:r>
        <w:rPr>
          <w:rFonts w:ascii="Times New Roman" w:hAnsi="Times New Roman" w:cs="Times New Roman"/>
          <w:sz w:val="28"/>
          <w:szCs w:val="28"/>
        </w:rPr>
        <w:t xml:space="preserve"> проходившим военную службу в воинских частях, учреждениях, </w:t>
      </w:r>
      <w:proofErr w:type="spellStart"/>
      <w:r>
        <w:rPr>
          <w:rFonts w:ascii="Times New Roman" w:hAnsi="Times New Roman" w:cs="Times New Roman"/>
          <w:sz w:val="28"/>
          <w:szCs w:val="28"/>
        </w:rPr>
        <w:t>военноучебных</w:t>
      </w:r>
      <w:proofErr w:type="spellEnd"/>
      <w:r>
        <w:rPr>
          <w:rFonts w:ascii="Times New Roman" w:hAnsi="Times New Roman" w:cs="Times New Roman"/>
          <w:sz w:val="28"/>
          <w:szCs w:val="28"/>
        </w:rPr>
        <w:t xml:space="preserve"> заведениях не входящие в состав действующей армии с 22.06.41 г. по 2 сентября;</w:t>
      </w:r>
    </w:p>
    <w:p w:rsidR="007772B0" w:rsidRDefault="007772B0" w:rsidP="007772B0">
      <w:pPr>
        <w:pStyle w:val="af9"/>
        <w:numPr>
          <w:ilvl w:val="0"/>
          <w:numId w:val="102"/>
        </w:numPr>
        <w:tabs>
          <w:tab w:val="left" w:pos="1560"/>
        </w:tabs>
        <w:rPr>
          <w:rFonts w:ascii="Times New Roman" w:hAnsi="Times New Roman" w:cs="Times New Roman"/>
          <w:sz w:val="28"/>
          <w:szCs w:val="28"/>
        </w:rPr>
      </w:pPr>
      <w:r>
        <w:rPr>
          <w:rFonts w:ascii="Times New Roman" w:hAnsi="Times New Roman" w:cs="Times New Roman"/>
          <w:sz w:val="28"/>
          <w:szCs w:val="28"/>
        </w:rPr>
        <w:t>Награжденным медалями и орденами СССР за службу в указанный период;</w:t>
      </w:r>
    </w:p>
    <w:p w:rsidR="007772B0" w:rsidRDefault="007772B0" w:rsidP="007772B0">
      <w:pPr>
        <w:pStyle w:val="af9"/>
        <w:numPr>
          <w:ilvl w:val="0"/>
          <w:numId w:val="102"/>
        </w:numPr>
        <w:tabs>
          <w:tab w:val="left" w:pos="1560"/>
        </w:tabs>
        <w:rPr>
          <w:rFonts w:ascii="Times New Roman" w:hAnsi="Times New Roman" w:cs="Times New Roman"/>
          <w:sz w:val="28"/>
          <w:szCs w:val="28"/>
        </w:rPr>
      </w:pPr>
      <w:r>
        <w:rPr>
          <w:rFonts w:ascii="Times New Roman" w:hAnsi="Times New Roman" w:cs="Times New Roman"/>
          <w:sz w:val="28"/>
          <w:szCs w:val="28"/>
        </w:rPr>
        <w:t>Вдовы погибших ВОВ и вдовы, умерших ИОВ;</w:t>
      </w:r>
    </w:p>
    <w:p w:rsidR="007772B0" w:rsidRDefault="007772B0" w:rsidP="007772B0">
      <w:pPr>
        <w:pStyle w:val="af9"/>
        <w:numPr>
          <w:ilvl w:val="0"/>
          <w:numId w:val="102"/>
        </w:numPr>
        <w:tabs>
          <w:tab w:val="left" w:pos="1560"/>
        </w:tabs>
        <w:rPr>
          <w:rFonts w:ascii="Times New Roman" w:hAnsi="Times New Roman" w:cs="Times New Roman"/>
          <w:sz w:val="28"/>
          <w:szCs w:val="28"/>
        </w:rPr>
      </w:pPr>
      <w:r>
        <w:rPr>
          <w:rFonts w:ascii="Times New Roman" w:hAnsi="Times New Roman" w:cs="Times New Roman"/>
          <w:sz w:val="28"/>
          <w:szCs w:val="28"/>
        </w:rPr>
        <w:t>Лицам, награжденным знаком «Житель блокадного Ленинграда»;</w:t>
      </w:r>
    </w:p>
    <w:p w:rsidR="007772B0" w:rsidRDefault="007772B0" w:rsidP="007772B0">
      <w:pPr>
        <w:pStyle w:val="af9"/>
        <w:numPr>
          <w:ilvl w:val="0"/>
          <w:numId w:val="102"/>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 Бывшим совершеннолетним узника концлагерей.</w:t>
      </w:r>
    </w:p>
    <w:p w:rsidR="007772B0" w:rsidRDefault="007772B0" w:rsidP="007772B0">
      <w:pPr>
        <w:pStyle w:val="1"/>
        <w:rPr>
          <w:rFonts w:eastAsiaTheme="minorEastAsia"/>
          <w:b w:val="0"/>
          <w:bCs w:val="0"/>
          <w:kern w:val="0"/>
          <w:sz w:val="28"/>
          <w:szCs w:val="28"/>
        </w:rPr>
      </w:pPr>
      <w:bookmarkStart w:id="42" w:name="_Toc390007560"/>
    </w:p>
    <w:p w:rsidR="007772B0" w:rsidRDefault="007772B0" w:rsidP="007772B0">
      <w:pPr>
        <w:pStyle w:val="1"/>
        <w:jc w:val="center"/>
        <w:rPr>
          <w:b w:val="0"/>
          <w:sz w:val="28"/>
          <w:szCs w:val="28"/>
        </w:rPr>
      </w:pPr>
      <w:r>
        <w:rPr>
          <w:b w:val="0"/>
          <w:sz w:val="28"/>
          <w:szCs w:val="28"/>
        </w:rPr>
        <w:t>ФСД (ФЕДЕРАЛЬНЫЕ СОЦИАЛЬНЫЕ ДОПЛАТЫ)</w:t>
      </w:r>
      <w:bookmarkEnd w:id="42"/>
    </w:p>
    <w:p w:rsidR="007772B0" w:rsidRDefault="007772B0" w:rsidP="007772B0">
      <w:pPr>
        <w:tabs>
          <w:tab w:val="left" w:pos="1560"/>
        </w:tabs>
        <w:rPr>
          <w:rFonts w:ascii="Times New Roman" w:hAnsi="Times New Roman" w:cs="Times New Roman"/>
          <w:sz w:val="28"/>
          <w:szCs w:val="28"/>
        </w:rPr>
      </w:pP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b/>
          <w:i/>
          <w:sz w:val="28"/>
          <w:szCs w:val="28"/>
          <w:u w:val="single"/>
        </w:rPr>
        <w:t xml:space="preserve">ФСД -  </w:t>
      </w:r>
      <w:r>
        <w:rPr>
          <w:rFonts w:ascii="Times New Roman" w:hAnsi="Times New Roman" w:cs="Times New Roman"/>
          <w:sz w:val="28"/>
          <w:szCs w:val="28"/>
        </w:rPr>
        <w:t>доплата  к пенсии, устанавливается всем неработающим пенсионерам, чей совокупный доход ниже прожиточного минимума, установленного в регионе.</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Начисление:</w:t>
      </w:r>
    </w:p>
    <w:p w:rsidR="007772B0" w:rsidRDefault="007772B0" w:rsidP="007772B0">
      <w:pPr>
        <w:pStyle w:val="af9"/>
        <w:numPr>
          <w:ilvl w:val="0"/>
          <w:numId w:val="103"/>
        </w:numPr>
        <w:tabs>
          <w:tab w:val="left" w:pos="1560"/>
        </w:tabs>
        <w:rPr>
          <w:rFonts w:ascii="Times New Roman" w:hAnsi="Times New Roman" w:cs="Times New Roman"/>
          <w:sz w:val="28"/>
          <w:szCs w:val="28"/>
        </w:rPr>
      </w:pPr>
      <w:r>
        <w:rPr>
          <w:rFonts w:ascii="Times New Roman" w:hAnsi="Times New Roman" w:cs="Times New Roman"/>
          <w:sz w:val="28"/>
          <w:szCs w:val="28"/>
        </w:rPr>
        <w:t>Пенсия;</w:t>
      </w:r>
    </w:p>
    <w:p w:rsidR="007772B0" w:rsidRDefault="007772B0" w:rsidP="007772B0">
      <w:pPr>
        <w:pStyle w:val="af9"/>
        <w:numPr>
          <w:ilvl w:val="0"/>
          <w:numId w:val="103"/>
        </w:numPr>
        <w:tabs>
          <w:tab w:val="left" w:pos="1560"/>
        </w:tabs>
        <w:rPr>
          <w:rFonts w:ascii="Times New Roman" w:hAnsi="Times New Roman" w:cs="Times New Roman"/>
          <w:sz w:val="28"/>
          <w:szCs w:val="28"/>
        </w:rPr>
      </w:pPr>
      <w:r>
        <w:rPr>
          <w:rFonts w:ascii="Times New Roman" w:hAnsi="Times New Roman" w:cs="Times New Roman"/>
          <w:sz w:val="28"/>
          <w:szCs w:val="28"/>
        </w:rPr>
        <w:t>Дополнительное материальное обеспечение;</w:t>
      </w:r>
    </w:p>
    <w:p w:rsidR="007772B0" w:rsidRDefault="007772B0" w:rsidP="007772B0">
      <w:pPr>
        <w:pStyle w:val="af9"/>
        <w:numPr>
          <w:ilvl w:val="0"/>
          <w:numId w:val="103"/>
        </w:numPr>
        <w:tabs>
          <w:tab w:val="left" w:pos="1560"/>
        </w:tabs>
        <w:rPr>
          <w:rFonts w:ascii="Times New Roman" w:hAnsi="Times New Roman" w:cs="Times New Roman"/>
          <w:sz w:val="28"/>
          <w:szCs w:val="28"/>
        </w:rPr>
      </w:pPr>
      <w:r>
        <w:rPr>
          <w:rFonts w:ascii="Times New Roman" w:hAnsi="Times New Roman" w:cs="Times New Roman"/>
          <w:sz w:val="28"/>
          <w:szCs w:val="28"/>
        </w:rPr>
        <w:t>ЕДВ, в том числе набор социальных услуг;</w:t>
      </w:r>
    </w:p>
    <w:p w:rsidR="007772B0" w:rsidRDefault="007772B0" w:rsidP="007772B0">
      <w:pPr>
        <w:pStyle w:val="af9"/>
        <w:numPr>
          <w:ilvl w:val="0"/>
          <w:numId w:val="103"/>
        </w:numPr>
        <w:tabs>
          <w:tab w:val="left" w:pos="1560"/>
        </w:tabs>
        <w:rPr>
          <w:rFonts w:ascii="Times New Roman" w:hAnsi="Times New Roman" w:cs="Times New Roman"/>
          <w:sz w:val="28"/>
          <w:szCs w:val="28"/>
        </w:rPr>
      </w:pPr>
      <w:r>
        <w:rPr>
          <w:rFonts w:ascii="Times New Roman" w:hAnsi="Times New Roman" w:cs="Times New Roman"/>
          <w:sz w:val="28"/>
          <w:szCs w:val="28"/>
        </w:rPr>
        <w:t>Компенсация по опале  за пользование телефона;</w:t>
      </w:r>
    </w:p>
    <w:p w:rsidR="007772B0" w:rsidRDefault="007772B0" w:rsidP="007772B0">
      <w:pPr>
        <w:pStyle w:val="af9"/>
        <w:numPr>
          <w:ilvl w:val="0"/>
          <w:numId w:val="103"/>
        </w:numPr>
        <w:tabs>
          <w:tab w:val="left" w:pos="1560"/>
        </w:tabs>
        <w:rPr>
          <w:rFonts w:ascii="Times New Roman" w:hAnsi="Times New Roman" w:cs="Times New Roman"/>
          <w:sz w:val="28"/>
          <w:szCs w:val="28"/>
        </w:rPr>
      </w:pPr>
      <w:r>
        <w:rPr>
          <w:rFonts w:ascii="Times New Roman" w:hAnsi="Times New Roman" w:cs="Times New Roman"/>
          <w:sz w:val="28"/>
          <w:szCs w:val="28"/>
        </w:rPr>
        <w:t>Компенсация по оплате жилья;</w:t>
      </w:r>
    </w:p>
    <w:p w:rsidR="007772B0" w:rsidRDefault="007772B0" w:rsidP="007772B0">
      <w:pPr>
        <w:pStyle w:val="af9"/>
        <w:numPr>
          <w:ilvl w:val="0"/>
          <w:numId w:val="103"/>
        </w:numPr>
        <w:tabs>
          <w:tab w:val="left" w:pos="1560"/>
        </w:tabs>
        <w:rPr>
          <w:rFonts w:ascii="Times New Roman" w:hAnsi="Times New Roman" w:cs="Times New Roman"/>
          <w:sz w:val="28"/>
          <w:szCs w:val="28"/>
        </w:rPr>
      </w:pPr>
      <w:r>
        <w:rPr>
          <w:rFonts w:ascii="Times New Roman" w:hAnsi="Times New Roman" w:cs="Times New Roman"/>
          <w:sz w:val="28"/>
          <w:szCs w:val="28"/>
        </w:rPr>
        <w:t>Компенсация по оплате транспорта.</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Социальная доплата устанавливается инвалид – ребенок (до 18 лет), которым назначена пенсия по утерям  кормильца.</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Она устанавливается автоматически.</w:t>
      </w:r>
    </w:p>
    <w:p w:rsidR="007772B0" w:rsidRDefault="007772B0" w:rsidP="007772B0">
      <w:pPr>
        <w:tabs>
          <w:tab w:val="left" w:pos="1560"/>
        </w:tabs>
        <w:rPr>
          <w:rFonts w:ascii="Times New Roman" w:hAnsi="Times New Roman" w:cs="Times New Roman"/>
          <w:sz w:val="28"/>
          <w:szCs w:val="28"/>
        </w:rPr>
      </w:pPr>
    </w:p>
    <w:p w:rsidR="007772B0" w:rsidRDefault="007772B0" w:rsidP="007772B0">
      <w:pPr>
        <w:tabs>
          <w:tab w:val="left" w:pos="1560"/>
        </w:tabs>
        <w:rPr>
          <w:rFonts w:ascii="Times New Roman" w:hAnsi="Times New Roman" w:cs="Times New Roman"/>
          <w:sz w:val="28"/>
          <w:szCs w:val="28"/>
        </w:rPr>
      </w:pPr>
    </w:p>
    <w:p w:rsidR="007772B0" w:rsidRDefault="007772B0" w:rsidP="007772B0">
      <w:pPr>
        <w:tabs>
          <w:tab w:val="left" w:pos="1560"/>
        </w:tabs>
        <w:rPr>
          <w:rFonts w:ascii="Times New Roman" w:hAnsi="Times New Roman" w:cs="Times New Roman"/>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pStyle w:val="1"/>
        <w:rPr>
          <w:rFonts w:eastAsiaTheme="minorEastAsia"/>
          <w:bCs w:val="0"/>
          <w:kern w:val="0"/>
          <w:sz w:val="28"/>
          <w:szCs w:val="28"/>
        </w:rPr>
      </w:pPr>
      <w:bookmarkStart w:id="43" w:name="_Toc390007561"/>
    </w:p>
    <w:p w:rsidR="007772B0" w:rsidRDefault="007772B0" w:rsidP="007772B0">
      <w:pPr>
        <w:pStyle w:val="1"/>
        <w:jc w:val="center"/>
        <w:rPr>
          <w:sz w:val="28"/>
          <w:szCs w:val="28"/>
        </w:rPr>
      </w:pPr>
      <w:r>
        <w:rPr>
          <w:sz w:val="28"/>
          <w:szCs w:val="28"/>
        </w:rPr>
        <w:lastRenderedPageBreak/>
        <w:t>КОМПЕНСАЦИОННЫЕ ВЫПЛАТЫ ПО УХОДУ ЗА ИНВАЛИДАМИ И ПРЕСТАРЕЛАМИ</w:t>
      </w:r>
      <w:bookmarkEnd w:id="43"/>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Указ Президента РФ от 13.05.2008 г. №774 «О дополнительных мерах соц. поддержки лиц осуществляющих уход за нетрудоспособными гражданами»</w:t>
      </w:r>
    </w:p>
    <w:p w:rsidR="007772B0" w:rsidRDefault="007772B0" w:rsidP="007772B0">
      <w:pPr>
        <w:tabs>
          <w:tab w:val="left" w:pos="1560"/>
        </w:tabs>
        <w:rPr>
          <w:rFonts w:ascii="Times New Roman" w:hAnsi="Times New Roman" w:cs="Times New Roman"/>
          <w:sz w:val="28"/>
          <w:szCs w:val="28"/>
        </w:rPr>
      </w:pPr>
      <w:proofErr w:type="gramStart"/>
      <w:r>
        <w:rPr>
          <w:rFonts w:ascii="Times New Roman" w:hAnsi="Times New Roman" w:cs="Times New Roman"/>
          <w:sz w:val="28"/>
          <w:szCs w:val="28"/>
        </w:rPr>
        <w:t xml:space="preserve">Установить с 01.07.2008 г. ежемесячные компенсационные выплаты в размере 1200 не неработающим трудоспособным лицам, осуществляющий доход за инвалидами </w:t>
      </w:r>
      <w:r>
        <w:rPr>
          <w:rFonts w:ascii="Times New Roman" w:hAnsi="Times New Roman" w:cs="Times New Roman"/>
          <w:sz w:val="28"/>
          <w:szCs w:val="28"/>
          <w:lang w:val="en-US"/>
        </w:rPr>
        <w:t>I</w:t>
      </w:r>
      <w:r>
        <w:rPr>
          <w:rFonts w:ascii="Times New Roman" w:hAnsi="Times New Roman" w:cs="Times New Roman"/>
          <w:sz w:val="28"/>
          <w:szCs w:val="28"/>
        </w:rPr>
        <w:t xml:space="preserve"> группой ребенком – инвалидом в возрасте до 18 лет, а также за престарелыми, нуждающимся по заключению лечебного учреждения в постоянном постороннем уходе, либо достигшего возраста 80 лет.</w:t>
      </w:r>
      <w:proofErr w:type="gramEnd"/>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Компенсационные выплаты устанавливается одному  неработающему  трудоспособному гражданина в период осуществления ухода за ним.</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Пенсионный фонд требует предоставить, следующие документы:</w:t>
      </w:r>
    </w:p>
    <w:p w:rsidR="007772B0" w:rsidRDefault="007772B0" w:rsidP="007772B0">
      <w:pPr>
        <w:pStyle w:val="af9"/>
        <w:numPr>
          <w:ilvl w:val="0"/>
          <w:numId w:val="104"/>
        </w:numPr>
        <w:tabs>
          <w:tab w:val="left" w:pos="1560"/>
        </w:tabs>
        <w:rPr>
          <w:rFonts w:ascii="Times New Roman" w:hAnsi="Times New Roman" w:cs="Times New Roman"/>
          <w:sz w:val="28"/>
          <w:szCs w:val="28"/>
        </w:rPr>
      </w:pPr>
      <w:r>
        <w:rPr>
          <w:rFonts w:ascii="Times New Roman" w:hAnsi="Times New Roman" w:cs="Times New Roman"/>
          <w:sz w:val="28"/>
          <w:szCs w:val="28"/>
        </w:rPr>
        <w:t>Паспорт;</w:t>
      </w:r>
    </w:p>
    <w:p w:rsidR="007772B0" w:rsidRDefault="007772B0" w:rsidP="007772B0">
      <w:pPr>
        <w:pStyle w:val="af9"/>
        <w:numPr>
          <w:ilvl w:val="0"/>
          <w:numId w:val="104"/>
        </w:numPr>
        <w:tabs>
          <w:tab w:val="left" w:pos="1560"/>
        </w:tabs>
        <w:rPr>
          <w:rFonts w:ascii="Times New Roman" w:hAnsi="Times New Roman" w:cs="Times New Roman"/>
          <w:sz w:val="28"/>
          <w:szCs w:val="28"/>
        </w:rPr>
      </w:pPr>
      <w:r>
        <w:rPr>
          <w:rFonts w:ascii="Times New Roman" w:hAnsi="Times New Roman" w:cs="Times New Roman"/>
          <w:sz w:val="28"/>
          <w:szCs w:val="28"/>
        </w:rPr>
        <w:t>МСЭК;</w:t>
      </w:r>
    </w:p>
    <w:p w:rsidR="007772B0" w:rsidRDefault="007772B0" w:rsidP="007772B0">
      <w:pPr>
        <w:pStyle w:val="af9"/>
        <w:numPr>
          <w:ilvl w:val="0"/>
          <w:numId w:val="104"/>
        </w:numPr>
        <w:tabs>
          <w:tab w:val="left" w:pos="1560"/>
        </w:tabs>
        <w:rPr>
          <w:rFonts w:ascii="Times New Roman" w:hAnsi="Times New Roman" w:cs="Times New Roman"/>
          <w:sz w:val="28"/>
          <w:szCs w:val="28"/>
        </w:rPr>
      </w:pPr>
      <w:r>
        <w:rPr>
          <w:rFonts w:ascii="Times New Roman" w:hAnsi="Times New Roman" w:cs="Times New Roman"/>
          <w:sz w:val="28"/>
          <w:szCs w:val="28"/>
        </w:rPr>
        <w:t>Заявление от лица, нуждающегося в уходе;</w:t>
      </w:r>
    </w:p>
    <w:p w:rsidR="007772B0" w:rsidRDefault="007772B0" w:rsidP="007772B0">
      <w:pPr>
        <w:pStyle w:val="af9"/>
        <w:numPr>
          <w:ilvl w:val="0"/>
          <w:numId w:val="104"/>
        </w:numPr>
        <w:tabs>
          <w:tab w:val="left" w:pos="1560"/>
        </w:tabs>
        <w:rPr>
          <w:rFonts w:ascii="Times New Roman" w:hAnsi="Times New Roman" w:cs="Times New Roman"/>
          <w:sz w:val="28"/>
          <w:szCs w:val="28"/>
        </w:rPr>
      </w:pPr>
      <w:r>
        <w:rPr>
          <w:rFonts w:ascii="Times New Roman" w:hAnsi="Times New Roman" w:cs="Times New Roman"/>
          <w:sz w:val="28"/>
          <w:szCs w:val="28"/>
        </w:rPr>
        <w:t>Заявление от лица, которое  осуществлять уход;</w:t>
      </w:r>
    </w:p>
    <w:p w:rsidR="007772B0" w:rsidRDefault="007772B0" w:rsidP="007772B0">
      <w:pPr>
        <w:pStyle w:val="af9"/>
        <w:numPr>
          <w:ilvl w:val="0"/>
          <w:numId w:val="104"/>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Трудовая книжка </w:t>
      </w:r>
      <w:proofErr w:type="gramStart"/>
      <w:r>
        <w:rPr>
          <w:rFonts w:ascii="Times New Roman" w:hAnsi="Times New Roman" w:cs="Times New Roman"/>
          <w:sz w:val="28"/>
          <w:szCs w:val="28"/>
        </w:rPr>
        <w:t>трудоспособного</w:t>
      </w:r>
      <w:proofErr w:type="gramEnd"/>
      <w:r>
        <w:rPr>
          <w:rFonts w:ascii="Times New Roman" w:hAnsi="Times New Roman" w:cs="Times New Roman"/>
          <w:sz w:val="28"/>
          <w:szCs w:val="28"/>
        </w:rPr>
        <w:t>;</w:t>
      </w:r>
    </w:p>
    <w:p w:rsidR="007772B0" w:rsidRDefault="007772B0" w:rsidP="007772B0">
      <w:pPr>
        <w:pStyle w:val="af9"/>
        <w:numPr>
          <w:ilvl w:val="0"/>
          <w:numId w:val="104"/>
        </w:numPr>
        <w:tabs>
          <w:tab w:val="left" w:pos="1560"/>
        </w:tabs>
        <w:rPr>
          <w:rFonts w:ascii="Times New Roman" w:hAnsi="Times New Roman" w:cs="Times New Roman"/>
          <w:sz w:val="28"/>
          <w:szCs w:val="28"/>
        </w:rPr>
      </w:pPr>
      <w:r>
        <w:rPr>
          <w:rFonts w:ascii="Times New Roman" w:hAnsi="Times New Roman" w:cs="Times New Roman"/>
          <w:sz w:val="28"/>
          <w:szCs w:val="28"/>
        </w:rPr>
        <w:t>Справка  с центра занятости населения о том, что лицо осуществляющий уход не состоит там  на учете.</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Прекращение компенсационных выплат:</w:t>
      </w:r>
    </w:p>
    <w:p w:rsidR="007772B0" w:rsidRDefault="007772B0" w:rsidP="007772B0">
      <w:pPr>
        <w:pStyle w:val="af9"/>
        <w:numPr>
          <w:ilvl w:val="0"/>
          <w:numId w:val="105"/>
        </w:numPr>
        <w:tabs>
          <w:tab w:val="left" w:pos="1560"/>
        </w:tabs>
        <w:rPr>
          <w:rFonts w:ascii="Times New Roman" w:hAnsi="Times New Roman" w:cs="Times New Roman"/>
          <w:sz w:val="28"/>
          <w:szCs w:val="28"/>
        </w:rPr>
      </w:pPr>
      <w:r>
        <w:rPr>
          <w:rFonts w:ascii="Times New Roman" w:hAnsi="Times New Roman" w:cs="Times New Roman"/>
          <w:sz w:val="28"/>
          <w:szCs w:val="28"/>
        </w:rPr>
        <w:t>Смерть не трудоспособного гражданина, либо  лица осуществляющего уход;</w:t>
      </w:r>
    </w:p>
    <w:p w:rsidR="007772B0" w:rsidRDefault="007772B0" w:rsidP="007772B0">
      <w:pPr>
        <w:pStyle w:val="af9"/>
        <w:numPr>
          <w:ilvl w:val="0"/>
          <w:numId w:val="105"/>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Назначение пенсии или пособия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безработицы</w:t>
      </w:r>
      <w:proofErr w:type="gramEnd"/>
      <w:r>
        <w:rPr>
          <w:rFonts w:ascii="Times New Roman" w:hAnsi="Times New Roman" w:cs="Times New Roman"/>
          <w:sz w:val="28"/>
          <w:szCs w:val="28"/>
        </w:rPr>
        <w:t xml:space="preserve"> лицу осуществляющему уход (ЛОУ);</w:t>
      </w:r>
    </w:p>
    <w:p w:rsidR="007772B0" w:rsidRDefault="007772B0" w:rsidP="007772B0">
      <w:pPr>
        <w:pStyle w:val="af9"/>
        <w:numPr>
          <w:ilvl w:val="0"/>
          <w:numId w:val="105"/>
        </w:numPr>
        <w:tabs>
          <w:tab w:val="left" w:pos="1560"/>
        </w:tabs>
        <w:rPr>
          <w:rFonts w:ascii="Times New Roman" w:hAnsi="Times New Roman" w:cs="Times New Roman"/>
          <w:sz w:val="28"/>
          <w:szCs w:val="28"/>
        </w:rPr>
      </w:pPr>
      <w:r>
        <w:rPr>
          <w:rFonts w:ascii="Times New Roman" w:hAnsi="Times New Roman" w:cs="Times New Roman"/>
          <w:sz w:val="28"/>
          <w:szCs w:val="28"/>
        </w:rPr>
        <w:t>Поступление ЛОУ на работу;</w:t>
      </w:r>
    </w:p>
    <w:p w:rsidR="007772B0" w:rsidRDefault="007772B0" w:rsidP="007772B0">
      <w:pPr>
        <w:pStyle w:val="af9"/>
        <w:numPr>
          <w:ilvl w:val="0"/>
          <w:numId w:val="105"/>
        </w:numPr>
        <w:tabs>
          <w:tab w:val="left" w:pos="1560"/>
        </w:tabs>
        <w:rPr>
          <w:rFonts w:ascii="Times New Roman" w:hAnsi="Times New Roman" w:cs="Times New Roman"/>
          <w:sz w:val="28"/>
          <w:szCs w:val="28"/>
        </w:rPr>
      </w:pPr>
      <w:r>
        <w:rPr>
          <w:rFonts w:ascii="Times New Roman" w:hAnsi="Times New Roman" w:cs="Times New Roman"/>
          <w:sz w:val="28"/>
          <w:szCs w:val="28"/>
        </w:rPr>
        <w:t>Прекращение осуществление ухода по заявлению не трудоспособного;</w:t>
      </w:r>
    </w:p>
    <w:p w:rsidR="007772B0" w:rsidRDefault="007772B0" w:rsidP="007772B0">
      <w:pPr>
        <w:pStyle w:val="af9"/>
        <w:numPr>
          <w:ilvl w:val="0"/>
          <w:numId w:val="105"/>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Истечение срока, на котором было установленного </w:t>
      </w:r>
      <w:r>
        <w:rPr>
          <w:rFonts w:ascii="Times New Roman" w:hAnsi="Times New Roman" w:cs="Times New Roman"/>
          <w:sz w:val="28"/>
          <w:szCs w:val="28"/>
          <w:lang w:val="en-US"/>
        </w:rPr>
        <w:t>I</w:t>
      </w:r>
      <w:r>
        <w:rPr>
          <w:rFonts w:ascii="Times New Roman" w:hAnsi="Times New Roman" w:cs="Times New Roman"/>
          <w:sz w:val="28"/>
          <w:szCs w:val="28"/>
        </w:rPr>
        <w:t xml:space="preserve">  группа инвалидности;</w:t>
      </w:r>
    </w:p>
    <w:p w:rsidR="007772B0" w:rsidRDefault="007772B0" w:rsidP="007772B0">
      <w:pPr>
        <w:pStyle w:val="af9"/>
        <w:numPr>
          <w:ilvl w:val="0"/>
          <w:numId w:val="105"/>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Помещение не </w:t>
      </w:r>
      <w:proofErr w:type="gramStart"/>
      <w:r>
        <w:rPr>
          <w:rFonts w:ascii="Times New Roman" w:hAnsi="Times New Roman" w:cs="Times New Roman"/>
          <w:sz w:val="28"/>
          <w:szCs w:val="28"/>
        </w:rPr>
        <w:t>трудоспособного</w:t>
      </w:r>
      <w:proofErr w:type="gramEnd"/>
      <w:r>
        <w:rPr>
          <w:rFonts w:ascii="Times New Roman" w:hAnsi="Times New Roman" w:cs="Times New Roman"/>
          <w:sz w:val="28"/>
          <w:szCs w:val="28"/>
        </w:rPr>
        <w:t xml:space="preserve"> на полное  пос. обеспечение.</w:t>
      </w:r>
    </w:p>
    <w:p w:rsidR="007772B0" w:rsidRDefault="007772B0" w:rsidP="007772B0">
      <w:pPr>
        <w:pStyle w:val="af9"/>
        <w:numPr>
          <w:ilvl w:val="0"/>
          <w:numId w:val="105"/>
        </w:numPr>
        <w:tabs>
          <w:tab w:val="left" w:pos="1560"/>
        </w:tabs>
        <w:rPr>
          <w:rFonts w:ascii="Times New Roman" w:hAnsi="Times New Roman" w:cs="Times New Roman"/>
          <w:sz w:val="28"/>
          <w:szCs w:val="28"/>
        </w:rPr>
      </w:pPr>
      <w:r>
        <w:rPr>
          <w:rFonts w:ascii="Times New Roman" w:hAnsi="Times New Roman" w:cs="Times New Roman"/>
          <w:sz w:val="28"/>
          <w:szCs w:val="28"/>
        </w:rPr>
        <w:t>Перемены места жительства.</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Незаконно выплаченные компенсационные суммы возвращаются в установленном законом порядке, либо по суду, либо по решению УПФР.</w:t>
      </w:r>
    </w:p>
    <w:p w:rsidR="007772B0" w:rsidRDefault="007772B0" w:rsidP="007772B0">
      <w:pPr>
        <w:pStyle w:val="1"/>
        <w:jc w:val="center"/>
        <w:rPr>
          <w:sz w:val="28"/>
          <w:szCs w:val="28"/>
        </w:rPr>
      </w:pPr>
      <w:bookmarkStart w:id="44" w:name="_Toc390007562"/>
      <w:r>
        <w:rPr>
          <w:sz w:val="28"/>
          <w:szCs w:val="28"/>
        </w:rPr>
        <w:lastRenderedPageBreak/>
        <w:t>СОЦ. ВЫПЛАТЫ  НЕ РАБОТАЮЩИМ РОДИТЕЛЯМ. ВОСПИТВАЮЩИМ ДЕТЕЙ – ИНВАЛИДОВ ДО 18 ЛИЦ И ИНВАЛИДОВ С ДЕТСТВА</w:t>
      </w:r>
      <w:bookmarkEnd w:id="44"/>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Указ президента №175 от 26.02.2013 г. социальные выплаты с 01.01.2013 г. не зависимо  от возраста 5500 рублей (усыновителю опекуну, попечителю) с учетом районного коэффициента.</w:t>
      </w:r>
    </w:p>
    <w:p w:rsidR="007772B0" w:rsidRDefault="007772B0" w:rsidP="007772B0">
      <w:pPr>
        <w:tabs>
          <w:tab w:val="left" w:pos="1560"/>
        </w:tabs>
        <w:jc w:val="center"/>
        <w:rPr>
          <w:rFonts w:ascii="Times New Roman" w:hAnsi="Times New Roman" w:cs="Times New Roman"/>
          <w:sz w:val="28"/>
          <w:szCs w:val="28"/>
        </w:rPr>
      </w:pPr>
      <w:r>
        <w:rPr>
          <w:rFonts w:ascii="Times New Roman" w:hAnsi="Times New Roman" w:cs="Times New Roman"/>
          <w:b/>
          <w:sz w:val="28"/>
          <w:szCs w:val="28"/>
        </w:rPr>
        <w:t>ПОНЯТИЕ И ВИДЫ ПОСОБИЙ</w:t>
      </w:r>
    </w:p>
    <w:p w:rsidR="007772B0" w:rsidRDefault="007772B0" w:rsidP="007772B0">
      <w:pPr>
        <w:pStyle w:val="a5"/>
        <w:spacing w:before="0" w:beforeAutospacing="0" w:after="50" w:afterAutospacing="0" w:line="166" w:lineRule="atLeast"/>
        <w:ind w:firstLine="400"/>
        <w:jc w:val="both"/>
        <w:rPr>
          <w:color w:val="000000"/>
          <w:sz w:val="28"/>
          <w:szCs w:val="28"/>
        </w:rPr>
      </w:pPr>
      <w:r>
        <w:rPr>
          <w:rStyle w:val="aff2"/>
          <w:sz w:val="28"/>
          <w:szCs w:val="28"/>
        </w:rPr>
        <w:t>Социальные пособия</w:t>
      </w:r>
      <w:r>
        <w:rPr>
          <w:rStyle w:val="apple-converted-space"/>
          <w:color w:val="000000"/>
          <w:sz w:val="28"/>
          <w:szCs w:val="28"/>
        </w:rPr>
        <w:t> </w:t>
      </w:r>
      <w:r>
        <w:rPr>
          <w:color w:val="000000"/>
          <w:sz w:val="28"/>
          <w:szCs w:val="28"/>
        </w:rPr>
        <w:t>- это выплаты, производимые гражданам в установленных законом случаях ежемесячно, периодически или единовременно, с целью возмещения полностью либо частично временно утраченного заработка или оказания материальной поддержки.</w:t>
      </w:r>
    </w:p>
    <w:p w:rsidR="007772B0" w:rsidRDefault="007772B0" w:rsidP="007772B0">
      <w:pPr>
        <w:pStyle w:val="a5"/>
        <w:spacing w:before="0" w:beforeAutospacing="0" w:after="50" w:afterAutospacing="0" w:line="166" w:lineRule="atLeast"/>
        <w:ind w:firstLine="400"/>
        <w:jc w:val="both"/>
        <w:rPr>
          <w:color w:val="000000"/>
          <w:sz w:val="28"/>
          <w:szCs w:val="28"/>
        </w:rPr>
      </w:pPr>
      <w:r>
        <w:rPr>
          <w:color w:val="000000"/>
          <w:sz w:val="28"/>
          <w:szCs w:val="28"/>
        </w:rPr>
        <w:t>В настоящее время предусмотрены следующие виды пособий, выделенные по основанию для их предоставления (помимо пособий и компенсационных выплат в связи с материнством, отцовством и детством):</w:t>
      </w:r>
    </w:p>
    <w:p w:rsidR="007772B0" w:rsidRDefault="007772B0" w:rsidP="007772B0">
      <w:pPr>
        <w:numPr>
          <w:ilvl w:val="0"/>
          <w:numId w:val="106"/>
        </w:numPr>
        <w:spacing w:before="100" w:beforeAutospacing="1" w:after="50" w:line="166"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пособие по временной нетрудоспособности;</w:t>
      </w:r>
    </w:p>
    <w:p w:rsidR="007772B0" w:rsidRDefault="007772B0" w:rsidP="007772B0">
      <w:pPr>
        <w:numPr>
          <w:ilvl w:val="0"/>
          <w:numId w:val="106"/>
        </w:numPr>
        <w:spacing w:before="100" w:beforeAutospacing="1" w:after="50" w:line="166"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пособие по беременности и родам;</w:t>
      </w:r>
    </w:p>
    <w:p w:rsidR="007772B0" w:rsidRDefault="007772B0" w:rsidP="007772B0">
      <w:pPr>
        <w:numPr>
          <w:ilvl w:val="0"/>
          <w:numId w:val="106"/>
        </w:numPr>
        <w:spacing w:before="100" w:beforeAutospacing="1" w:after="50" w:line="166"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пособие женщинам, вставшим на учет в медицинских учреждениях в ранние сроки беременности;</w:t>
      </w:r>
    </w:p>
    <w:p w:rsidR="007772B0" w:rsidRDefault="007772B0" w:rsidP="007772B0">
      <w:pPr>
        <w:numPr>
          <w:ilvl w:val="0"/>
          <w:numId w:val="106"/>
        </w:numPr>
        <w:spacing w:before="100" w:beforeAutospacing="1" w:after="50" w:line="166"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пособие при рождении ребенка;</w:t>
      </w:r>
    </w:p>
    <w:p w:rsidR="007772B0" w:rsidRDefault="007772B0" w:rsidP="007772B0">
      <w:pPr>
        <w:numPr>
          <w:ilvl w:val="0"/>
          <w:numId w:val="106"/>
        </w:numPr>
        <w:spacing w:before="100" w:beforeAutospacing="1" w:after="50" w:line="166"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пособие на период по уходу за ребенком до достижения им возраста полутора лет;</w:t>
      </w:r>
    </w:p>
    <w:p w:rsidR="007772B0" w:rsidRDefault="007772B0" w:rsidP="007772B0">
      <w:pPr>
        <w:numPr>
          <w:ilvl w:val="0"/>
          <w:numId w:val="106"/>
        </w:numPr>
        <w:spacing w:before="100" w:beforeAutospacing="1" w:after="50" w:line="166"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пособие на ребенка;</w:t>
      </w:r>
    </w:p>
    <w:p w:rsidR="007772B0" w:rsidRDefault="007772B0" w:rsidP="007772B0">
      <w:pPr>
        <w:numPr>
          <w:ilvl w:val="0"/>
          <w:numId w:val="106"/>
        </w:numPr>
        <w:spacing w:before="100" w:beforeAutospacing="1" w:after="50" w:line="166"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пособие на погребение;</w:t>
      </w:r>
    </w:p>
    <w:p w:rsidR="007772B0" w:rsidRDefault="007772B0" w:rsidP="007772B0">
      <w:pPr>
        <w:numPr>
          <w:ilvl w:val="0"/>
          <w:numId w:val="106"/>
        </w:numPr>
        <w:spacing w:before="100" w:beforeAutospacing="1" w:after="50" w:line="166"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пособие по безработице.</w:t>
      </w:r>
    </w:p>
    <w:p w:rsidR="007772B0" w:rsidRDefault="007772B0" w:rsidP="007772B0">
      <w:pPr>
        <w:spacing w:before="100" w:beforeAutospacing="1" w:after="50" w:line="166" w:lineRule="atLeast"/>
        <w:ind w:left="720"/>
        <w:jc w:val="center"/>
        <w:rPr>
          <w:rFonts w:ascii="Times New Roman" w:eastAsia="Times New Roman" w:hAnsi="Times New Roman" w:cs="Times New Roman"/>
          <w:b/>
          <w:color w:val="000000"/>
          <w:sz w:val="28"/>
          <w:szCs w:val="28"/>
        </w:rPr>
      </w:pPr>
    </w:p>
    <w:p w:rsidR="007772B0" w:rsidRDefault="007772B0" w:rsidP="007772B0">
      <w:pPr>
        <w:spacing w:before="100" w:beforeAutospacing="1" w:after="50" w:line="166" w:lineRule="atLeast"/>
        <w:ind w:left="720"/>
        <w:jc w:val="center"/>
        <w:rPr>
          <w:rFonts w:ascii="Times New Roman" w:eastAsia="Times New Roman" w:hAnsi="Times New Roman" w:cs="Times New Roman"/>
          <w:b/>
          <w:color w:val="000000"/>
          <w:sz w:val="28"/>
          <w:szCs w:val="28"/>
        </w:rPr>
      </w:pPr>
    </w:p>
    <w:p w:rsidR="007772B0" w:rsidRDefault="007772B0" w:rsidP="007772B0">
      <w:pPr>
        <w:spacing w:before="100" w:beforeAutospacing="1" w:after="50" w:line="166" w:lineRule="atLeast"/>
        <w:ind w:left="720"/>
        <w:jc w:val="center"/>
        <w:rPr>
          <w:rFonts w:ascii="Times New Roman" w:eastAsia="Times New Roman" w:hAnsi="Times New Roman" w:cs="Times New Roman"/>
          <w:b/>
          <w:color w:val="000000"/>
          <w:sz w:val="28"/>
          <w:szCs w:val="28"/>
        </w:rPr>
      </w:pPr>
    </w:p>
    <w:p w:rsidR="007772B0" w:rsidRDefault="007772B0" w:rsidP="007772B0">
      <w:pPr>
        <w:spacing w:before="100" w:beforeAutospacing="1" w:after="50" w:line="166" w:lineRule="atLeast"/>
        <w:ind w:left="720"/>
        <w:jc w:val="center"/>
        <w:rPr>
          <w:rFonts w:ascii="Times New Roman" w:eastAsia="Times New Roman" w:hAnsi="Times New Roman" w:cs="Times New Roman"/>
          <w:b/>
          <w:color w:val="000000"/>
          <w:sz w:val="28"/>
          <w:szCs w:val="28"/>
        </w:rPr>
      </w:pPr>
    </w:p>
    <w:p w:rsidR="007772B0" w:rsidRDefault="007772B0" w:rsidP="007772B0">
      <w:pPr>
        <w:spacing w:before="100" w:beforeAutospacing="1" w:after="50" w:line="166" w:lineRule="atLeast"/>
        <w:ind w:left="720"/>
        <w:jc w:val="center"/>
        <w:rPr>
          <w:rFonts w:ascii="Times New Roman" w:eastAsia="Times New Roman" w:hAnsi="Times New Roman" w:cs="Times New Roman"/>
          <w:b/>
          <w:color w:val="000000"/>
          <w:sz w:val="28"/>
          <w:szCs w:val="28"/>
        </w:rPr>
      </w:pPr>
    </w:p>
    <w:p w:rsidR="007772B0" w:rsidRDefault="007772B0" w:rsidP="007772B0">
      <w:pPr>
        <w:spacing w:before="100" w:beforeAutospacing="1" w:after="50" w:line="166" w:lineRule="atLeast"/>
        <w:ind w:left="720"/>
        <w:jc w:val="center"/>
        <w:rPr>
          <w:rFonts w:ascii="Times New Roman" w:eastAsia="Times New Roman" w:hAnsi="Times New Roman" w:cs="Times New Roman"/>
          <w:b/>
          <w:color w:val="000000"/>
          <w:sz w:val="28"/>
          <w:szCs w:val="28"/>
        </w:rPr>
      </w:pPr>
    </w:p>
    <w:p w:rsidR="007772B0" w:rsidRDefault="007772B0" w:rsidP="007772B0">
      <w:pPr>
        <w:pStyle w:val="1"/>
        <w:rPr>
          <w:bCs w:val="0"/>
          <w:color w:val="000000"/>
          <w:kern w:val="0"/>
          <w:sz w:val="28"/>
          <w:szCs w:val="28"/>
        </w:rPr>
      </w:pPr>
      <w:bookmarkStart w:id="45" w:name="_Toc390007563"/>
    </w:p>
    <w:p w:rsidR="007772B0" w:rsidRDefault="007772B0" w:rsidP="007772B0">
      <w:pPr>
        <w:pStyle w:val="1"/>
        <w:rPr>
          <w:bCs w:val="0"/>
          <w:color w:val="000000"/>
          <w:kern w:val="0"/>
          <w:sz w:val="28"/>
          <w:szCs w:val="28"/>
        </w:rPr>
      </w:pPr>
    </w:p>
    <w:p w:rsidR="007772B0" w:rsidRDefault="007772B0" w:rsidP="007772B0">
      <w:pPr>
        <w:pStyle w:val="1"/>
        <w:jc w:val="center"/>
        <w:rPr>
          <w:sz w:val="28"/>
          <w:szCs w:val="28"/>
        </w:rPr>
      </w:pPr>
      <w:r>
        <w:rPr>
          <w:sz w:val="28"/>
          <w:szCs w:val="28"/>
        </w:rPr>
        <w:lastRenderedPageBreak/>
        <w:t>ПОСОБИЕ ПО БЕЗРАБОТИЦЕ</w:t>
      </w:r>
      <w:bookmarkEnd w:id="45"/>
    </w:p>
    <w:p w:rsidR="007772B0" w:rsidRDefault="007772B0" w:rsidP="007772B0">
      <w:pPr>
        <w:pStyle w:val="a5"/>
        <w:spacing w:before="0" w:beforeAutospacing="0" w:after="50" w:afterAutospacing="0" w:line="166" w:lineRule="atLeast"/>
        <w:ind w:firstLine="400"/>
        <w:jc w:val="both"/>
        <w:rPr>
          <w:color w:val="000000"/>
          <w:sz w:val="28"/>
          <w:szCs w:val="28"/>
        </w:rPr>
      </w:pPr>
    </w:p>
    <w:p w:rsidR="007772B0" w:rsidRDefault="007772B0" w:rsidP="007772B0">
      <w:pPr>
        <w:pStyle w:val="af9"/>
        <w:numPr>
          <w:ilvl w:val="0"/>
          <w:numId w:val="107"/>
        </w:numPr>
        <w:tabs>
          <w:tab w:val="left" w:pos="1560"/>
        </w:tabs>
        <w:rPr>
          <w:rFonts w:ascii="Times New Roman" w:hAnsi="Times New Roman" w:cs="Times New Roman"/>
          <w:sz w:val="28"/>
          <w:szCs w:val="28"/>
        </w:rPr>
      </w:pPr>
      <w:r>
        <w:rPr>
          <w:rFonts w:ascii="Times New Roman" w:hAnsi="Times New Roman" w:cs="Times New Roman"/>
          <w:sz w:val="28"/>
          <w:szCs w:val="28"/>
        </w:rPr>
        <w:t>Условие признания граждан безработными;</w:t>
      </w:r>
    </w:p>
    <w:p w:rsidR="007772B0" w:rsidRDefault="007772B0" w:rsidP="007772B0">
      <w:pPr>
        <w:pStyle w:val="af9"/>
        <w:numPr>
          <w:ilvl w:val="0"/>
          <w:numId w:val="107"/>
        </w:numPr>
        <w:tabs>
          <w:tab w:val="left" w:pos="1560"/>
        </w:tabs>
        <w:rPr>
          <w:rFonts w:ascii="Times New Roman" w:hAnsi="Times New Roman" w:cs="Times New Roman"/>
          <w:sz w:val="28"/>
          <w:szCs w:val="28"/>
        </w:rPr>
      </w:pPr>
      <w:r>
        <w:rPr>
          <w:rFonts w:ascii="Times New Roman" w:hAnsi="Times New Roman" w:cs="Times New Roman"/>
          <w:sz w:val="28"/>
          <w:szCs w:val="28"/>
        </w:rPr>
        <w:t>Сроки выплаты пособия;</w:t>
      </w:r>
    </w:p>
    <w:p w:rsidR="007772B0" w:rsidRDefault="007772B0" w:rsidP="007772B0">
      <w:pPr>
        <w:pStyle w:val="af9"/>
        <w:numPr>
          <w:ilvl w:val="0"/>
          <w:numId w:val="107"/>
        </w:numPr>
        <w:tabs>
          <w:tab w:val="left" w:pos="1560"/>
        </w:tabs>
        <w:rPr>
          <w:rFonts w:ascii="Times New Roman" w:hAnsi="Times New Roman" w:cs="Times New Roman"/>
          <w:sz w:val="28"/>
          <w:szCs w:val="28"/>
        </w:rPr>
      </w:pPr>
      <w:r>
        <w:rPr>
          <w:rFonts w:ascii="Times New Roman" w:hAnsi="Times New Roman" w:cs="Times New Roman"/>
          <w:sz w:val="28"/>
          <w:szCs w:val="28"/>
        </w:rPr>
        <w:t>Размер пособия по безработице;</w:t>
      </w:r>
    </w:p>
    <w:p w:rsidR="007772B0" w:rsidRDefault="007772B0" w:rsidP="007772B0">
      <w:pPr>
        <w:pStyle w:val="af9"/>
        <w:numPr>
          <w:ilvl w:val="0"/>
          <w:numId w:val="107"/>
        </w:numPr>
        <w:tabs>
          <w:tab w:val="left" w:pos="1560"/>
        </w:tabs>
        <w:rPr>
          <w:rFonts w:ascii="Times New Roman" w:hAnsi="Times New Roman" w:cs="Times New Roman"/>
          <w:sz w:val="28"/>
          <w:szCs w:val="28"/>
        </w:rPr>
      </w:pPr>
      <w:r>
        <w:rPr>
          <w:rFonts w:ascii="Times New Roman" w:hAnsi="Times New Roman" w:cs="Times New Roman"/>
          <w:sz w:val="28"/>
          <w:szCs w:val="28"/>
        </w:rPr>
        <w:t>Назначение и выплаты пособий.</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b/>
          <w:i/>
          <w:sz w:val="28"/>
          <w:szCs w:val="28"/>
          <w:u w:val="single"/>
        </w:rPr>
        <w:t xml:space="preserve">Занятость – </w:t>
      </w:r>
      <w:r>
        <w:rPr>
          <w:rFonts w:ascii="Times New Roman" w:hAnsi="Times New Roman" w:cs="Times New Roman"/>
          <w:sz w:val="28"/>
          <w:szCs w:val="28"/>
        </w:rPr>
        <w:t xml:space="preserve">это деятельность граждан, связанная с удовлетворением личных и общественных потребностей, приносящее заработок, иной доход.  </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u w:val="single"/>
        </w:rPr>
        <w:t xml:space="preserve">Занятия граждан: </w:t>
      </w:r>
    </w:p>
    <w:p w:rsidR="007772B0" w:rsidRDefault="007772B0" w:rsidP="007772B0">
      <w:pPr>
        <w:pStyle w:val="af9"/>
        <w:numPr>
          <w:ilvl w:val="0"/>
          <w:numId w:val="108"/>
        </w:numPr>
        <w:tabs>
          <w:tab w:val="left" w:pos="1560"/>
        </w:tabs>
        <w:rPr>
          <w:rFonts w:ascii="Times New Roman" w:hAnsi="Times New Roman" w:cs="Times New Roman"/>
          <w:sz w:val="28"/>
          <w:szCs w:val="28"/>
        </w:rPr>
      </w:pPr>
      <w:r>
        <w:rPr>
          <w:rFonts w:ascii="Times New Roman" w:hAnsi="Times New Roman" w:cs="Times New Roman"/>
          <w:sz w:val="28"/>
          <w:szCs w:val="28"/>
        </w:rPr>
        <w:t>Зарегистрированные в установленном порядке ИП, нотариус, адвокаты, частные детективы;</w:t>
      </w:r>
    </w:p>
    <w:p w:rsidR="007772B0" w:rsidRDefault="007772B0" w:rsidP="007772B0">
      <w:pPr>
        <w:pStyle w:val="af9"/>
        <w:numPr>
          <w:ilvl w:val="0"/>
          <w:numId w:val="108"/>
        </w:numPr>
        <w:tabs>
          <w:tab w:val="left" w:pos="1560"/>
        </w:tabs>
        <w:rPr>
          <w:rFonts w:ascii="Times New Roman" w:hAnsi="Times New Roman" w:cs="Times New Roman"/>
          <w:sz w:val="28"/>
          <w:szCs w:val="28"/>
        </w:rPr>
      </w:pPr>
      <w:r>
        <w:rPr>
          <w:rFonts w:ascii="Times New Roman" w:hAnsi="Times New Roman" w:cs="Times New Roman"/>
          <w:sz w:val="28"/>
          <w:szCs w:val="28"/>
        </w:rPr>
        <w:t>Занятость на подсобных промыслах и реализующих продукцию по договору;</w:t>
      </w:r>
    </w:p>
    <w:p w:rsidR="007772B0" w:rsidRDefault="007772B0" w:rsidP="007772B0">
      <w:pPr>
        <w:pStyle w:val="af9"/>
        <w:numPr>
          <w:ilvl w:val="0"/>
          <w:numId w:val="108"/>
        </w:numPr>
        <w:tabs>
          <w:tab w:val="left" w:pos="1560"/>
        </w:tabs>
        <w:rPr>
          <w:rFonts w:ascii="Times New Roman" w:hAnsi="Times New Roman" w:cs="Times New Roman"/>
          <w:sz w:val="28"/>
          <w:szCs w:val="28"/>
        </w:rPr>
      </w:pPr>
      <w:r>
        <w:rPr>
          <w:rFonts w:ascii="Times New Roman" w:hAnsi="Times New Roman" w:cs="Times New Roman"/>
          <w:sz w:val="28"/>
          <w:szCs w:val="28"/>
        </w:rPr>
        <w:t>Избранные, назначенные или утвержденные на оплачиваемую должность;</w:t>
      </w:r>
    </w:p>
    <w:p w:rsidR="007772B0" w:rsidRDefault="007772B0" w:rsidP="007772B0">
      <w:pPr>
        <w:pStyle w:val="af9"/>
        <w:numPr>
          <w:ilvl w:val="0"/>
          <w:numId w:val="108"/>
        </w:numPr>
        <w:tabs>
          <w:tab w:val="left" w:pos="1560"/>
        </w:tabs>
        <w:rPr>
          <w:rFonts w:ascii="Times New Roman" w:hAnsi="Times New Roman" w:cs="Times New Roman"/>
          <w:sz w:val="28"/>
          <w:szCs w:val="28"/>
        </w:rPr>
      </w:pPr>
      <w:proofErr w:type="gramStart"/>
      <w:r>
        <w:rPr>
          <w:rFonts w:ascii="Times New Roman" w:hAnsi="Times New Roman" w:cs="Times New Roman"/>
          <w:sz w:val="28"/>
          <w:szCs w:val="28"/>
        </w:rPr>
        <w:t>Проходящие</w:t>
      </w:r>
      <w:proofErr w:type="gramEnd"/>
      <w:r>
        <w:rPr>
          <w:rFonts w:ascii="Times New Roman" w:hAnsi="Times New Roman" w:cs="Times New Roman"/>
          <w:sz w:val="28"/>
          <w:szCs w:val="28"/>
        </w:rPr>
        <w:t xml:space="preserve"> военную службу;</w:t>
      </w:r>
    </w:p>
    <w:p w:rsidR="007772B0" w:rsidRDefault="007772B0" w:rsidP="007772B0">
      <w:pPr>
        <w:pStyle w:val="af9"/>
        <w:numPr>
          <w:ilvl w:val="0"/>
          <w:numId w:val="108"/>
        </w:numPr>
        <w:tabs>
          <w:tab w:val="left" w:pos="1560"/>
        </w:tabs>
        <w:rPr>
          <w:rFonts w:ascii="Times New Roman" w:hAnsi="Times New Roman" w:cs="Times New Roman"/>
          <w:sz w:val="28"/>
          <w:szCs w:val="28"/>
        </w:rPr>
      </w:pPr>
      <w:r>
        <w:rPr>
          <w:rFonts w:ascii="Times New Roman" w:hAnsi="Times New Roman" w:cs="Times New Roman"/>
          <w:sz w:val="28"/>
          <w:szCs w:val="28"/>
        </w:rPr>
        <w:t>Проходящие очный курс обучения в профессиональных учреждениях.</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Условие:</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Безработными признаются граждане, которые не имеют работу и заработка, зарегистрированные в органах занятости в целях поисках  подходящей работы.</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Не учитываются выплаты выходного пособия и сохраненного среднего заработка граждан:</w:t>
      </w:r>
    </w:p>
    <w:p w:rsidR="007772B0" w:rsidRDefault="007772B0" w:rsidP="007772B0">
      <w:pPr>
        <w:pStyle w:val="af9"/>
        <w:numPr>
          <w:ilvl w:val="0"/>
          <w:numId w:val="109"/>
        </w:numPr>
        <w:tabs>
          <w:tab w:val="left" w:pos="1560"/>
        </w:tabs>
        <w:rPr>
          <w:rFonts w:ascii="Times New Roman" w:hAnsi="Times New Roman" w:cs="Times New Roman"/>
          <w:sz w:val="28"/>
          <w:szCs w:val="28"/>
        </w:rPr>
      </w:pPr>
      <w:proofErr w:type="gramStart"/>
      <w:r>
        <w:rPr>
          <w:rFonts w:ascii="Times New Roman" w:hAnsi="Times New Roman" w:cs="Times New Roman"/>
          <w:sz w:val="28"/>
          <w:szCs w:val="28"/>
        </w:rPr>
        <w:t>Уволенные в связи с ликвидацией;</w:t>
      </w:r>
      <w:proofErr w:type="gramEnd"/>
    </w:p>
    <w:p w:rsidR="007772B0" w:rsidRDefault="007772B0" w:rsidP="007772B0">
      <w:pPr>
        <w:pStyle w:val="af9"/>
        <w:numPr>
          <w:ilvl w:val="0"/>
          <w:numId w:val="109"/>
        </w:numPr>
        <w:tabs>
          <w:tab w:val="left" w:pos="1560"/>
        </w:tabs>
        <w:rPr>
          <w:rFonts w:ascii="Times New Roman" w:hAnsi="Times New Roman" w:cs="Times New Roman"/>
          <w:sz w:val="28"/>
          <w:szCs w:val="28"/>
        </w:rPr>
      </w:pPr>
      <w:r>
        <w:rPr>
          <w:rFonts w:ascii="Times New Roman" w:hAnsi="Times New Roman" w:cs="Times New Roman"/>
          <w:sz w:val="28"/>
          <w:szCs w:val="28"/>
        </w:rPr>
        <w:t>Прекращение деятельности ИП;</w:t>
      </w:r>
    </w:p>
    <w:p w:rsidR="007772B0" w:rsidRDefault="007772B0" w:rsidP="007772B0">
      <w:pPr>
        <w:pStyle w:val="af9"/>
        <w:numPr>
          <w:ilvl w:val="0"/>
          <w:numId w:val="109"/>
        </w:numPr>
        <w:tabs>
          <w:tab w:val="left" w:pos="1560"/>
        </w:tabs>
        <w:rPr>
          <w:rFonts w:ascii="Times New Roman" w:hAnsi="Times New Roman" w:cs="Times New Roman"/>
          <w:sz w:val="28"/>
          <w:szCs w:val="28"/>
        </w:rPr>
      </w:pPr>
      <w:r>
        <w:rPr>
          <w:rFonts w:ascii="Times New Roman" w:hAnsi="Times New Roman" w:cs="Times New Roman"/>
          <w:sz w:val="28"/>
          <w:szCs w:val="28"/>
        </w:rPr>
        <w:t>Сокращение численности работников организации.</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b/>
          <w:i/>
          <w:sz w:val="28"/>
          <w:szCs w:val="28"/>
          <w:u w:val="single"/>
        </w:rPr>
        <w:t xml:space="preserve">Подходящая работа -  </w:t>
      </w:r>
      <w:r>
        <w:rPr>
          <w:rFonts w:ascii="Times New Roman" w:hAnsi="Times New Roman" w:cs="Times New Roman"/>
          <w:sz w:val="28"/>
          <w:szCs w:val="28"/>
        </w:rPr>
        <w:t>это деятельность соответствующая уровню профессионально направленности, подготовки граждане.</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 xml:space="preserve">Не могут быть </w:t>
      </w:r>
      <w:proofErr w:type="gramStart"/>
      <w:r>
        <w:rPr>
          <w:rFonts w:ascii="Times New Roman" w:hAnsi="Times New Roman" w:cs="Times New Roman"/>
          <w:sz w:val="28"/>
          <w:szCs w:val="28"/>
          <w:u w:val="single"/>
        </w:rPr>
        <w:t>признаны</w:t>
      </w:r>
      <w:proofErr w:type="gramEnd"/>
      <w:r>
        <w:rPr>
          <w:rFonts w:ascii="Times New Roman" w:hAnsi="Times New Roman" w:cs="Times New Roman"/>
          <w:sz w:val="28"/>
          <w:szCs w:val="28"/>
          <w:u w:val="single"/>
        </w:rPr>
        <w:t xml:space="preserve"> безработными:</w:t>
      </w:r>
    </w:p>
    <w:p w:rsidR="007772B0" w:rsidRDefault="007772B0" w:rsidP="007772B0">
      <w:pPr>
        <w:pStyle w:val="af9"/>
        <w:numPr>
          <w:ilvl w:val="0"/>
          <w:numId w:val="110"/>
        </w:numPr>
        <w:tabs>
          <w:tab w:val="left" w:pos="1560"/>
        </w:tabs>
        <w:rPr>
          <w:rFonts w:ascii="Times New Roman" w:hAnsi="Times New Roman" w:cs="Times New Roman"/>
          <w:sz w:val="28"/>
          <w:szCs w:val="28"/>
        </w:rPr>
      </w:pPr>
      <w:r>
        <w:rPr>
          <w:rFonts w:ascii="Times New Roman" w:hAnsi="Times New Roman" w:cs="Times New Roman"/>
          <w:sz w:val="28"/>
          <w:szCs w:val="28"/>
        </w:rPr>
        <w:t>Лица, не достигшие 16 лет;</w:t>
      </w:r>
    </w:p>
    <w:p w:rsidR="007772B0" w:rsidRDefault="007772B0" w:rsidP="007772B0">
      <w:pPr>
        <w:pStyle w:val="af9"/>
        <w:numPr>
          <w:ilvl w:val="0"/>
          <w:numId w:val="110"/>
        </w:numPr>
        <w:tabs>
          <w:tab w:val="left" w:pos="1560"/>
        </w:tabs>
        <w:rPr>
          <w:rFonts w:ascii="Times New Roman" w:hAnsi="Times New Roman" w:cs="Times New Roman"/>
          <w:sz w:val="28"/>
          <w:szCs w:val="28"/>
        </w:rPr>
      </w:pPr>
      <w:r>
        <w:rPr>
          <w:rFonts w:ascii="Times New Roman" w:hAnsi="Times New Roman" w:cs="Times New Roman"/>
          <w:sz w:val="28"/>
          <w:szCs w:val="28"/>
        </w:rPr>
        <w:t>Пенсионеры, отказавшиеся в течение 10 дней от 2х вариантов подходящей работы, в том числе временной, и впервые ищущие работу отказавшиеся от временной работы;</w:t>
      </w:r>
    </w:p>
    <w:p w:rsidR="007772B0" w:rsidRDefault="007772B0" w:rsidP="007772B0">
      <w:pPr>
        <w:pStyle w:val="af9"/>
        <w:numPr>
          <w:ilvl w:val="0"/>
          <w:numId w:val="110"/>
        </w:numPr>
        <w:tabs>
          <w:tab w:val="left" w:pos="1560"/>
        </w:tabs>
        <w:rPr>
          <w:rFonts w:ascii="Times New Roman" w:hAnsi="Times New Roman" w:cs="Times New Roman"/>
          <w:sz w:val="28"/>
          <w:szCs w:val="28"/>
        </w:rPr>
      </w:pPr>
      <w:r>
        <w:rPr>
          <w:rFonts w:ascii="Times New Roman" w:hAnsi="Times New Roman" w:cs="Times New Roman"/>
          <w:sz w:val="28"/>
          <w:szCs w:val="28"/>
        </w:rPr>
        <w:lastRenderedPageBreak/>
        <w:t>Осужденные по решению суда к исправительным работам и др.</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Сроки выплаты:</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 xml:space="preserve">Сроки назначаются со дня признания безработным в течение 10 дней со дня подачи документов (за </w:t>
      </w:r>
      <w:proofErr w:type="spellStart"/>
      <w:r>
        <w:rPr>
          <w:rFonts w:ascii="Times New Roman" w:hAnsi="Times New Roman" w:cs="Times New Roman"/>
          <w:sz w:val="28"/>
          <w:szCs w:val="28"/>
        </w:rPr>
        <w:t>друдостр</w:t>
      </w:r>
      <w:proofErr w:type="spellEnd"/>
      <w:r>
        <w:rPr>
          <w:rFonts w:ascii="Times New Roman" w:hAnsi="Times New Roman" w:cs="Times New Roman"/>
          <w:sz w:val="28"/>
          <w:szCs w:val="28"/>
        </w:rPr>
        <w:t>.) на 11 день лицо признается не рабочим.</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Общественная  работа не учитывается при назначении пособий.</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Срок не может превышать 12 месяцев в суммарном исчислении в течение 12 календарных месяцев.</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 xml:space="preserve">При наличии условий выше требуемого стажа, при назначении пенсии м-25 лет, ж-20 лет за </w:t>
      </w:r>
      <w:proofErr w:type="spellStart"/>
      <w:r>
        <w:rPr>
          <w:rFonts w:ascii="Times New Roman" w:hAnsi="Times New Roman" w:cs="Times New Roman"/>
          <w:sz w:val="28"/>
          <w:szCs w:val="28"/>
        </w:rPr>
        <w:t>сверхпереработанный</w:t>
      </w:r>
      <w:proofErr w:type="spellEnd"/>
      <w:r>
        <w:rPr>
          <w:rFonts w:ascii="Times New Roman" w:hAnsi="Times New Roman" w:cs="Times New Roman"/>
          <w:sz w:val="28"/>
          <w:szCs w:val="28"/>
        </w:rPr>
        <w:t xml:space="preserve"> стаж увеличивается срок выплаты  пособия, но не более 24 месяца.</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Размеры:</w:t>
      </w:r>
    </w:p>
    <w:p w:rsidR="007772B0" w:rsidRDefault="007772B0" w:rsidP="007772B0">
      <w:pPr>
        <w:pStyle w:val="af9"/>
        <w:numPr>
          <w:ilvl w:val="0"/>
          <w:numId w:val="111"/>
        </w:numPr>
        <w:tabs>
          <w:tab w:val="left" w:pos="1560"/>
        </w:tabs>
        <w:rPr>
          <w:rFonts w:ascii="Times New Roman" w:hAnsi="Times New Roman" w:cs="Times New Roman"/>
          <w:sz w:val="28"/>
          <w:szCs w:val="28"/>
        </w:rPr>
      </w:pPr>
      <w:proofErr w:type="spellStart"/>
      <w:r>
        <w:rPr>
          <w:rFonts w:ascii="Times New Roman" w:hAnsi="Times New Roman" w:cs="Times New Roman"/>
          <w:sz w:val="28"/>
          <w:szCs w:val="28"/>
        </w:rPr>
        <w:t>Диффиринцируется</w:t>
      </w:r>
      <w:proofErr w:type="spellEnd"/>
      <w:r>
        <w:rPr>
          <w:rFonts w:ascii="Times New Roman" w:hAnsi="Times New Roman" w:cs="Times New Roman"/>
          <w:sz w:val="28"/>
          <w:szCs w:val="28"/>
        </w:rPr>
        <w:t xml:space="preserve"> в зависимости от категорий безработных;</w:t>
      </w:r>
    </w:p>
    <w:p w:rsidR="007772B0" w:rsidRDefault="007772B0" w:rsidP="007772B0">
      <w:pPr>
        <w:pStyle w:val="af9"/>
        <w:numPr>
          <w:ilvl w:val="0"/>
          <w:numId w:val="111"/>
        </w:numPr>
        <w:tabs>
          <w:tab w:val="left" w:pos="1560"/>
        </w:tabs>
        <w:rPr>
          <w:rFonts w:ascii="Times New Roman" w:hAnsi="Times New Roman" w:cs="Times New Roman"/>
          <w:sz w:val="28"/>
          <w:szCs w:val="28"/>
        </w:rPr>
      </w:pPr>
      <w:r>
        <w:rPr>
          <w:rFonts w:ascii="Times New Roman" w:hAnsi="Times New Roman" w:cs="Times New Roman"/>
          <w:sz w:val="28"/>
          <w:szCs w:val="28"/>
        </w:rPr>
        <w:t>Имеющие необходимый трудовой стаж с учетом зарплаты первые 12 делятся на 3 мес. 75%, 65%, 45% далее минимальный размер.</w:t>
      </w:r>
    </w:p>
    <w:p w:rsidR="007772B0" w:rsidRDefault="007772B0" w:rsidP="007772B0">
      <w:pPr>
        <w:pStyle w:val="af9"/>
        <w:numPr>
          <w:ilvl w:val="0"/>
          <w:numId w:val="111"/>
        </w:numPr>
        <w:tabs>
          <w:tab w:val="left" w:pos="1560"/>
        </w:tabs>
        <w:rPr>
          <w:rFonts w:ascii="Times New Roman" w:hAnsi="Times New Roman" w:cs="Times New Roman"/>
          <w:sz w:val="28"/>
          <w:szCs w:val="28"/>
        </w:rPr>
      </w:pPr>
      <w:proofErr w:type="gramStart"/>
      <w:r>
        <w:rPr>
          <w:rFonts w:ascii="Times New Roman" w:hAnsi="Times New Roman" w:cs="Times New Roman"/>
          <w:sz w:val="28"/>
          <w:szCs w:val="28"/>
        </w:rPr>
        <w:t>Минимальный размер пособия в 2012 – 8500 рублей, (75%, 65% 45%) от СИЗ – но не более чем установленного максимума 4900 + районный коэффициент = 5880 рублей.</w:t>
      </w:r>
      <w:proofErr w:type="gramEnd"/>
    </w:p>
    <w:p w:rsidR="007772B0" w:rsidRDefault="007772B0" w:rsidP="007772B0">
      <w:pPr>
        <w:pStyle w:val="af9"/>
        <w:numPr>
          <w:ilvl w:val="0"/>
          <w:numId w:val="111"/>
        </w:numPr>
        <w:tabs>
          <w:tab w:val="left" w:pos="1560"/>
        </w:tabs>
        <w:rPr>
          <w:rFonts w:ascii="Times New Roman" w:hAnsi="Times New Roman" w:cs="Times New Roman"/>
          <w:sz w:val="28"/>
          <w:szCs w:val="28"/>
        </w:rPr>
      </w:pPr>
      <w:proofErr w:type="gramStart"/>
      <w:r>
        <w:rPr>
          <w:rFonts w:ascii="Times New Roman" w:hAnsi="Times New Roman" w:cs="Times New Roman"/>
          <w:sz w:val="28"/>
          <w:szCs w:val="28"/>
        </w:rPr>
        <w:t xml:space="preserve">Назначение и выплаты пособий осуществляется центром занятости населения, приостанавливается  в случаях неявки на перерегистрации и нарушений срока, увольнения с последнего места работы по не </w:t>
      </w:r>
      <w:proofErr w:type="spellStart"/>
      <w:r>
        <w:rPr>
          <w:rFonts w:ascii="Times New Roman" w:hAnsi="Times New Roman" w:cs="Times New Roman"/>
          <w:sz w:val="28"/>
          <w:szCs w:val="28"/>
        </w:rPr>
        <w:t>увожительным</w:t>
      </w:r>
      <w:proofErr w:type="spellEnd"/>
      <w:r>
        <w:rPr>
          <w:rFonts w:ascii="Times New Roman" w:hAnsi="Times New Roman" w:cs="Times New Roman"/>
          <w:sz w:val="28"/>
          <w:szCs w:val="28"/>
        </w:rPr>
        <w:t xml:space="preserve"> причинам 9на 3 мес.), отказ от 2х предложений подходящей работы без уважительной причины.</w:t>
      </w:r>
      <w:proofErr w:type="gramEnd"/>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pStyle w:val="1"/>
        <w:rPr>
          <w:rFonts w:eastAsiaTheme="minorEastAsia"/>
          <w:bCs w:val="0"/>
          <w:kern w:val="0"/>
          <w:sz w:val="28"/>
          <w:szCs w:val="28"/>
        </w:rPr>
      </w:pPr>
      <w:bookmarkStart w:id="46" w:name="_Toc390007564"/>
    </w:p>
    <w:p w:rsidR="007772B0" w:rsidRDefault="007772B0" w:rsidP="007772B0">
      <w:pPr>
        <w:pStyle w:val="1"/>
        <w:jc w:val="center"/>
        <w:rPr>
          <w:sz w:val="28"/>
          <w:szCs w:val="28"/>
        </w:rPr>
      </w:pPr>
      <w:r>
        <w:rPr>
          <w:sz w:val="28"/>
          <w:szCs w:val="28"/>
        </w:rPr>
        <w:lastRenderedPageBreak/>
        <w:t>ПОСОБИЯ ПО ВРЕМЕННОЙ НЕТРУДОСПОСОБНОСТИ:</w:t>
      </w:r>
      <w:bookmarkEnd w:id="46"/>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b/>
          <w:i/>
          <w:sz w:val="28"/>
          <w:szCs w:val="28"/>
          <w:u w:val="single"/>
        </w:rPr>
        <w:t xml:space="preserve">Пособие по временной нетрудоспособности -  </w:t>
      </w:r>
      <w:r>
        <w:rPr>
          <w:rFonts w:ascii="Times New Roman" w:hAnsi="Times New Roman" w:cs="Times New Roman"/>
          <w:sz w:val="28"/>
          <w:szCs w:val="28"/>
        </w:rPr>
        <w:t xml:space="preserve"> это </w:t>
      </w:r>
      <w:proofErr w:type="gramStart"/>
      <w:r>
        <w:rPr>
          <w:rFonts w:ascii="Times New Roman" w:hAnsi="Times New Roman" w:cs="Times New Roman"/>
          <w:sz w:val="28"/>
          <w:szCs w:val="28"/>
        </w:rPr>
        <w:t>выплата</w:t>
      </w:r>
      <w:proofErr w:type="gramEnd"/>
      <w:r>
        <w:rPr>
          <w:rFonts w:ascii="Times New Roman" w:hAnsi="Times New Roman" w:cs="Times New Roman"/>
          <w:sz w:val="28"/>
          <w:szCs w:val="28"/>
        </w:rPr>
        <w:t xml:space="preserve"> предоставляемая застрахованным лицам в целях частной компенсации утраченного трудового дохода в случаях, когда выполнение работы или иной деятельности не возможен в связи с краткосрочным ухудшением здоровья.</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Листок нетрудоспособности выдается в соответствии с ФЗ от 29.12.2006 г. №255 – ФЗ  и ФЗ  от 31.12.2002 г. №190 – ФЗ, а также ПП РФ от 15.12.2001 г. №727.</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ВИДЫ:</w:t>
      </w:r>
    </w:p>
    <w:p w:rsidR="007772B0" w:rsidRDefault="007772B0" w:rsidP="007772B0">
      <w:pPr>
        <w:pStyle w:val="af9"/>
        <w:numPr>
          <w:ilvl w:val="0"/>
          <w:numId w:val="112"/>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Заболевания или </w:t>
      </w:r>
      <w:proofErr w:type="gramStart"/>
      <w:r>
        <w:rPr>
          <w:rFonts w:ascii="Times New Roman" w:hAnsi="Times New Roman" w:cs="Times New Roman"/>
          <w:sz w:val="28"/>
          <w:szCs w:val="28"/>
        </w:rPr>
        <w:t>травмы</w:t>
      </w:r>
      <w:proofErr w:type="gramEnd"/>
      <w:r>
        <w:rPr>
          <w:rFonts w:ascii="Times New Roman" w:hAnsi="Times New Roman" w:cs="Times New Roman"/>
          <w:sz w:val="28"/>
          <w:szCs w:val="28"/>
        </w:rPr>
        <w:t xml:space="preserve"> в том числе в связи с операцией по искусственному прерыванию беременности или с осуществлением </w:t>
      </w:r>
      <w:proofErr w:type="spellStart"/>
      <w:r>
        <w:rPr>
          <w:rFonts w:ascii="Times New Roman" w:hAnsi="Times New Roman" w:cs="Times New Roman"/>
          <w:sz w:val="28"/>
          <w:szCs w:val="28"/>
        </w:rPr>
        <w:t>экстропорального</w:t>
      </w:r>
      <w:proofErr w:type="spellEnd"/>
      <w:r>
        <w:rPr>
          <w:rFonts w:ascii="Times New Roman" w:hAnsi="Times New Roman" w:cs="Times New Roman"/>
          <w:sz w:val="28"/>
          <w:szCs w:val="28"/>
        </w:rPr>
        <w:t xml:space="preserve"> оплодотворения;</w:t>
      </w:r>
    </w:p>
    <w:p w:rsidR="007772B0" w:rsidRDefault="007772B0" w:rsidP="007772B0">
      <w:pPr>
        <w:pStyle w:val="af9"/>
        <w:numPr>
          <w:ilvl w:val="0"/>
          <w:numId w:val="112"/>
        </w:numPr>
        <w:tabs>
          <w:tab w:val="left" w:pos="1560"/>
        </w:tabs>
        <w:rPr>
          <w:rFonts w:ascii="Times New Roman" w:hAnsi="Times New Roman" w:cs="Times New Roman"/>
          <w:sz w:val="28"/>
          <w:szCs w:val="28"/>
        </w:rPr>
      </w:pPr>
      <w:r>
        <w:rPr>
          <w:rFonts w:ascii="Times New Roman" w:hAnsi="Times New Roman" w:cs="Times New Roman"/>
          <w:sz w:val="28"/>
          <w:szCs w:val="28"/>
        </w:rPr>
        <w:t>Осуществление ухода, за больным членом семьи;</w:t>
      </w:r>
    </w:p>
    <w:p w:rsidR="007772B0" w:rsidRDefault="007772B0" w:rsidP="007772B0">
      <w:pPr>
        <w:pStyle w:val="af9"/>
        <w:numPr>
          <w:ilvl w:val="0"/>
          <w:numId w:val="112"/>
        </w:numPr>
        <w:tabs>
          <w:tab w:val="left" w:pos="1560"/>
        </w:tabs>
        <w:rPr>
          <w:rFonts w:ascii="Times New Roman" w:hAnsi="Times New Roman" w:cs="Times New Roman"/>
          <w:sz w:val="28"/>
          <w:szCs w:val="28"/>
        </w:rPr>
      </w:pPr>
      <w:r>
        <w:rPr>
          <w:rFonts w:ascii="Times New Roman" w:hAnsi="Times New Roman" w:cs="Times New Roman"/>
          <w:sz w:val="28"/>
          <w:szCs w:val="28"/>
        </w:rPr>
        <w:t>Карантин;</w:t>
      </w:r>
    </w:p>
    <w:p w:rsidR="007772B0" w:rsidRDefault="007772B0" w:rsidP="007772B0">
      <w:pPr>
        <w:pStyle w:val="af9"/>
        <w:numPr>
          <w:ilvl w:val="0"/>
          <w:numId w:val="112"/>
        </w:numPr>
        <w:tabs>
          <w:tab w:val="left" w:pos="1560"/>
        </w:tabs>
        <w:rPr>
          <w:rFonts w:ascii="Times New Roman" w:hAnsi="Times New Roman" w:cs="Times New Roman"/>
          <w:sz w:val="28"/>
          <w:szCs w:val="28"/>
        </w:rPr>
      </w:pPr>
      <w:r>
        <w:rPr>
          <w:rFonts w:ascii="Times New Roman" w:hAnsi="Times New Roman" w:cs="Times New Roman"/>
          <w:sz w:val="28"/>
          <w:szCs w:val="28"/>
        </w:rPr>
        <w:t>Протезирование в соц. учреждениях;</w:t>
      </w:r>
    </w:p>
    <w:p w:rsidR="007772B0" w:rsidRDefault="007772B0" w:rsidP="007772B0">
      <w:pPr>
        <w:pStyle w:val="af9"/>
        <w:numPr>
          <w:ilvl w:val="0"/>
          <w:numId w:val="112"/>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Долечивания в </w:t>
      </w:r>
      <w:proofErr w:type="spellStart"/>
      <w:proofErr w:type="gramStart"/>
      <w:r>
        <w:rPr>
          <w:rFonts w:ascii="Times New Roman" w:hAnsi="Times New Roman" w:cs="Times New Roman"/>
          <w:sz w:val="28"/>
          <w:szCs w:val="28"/>
        </w:rPr>
        <w:t>санаторно</w:t>
      </w:r>
      <w:proofErr w:type="spellEnd"/>
      <w:r>
        <w:rPr>
          <w:rFonts w:ascii="Times New Roman" w:hAnsi="Times New Roman" w:cs="Times New Roman"/>
          <w:sz w:val="28"/>
          <w:szCs w:val="28"/>
        </w:rPr>
        <w:t xml:space="preserve"> – курортных</w:t>
      </w:r>
      <w:proofErr w:type="gramEnd"/>
      <w:r>
        <w:rPr>
          <w:rFonts w:ascii="Times New Roman" w:hAnsi="Times New Roman" w:cs="Times New Roman"/>
          <w:sz w:val="28"/>
          <w:szCs w:val="28"/>
        </w:rPr>
        <w:t xml:space="preserve"> учреждениях на территории РФ, непосредственно после санаторного лечения;</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Больничный лист удостоверяет временную нетрудоспособность.</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Временная  нетрудоспособность может наступить в период с увольнения с работы, по оплачиваемый период, если после увольнения не прошел месяц.</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При этом увольнение по уважительной  причине.</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При заболевании туберкулезом, при проф</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аболевании КЭК может продлить период временной нетрудоспособности до 12 месяцев.</w:t>
      </w:r>
    </w:p>
    <w:p w:rsidR="007772B0" w:rsidRDefault="007772B0" w:rsidP="007772B0">
      <w:pPr>
        <w:tabs>
          <w:tab w:val="left" w:pos="1560"/>
        </w:tabs>
        <w:rPr>
          <w:rFonts w:ascii="Times New Roman" w:hAnsi="Times New Roman" w:cs="Times New Roman"/>
          <w:sz w:val="28"/>
          <w:szCs w:val="28"/>
        </w:rPr>
      </w:pPr>
    </w:p>
    <w:p w:rsidR="007772B0" w:rsidRDefault="007772B0" w:rsidP="007772B0">
      <w:pPr>
        <w:tabs>
          <w:tab w:val="left" w:pos="1560"/>
        </w:tabs>
        <w:jc w:val="center"/>
        <w:rPr>
          <w:rFonts w:ascii="Times New Roman" w:hAnsi="Times New Roman" w:cs="Times New Roman"/>
          <w:b/>
          <w:sz w:val="28"/>
          <w:szCs w:val="28"/>
        </w:rPr>
      </w:pPr>
      <w:r>
        <w:rPr>
          <w:rFonts w:ascii="Times New Roman" w:hAnsi="Times New Roman" w:cs="Times New Roman"/>
          <w:b/>
          <w:sz w:val="28"/>
          <w:szCs w:val="28"/>
        </w:rPr>
        <w:t>ПОСОБИЕ ПО УХОДУ ЗА ЗАБОЛЕВШИМ ЧЛЕНОМ СЕМЬИ</w:t>
      </w:r>
    </w:p>
    <w:p w:rsidR="007772B0" w:rsidRDefault="007772B0" w:rsidP="007772B0">
      <w:pPr>
        <w:pStyle w:val="af9"/>
        <w:numPr>
          <w:ilvl w:val="0"/>
          <w:numId w:val="113"/>
        </w:numPr>
        <w:tabs>
          <w:tab w:val="left" w:pos="1560"/>
        </w:tabs>
        <w:rPr>
          <w:rFonts w:ascii="Times New Roman" w:hAnsi="Times New Roman" w:cs="Times New Roman"/>
          <w:sz w:val="28"/>
          <w:szCs w:val="28"/>
        </w:rPr>
      </w:pPr>
      <w:r>
        <w:rPr>
          <w:rFonts w:ascii="Times New Roman" w:hAnsi="Times New Roman" w:cs="Times New Roman"/>
          <w:sz w:val="28"/>
          <w:szCs w:val="28"/>
        </w:rPr>
        <w:t>За взрослым членом семьи и подростком, старше 15 лет, больничный лист выдается до 3-х дней, а КЭК до 7 дней.</w:t>
      </w:r>
    </w:p>
    <w:p w:rsidR="007772B0" w:rsidRDefault="007772B0" w:rsidP="007772B0">
      <w:pPr>
        <w:pStyle w:val="af9"/>
        <w:numPr>
          <w:ilvl w:val="0"/>
          <w:numId w:val="113"/>
        </w:numPr>
        <w:tabs>
          <w:tab w:val="left" w:pos="1560"/>
        </w:tabs>
        <w:rPr>
          <w:rFonts w:ascii="Times New Roman" w:hAnsi="Times New Roman" w:cs="Times New Roman"/>
          <w:sz w:val="28"/>
          <w:szCs w:val="28"/>
        </w:rPr>
      </w:pPr>
      <w:r>
        <w:rPr>
          <w:rFonts w:ascii="Times New Roman" w:hAnsi="Times New Roman" w:cs="Times New Roman"/>
          <w:sz w:val="28"/>
          <w:szCs w:val="28"/>
        </w:rPr>
        <w:t>За ребенком до 7 лет при амбулаторном лечении правило на весь период болезни ими наступлении ремиссии при обострении хронического заболевания.</w:t>
      </w:r>
    </w:p>
    <w:p w:rsidR="007772B0" w:rsidRDefault="007772B0" w:rsidP="007772B0">
      <w:pPr>
        <w:pStyle w:val="af9"/>
        <w:numPr>
          <w:ilvl w:val="0"/>
          <w:numId w:val="113"/>
        </w:numPr>
        <w:tabs>
          <w:tab w:val="left" w:pos="1560"/>
        </w:tabs>
        <w:rPr>
          <w:rFonts w:ascii="Times New Roman" w:hAnsi="Times New Roman" w:cs="Times New Roman"/>
          <w:sz w:val="28"/>
          <w:szCs w:val="28"/>
        </w:rPr>
      </w:pPr>
      <w:r>
        <w:rPr>
          <w:rFonts w:ascii="Times New Roman" w:hAnsi="Times New Roman" w:cs="Times New Roman"/>
          <w:sz w:val="28"/>
          <w:szCs w:val="28"/>
        </w:rPr>
        <w:t>При амбулаторном лечении ребенка старше 7 лет до 15 дней, если по заключению медиков не требуется большего срока.</w:t>
      </w:r>
    </w:p>
    <w:p w:rsidR="007772B0" w:rsidRDefault="007772B0" w:rsidP="007772B0">
      <w:pPr>
        <w:pStyle w:val="af9"/>
        <w:numPr>
          <w:ilvl w:val="0"/>
          <w:numId w:val="113"/>
        </w:numPr>
        <w:tabs>
          <w:tab w:val="left" w:pos="1560"/>
        </w:tabs>
        <w:rPr>
          <w:rFonts w:ascii="Times New Roman" w:hAnsi="Times New Roman" w:cs="Times New Roman"/>
          <w:sz w:val="28"/>
          <w:szCs w:val="28"/>
        </w:rPr>
      </w:pPr>
      <w:r>
        <w:rPr>
          <w:rFonts w:ascii="Times New Roman" w:hAnsi="Times New Roman" w:cs="Times New Roman"/>
          <w:sz w:val="28"/>
          <w:szCs w:val="28"/>
        </w:rPr>
        <w:t>За ребенком до 7 лет в стационаре.</w:t>
      </w:r>
    </w:p>
    <w:p w:rsidR="007772B0" w:rsidRDefault="007772B0" w:rsidP="007772B0">
      <w:pPr>
        <w:pStyle w:val="af9"/>
        <w:numPr>
          <w:ilvl w:val="0"/>
          <w:numId w:val="113"/>
        </w:numPr>
        <w:tabs>
          <w:tab w:val="left" w:pos="1560"/>
        </w:tabs>
        <w:rPr>
          <w:rFonts w:ascii="Times New Roman" w:hAnsi="Times New Roman" w:cs="Times New Roman"/>
          <w:sz w:val="28"/>
          <w:szCs w:val="28"/>
        </w:rPr>
      </w:pPr>
      <w:r>
        <w:rPr>
          <w:rFonts w:ascii="Times New Roman" w:hAnsi="Times New Roman" w:cs="Times New Roman"/>
          <w:sz w:val="28"/>
          <w:szCs w:val="28"/>
        </w:rPr>
        <w:lastRenderedPageBreak/>
        <w:t>За ребенком старше 7 лет в стационаре больничный лист выдается после заключения КЭК по необходимости осуществления ухода.</w:t>
      </w:r>
    </w:p>
    <w:p w:rsidR="007772B0" w:rsidRDefault="007772B0" w:rsidP="007772B0">
      <w:pPr>
        <w:pStyle w:val="af9"/>
        <w:numPr>
          <w:ilvl w:val="0"/>
          <w:numId w:val="113"/>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За детьми до 15 лет, страдающими тяжелыми заболеваниями крови, </w:t>
      </w:r>
      <w:proofErr w:type="spellStart"/>
      <w:r>
        <w:rPr>
          <w:rFonts w:ascii="Times New Roman" w:hAnsi="Times New Roman" w:cs="Times New Roman"/>
          <w:sz w:val="28"/>
          <w:szCs w:val="28"/>
        </w:rPr>
        <w:t>СПИДом</w:t>
      </w:r>
      <w:proofErr w:type="spellEnd"/>
      <w:r>
        <w:rPr>
          <w:rFonts w:ascii="Times New Roman" w:hAnsi="Times New Roman" w:cs="Times New Roman"/>
          <w:sz w:val="28"/>
          <w:szCs w:val="28"/>
        </w:rPr>
        <w:t>, раком, ожогами, больничный лист выдается на весь период пребывания в стационаре.</w:t>
      </w:r>
    </w:p>
    <w:p w:rsidR="007772B0" w:rsidRDefault="007772B0" w:rsidP="007772B0">
      <w:pPr>
        <w:pStyle w:val="af9"/>
        <w:numPr>
          <w:ilvl w:val="0"/>
          <w:numId w:val="113"/>
        </w:numPr>
        <w:tabs>
          <w:tab w:val="left" w:pos="1560"/>
        </w:tabs>
        <w:rPr>
          <w:rFonts w:ascii="Times New Roman" w:hAnsi="Times New Roman" w:cs="Times New Roman"/>
          <w:sz w:val="28"/>
          <w:szCs w:val="28"/>
        </w:rPr>
      </w:pPr>
      <w:r>
        <w:rPr>
          <w:rFonts w:ascii="Times New Roman" w:hAnsi="Times New Roman" w:cs="Times New Roman"/>
          <w:sz w:val="28"/>
          <w:szCs w:val="28"/>
        </w:rPr>
        <w:t>При заболевании детей подвергшихся воздействию радиации на весь период нахождения в стационаре.</w:t>
      </w:r>
    </w:p>
    <w:p w:rsidR="007772B0" w:rsidRDefault="007772B0" w:rsidP="007772B0">
      <w:pPr>
        <w:pStyle w:val="af9"/>
        <w:numPr>
          <w:ilvl w:val="0"/>
          <w:numId w:val="113"/>
        </w:numPr>
        <w:tabs>
          <w:tab w:val="left" w:pos="1560"/>
        </w:tabs>
        <w:rPr>
          <w:rFonts w:ascii="Times New Roman" w:hAnsi="Times New Roman" w:cs="Times New Roman"/>
          <w:sz w:val="28"/>
          <w:szCs w:val="28"/>
        </w:rPr>
      </w:pPr>
      <w:r>
        <w:rPr>
          <w:rFonts w:ascii="Times New Roman" w:hAnsi="Times New Roman" w:cs="Times New Roman"/>
          <w:sz w:val="28"/>
          <w:szCs w:val="28"/>
        </w:rPr>
        <w:t>При одновременном заболевании 2-х и более детей выдается один листок нетрудоспособности.</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Если заболел один ребенок, а следом заболел второй  и другие дети, то больничный продлевается до выздоровления всех детей.</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Больничный не выдается:</w:t>
      </w:r>
    </w:p>
    <w:p w:rsidR="007772B0" w:rsidRDefault="007772B0" w:rsidP="007772B0">
      <w:pPr>
        <w:pStyle w:val="af9"/>
        <w:numPr>
          <w:ilvl w:val="0"/>
          <w:numId w:val="114"/>
        </w:numPr>
        <w:tabs>
          <w:tab w:val="left" w:pos="1560"/>
        </w:tabs>
        <w:rPr>
          <w:rFonts w:ascii="Times New Roman" w:hAnsi="Times New Roman" w:cs="Times New Roman"/>
          <w:sz w:val="28"/>
          <w:szCs w:val="28"/>
        </w:rPr>
      </w:pPr>
      <w:r>
        <w:rPr>
          <w:rFonts w:ascii="Times New Roman" w:hAnsi="Times New Roman" w:cs="Times New Roman"/>
          <w:sz w:val="28"/>
          <w:szCs w:val="28"/>
        </w:rPr>
        <w:t>За детьми старше 15 лет при стационарном лечении.</w:t>
      </w:r>
    </w:p>
    <w:p w:rsidR="007772B0" w:rsidRDefault="007772B0" w:rsidP="007772B0">
      <w:pPr>
        <w:pStyle w:val="af9"/>
        <w:numPr>
          <w:ilvl w:val="0"/>
          <w:numId w:val="114"/>
        </w:numPr>
        <w:tabs>
          <w:tab w:val="left" w:pos="1560"/>
        </w:tabs>
        <w:rPr>
          <w:rFonts w:ascii="Times New Roman" w:hAnsi="Times New Roman" w:cs="Times New Roman"/>
          <w:sz w:val="28"/>
          <w:szCs w:val="28"/>
        </w:rPr>
      </w:pPr>
      <w:r>
        <w:rPr>
          <w:rFonts w:ascii="Times New Roman" w:hAnsi="Times New Roman" w:cs="Times New Roman"/>
          <w:sz w:val="28"/>
          <w:szCs w:val="28"/>
        </w:rPr>
        <w:t>За хроническими больными в период ремиссии.</w:t>
      </w:r>
    </w:p>
    <w:p w:rsidR="007772B0" w:rsidRDefault="007772B0" w:rsidP="007772B0">
      <w:pPr>
        <w:pStyle w:val="af9"/>
        <w:numPr>
          <w:ilvl w:val="0"/>
          <w:numId w:val="114"/>
        </w:numPr>
        <w:tabs>
          <w:tab w:val="left" w:pos="1560"/>
        </w:tabs>
        <w:rPr>
          <w:rFonts w:ascii="Times New Roman" w:hAnsi="Times New Roman" w:cs="Times New Roman"/>
          <w:sz w:val="28"/>
          <w:szCs w:val="28"/>
        </w:rPr>
      </w:pPr>
      <w:r>
        <w:rPr>
          <w:rFonts w:ascii="Times New Roman" w:hAnsi="Times New Roman" w:cs="Times New Roman"/>
          <w:sz w:val="28"/>
          <w:szCs w:val="28"/>
        </w:rPr>
        <w:t>В период очередного отпуска, отпуска без сокращения заработной платы и отпуска по беременности и родам и отпуска по уходу за ребенком до 3-х лет.</w:t>
      </w:r>
    </w:p>
    <w:p w:rsidR="007772B0" w:rsidRDefault="007772B0" w:rsidP="007772B0">
      <w:pPr>
        <w:tabs>
          <w:tab w:val="left" w:pos="1560"/>
        </w:tabs>
        <w:ind w:left="360"/>
        <w:rPr>
          <w:rFonts w:ascii="Times New Roman" w:hAnsi="Times New Roman" w:cs="Times New Roman"/>
          <w:sz w:val="28"/>
          <w:szCs w:val="28"/>
          <w:u w:val="single"/>
        </w:rPr>
      </w:pPr>
      <w:r>
        <w:rPr>
          <w:rFonts w:ascii="Times New Roman" w:hAnsi="Times New Roman" w:cs="Times New Roman"/>
          <w:sz w:val="28"/>
          <w:szCs w:val="28"/>
          <w:u w:val="single"/>
        </w:rPr>
        <w:t>Размер оплаты больничного листа:</w:t>
      </w:r>
    </w:p>
    <w:p w:rsidR="007772B0" w:rsidRDefault="007772B0" w:rsidP="007772B0">
      <w:pPr>
        <w:tabs>
          <w:tab w:val="left" w:pos="1560"/>
        </w:tabs>
        <w:ind w:left="360"/>
        <w:rPr>
          <w:rFonts w:ascii="Times New Roman" w:hAnsi="Times New Roman" w:cs="Times New Roman"/>
          <w:sz w:val="28"/>
          <w:szCs w:val="28"/>
        </w:rPr>
      </w:pPr>
      <w:r>
        <w:rPr>
          <w:rFonts w:ascii="Times New Roman" w:hAnsi="Times New Roman" w:cs="Times New Roman"/>
          <w:sz w:val="28"/>
          <w:szCs w:val="28"/>
        </w:rPr>
        <w:t>В основном размер оплаты пропорционален стажу.</w:t>
      </w:r>
    </w:p>
    <w:p w:rsidR="007772B0" w:rsidRDefault="007772B0" w:rsidP="007772B0">
      <w:pPr>
        <w:tabs>
          <w:tab w:val="left" w:pos="1560"/>
        </w:tabs>
        <w:ind w:left="360"/>
        <w:rPr>
          <w:rFonts w:ascii="Times New Roman" w:hAnsi="Times New Roman" w:cs="Times New Roman"/>
          <w:sz w:val="28"/>
          <w:szCs w:val="28"/>
        </w:rPr>
      </w:pPr>
      <w:r>
        <w:rPr>
          <w:rFonts w:ascii="Times New Roman" w:hAnsi="Times New Roman" w:cs="Times New Roman"/>
          <w:sz w:val="28"/>
          <w:szCs w:val="28"/>
        </w:rPr>
        <w:t>Непрерывного стажа нет сегодня, от него ничего не зависит.</w:t>
      </w:r>
    </w:p>
    <w:p w:rsidR="007772B0" w:rsidRDefault="007772B0" w:rsidP="007772B0">
      <w:pPr>
        <w:tabs>
          <w:tab w:val="left" w:pos="1560"/>
        </w:tabs>
        <w:ind w:left="360"/>
        <w:rPr>
          <w:rFonts w:ascii="Times New Roman" w:hAnsi="Times New Roman" w:cs="Times New Roman"/>
          <w:sz w:val="28"/>
          <w:szCs w:val="28"/>
        </w:rPr>
      </w:pPr>
      <w:r>
        <w:rPr>
          <w:rFonts w:ascii="Times New Roman" w:hAnsi="Times New Roman" w:cs="Times New Roman"/>
          <w:sz w:val="28"/>
          <w:szCs w:val="28"/>
        </w:rPr>
        <w:t>Если работник проработал от 0 месяца до 5 лет – размер пособия по листу нетрудоспособности = 60 % заработка.</w:t>
      </w:r>
    </w:p>
    <w:p w:rsidR="007772B0" w:rsidRDefault="007772B0" w:rsidP="007772B0">
      <w:pPr>
        <w:tabs>
          <w:tab w:val="left" w:pos="1560"/>
        </w:tabs>
        <w:ind w:left="360"/>
        <w:rPr>
          <w:rFonts w:ascii="Times New Roman" w:hAnsi="Times New Roman" w:cs="Times New Roman"/>
          <w:sz w:val="28"/>
          <w:szCs w:val="28"/>
        </w:rPr>
      </w:pPr>
      <w:r>
        <w:rPr>
          <w:rFonts w:ascii="Times New Roman" w:hAnsi="Times New Roman" w:cs="Times New Roman"/>
          <w:sz w:val="28"/>
          <w:szCs w:val="28"/>
        </w:rPr>
        <w:t>От 5 до 8 лет – 80 % заработка</w:t>
      </w:r>
    </w:p>
    <w:p w:rsidR="007772B0" w:rsidRDefault="007772B0" w:rsidP="007772B0">
      <w:pPr>
        <w:tabs>
          <w:tab w:val="left" w:pos="1560"/>
        </w:tabs>
        <w:ind w:left="360"/>
        <w:rPr>
          <w:rFonts w:ascii="Times New Roman" w:hAnsi="Times New Roman" w:cs="Times New Roman"/>
          <w:sz w:val="28"/>
          <w:szCs w:val="28"/>
        </w:rPr>
      </w:pPr>
      <w:r>
        <w:rPr>
          <w:rFonts w:ascii="Times New Roman" w:hAnsi="Times New Roman" w:cs="Times New Roman"/>
          <w:sz w:val="28"/>
          <w:szCs w:val="28"/>
        </w:rPr>
        <w:t>Свыше 8 лет – 100 % заработка</w:t>
      </w:r>
    </w:p>
    <w:p w:rsidR="007772B0" w:rsidRDefault="007772B0" w:rsidP="007772B0">
      <w:pPr>
        <w:tabs>
          <w:tab w:val="left" w:pos="1560"/>
        </w:tabs>
        <w:ind w:left="360"/>
        <w:rPr>
          <w:rFonts w:ascii="Times New Roman" w:hAnsi="Times New Roman" w:cs="Times New Roman"/>
          <w:sz w:val="28"/>
          <w:szCs w:val="28"/>
        </w:rPr>
      </w:pPr>
      <w:r>
        <w:rPr>
          <w:rFonts w:ascii="Times New Roman" w:hAnsi="Times New Roman" w:cs="Times New Roman"/>
          <w:sz w:val="28"/>
          <w:szCs w:val="28"/>
        </w:rPr>
        <w:t>Кроме того 100 % уплачивается:</w:t>
      </w:r>
    </w:p>
    <w:p w:rsidR="007772B0" w:rsidRDefault="007772B0" w:rsidP="007772B0">
      <w:pPr>
        <w:pStyle w:val="af9"/>
        <w:numPr>
          <w:ilvl w:val="0"/>
          <w:numId w:val="115"/>
        </w:numPr>
        <w:tabs>
          <w:tab w:val="left" w:pos="1560"/>
        </w:tabs>
        <w:rPr>
          <w:rFonts w:ascii="Times New Roman" w:hAnsi="Times New Roman" w:cs="Times New Roman"/>
          <w:sz w:val="28"/>
          <w:szCs w:val="28"/>
        </w:rPr>
      </w:pPr>
      <w:r>
        <w:rPr>
          <w:rFonts w:ascii="Times New Roman" w:hAnsi="Times New Roman" w:cs="Times New Roman"/>
          <w:sz w:val="28"/>
          <w:szCs w:val="28"/>
        </w:rPr>
        <w:t>Работникам, имеющим на иждивении 3-х и более детей до 18 лет и учащимся до 18 лет.</w:t>
      </w:r>
    </w:p>
    <w:p w:rsidR="007772B0" w:rsidRDefault="007772B0" w:rsidP="007772B0">
      <w:pPr>
        <w:pStyle w:val="af9"/>
        <w:numPr>
          <w:ilvl w:val="0"/>
          <w:numId w:val="115"/>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ИОВ и инвалиды </w:t>
      </w:r>
      <w:proofErr w:type="spellStart"/>
      <w:r>
        <w:rPr>
          <w:rFonts w:ascii="Times New Roman" w:hAnsi="Times New Roman" w:cs="Times New Roman"/>
          <w:sz w:val="28"/>
          <w:szCs w:val="28"/>
        </w:rPr>
        <w:t>вследствии</w:t>
      </w:r>
      <w:proofErr w:type="spellEnd"/>
      <w:r>
        <w:rPr>
          <w:rFonts w:ascii="Times New Roman" w:hAnsi="Times New Roman" w:cs="Times New Roman"/>
          <w:sz w:val="28"/>
          <w:szCs w:val="28"/>
        </w:rPr>
        <w:t xml:space="preserve"> военной травмы.</w:t>
      </w:r>
    </w:p>
    <w:p w:rsidR="007772B0" w:rsidRDefault="007772B0" w:rsidP="007772B0">
      <w:pPr>
        <w:pStyle w:val="af9"/>
        <w:numPr>
          <w:ilvl w:val="0"/>
          <w:numId w:val="115"/>
        </w:numPr>
        <w:tabs>
          <w:tab w:val="left" w:pos="1560"/>
        </w:tabs>
        <w:rPr>
          <w:rFonts w:ascii="Times New Roman" w:hAnsi="Times New Roman" w:cs="Times New Roman"/>
          <w:sz w:val="28"/>
          <w:szCs w:val="28"/>
        </w:rPr>
      </w:pPr>
      <w:r>
        <w:rPr>
          <w:rFonts w:ascii="Times New Roman" w:hAnsi="Times New Roman" w:cs="Times New Roman"/>
          <w:sz w:val="28"/>
          <w:szCs w:val="28"/>
        </w:rPr>
        <w:t>Лицам, работающим в РКС и МКС.</w:t>
      </w:r>
    </w:p>
    <w:p w:rsidR="007772B0" w:rsidRDefault="007772B0" w:rsidP="007772B0">
      <w:pPr>
        <w:pStyle w:val="af9"/>
        <w:numPr>
          <w:ilvl w:val="0"/>
          <w:numId w:val="115"/>
        </w:numPr>
        <w:tabs>
          <w:tab w:val="left" w:pos="1560"/>
        </w:tabs>
        <w:rPr>
          <w:rFonts w:ascii="Times New Roman" w:hAnsi="Times New Roman" w:cs="Times New Roman"/>
          <w:sz w:val="28"/>
          <w:szCs w:val="28"/>
        </w:rPr>
      </w:pPr>
      <w:r>
        <w:rPr>
          <w:rFonts w:ascii="Times New Roman" w:hAnsi="Times New Roman" w:cs="Times New Roman"/>
          <w:sz w:val="28"/>
          <w:szCs w:val="28"/>
        </w:rPr>
        <w:t>Круглым сиротам, не достигшим 21 года, имеющим стаж до 25 лет пособия в размере – 90%.</w:t>
      </w:r>
    </w:p>
    <w:p w:rsidR="007772B0" w:rsidRDefault="007772B0" w:rsidP="007772B0">
      <w:pPr>
        <w:tabs>
          <w:tab w:val="left" w:pos="1560"/>
        </w:tabs>
        <w:jc w:val="center"/>
        <w:rPr>
          <w:rFonts w:ascii="Times New Roman" w:hAnsi="Times New Roman" w:cs="Times New Roman"/>
          <w:b/>
          <w:sz w:val="28"/>
          <w:szCs w:val="28"/>
        </w:rPr>
      </w:pPr>
      <w:r>
        <w:rPr>
          <w:rFonts w:ascii="Times New Roman" w:hAnsi="Times New Roman" w:cs="Times New Roman"/>
          <w:b/>
          <w:sz w:val="28"/>
          <w:szCs w:val="28"/>
        </w:rPr>
        <w:t>Пособие по временной нетрудоспособности не выдается:</w:t>
      </w:r>
    </w:p>
    <w:p w:rsidR="007772B0" w:rsidRDefault="007772B0" w:rsidP="007772B0">
      <w:pPr>
        <w:pStyle w:val="af9"/>
        <w:numPr>
          <w:ilvl w:val="0"/>
          <w:numId w:val="116"/>
        </w:numPr>
        <w:tabs>
          <w:tab w:val="left" w:pos="1560"/>
        </w:tabs>
        <w:rPr>
          <w:rFonts w:ascii="Times New Roman" w:hAnsi="Times New Roman" w:cs="Times New Roman"/>
          <w:sz w:val="28"/>
          <w:szCs w:val="28"/>
        </w:rPr>
      </w:pPr>
      <w:r>
        <w:rPr>
          <w:rFonts w:ascii="Times New Roman" w:hAnsi="Times New Roman" w:cs="Times New Roman"/>
          <w:sz w:val="28"/>
          <w:szCs w:val="28"/>
        </w:rPr>
        <w:lastRenderedPageBreak/>
        <w:t>Работникам, умышленно причинившим вред своему здоровью;</w:t>
      </w:r>
    </w:p>
    <w:p w:rsidR="007772B0" w:rsidRDefault="007772B0" w:rsidP="007772B0">
      <w:pPr>
        <w:pStyle w:val="af9"/>
        <w:numPr>
          <w:ilvl w:val="0"/>
          <w:numId w:val="116"/>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За время нахождения под арестом и за время </w:t>
      </w:r>
      <w:proofErr w:type="spellStart"/>
      <w:r>
        <w:rPr>
          <w:rFonts w:ascii="Times New Roman" w:hAnsi="Times New Roman" w:cs="Times New Roman"/>
          <w:sz w:val="28"/>
          <w:szCs w:val="28"/>
        </w:rPr>
        <w:t>суд</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ед.экспертизы</w:t>
      </w:r>
      <w:proofErr w:type="spellEnd"/>
      <w:r>
        <w:rPr>
          <w:rFonts w:ascii="Times New Roman" w:hAnsi="Times New Roman" w:cs="Times New Roman"/>
          <w:sz w:val="28"/>
          <w:szCs w:val="28"/>
        </w:rPr>
        <w:t>;</w:t>
      </w:r>
    </w:p>
    <w:p w:rsidR="007772B0" w:rsidRDefault="007772B0" w:rsidP="007772B0">
      <w:pPr>
        <w:pStyle w:val="af9"/>
        <w:numPr>
          <w:ilvl w:val="0"/>
          <w:numId w:val="116"/>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Работникам, </w:t>
      </w:r>
      <w:proofErr w:type="spellStart"/>
      <w:r>
        <w:rPr>
          <w:rFonts w:ascii="Times New Roman" w:hAnsi="Times New Roman" w:cs="Times New Roman"/>
          <w:sz w:val="28"/>
          <w:szCs w:val="28"/>
        </w:rPr>
        <w:t>вследствии</w:t>
      </w:r>
      <w:proofErr w:type="spellEnd"/>
      <w:r>
        <w:rPr>
          <w:rFonts w:ascii="Times New Roman" w:hAnsi="Times New Roman" w:cs="Times New Roman"/>
          <w:sz w:val="28"/>
          <w:szCs w:val="28"/>
        </w:rPr>
        <w:t xml:space="preserve"> травмы, полученной при совершении преступления;</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 xml:space="preserve">Труд. увечье, </w:t>
      </w:r>
      <w:proofErr w:type="spellStart"/>
      <w:proofErr w:type="gramStart"/>
      <w:r>
        <w:rPr>
          <w:rFonts w:ascii="Times New Roman" w:hAnsi="Times New Roman" w:cs="Times New Roman"/>
          <w:sz w:val="28"/>
          <w:szCs w:val="28"/>
        </w:rPr>
        <w:t>проф</w:t>
      </w:r>
      <w:proofErr w:type="spellEnd"/>
      <w:proofErr w:type="gramEnd"/>
      <w:r>
        <w:rPr>
          <w:rFonts w:ascii="Times New Roman" w:hAnsi="Times New Roman" w:cs="Times New Roman"/>
          <w:sz w:val="28"/>
          <w:szCs w:val="28"/>
        </w:rPr>
        <w:t xml:space="preserve"> заболевания, беременность оплачиваются 100 %</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При расчете пособия зарплата учитывается за 24 мес.</w:t>
      </w: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pStyle w:val="1"/>
        <w:jc w:val="center"/>
        <w:rPr>
          <w:sz w:val="28"/>
          <w:szCs w:val="28"/>
        </w:rPr>
      </w:pPr>
      <w:bookmarkStart w:id="47" w:name="_Toc390007565"/>
      <w:r>
        <w:rPr>
          <w:sz w:val="28"/>
          <w:szCs w:val="28"/>
        </w:rPr>
        <w:lastRenderedPageBreak/>
        <w:t>ПОСОБИЯ ГРАЖДАНАМ, ИМЕЮЩИМ ДЕТЕЙ.</w:t>
      </w:r>
      <w:bookmarkEnd w:id="47"/>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Граждане, воспитывающие детей вправе получать соц</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омощь, в разных формах.</w:t>
      </w:r>
    </w:p>
    <w:p w:rsidR="007772B0" w:rsidRDefault="007772B0" w:rsidP="007772B0">
      <w:pPr>
        <w:pStyle w:val="af9"/>
        <w:numPr>
          <w:ilvl w:val="0"/>
          <w:numId w:val="117"/>
        </w:numPr>
        <w:tabs>
          <w:tab w:val="left" w:pos="1560"/>
        </w:tabs>
        <w:rPr>
          <w:rFonts w:ascii="Times New Roman" w:hAnsi="Times New Roman" w:cs="Times New Roman"/>
          <w:sz w:val="28"/>
          <w:szCs w:val="28"/>
        </w:rPr>
      </w:pPr>
      <w:r>
        <w:rPr>
          <w:rFonts w:ascii="Times New Roman" w:hAnsi="Times New Roman" w:cs="Times New Roman"/>
          <w:sz w:val="28"/>
          <w:szCs w:val="28"/>
        </w:rPr>
        <w:t>Денежные выплаты (пособия).</w:t>
      </w:r>
    </w:p>
    <w:p w:rsidR="007772B0" w:rsidRDefault="007772B0" w:rsidP="007772B0">
      <w:pPr>
        <w:pStyle w:val="af9"/>
        <w:numPr>
          <w:ilvl w:val="0"/>
          <w:numId w:val="117"/>
        </w:numPr>
        <w:tabs>
          <w:tab w:val="left" w:pos="1560"/>
        </w:tabs>
        <w:rPr>
          <w:rFonts w:ascii="Times New Roman" w:hAnsi="Times New Roman" w:cs="Times New Roman"/>
          <w:sz w:val="28"/>
          <w:szCs w:val="28"/>
        </w:rPr>
      </w:pPr>
      <w:r>
        <w:rPr>
          <w:rFonts w:ascii="Times New Roman" w:hAnsi="Times New Roman" w:cs="Times New Roman"/>
          <w:sz w:val="28"/>
          <w:szCs w:val="28"/>
        </w:rPr>
        <w:t>Услуги (мед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бслуживание, воспитание детей в дошкольных учреждениях, обеспечение детей одеждой, инвалидными колясками и т.д.).</w:t>
      </w:r>
    </w:p>
    <w:p w:rsidR="007772B0" w:rsidRDefault="007772B0" w:rsidP="007772B0">
      <w:pPr>
        <w:pStyle w:val="af9"/>
        <w:numPr>
          <w:ilvl w:val="0"/>
          <w:numId w:val="117"/>
        </w:numPr>
        <w:tabs>
          <w:tab w:val="left" w:pos="1560"/>
        </w:tabs>
        <w:rPr>
          <w:rFonts w:ascii="Times New Roman" w:hAnsi="Times New Roman" w:cs="Times New Roman"/>
          <w:sz w:val="28"/>
          <w:szCs w:val="28"/>
        </w:rPr>
      </w:pPr>
      <w:r>
        <w:rPr>
          <w:rFonts w:ascii="Times New Roman" w:hAnsi="Times New Roman" w:cs="Times New Roman"/>
          <w:sz w:val="28"/>
          <w:szCs w:val="28"/>
        </w:rPr>
        <w:t>Льготы (лекарство, бесплатное питание в школах, дошкольных учреждениях, оплата коммунальных услуг и т.д.).</w:t>
      </w:r>
    </w:p>
    <w:p w:rsidR="007772B0" w:rsidRDefault="007772B0" w:rsidP="007772B0">
      <w:pPr>
        <w:tabs>
          <w:tab w:val="left" w:pos="1560"/>
        </w:tabs>
        <w:ind w:left="360"/>
        <w:rPr>
          <w:rFonts w:ascii="Times New Roman" w:hAnsi="Times New Roman" w:cs="Times New Roman"/>
          <w:sz w:val="28"/>
          <w:szCs w:val="28"/>
        </w:rPr>
      </w:pPr>
      <w:r>
        <w:rPr>
          <w:rFonts w:ascii="Times New Roman" w:hAnsi="Times New Roman" w:cs="Times New Roman"/>
          <w:sz w:val="28"/>
          <w:szCs w:val="28"/>
        </w:rPr>
        <w:t xml:space="preserve">Предоставление пособий реализуется ФЗ №81 от 19.05.1995 г., с </w:t>
      </w:r>
      <w:proofErr w:type="spellStart"/>
      <w:r>
        <w:rPr>
          <w:rFonts w:ascii="Times New Roman" w:hAnsi="Times New Roman" w:cs="Times New Roman"/>
          <w:sz w:val="28"/>
          <w:szCs w:val="28"/>
        </w:rPr>
        <w:t>изм</w:t>
      </w:r>
      <w:proofErr w:type="spellEnd"/>
      <w:r>
        <w:rPr>
          <w:rFonts w:ascii="Times New Roman" w:hAnsi="Times New Roman" w:cs="Times New Roman"/>
          <w:sz w:val="28"/>
          <w:szCs w:val="28"/>
        </w:rPr>
        <w:t xml:space="preserve">. на январь 2013 г. «О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xml:space="preserve">. пособиях </w:t>
      </w:r>
      <w:proofErr w:type="gramStart"/>
      <w:r>
        <w:rPr>
          <w:rFonts w:ascii="Times New Roman" w:hAnsi="Times New Roman" w:cs="Times New Roman"/>
          <w:sz w:val="28"/>
          <w:szCs w:val="28"/>
        </w:rPr>
        <w:t>гражданам</w:t>
      </w:r>
      <w:proofErr w:type="gramEnd"/>
      <w:r>
        <w:rPr>
          <w:rFonts w:ascii="Times New Roman" w:hAnsi="Times New Roman" w:cs="Times New Roman"/>
          <w:sz w:val="28"/>
          <w:szCs w:val="28"/>
        </w:rPr>
        <w:t xml:space="preserve"> имеющим детей».</w:t>
      </w:r>
    </w:p>
    <w:p w:rsidR="007772B0" w:rsidRDefault="007772B0" w:rsidP="007772B0">
      <w:pPr>
        <w:tabs>
          <w:tab w:val="left" w:pos="1560"/>
        </w:tabs>
        <w:ind w:left="360"/>
        <w:rPr>
          <w:rFonts w:ascii="Times New Roman" w:hAnsi="Times New Roman" w:cs="Times New Roman"/>
          <w:sz w:val="28"/>
          <w:szCs w:val="28"/>
        </w:rPr>
      </w:pPr>
      <w:r>
        <w:rPr>
          <w:rFonts w:ascii="Times New Roman" w:hAnsi="Times New Roman" w:cs="Times New Roman"/>
          <w:sz w:val="28"/>
          <w:szCs w:val="28"/>
        </w:rPr>
        <w:t xml:space="preserve">ПП РФ от 30.12.2006 г. №865 «Об утверждении Положения о порядке назначения и выплаты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пособий гражданам, имеющим детей т др.»</w:t>
      </w:r>
    </w:p>
    <w:p w:rsidR="007772B0" w:rsidRDefault="007772B0" w:rsidP="007772B0">
      <w:pPr>
        <w:tabs>
          <w:tab w:val="left" w:pos="1560"/>
        </w:tabs>
        <w:ind w:left="360"/>
        <w:jc w:val="center"/>
        <w:rPr>
          <w:rFonts w:ascii="Times New Roman" w:hAnsi="Times New Roman" w:cs="Times New Roman"/>
          <w:b/>
          <w:sz w:val="28"/>
          <w:szCs w:val="28"/>
        </w:rPr>
      </w:pPr>
      <w:r>
        <w:rPr>
          <w:rFonts w:ascii="Times New Roman" w:hAnsi="Times New Roman" w:cs="Times New Roman"/>
          <w:b/>
          <w:sz w:val="28"/>
          <w:szCs w:val="28"/>
        </w:rPr>
        <w:t>Виды федеральных пособий:</w:t>
      </w:r>
    </w:p>
    <w:p w:rsidR="007772B0" w:rsidRDefault="007772B0" w:rsidP="007772B0">
      <w:pPr>
        <w:pStyle w:val="af9"/>
        <w:numPr>
          <w:ilvl w:val="0"/>
          <w:numId w:val="118"/>
        </w:numPr>
        <w:tabs>
          <w:tab w:val="left" w:pos="1560"/>
        </w:tabs>
        <w:rPr>
          <w:rFonts w:ascii="Times New Roman" w:hAnsi="Times New Roman" w:cs="Times New Roman"/>
          <w:sz w:val="28"/>
          <w:szCs w:val="28"/>
        </w:rPr>
      </w:pPr>
      <w:r>
        <w:rPr>
          <w:rFonts w:ascii="Times New Roman" w:hAnsi="Times New Roman" w:cs="Times New Roman"/>
          <w:sz w:val="28"/>
          <w:szCs w:val="28"/>
        </w:rPr>
        <w:t>Единовременное пособие при рождении ребенка.</w:t>
      </w:r>
    </w:p>
    <w:p w:rsidR="007772B0" w:rsidRDefault="007772B0" w:rsidP="007772B0">
      <w:pPr>
        <w:pStyle w:val="af9"/>
        <w:numPr>
          <w:ilvl w:val="0"/>
          <w:numId w:val="118"/>
        </w:numPr>
        <w:tabs>
          <w:tab w:val="left" w:pos="1560"/>
        </w:tabs>
        <w:rPr>
          <w:rFonts w:ascii="Times New Roman" w:hAnsi="Times New Roman" w:cs="Times New Roman"/>
          <w:sz w:val="28"/>
          <w:szCs w:val="28"/>
        </w:rPr>
      </w:pPr>
      <w:r>
        <w:rPr>
          <w:rFonts w:ascii="Times New Roman" w:hAnsi="Times New Roman" w:cs="Times New Roman"/>
          <w:sz w:val="28"/>
          <w:szCs w:val="28"/>
        </w:rPr>
        <w:t>Ежемесячное пособие по уходу за ребенком до 1.6 лет.</w:t>
      </w:r>
    </w:p>
    <w:p w:rsidR="007772B0" w:rsidRDefault="007772B0" w:rsidP="007772B0">
      <w:pPr>
        <w:pStyle w:val="af9"/>
        <w:numPr>
          <w:ilvl w:val="0"/>
          <w:numId w:val="118"/>
        </w:numPr>
        <w:tabs>
          <w:tab w:val="left" w:pos="1560"/>
        </w:tabs>
        <w:rPr>
          <w:rFonts w:ascii="Times New Roman" w:hAnsi="Times New Roman" w:cs="Times New Roman"/>
          <w:sz w:val="28"/>
          <w:szCs w:val="28"/>
        </w:rPr>
      </w:pPr>
      <w:r>
        <w:rPr>
          <w:rFonts w:ascii="Times New Roman" w:hAnsi="Times New Roman" w:cs="Times New Roman"/>
          <w:sz w:val="28"/>
          <w:szCs w:val="28"/>
        </w:rPr>
        <w:t>Пособие по беременности и родам (</w:t>
      </w:r>
      <w:proofErr w:type="gramStart"/>
      <w:r>
        <w:rPr>
          <w:rFonts w:ascii="Times New Roman" w:hAnsi="Times New Roman" w:cs="Times New Roman"/>
          <w:sz w:val="28"/>
          <w:szCs w:val="28"/>
        </w:rPr>
        <w:t>женщины</w:t>
      </w:r>
      <w:proofErr w:type="gramEnd"/>
      <w:r>
        <w:rPr>
          <w:rFonts w:ascii="Times New Roman" w:hAnsi="Times New Roman" w:cs="Times New Roman"/>
          <w:sz w:val="28"/>
          <w:szCs w:val="28"/>
        </w:rPr>
        <w:t xml:space="preserve"> уволенные в связи с ликвидацией).</w:t>
      </w:r>
    </w:p>
    <w:p w:rsidR="007772B0" w:rsidRDefault="007772B0" w:rsidP="007772B0">
      <w:pPr>
        <w:pStyle w:val="af9"/>
        <w:numPr>
          <w:ilvl w:val="0"/>
          <w:numId w:val="118"/>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Единовременное пособие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передачи ребенка на воспитание в семью.</w:t>
      </w:r>
    </w:p>
    <w:p w:rsidR="007772B0" w:rsidRDefault="007772B0" w:rsidP="007772B0">
      <w:pPr>
        <w:pStyle w:val="af9"/>
        <w:numPr>
          <w:ilvl w:val="0"/>
          <w:numId w:val="118"/>
        </w:numPr>
        <w:tabs>
          <w:tab w:val="left" w:pos="1560"/>
        </w:tabs>
        <w:rPr>
          <w:rFonts w:ascii="Times New Roman" w:hAnsi="Times New Roman" w:cs="Times New Roman"/>
          <w:sz w:val="28"/>
          <w:szCs w:val="28"/>
        </w:rPr>
      </w:pPr>
      <w:r>
        <w:rPr>
          <w:rFonts w:ascii="Times New Roman" w:hAnsi="Times New Roman" w:cs="Times New Roman"/>
          <w:sz w:val="28"/>
          <w:szCs w:val="28"/>
        </w:rPr>
        <w:t>Единовременное пособие жене беременной военнослужащего проходящего военную службу по призыву.</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Ежемесячное пособие на ребенка военнослужащего, проходящего военную службу по призыву.</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 xml:space="preserve">Назначение </w:t>
      </w:r>
      <w:proofErr w:type="spellStart"/>
      <w:r>
        <w:rPr>
          <w:rFonts w:ascii="Times New Roman" w:hAnsi="Times New Roman" w:cs="Times New Roman"/>
          <w:sz w:val="28"/>
          <w:szCs w:val="28"/>
        </w:rPr>
        <w:t>фед</w:t>
      </w:r>
      <w:proofErr w:type="spellEnd"/>
      <w:r>
        <w:rPr>
          <w:rFonts w:ascii="Times New Roman" w:hAnsi="Times New Roman" w:cs="Times New Roman"/>
          <w:sz w:val="28"/>
          <w:szCs w:val="28"/>
        </w:rPr>
        <w:t>. пособий осуществляется с месяца подачи заявления, но не ранее наступления.</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Документы для назначения пособия:</w:t>
      </w:r>
    </w:p>
    <w:p w:rsidR="007772B0" w:rsidRDefault="007772B0" w:rsidP="007772B0">
      <w:pPr>
        <w:pStyle w:val="af9"/>
        <w:numPr>
          <w:ilvl w:val="0"/>
          <w:numId w:val="119"/>
        </w:numPr>
        <w:tabs>
          <w:tab w:val="left" w:pos="1560"/>
        </w:tabs>
        <w:rPr>
          <w:rFonts w:ascii="Times New Roman" w:hAnsi="Times New Roman" w:cs="Times New Roman"/>
          <w:sz w:val="28"/>
          <w:szCs w:val="28"/>
        </w:rPr>
      </w:pPr>
      <w:r>
        <w:rPr>
          <w:rFonts w:ascii="Times New Roman" w:hAnsi="Times New Roman" w:cs="Times New Roman"/>
          <w:sz w:val="28"/>
          <w:szCs w:val="28"/>
        </w:rPr>
        <w:t>Заявление лица получающего пособия по паспорту.</w:t>
      </w:r>
    </w:p>
    <w:p w:rsidR="007772B0" w:rsidRDefault="007772B0" w:rsidP="007772B0">
      <w:pPr>
        <w:pStyle w:val="af9"/>
        <w:numPr>
          <w:ilvl w:val="0"/>
          <w:numId w:val="119"/>
        </w:numPr>
        <w:tabs>
          <w:tab w:val="left" w:pos="1560"/>
        </w:tabs>
        <w:rPr>
          <w:rFonts w:ascii="Times New Roman" w:hAnsi="Times New Roman" w:cs="Times New Roman"/>
          <w:sz w:val="28"/>
          <w:szCs w:val="28"/>
        </w:rPr>
      </w:pPr>
      <w:r>
        <w:rPr>
          <w:rFonts w:ascii="Times New Roman" w:hAnsi="Times New Roman" w:cs="Times New Roman"/>
          <w:sz w:val="28"/>
          <w:szCs w:val="28"/>
        </w:rPr>
        <w:t>Справка с места жительства.</w:t>
      </w:r>
    </w:p>
    <w:p w:rsidR="007772B0" w:rsidRDefault="007772B0" w:rsidP="007772B0">
      <w:pPr>
        <w:pStyle w:val="af9"/>
        <w:numPr>
          <w:ilvl w:val="0"/>
          <w:numId w:val="119"/>
        </w:numPr>
        <w:tabs>
          <w:tab w:val="left" w:pos="1560"/>
        </w:tabs>
        <w:rPr>
          <w:rFonts w:ascii="Times New Roman" w:hAnsi="Times New Roman" w:cs="Times New Roman"/>
          <w:sz w:val="28"/>
          <w:szCs w:val="28"/>
        </w:rPr>
      </w:pPr>
      <w:r>
        <w:rPr>
          <w:rFonts w:ascii="Times New Roman" w:hAnsi="Times New Roman" w:cs="Times New Roman"/>
          <w:sz w:val="28"/>
          <w:szCs w:val="28"/>
        </w:rPr>
        <w:t>Свидетельства о рождение детей.</w:t>
      </w:r>
    </w:p>
    <w:p w:rsidR="007772B0" w:rsidRDefault="007772B0" w:rsidP="007772B0">
      <w:pPr>
        <w:pStyle w:val="af9"/>
        <w:numPr>
          <w:ilvl w:val="0"/>
          <w:numId w:val="119"/>
        </w:numPr>
        <w:tabs>
          <w:tab w:val="left" w:pos="1560"/>
        </w:tabs>
        <w:rPr>
          <w:rFonts w:ascii="Times New Roman" w:hAnsi="Times New Roman" w:cs="Times New Roman"/>
          <w:sz w:val="28"/>
          <w:szCs w:val="28"/>
        </w:rPr>
      </w:pPr>
      <w:r>
        <w:rPr>
          <w:rFonts w:ascii="Times New Roman" w:hAnsi="Times New Roman" w:cs="Times New Roman"/>
          <w:sz w:val="28"/>
          <w:szCs w:val="28"/>
        </w:rPr>
        <w:t>Выписка из трудовой книжки.</w:t>
      </w:r>
    </w:p>
    <w:p w:rsidR="007772B0" w:rsidRDefault="007772B0" w:rsidP="007772B0">
      <w:pPr>
        <w:pStyle w:val="af9"/>
        <w:numPr>
          <w:ilvl w:val="0"/>
          <w:numId w:val="119"/>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Справка о доходах (об алиментах, </w:t>
      </w:r>
      <w:proofErr w:type="spellStart"/>
      <w:r>
        <w:rPr>
          <w:rFonts w:ascii="Times New Roman" w:hAnsi="Times New Roman" w:cs="Times New Roman"/>
          <w:sz w:val="28"/>
          <w:szCs w:val="28"/>
        </w:rPr>
        <w:t>предприн</w:t>
      </w:r>
      <w:proofErr w:type="spellEnd"/>
      <w:r>
        <w:rPr>
          <w:rFonts w:ascii="Times New Roman" w:hAnsi="Times New Roman" w:cs="Times New Roman"/>
          <w:sz w:val="28"/>
          <w:szCs w:val="28"/>
        </w:rPr>
        <w:t xml:space="preserve">. деятельность, зарплата и иные доходы). </w:t>
      </w:r>
    </w:p>
    <w:p w:rsidR="007772B0" w:rsidRDefault="007772B0" w:rsidP="007772B0">
      <w:pPr>
        <w:pStyle w:val="af9"/>
        <w:numPr>
          <w:ilvl w:val="0"/>
          <w:numId w:val="119"/>
        </w:numPr>
        <w:tabs>
          <w:tab w:val="left" w:pos="1560"/>
        </w:tabs>
        <w:rPr>
          <w:rFonts w:ascii="Times New Roman" w:hAnsi="Times New Roman" w:cs="Times New Roman"/>
          <w:sz w:val="28"/>
          <w:szCs w:val="28"/>
        </w:rPr>
      </w:pPr>
      <w:r>
        <w:rPr>
          <w:rFonts w:ascii="Times New Roman" w:hAnsi="Times New Roman" w:cs="Times New Roman"/>
          <w:sz w:val="28"/>
          <w:szCs w:val="28"/>
        </w:rPr>
        <w:t>Справка из военкомата.</w:t>
      </w:r>
    </w:p>
    <w:p w:rsidR="007772B0" w:rsidRDefault="007772B0" w:rsidP="007772B0">
      <w:pPr>
        <w:pStyle w:val="af9"/>
        <w:numPr>
          <w:ilvl w:val="0"/>
          <w:numId w:val="119"/>
        </w:numPr>
        <w:tabs>
          <w:tab w:val="left" w:pos="1560"/>
        </w:tabs>
        <w:rPr>
          <w:rFonts w:ascii="Times New Roman" w:hAnsi="Times New Roman" w:cs="Times New Roman"/>
          <w:sz w:val="28"/>
          <w:szCs w:val="28"/>
        </w:rPr>
      </w:pPr>
      <w:r>
        <w:rPr>
          <w:rFonts w:ascii="Times New Roman" w:hAnsi="Times New Roman" w:cs="Times New Roman"/>
          <w:sz w:val="28"/>
          <w:szCs w:val="28"/>
        </w:rPr>
        <w:lastRenderedPageBreak/>
        <w:t>Справка органов опеки и попечительство.</w:t>
      </w:r>
    </w:p>
    <w:p w:rsidR="007772B0" w:rsidRDefault="007772B0" w:rsidP="007772B0">
      <w:pPr>
        <w:pStyle w:val="af9"/>
        <w:numPr>
          <w:ilvl w:val="0"/>
          <w:numId w:val="119"/>
        </w:numPr>
        <w:tabs>
          <w:tab w:val="left" w:pos="1560"/>
        </w:tabs>
        <w:rPr>
          <w:rFonts w:ascii="Times New Roman" w:hAnsi="Times New Roman" w:cs="Times New Roman"/>
          <w:sz w:val="28"/>
          <w:szCs w:val="28"/>
        </w:rPr>
      </w:pPr>
      <w:r>
        <w:rPr>
          <w:rFonts w:ascii="Times New Roman" w:hAnsi="Times New Roman" w:cs="Times New Roman"/>
          <w:sz w:val="28"/>
          <w:szCs w:val="28"/>
        </w:rPr>
        <w:t>Свидетельство о смерти.</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Документы принимаются территориальным органом соц. политики,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5 дней документы рассматриваются и дается ответ об отказе (при необходимости) в принятии документов.</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Заявитель должен предъявить номер счета в сбербанке, куда будут поступать пособия.</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Каждый вид пособия имеет заявительный характер.</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Федеральные пособия назначаются с учетом районного коэффициента.</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 xml:space="preserve">Каждый заявитель дает подписку, что ознакомлен с ответственностью за предоставлении заведомо – неверных сведений и </w:t>
      </w:r>
      <w:proofErr w:type="gramStart"/>
      <w:r>
        <w:rPr>
          <w:rFonts w:ascii="Times New Roman" w:hAnsi="Times New Roman" w:cs="Times New Roman"/>
          <w:sz w:val="28"/>
          <w:szCs w:val="28"/>
        </w:rPr>
        <w:t>скрытыми</w:t>
      </w:r>
      <w:proofErr w:type="gramEnd"/>
      <w:r>
        <w:rPr>
          <w:rFonts w:ascii="Times New Roman" w:hAnsi="Times New Roman" w:cs="Times New Roman"/>
          <w:sz w:val="28"/>
          <w:szCs w:val="28"/>
        </w:rPr>
        <w:t xml:space="preserve"> данных, несвоевременное  сообщение об изменениях в семье.</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Пособие назначается в 10-ти дневной срок.</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Федеральные пособия не выдаются:</w:t>
      </w:r>
    </w:p>
    <w:p w:rsidR="007772B0" w:rsidRDefault="007772B0" w:rsidP="007772B0">
      <w:pPr>
        <w:pStyle w:val="af9"/>
        <w:numPr>
          <w:ilvl w:val="0"/>
          <w:numId w:val="120"/>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Гражданам РФ, иностранные и лицам без гражданства, дети которых находятся на полном постоянном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обеспечении.</w:t>
      </w:r>
    </w:p>
    <w:p w:rsidR="007772B0" w:rsidRDefault="007772B0" w:rsidP="007772B0">
      <w:pPr>
        <w:pStyle w:val="af9"/>
        <w:numPr>
          <w:ilvl w:val="0"/>
          <w:numId w:val="120"/>
        </w:numPr>
        <w:tabs>
          <w:tab w:val="left" w:pos="1560"/>
        </w:tabs>
        <w:rPr>
          <w:rFonts w:ascii="Times New Roman" w:hAnsi="Times New Roman" w:cs="Times New Roman"/>
          <w:sz w:val="28"/>
          <w:szCs w:val="28"/>
        </w:rPr>
      </w:pPr>
      <w:r>
        <w:rPr>
          <w:rFonts w:ascii="Times New Roman" w:hAnsi="Times New Roman" w:cs="Times New Roman"/>
          <w:sz w:val="28"/>
          <w:szCs w:val="28"/>
        </w:rPr>
        <w:t>Гражданам, иностранным, иностранные граждане, лица без гражданства, лишенным родительских прав.</w:t>
      </w:r>
    </w:p>
    <w:p w:rsidR="007772B0" w:rsidRDefault="007772B0" w:rsidP="007772B0">
      <w:pPr>
        <w:pStyle w:val="af9"/>
        <w:numPr>
          <w:ilvl w:val="0"/>
          <w:numId w:val="120"/>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Гражданам РФ,   выехавшим на  постоянное место жительства за пределы </w:t>
      </w:r>
      <w:proofErr w:type="spellStart"/>
      <w:r>
        <w:rPr>
          <w:rFonts w:ascii="Times New Roman" w:hAnsi="Times New Roman" w:cs="Times New Roman"/>
          <w:sz w:val="28"/>
          <w:szCs w:val="28"/>
        </w:rPr>
        <w:t>Росии</w:t>
      </w:r>
      <w:proofErr w:type="spellEnd"/>
      <w:r>
        <w:rPr>
          <w:rFonts w:ascii="Times New Roman" w:hAnsi="Times New Roman" w:cs="Times New Roman"/>
          <w:sz w:val="28"/>
          <w:szCs w:val="28"/>
        </w:rPr>
        <w:t>.</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Все пособия, за исключением пособия по беременности и родам, пособий по уходу за ребенком до 1,6 лет, назначаются в твердом размере.</w:t>
      </w:r>
    </w:p>
    <w:p w:rsidR="007772B0" w:rsidRDefault="007772B0" w:rsidP="007772B0">
      <w:pPr>
        <w:tabs>
          <w:tab w:val="left" w:pos="1560"/>
        </w:tabs>
        <w:rPr>
          <w:rFonts w:ascii="Times New Roman" w:hAnsi="Times New Roman" w:cs="Times New Roman"/>
          <w:b/>
          <w:sz w:val="28"/>
          <w:szCs w:val="28"/>
        </w:rPr>
      </w:pPr>
    </w:p>
    <w:p w:rsidR="007772B0" w:rsidRDefault="007772B0" w:rsidP="007772B0">
      <w:pPr>
        <w:tabs>
          <w:tab w:val="left" w:pos="1560"/>
        </w:tabs>
        <w:rPr>
          <w:rFonts w:ascii="Times New Roman" w:hAnsi="Times New Roman" w:cs="Times New Roman"/>
          <w:b/>
          <w:sz w:val="28"/>
          <w:szCs w:val="28"/>
        </w:rPr>
      </w:pPr>
    </w:p>
    <w:p w:rsidR="007772B0" w:rsidRDefault="007772B0" w:rsidP="007772B0">
      <w:pPr>
        <w:tabs>
          <w:tab w:val="left" w:pos="1560"/>
        </w:tabs>
        <w:rPr>
          <w:rFonts w:ascii="Times New Roman" w:hAnsi="Times New Roman" w:cs="Times New Roman"/>
          <w:b/>
          <w:sz w:val="28"/>
          <w:szCs w:val="28"/>
        </w:rPr>
      </w:pPr>
    </w:p>
    <w:p w:rsidR="007772B0" w:rsidRDefault="007772B0" w:rsidP="007772B0">
      <w:pPr>
        <w:tabs>
          <w:tab w:val="left" w:pos="1560"/>
        </w:tabs>
        <w:rPr>
          <w:rFonts w:ascii="Times New Roman" w:hAnsi="Times New Roman" w:cs="Times New Roman"/>
          <w:b/>
          <w:sz w:val="28"/>
          <w:szCs w:val="28"/>
        </w:rPr>
      </w:pPr>
    </w:p>
    <w:p w:rsidR="007772B0" w:rsidRDefault="007772B0" w:rsidP="007772B0">
      <w:pPr>
        <w:tabs>
          <w:tab w:val="left" w:pos="1560"/>
        </w:tabs>
        <w:rPr>
          <w:rFonts w:ascii="Times New Roman" w:hAnsi="Times New Roman" w:cs="Times New Roman"/>
          <w:b/>
          <w:sz w:val="28"/>
          <w:szCs w:val="28"/>
        </w:rPr>
      </w:pPr>
    </w:p>
    <w:p w:rsidR="007772B0" w:rsidRDefault="007772B0" w:rsidP="007772B0">
      <w:pPr>
        <w:tabs>
          <w:tab w:val="left" w:pos="1560"/>
        </w:tabs>
        <w:rPr>
          <w:rFonts w:ascii="Times New Roman" w:hAnsi="Times New Roman" w:cs="Times New Roman"/>
          <w:b/>
          <w:sz w:val="28"/>
          <w:szCs w:val="28"/>
        </w:rPr>
      </w:pPr>
    </w:p>
    <w:p w:rsidR="007772B0" w:rsidRDefault="007772B0" w:rsidP="007772B0">
      <w:pPr>
        <w:tabs>
          <w:tab w:val="left" w:pos="1560"/>
        </w:tabs>
        <w:rPr>
          <w:rFonts w:ascii="Times New Roman" w:hAnsi="Times New Roman" w:cs="Times New Roman"/>
          <w:b/>
          <w:sz w:val="28"/>
          <w:szCs w:val="28"/>
        </w:rPr>
      </w:pPr>
    </w:p>
    <w:p w:rsidR="007772B0" w:rsidRDefault="007772B0" w:rsidP="007772B0">
      <w:pPr>
        <w:pStyle w:val="1"/>
        <w:rPr>
          <w:sz w:val="28"/>
          <w:szCs w:val="28"/>
        </w:rPr>
      </w:pPr>
      <w:bookmarkStart w:id="48" w:name="_Toc390007566"/>
      <w:r>
        <w:rPr>
          <w:sz w:val="28"/>
          <w:szCs w:val="28"/>
        </w:rPr>
        <w:lastRenderedPageBreak/>
        <w:t>РАЗМЕРЫ ЕДИНОВРЕМЕННОГО ПОСОБИЯ НА 2013 ГОД ПО ФЗ №81:</w:t>
      </w:r>
      <w:bookmarkEnd w:id="48"/>
    </w:p>
    <w:p w:rsidR="007772B0" w:rsidRDefault="007772B0" w:rsidP="007772B0">
      <w:pPr>
        <w:pStyle w:val="af9"/>
        <w:numPr>
          <w:ilvl w:val="0"/>
          <w:numId w:val="121"/>
        </w:numPr>
        <w:tabs>
          <w:tab w:val="left" w:pos="1560"/>
        </w:tabs>
        <w:rPr>
          <w:rFonts w:ascii="Times New Roman" w:hAnsi="Times New Roman" w:cs="Times New Roman"/>
          <w:sz w:val="28"/>
          <w:szCs w:val="28"/>
        </w:rPr>
      </w:pPr>
      <w:r>
        <w:rPr>
          <w:rFonts w:ascii="Times New Roman" w:hAnsi="Times New Roman" w:cs="Times New Roman"/>
          <w:sz w:val="28"/>
          <w:szCs w:val="28"/>
        </w:rPr>
        <w:t>На рождение = 15705,13р. (районный коэффициент).</w:t>
      </w:r>
    </w:p>
    <w:p w:rsidR="007772B0" w:rsidRDefault="007772B0" w:rsidP="007772B0">
      <w:pPr>
        <w:pStyle w:val="af9"/>
        <w:numPr>
          <w:ilvl w:val="0"/>
          <w:numId w:val="121"/>
        </w:numPr>
        <w:tabs>
          <w:tab w:val="left" w:pos="1560"/>
        </w:tabs>
        <w:rPr>
          <w:rFonts w:ascii="Times New Roman" w:hAnsi="Times New Roman" w:cs="Times New Roman"/>
          <w:sz w:val="28"/>
          <w:szCs w:val="28"/>
        </w:rPr>
      </w:pPr>
      <w:r>
        <w:rPr>
          <w:rFonts w:ascii="Times New Roman" w:hAnsi="Times New Roman" w:cs="Times New Roman"/>
          <w:sz w:val="28"/>
          <w:szCs w:val="28"/>
        </w:rPr>
        <w:t>При  передаче ребенка на воспитание в семью = 15705,13 р.</w:t>
      </w:r>
    </w:p>
    <w:p w:rsidR="007772B0" w:rsidRDefault="007772B0" w:rsidP="007772B0">
      <w:pPr>
        <w:pStyle w:val="af9"/>
        <w:numPr>
          <w:ilvl w:val="0"/>
          <w:numId w:val="121"/>
        </w:numPr>
        <w:tabs>
          <w:tab w:val="left" w:pos="1560"/>
        </w:tabs>
        <w:rPr>
          <w:rFonts w:ascii="Times New Roman" w:hAnsi="Times New Roman" w:cs="Times New Roman"/>
          <w:sz w:val="28"/>
          <w:szCs w:val="28"/>
        </w:rPr>
      </w:pPr>
      <w:r>
        <w:rPr>
          <w:rFonts w:ascii="Times New Roman" w:hAnsi="Times New Roman" w:cs="Times New Roman"/>
          <w:sz w:val="28"/>
          <w:szCs w:val="28"/>
        </w:rPr>
        <w:t>Беременной жене военнослужащего = 24870,72 р. Ежемесячное пособие ребенку военнослужащего проходящую военную службу по призыву = 10658,88 р.</w:t>
      </w:r>
    </w:p>
    <w:p w:rsidR="007772B0" w:rsidRDefault="007772B0" w:rsidP="007772B0">
      <w:pPr>
        <w:tabs>
          <w:tab w:val="left" w:pos="1560"/>
        </w:tabs>
        <w:jc w:val="center"/>
        <w:rPr>
          <w:rFonts w:ascii="Times New Roman" w:hAnsi="Times New Roman" w:cs="Times New Roman"/>
          <w:b/>
          <w:sz w:val="28"/>
          <w:szCs w:val="28"/>
        </w:rPr>
      </w:pPr>
      <w:r>
        <w:rPr>
          <w:rFonts w:ascii="Times New Roman" w:hAnsi="Times New Roman" w:cs="Times New Roman"/>
          <w:b/>
          <w:sz w:val="28"/>
          <w:szCs w:val="28"/>
        </w:rPr>
        <w:t>Пособие по беременности и родом:</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 xml:space="preserve">Круг лиц имеющих право на пособие по беременности и родам: </w:t>
      </w:r>
    </w:p>
    <w:p w:rsidR="007772B0" w:rsidRDefault="007772B0" w:rsidP="007772B0">
      <w:pPr>
        <w:pStyle w:val="af9"/>
        <w:numPr>
          <w:ilvl w:val="0"/>
          <w:numId w:val="122"/>
        </w:numPr>
        <w:tabs>
          <w:tab w:val="left" w:pos="1560"/>
        </w:tabs>
        <w:rPr>
          <w:rFonts w:ascii="Times New Roman" w:hAnsi="Times New Roman" w:cs="Times New Roman"/>
          <w:sz w:val="28"/>
          <w:szCs w:val="28"/>
        </w:rPr>
      </w:pPr>
      <w:r>
        <w:rPr>
          <w:rFonts w:ascii="Times New Roman" w:hAnsi="Times New Roman" w:cs="Times New Roman"/>
          <w:sz w:val="28"/>
          <w:szCs w:val="28"/>
        </w:rPr>
        <w:t>Женщины, работающие по трудовому договору.</w:t>
      </w:r>
    </w:p>
    <w:p w:rsidR="007772B0" w:rsidRDefault="007772B0" w:rsidP="007772B0">
      <w:pPr>
        <w:pStyle w:val="af9"/>
        <w:numPr>
          <w:ilvl w:val="0"/>
          <w:numId w:val="122"/>
        </w:numPr>
        <w:tabs>
          <w:tab w:val="left" w:pos="1560"/>
        </w:tabs>
        <w:rPr>
          <w:rFonts w:ascii="Times New Roman" w:hAnsi="Times New Roman" w:cs="Times New Roman"/>
          <w:sz w:val="28"/>
          <w:szCs w:val="28"/>
        </w:rPr>
      </w:pPr>
      <w:r>
        <w:rPr>
          <w:rFonts w:ascii="Times New Roman" w:hAnsi="Times New Roman" w:cs="Times New Roman"/>
          <w:sz w:val="28"/>
          <w:szCs w:val="28"/>
        </w:rPr>
        <w:t>Женщины, уволенные в связи с ликвидацией организации, прекращением деятельности ИП.</w:t>
      </w:r>
    </w:p>
    <w:p w:rsidR="007772B0" w:rsidRDefault="007772B0" w:rsidP="007772B0">
      <w:pPr>
        <w:pStyle w:val="af9"/>
        <w:numPr>
          <w:ilvl w:val="0"/>
          <w:numId w:val="122"/>
        </w:numPr>
        <w:tabs>
          <w:tab w:val="left" w:pos="1560"/>
        </w:tabs>
        <w:rPr>
          <w:rFonts w:ascii="Times New Roman" w:hAnsi="Times New Roman" w:cs="Times New Roman"/>
          <w:sz w:val="28"/>
          <w:szCs w:val="28"/>
        </w:rPr>
      </w:pPr>
      <w:r>
        <w:rPr>
          <w:rFonts w:ascii="Times New Roman" w:hAnsi="Times New Roman" w:cs="Times New Roman"/>
          <w:sz w:val="28"/>
          <w:szCs w:val="28"/>
        </w:rPr>
        <w:t>Учащиеся очной формой обучения образовательных учреждений проф</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бразования.</w:t>
      </w:r>
    </w:p>
    <w:p w:rsidR="007772B0" w:rsidRDefault="007772B0" w:rsidP="007772B0">
      <w:pPr>
        <w:pStyle w:val="af9"/>
        <w:numPr>
          <w:ilvl w:val="0"/>
          <w:numId w:val="122"/>
        </w:numPr>
        <w:tabs>
          <w:tab w:val="left" w:pos="1560"/>
        </w:tabs>
        <w:rPr>
          <w:rFonts w:ascii="Times New Roman" w:hAnsi="Times New Roman" w:cs="Times New Roman"/>
          <w:sz w:val="28"/>
          <w:szCs w:val="28"/>
        </w:rPr>
      </w:pPr>
      <w:r>
        <w:rPr>
          <w:rFonts w:ascii="Times New Roman" w:hAnsi="Times New Roman" w:cs="Times New Roman"/>
          <w:sz w:val="28"/>
          <w:szCs w:val="28"/>
        </w:rPr>
        <w:t>Военнослужащие по контракту (рядовой, начальствующий состав, УИС, МВД, противопожарная и т.д.).</w:t>
      </w:r>
    </w:p>
    <w:p w:rsidR="007772B0" w:rsidRDefault="007772B0" w:rsidP="007772B0">
      <w:pPr>
        <w:pStyle w:val="af9"/>
        <w:numPr>
          <w:ilvl w:val="0"/>
          <w:numId w:val="122"/>
        </w:numPr>
        <w:tabs>
          <w:tab w:val="left" w:pos="1560"/>
        </w:tabs>
        <w:rPr>
          <w:rFonts w:ascii="Times New Roman" w:hAnsi="Times New Roman" w:cs="Times New Roman"/>
          <w:sz w:val="28"/>
          <w:szCs w:val="28"/>
        </w:rPr>
      </w:pPr>
      <w:proofErr w:type="gramStart"/>
      <w:r>
        <w:rPr>
          <w:rFonts w:ascii="Times New Roman" w:hAnsi="Times New Roman" w:cs="Times New Roman"/>
          <w:sz w:val="28"/>
          <w:szCs w:val="28"/>
        </w:rPr>
        <w:t>Работающие</w:t>
      </w:r>
      <w:proofErr w:type="gramEnd"/>
      <w:r>
        <w:rPr>
          <w:rFonts w:ascii="Times New Roman" w:hAnsi="Times New Roman" w:cs="Times New Roman"/>
          <w:sz w:val="28"/>
          <w:szCs w:val="28"/>
        </w:rPr>
        <w:t xml:space="preserve"> в качестве гражданского персонала в воинских формированиях  за границей.</w:t>
      </w:r>
    </w:p>
    <w:p w:rsidR="007772B0" w:rsidRDefault="007772B0" w:rsidP="007772B0">
      <w:pPr>
        <w:pStyle w:val="af9"/>
        <w:numPr>
          <w:ilvl w:val="0"/>
          <w:numId w:val="122"/>
        </w:numPr>
        <w:tabs>
          <w:tab w:val="left" w:pos="1560"/>
        </w:tabs>
        <w:rPr>
          <w:rFonts w:ascii="Times New Roman" w:hAnsi="Times New Roman" w:cs="Times New Roman"/>
          <w:sz w:val="28"/>
          <w:szCs w:val="28"/>
        </w:rPr>
      </w:pPr>
      <w:r>
        <w:rPr>
          <w:rFonts w:ascii="Times New Roman" w:hAnsi="Times New Roman" w:cs="Times New Roman"/>
          <w:sz w:val="28"/>
          <w:szCs w:val="28"/>
        </w:rPr>
        <w:t>Усыновившего ребенка в возрасте до 3-х месяцев.</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 xml:space="preserve">Условие: </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Пособие по беременности и родам предоставляется за период отпуска продолжительностью 70 (84) дня при многоплодной беременности,  календарных днях до родов и 70 к.д. после родов, при осложненных родах 86 дней.</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При рождении 2х и более детей – 110 к</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ней.</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 xml:space="preserve">Дородовой отпуск женщин проживающим в зонах радиоактивного загрязнения и </w:t>
      </w:r>
      <w:proofErr w:type="gramStart"/>
      <w:r>
        <w:rPr>
          <w:rFonts w:ascii="Times New Roman" w:hAnsi="Times New Roman" w:cs="Times New Roman"/>
          <w:sz w:val="28"/>
          <w:szCs w:val="28"/>
        </w:rPr>
        <w:t>ЧАЭС</w:t>
      </w:r>
      <w:proofErr w:type="gramEnd"/>
      <w:r>
        <w:rPr>
          <w:rFonts w:ascii="Times New Roman" w:hAnsi="Times New Roman" w:cs="Times New Roman"/>
          <w:sz w:val="28"/>
          <w:szCs w:val="28"/>
        </w:rPr>
        <w:t xml:space="preserve"> в том числе 90 дней.</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При усыновлении ребенка в возрасте до 3-х мес. пособие выплачивается за период со дня его усыновления и до одного, 110 дней двух и более со дня рождения ребенка.</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Пособие по беременности и родам назначается на основании листа нетрудоспособности или справка или других  документов, установленных ПП (постановление правительства) от 30.12.2006. №865</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lastRenderedPageBreak/>
        <w:t xml:space="preserve">Все ежемесячные пособия выплачиваются сроком  до достижения возраста ребенка 16 лет, либо 18 </w:t>
      </w:r>
      <w:proofErr w:type="gramStart"/>
      <w:r>
        <w:rPr>
          <w:rFonts w:ascii="Times New Roman" w:hAnsi="Times New Roman" w:cs="Times New Roman"/>
          <w:sz w:val="28"/>
          <w:szCs w:val="28"/>
        </w:rPr>
        <w:t>лет</w:t>
      </w:r>
      <w:proofErr w:type="gramEnd"/>
      <w:r>
        <w:rPr>
          <w:rFonts w:ascii="Times New Roman" w:hAnsi="Times New Roman" w:cs="Times New Roman"/>
          <w:sz w:val="28"/>
          <w:szCs w:val="28"/>
        </w:rPr>
        <w:t xml:space="preserve"> если он обучается в общеобразовательных учебном учреждении.</w:t>
      </w:r>
    </w:p>
    <w:p w:rsidR="007772B0" w:rsidRDefault="007772B0" w:rsidP="007772B0">
      <w:pPr>
        <w:tabs>
          <w:tab w:val="left" w:pos="1560"/>
        </w:tabs>
        <w:rPr>
          <w:rFonts w:ascii="Times New Roman" w:hAnsi="Times New Roman" w:cs="Times New Roman"/>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pStyle w:val="1"/>
        <w:rPr>
          <w:rFonts w:eastAsiaTheme="minorEastAsia"/>
          <w:bCs w:val="0"/>
          <w:kern w:val="0"/>
          <w:sz w:val="28"/>
          <w:szCs w:val="28"/>
        </w:rPr>
      </w:pPr>
      <w:bookmarkStart w:id="49" w:name="_Toc390007567"/>
    </w:p>
    <w:p w:rsidR="007772B0" w:rsidRDefault="007772B0" w:rsidP="007772B0">
      <w:pPr>
        <w:pStyle w:val="1"/>
        <w:rPr>
          <w:rFonts w:eastAsiaTheme="minorEastAsia"/>
          <w:bCs w:val="0"/>
          <w:kern w:val="0"/>
          <w:sz w:val="28"/>
          <w:szCs w:val="28"/>
        </w:rPr>
      </w:pPr>
    </w:p>
    <w:p w:rsidR="007772B0" w:rsidRDefault="007772B0" w:rsidP="007772B0">
      <w:pPr>
        <w:pStyle w:val="1"/>
        <w:rPr>
          <w:rFonts w:eastAsiaTheme="minorEastAsia"/>
          <w:bCs w:val="0"/>
          <w:kern w:val="0"/>
          <w:sz w:val="28"/>
          <w:szCs w:val="28"/>
        </w:rPr>
      </w:pPr>
    </w:p>
    <w:p w:rsidR="007772B0" w:rsidRDefault="007772B0" w:rsidP="007772B0">
      <w:pPr>
        <w:pStyle w:val="1"/>
        <w:jc w:val="center"/>
        <w:rPr>
          <w:sz w:val="28"/>
          <w:szCs w:val="28"/>
        </w:rPr>
      </w:pPr>
      <w:r>
        <w:rPr>
          <w:sz w:val="28"/>
          <w:szCs w:val="28"/>
        </w:rPr>
        <w:lastRenderedPageBreak/>
        <w:t>ВИДЫ ЕЖЕМЕСЯЧНЫЕ ПОСОБИЯ:</w:t>
      </w:r>
      <w:bookmarkEnd w:id="49"/>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Закон Свердловской области 14.12.2004 г. «О ежемесячном пособия на ребенка» редакции от 07.12.12. г</w:t>
      </w:r>
    </w:p>
    <w:p w:rsidR="007772B0" w:rsidRDefault="007772B0" w:rsidP="007772B0">
      <w:pPr>
        <w:tabs>
          <w:tab w:val="left" w:pos="1560"/>
        </w:tabs>
        <w:rPr>
          <w:rFonts w:ascii="Times New Roman" w:hAnsi="Times New Roman" w:cs="Times New Roman"/>
          <w:sz w:val="28"/>
          <w:szCs w:val="28"/>
        </w:rPr>
      </w:pPr>
    </w:p>
    <w:tbl>
      <w:tblPr>
        <w:tblStyle w:val="aff1"/>
        <w:tblW w:w="0" w:type="auto"/>
        <w:tblLook w:val="04A0"/>
      </w:tblPr>
      <w:tblGrid>
        <w:gridCol w:w="528"/>
        <w:gridCol w:w="5380"/>
        <w:gridCol w:w="1476"/>
        <w:gridCol w:w="2186"/>
      </w:tblGrid>
      <w:tr w:rsidR="007772B0" w:rsidTr="007772B0">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w:t>
            </w:r>
          </w:p>
        </w:tc>
        <w:tc>
          <w:tcPr>
            <w:tcW w:w="5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Виды выплат</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Размер 01.01.2013 г.</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категории</w:t>
            </w:r>
          </w:p>
        </w:tc>
      </w:tr>
      <w:tr w:rsidR="007772B0" w:rsidTr="007772B0">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1.</w:t>
            </w:r>
          </w:p>
        </w:tc>
        <w:tc>
          <w:tcPr>
            <w:tcW w:w="5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 xml:space="preserve">Одному из родителей на ребенка одному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одному</w:t>
            </w:r>
            <w:proofErr w:type="gramEnd"/>
            <w:r>
              <w:rPr>
                <w:rFonts w:ascii="Times New Roman" w:hAnsi="Times New Roman" w:cs="Times New Roman"/>
                <w:sz w:val="28"/>
                <w:szCs w:val="28"/>
              </w:rPr>
              <w:t xml:space="preserve"> из  родителей или усыновителей ребенка, другого из родителей и усыновителей ребенка, которого уклоняется от уплаты алиментов.</w:t>
            </w:r>
          </w:p>
          <w:p w:rsidR="007772B0" w:rsidRDefault="007772B0">
            <w:pPr>
              <w:tabs>
                <w:tab w:val="left" w:pos="1560"/>
              </w:tabs>
              <w:spacing w:after="0"/>
              <w:rPr>
                <w:rFonts w:ascii="Times New Roman" w:hAnsi="Times New Roman" w:cs="Times New Roman"/>
                <w:sz w:val="28"/>
                <w:szCs w:val="28"/>
              </w:rPr>
            </w:pP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678/708 р.</w:t>
            </w:r>
          </w:p>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 xml:space="preserve">р.к. – 1,15 </w:t>
            </w:r>
          </w:p>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 xml:space="preserve">р.к. – 1,2 </w:t>
            </w:r>
          </w:p>
        </w:tc>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Родители или усыновители ребенка не достигших возраста 16 лет, либо в возрасте 18 лет обучающихся в школах</w:t>
            </w:r>
          </w:p>
        </w:tc>
      </w:tr>
      <w:tr w:rsidR="007772B0" w:rsidTr="007772B0">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2</w:t>
            </w:r>
          </w:p>
        </w:tc>
        <w:tc>
          <w:tcPr>
            <w:tcW w:w="5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Ежемесячное пособие на ребенка матери ребенка, отец, которого призван на военную службу или поступил в образовательную организацию проф</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оенного образования.</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678/708 руб.</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r>
      <w:tr w:rsidR="007772B0" w:rsidTr="007772B0">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3</w:t>
            </w:r>
          </w:p>
        </w:tc>
        <w:tc>
          <w:tcPr>
            <w:tcW w:w="5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 xml:space="preserve">Ежемесячное пособие на ребенка женщине, родившей </w:t>
            </w:r>
            <w:proofErr w:type="gramStart"/>
            <w:r>
              <w:rPr>
                <w:rFonts w:ascii="Times New Roman" w:hAnsi="Times New Roman" w:cs="Times New Roman"/>
                <w:sz w:val="28"/>
                <w:szCs w:val="28"/>
              </w:rPr>
              <w:t>ребенка</w:t>
            </w:r>
            <w:proofErr w:type="gramEnd"/>
            <w:r>
              <w:rPr>
                <w:rFonts w:ascii="Times New Roman" w:hAnsi="Times New Roman" w:cs="Times New Roman"/>
                <w:sz w:val="28"/>
                <w:szCs w:val="28"/>
              </w:rPr>
              <w:t xml:space="preserve"> происхождение которого от конкретного лица не установлено.</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904/943 руб.</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r>
      <w:tr w:rsidR="007772B0" w:rsidTr="007772B0">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4</w:t>
            </w:r>
          </w:p>
        </w:tc>
        <w:tc>
          <w:tcPr>
            <w:tcW w:w="5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Ежемесячное пособие на ребенка лицу, является усыновители ребенка не состоящему в браке.</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904/943 руб.</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r>
      <w:tr w:rsidR="007772B0" w:rsidTr="007772B0">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5</w:t>
            </w:r>
          </w:p>
        </w:tc>
        <w:tc>
          <w:tcPr>
            <w:tcW w:w="5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Ежемесячное пособие на ребенка опекуну или усыновителю ребенка, происхождение которого от конкретного лица не установлено.</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904/943 руб.</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r>
      <w:tr w:rsidR="007772B0" w:rsidTr="007772B0">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6</w:t>
            </w:r>
          </w:p>
        </w:tc>
        <w:tc>
          <w:tcPr>
            <w:tcW w:w="5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 xml:space="preserve">Ежемесячное пособие на ребенка лицу, </w:t>
            </w:r>
            <w:proofErr w:type="spellStart"/>
            <w:r>
              <w:rPr>
                <w:rFonts w:ascii="Times New Roman" w:hAnsi="Times New Roman" w:cs="Times New Roman"/>
                <w:sz w:val="28"/>
                <w:szCs w:val="28"/>
              </w:rPr>
              <w:t>явл</w:t>
            </w:r>
            <w:proofErr w:type="spellEnd"/>
            <w:r>
              <w:rPr>
                <w:rFonts w:ascii="Times New Roman" w:hAnsi="Times New Roman" w:cs="Times New Roman"/>
                <w:sz w:val="28"/>
                <w:szCs w:val="28"/>
              </w:rPr>
              <w:t xml:space="preserve">. Родители/усыновители 3-х </w:t>
            </w:r>
            <w:proofErr w:type="gramStart"/>
            <w:r>
              <w:rPr>
                <w:rFonts w:ascii="Times New Roman" w:hAnsi="Times New Roman" w:cs="Times New Roman"/>
                <w:sz w:val="28"/>
                <w:szCs w:val="28"/>
              </w:rPr>
              <w:t>более несовершеннолетних</w:t>
            </w:r>
            <w:proofErr w:type="gramEnd"/>
            <w:r>
              <w:rPr>
                <w:rFonts w:ascii="Times New Roman" w:hAnsi="Times New Roman" w:cs="Times New Roman"/>
                <w:sz w:val="28"/>
                <w:szCs w:val="28"/>
              </w:rPr>
              <w:t xml:space="preserve"> детей, проживающих совместно с ней</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1808/1886 руб.</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r>
      <w:tr w:rsidR="007772B0" w:rsidTr="007772B0">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7</w:t>
            </w:r>
          </w:p>
        </w:tc>
        <w:tc>
          <w:tcPr>
            <w:tcW w:w="5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 xml:space="preserve">Ежемесячное пособие на ребенка иным лицам, (иные лица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алообеспеченные лица).</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452/472 руб.</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2B0" w:rsidRDefault="007772B0">
            <w:pPr>
              <w:spacing w:after="0"/>
              <w:rPr>
                <w:rFonts w:ascii="Times New Roman" w:hAnsi="Times New Roman" w:cs="Times New Roman"/>
                <w:sz w:val="28"/>
                <w:szCs w:val="28"/>
              </w:rPr>
            </w:pPr>
          </w:p>
        </w:tc>
      </w:tr>
    </w:tbl>
    <w:p w:rsidR="007772B0" w:rsidRDefault="007772B0" w:rsidP="007772B0">
      <w:pPr>
        <w:pStyle w:val="1"/>
        <w:jc w:val="center"/>
        <w:rPr>
          <w:sz w:val="28"/>
          <w:szCs w:val="28"/>
        </w:rPr>
      </w:pPr>
      <w:bookmarkStart w:id="50" w:name="_Toc390007568"/>
    </w:p>
    <w:p w:rsidR="007772B0" w:rsidRDefault="007772B0" w:rsidP="007772B0">
      <w:pPr>
        <w:pStyle w:val="1"/>
        <w:jc w:val="center"/>
        <w:rPr>
          <w:sz w:val="28"/>
          <w:szCs w:val="28"/>
        </w:rPr>
      </w:pPr>
    </w:p>
    <w:p w:rsidR="007772B0" w:rsidRDefault="007772B0" w:rsidP="007772B0">
      <w:pPr>
        <w:pStyle w:val="1"/>
        <w:jc w:val="center"/>
        <w:rPr>
          <w:sz w:val="28"/>
          <w:szCs w:val="28"/>
        </w:rPr>
      </w:pPr>
    </w:p>
    <w:p w:rsidR="007772B0" w:rsidRDefault="007772B0" w:rsidP="007772B0">
      <w:pPr>
        <w:pStyle w:val="1"/>
        <w:jc w:val="center"/>
        <w:rPr>
          <w:sz w:val="28"/>
          <w:szCs w:val="28"/>
        </w:rPr>
      </w:pPr>
      <w:r>
        <w:rPr>
          <w:sz w:val="28"/>
          <w:szCs w:val="28"/>
        </w:rPr>
        <w:lastRenderedPageBreak/>
        <w:t>ПОСОБИЕ НА ПОГРЕБЕНИЕ</w:t>
      </w:r>
      <w:bookmarkEnd w:id="50"/>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ФЗ регулируется от 12.01.96 г. №8-ФЗ «О погребении и похоронном деле»</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Выплата соц. пособия на погребения производится:</w:t>
      </w:r>
    </w:p>
    <w:p w:rsidR="007772B0" w:rsidRDefault="007772B0" w:rsidP="007772B0">
      <w:pPr>
        <w:pStyle w:val="af9"/>
        <w:numPr>
          <w:ilvl w:val="0"/>
          <w:numId w:val="123"/>
        </w:numPr>
        <w:tabs>
          <w:tab w:val="left" w:pos="1560"/>
        </w:tabs>
        <w:rPr>
          <w:rFonts w:ascii="Times New Roman" w:hAnsi="Times New Roman" w:cs="Times New Roman"/>
          <w:sz w:val="28"/>
          <w:szCs w:val="28"/>
        </w:rPr>
      </w:pPr>
      <w:r>
        <w:rPr>
          <w:rFonts w:ascii="Times New Roman" w:hAnsi="Times New Roman" w:cs="Times New Roman"/>
          <w:sz w:val="28"/>
          <w:szCs w:val="28"/>
        </w:rPr>
        <w:t>Организацией (иным работодателем), в которой на день ухода из жизни работал умерший пенсионер;</w:t>
      </w:r>
    </w:p>
    <w:p w:rsidR="007772B0" w:rsidRDefault="007772B0" w:rsidP="007772B0">
      <w:pPr>
        <w:pStyle w:val="af9"/>
        <w:numPr>
          <w:ilvl w:val="0"/>
          <w:numId w:val="123"/>
        </w:numPr>
        <w:tabs>
          <w:tab w:val="left" w:pos="1560"/>
        </w:tabs>
        <w:rPr>
          <w:rFonts w:ascii="Times New Roman" w:hAnsi="Times New Roman" w:cs="Times New Roman"/>
          <w:sz w:val="28"/>
          <w:szCs w:val="28"/>
        </w:rPr>
      </w:pPr>
      <w:r>
        <w:rPr>
          <w:rFonts w:ascii="Times New Roman" w:hAnsi="Times New Roman" w:cs="Times New Roman"/>
          <w:sz w:val="28"/>
          <w:szCs w:val="28"/>
        </w:rPr>
        <w:t>Органом, в который умерший получал пенсию;</w:t>
      </w:r>
    </w:p>
    <w:p w:rsidR="007772B0" w:rsidRDefault="007772B0" w:rsidP="007772B0">
      <w:pPr>
        <w:pStyle w:val="af9"/>
        <w:numPr>
          <w:ilvl w:val="0"/>
          <w:numId w:val="123"/>
        </w:numPr>
        <w:tabs>
          <w:tab w:val="left" w:pos="1560"/>
        </w:tabs>
        <w:rPr>
          <w:rFonts w:ascii="Times New Roman" w:hAnsi="Times New Roman" w:cs="Times New Roman"/>
          <w:sz w:val="28"/>
          <w:szCs w:val="28"/>
        </w:rPr>
      </w:pPr>
      <w:r>
        <w:rPr>
          <w:rFonts w:ascii="Times New Roman" w:hAnsi="Times New Roman" w:cs="Times New Roman"/>
          <w:sz w:val="28"/>
          <w:szCs w:val="28"/>
        </w:rPr>
        <w:t>Органом соц</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ащиты населения, если умерший не работал на день ухода из жизни и не </w:t>
      </w:r>
      <w:proofErr w:type="spellStart"/>
      <w:r>
        <w:rPr>
          <w:rFonts w:ascii="Times New Roman" w:hAnsi="Times New Roman" w:cs="Times New Roman"/>
          <w:sz w:val="28"/>
          <w:szCs w:val="28"/>
        </w:rPr>
        <w:t>явл</w:t>
      </w:r>
      <w:proofErr w:type="spellEnd"/>
      <w:r>
        <w:rPr>
          <w:rFonts w:ascii="Times New Roman" w:hAnsi="Times New Roman" w:cs="Times New Roman"/>
          <w:sz w:val="28"/>
          <w:szCs w:val="28"/>
        </w:rPr>
        <w:t>. пенсионером;</w:t>
      </w:r>
    </w:p>
    <w:p w:rsidR="007772B0" w:rsidRDefault="007772B0" w:rsidP="007772B0">
      <w:pPr>
        <w:pStyle w:val="af9"/>
        <w:numPr>
          <w:ilvl w:val="0"/>
          <w:numId w:val="123"/>
        </w:numPr>
        <w:tabs>
          <w:tab w:val="left" w:pos="1560"/>
        </w:tabs>
        <w:rPr>
          <w:rFonts w:ascii="Times New Roman" w:hAnsi="Times New Roman" w:cs="Times New Roman"/>
          <w:sz w:val="28"/>
          <w:szCs w:val="28"/>
        </w:rPr>
      </w:pPr>
      <w:r>
        <w:rPr>
          <w:rFonts w:ascii="Times New Roman" w:hAnsi="Times New Roman" w:cs="Times New Roman"/>
          <w:sz w:val="28"/>
          <w:szCs w:val="28"/>
        </w:rPr>
        <w:t>УПФР;</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Документы для выплаты соц</w:t>
      </w:r>
      <w:proofErr w:type="gramStart"/>
      <w:r>
        <w:rPr>
          <w:rFonts w:ascii="Times New Roman" w:hAnsi="Times New Roman" w:cs="Times New Roman"/>
          <w:sz w:val="28"/>
          <w:szCs w:val="28"/>
          <w:u w:val="single"/>
        </w:rPr>
        <w:t>.п</w:t>
      </w:r>
      <w:proofErr w:type="gramEnd"/>
      <w:r>
        <w:rPr>
          <w:rFonts w:ascii="Times New Roman" w:hAnsi="Times New Roman" w:cs="Times New Roman"/>
          <w:sz w:val="28"/>
          <w:szCs w:val="28"/>
          <w:u w:val="single"/>
        </w:rPr>
        <w:t xml:space="preserve">особия </w:t>
      </w:r>
      <w:proofErr w:type="spellStart"/>
      <w:r>
        <w:rPr>
          <w:rFonts w:ascii="Times New Roman" w:hAnsi="Times New Roman" w:cs="Times New Roman"/>
          <w:sz w:val="28"/>
          <w:szCs w:val="28"/>
          <w:u w:val="single"/>
        </w:rPr>
        <w:t>явл</w:t>
      </w:r>
      <w:proofErr w:type="spellEnd"/>
      <w:r>
        <w:rPr>
          <w:rFonts w:ascii="Times New Roman" w:hAnsi="Times New Roman" w:cs="Times New Roman"/>
          <w:sz w:val="28"/>
          <w:szCs w:val="28"/>
          <w:u w:val="single"/>
        </w:rPr>
        <w:t>.:</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Справка о смерти формы №33 выданная органом ЗАГС.</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Кроме данной справки обратившийся должен представить паспорт трудовую книжку умершего и заявление о выплате пособия на погребение.</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Пособие  выплачивается, если обращение за ним последовала не позднее 6 мес. со дня смерти. Пособие  выплачивается в день обращения с указанными документами.</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Размер – 5716,75 руб.</w:t>
      </w:r>
    </w:p>
    <w:p w:rsidR="007772B0" w:rsidRDefault="007772B0" w:rsidP="007772B0">
      <w:pPr>
        <w:tabs>
          <w:tab w:val="left" w:pos="1560"/>
        </w:tabs>
        <w:rPr>
          <w:rFonts w:ascii="Times New Roman" w:hAnsi="Times New Roman" w:cs="Times New Roman"/>
          <w:sz w:val="28"/>
          <w:szCs w:val="28"/>
        </w:rPr>
      </w:pPr>
    </w:p>
    <w:p w:rsidR="007772B0" w:rsidRDefault="007772B0" w:rsidP="007772B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Д</w:t>
      </w:r>
    </w:p>
    <w:p w:rsidR="007772B0" w:rsidRDefault="007772B0" w:rsidP="007772B0">
      <w:pPr>
        <w:spacing w:line="360" w:lineRule="auto"/>
        <w:jc w:val="center"/>
        <w:rPr>
          <w:rFonts w:ascii="Times New Roman" w:hAnsi="Times New Roman" w:cs="Times New Roman"/>
          <w:b/>
          <w:sz w:val="28"/>
          <w:szCs w:val="28"/>
        </w:rPr>
      </w:pPr>
    </w:p>
    <w:p w:rsidR="007772B0" w:rsidRDefault="007772B0" w:rsidP="007772B0">
      <w:pPr>
        <w:spacing w:line="360" w:lineRule="auto"/>
        <w:jc w:val="center"/>
        <w:rPr>
          <w:rFonts w:ascii="Times New Roman" w:hAnsi="Times New Roman" w:cs="Times New Roman"/>
          <w:b/>
          <w:sz w:val="28"/>
          <w:szCs w:val="28"/>
        </w:rPr>
      </w:pPr>
    </w:p>
    <w:p w:rsidR="007772B0" w:rsidRDefault="007772B0" w:rsidP="007772B0">
      <w:pPr>
        <w:spacing w:line="360" w:lineRule="auto"/>
        <w:rPr>
          <w:rFonts w:ascii="Times New Roman" w:hAnsi="Times New Roman" w:cs="Times New Roman"/>
          <w:b/>
          <w:sz w:val="28"/>
          <w:szCs w:val="28"/>
        </w:rPr>
      </w:pPr>
    </w:p>
    <w:p w:rsidR="007772B0" w:rsidRDefault="007772B0" w:rsidP="007772B0">
      <w:pPr>
        <w:spacing w:line="360" w:lineRule="auto"/>
        <w:jc w:val="center"/>
        <w:rPr>
          <w:rFonts w:ascii="Times New Roman" w:hAnsi="Times New Roman" w:cs="Times New Roman"/>
          <w:b/>
          <w:sz w:val="28"/>
          <w:szCs w:val="28"/>
        </w:rPr>
      </w:pPr>
    </w:p>
    <w:p w:rsidR="007772B0" w:rsidRDefault="007772B0" w:rsidP="007772B0">
      <w:pPr>
        <w:pStyle w:val="1"/>
        <w:rPr>
          <w:sz w:val="28"/>
          <w:szCs w:val="28"/>
        </w:rPr>
      </w:pPr>
      <w:bookmarkStart w:id="51" w:name="_Toc390007569"/>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jc w:val="center"/>
        <w:rPr>
          <w:sz w:val="28"/>
          <w:szCs w:val="28"/>
        </w:rPr>
      </w:pPr>
      <w:r>
        <w:rPr>
          <w:sz w:val="28"/>
          <w:szCs w:val="28"/>
        </w:rPr>
        <w:lastRenderedPageBreak/>
        <w:t>ДОПОЛНИТЕЛЬНЫЕ МЕРЫ ГОСУДАРСТВЕННОЙ ПОДДЕРЖКИ СЕМЕЙ, ИМЕЮЩИХ ДЕТЕЙ (МАТЕРИНСКИЙ КАПИТАЛ)</w:t>
      </w:r>
      <w:bookmarkEnd w:id="51"/>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b/>
          <w:i/>
          <w:sz w:val="28"/>
          <w:szCs w:val="28"/>
          <w:u w:val="single"/>
        </w:rPr>
        <w:t>Материнский капитал</w:t>
      </w:r>
      <w:r>
        <w:rPr>
          <w:rFonts w:ascii="Times New Roman" w:hAnsi="Times New Roman" w:cs="Times New Roman"/>
          <w:sz w:val="28"/>
          <w:szCs w:val="28"/>
        </w:rPr>
        <w:t xml:space="preserve"> – как дополнительные меры поддержки семей, имеющих, реализуется ФЗ №256 от 29.12.2006 г. «о дополнительных мерах…»</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Областной закон от 20.10.2011 г. №86-ОЗ  «Об областном материнском семейном капитале».</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 xml:space="preserve">ПП Свердловской области от 05.09.2012 г. №952-ПП «О мерах по реализации ст. 4 </w:t>
      </w:r>
      <w:proofErr w:type="gramStart"/>
      <w:r>
        <w:rPr>
          <w:rFonts w:ascii="Times New Roman" w:hAnsi="Times New Roman" w:cs="Times New Roman"/>
          <w:sz w:val="28"/>
          <w:szCs w:val="28"/>
        </w:rPr>
        <w:t>ОЗ</w:t>
      </w:r>
      <w:proofErr w:type="gramEnd"/>
      <w:r>
        <w:rPr>
          <w:rFonts w:ascii="Times New Roman" w:hAnsi="Times New Roman" w:cs="Times New Roman"/>
          <w:sz w:val="28"/>
          <w:szCs w:val="28"/>
        </w:rPr>
        <w:t xml:space="preserve"> №86.</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 xml:space="preserve">По достижению 2-му ребенку 2,6 лет мать обращается в ПФР с заявлением на получение материнского сертификата (2-го, 3-го и последующих детей). </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Материнский капитал предназначен:</w:t>
      </w:r>
    </w:p>
    <w:p w:rsidR="007772B0" w:rsidRDefault="007772B0" w:rsidP="007772B0">
      <w:pPr>
        <w:pStyle w:val="af9"/>
        <w:numPr>
          <w:ilvl w:val="0"/>
          <w:numId w:val="124"/>
        </w:numPr>
        <w:tabs>
          <w:tab w:val="left" w:pos="1560"/>
        </w:tabs>
        <w:rPr>
          <w:rFonts w:ascii="Times New Roman" w:hAnsi="Times New Roman" w:cs="Times New Roman"/>
          <w:sz w:val="28"/>
          <w:szCs w:val="28"/>
        </w:rPr>
      </w:pPr>
      <w:r>
        <w:rPr>
          <w:rFonts w:ascii="Times New Roman" w:hAnsi="Times New Roman" w:cs="Times New Roman"/>
          <w:sz w:val="28"/>
          <w:szCs w:val="28"/>
        </w:rPr>
        <w:t>Улучшение жилищных условий;</w:t>
      </w:r>
    </w:p>
    <w:p w:rsidR="007772B0" w:rsidRDefault="007772B0" w:rsidP="007772B0">
      <w:pPr>
        <w:pStyle w:val="af9"/>
        <w:numPr>
          <w:ilvl w:val="0"/>
          <w:numId w:val="124"/>
        </w:numPr>
        <w:tabs>
          <w:tab w:val="left" w:pos="1560"/>
        </w:tabs>
        <w:rPr>
          <w:rFonts w:ascii="Times New Roman" w:hAnsi="Times New Roman" w:cs="Times New Roman"/>
          <w:sz w:val="28"/>
          <w:szCs w:val="28"/>
        </w:rPr>
      </w:pPr>
      <w:r>
        <w:rPr>
          <w:rFonts w:ascii="Times New Roman" w:hAnsi="Times New Roman" w:cs="Times New Roman"/>
          <w:sz w:val="28"/>
          <w:szCs w:val="28"/>
        </w:rPr>
        <w:t>Получение образования ребенком;</w:t>
      </w:r>
    </w:p>
    <w:p w:rsidR="007772B0" w:rsidRDefault="007772B0" w:rsidP="007772B0">
      <w:pPr>
        <w:pStyle w:val="af9"/>
        <w:numPr>
          <w:ilvl w:val="0"/>
          <w:numId w:val="124"/>
        </w:numPr>
        <w:tabs>
          <w:tab w:val="left" w:pos="1560"/>
        </w:tabs>
        <w:rPr>
          <w:rFonts w:ascii="Times New Roman" w:hAnsi="Times New Roman" w:cs="Times New Roman"/>
          <w:sz w:val="28"/>
          <w:szCs w:val="28"/>
        </w:rPr>
      </w:pPr>
      <w:r>
        <w:rPr>
          <w:rFonts w:ascii="Times New Roman" w:hAnsi="Times New Roman" w:cs="Times New Roman"/>
          <w:sz w:val="28"/>
          <w:szCs w:val="28"/>
        </w:rPr>
        <w:t>Формирование накопительной части трудовой пенсии родителей.</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Возраст ребенка на дату обучения не должен превышать 25 лет.</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Условие:</w:t>
      </w:r>
    </w:p>
    <w:p w:rsidR="007772B0" w:rsidRDefault="007772B0" w:rsidP="007772B0">
      <w:pPr>
        <w:pStyle w:val="af9"/>
        <w:numPr>
          <w:ilvl w:val="0"/>
          <w:numId w:val="125"/>
        </w:numPr>
        <w:tabs>
          <w:tab w:val="left" w:pos="1560"/>
        </w:tabs>
        <w:rPr>
          <w:rFonts w:ascii="Times New Roman" w:hAnsi="Times New Roman" w:cs="Times New Roman"/>
          <w:sz w:val="28"/>
          <w:szCs w:val="28"/>
        </w:rPr>
      </w:pPr>
      <w:r>
        <w:rPr>
          <w:rFonts w:ascii="Times New Roman" w:hAnsi="Times New Roman" w:cs="Times New Roman"/>
          <w:sz w:val="28"/>
          <w:szCs w:val="28"/>
        </w:rPr>
        <w:t>Если гражданин проживает на территории Свердловской области не менее 1 года непосредственно перед рождением ребенка – постоянно.</w:t>
      </w:r>
    </w:p>
    <w:p w:rsidR="007772B0" w:rsidRDefault="007772B0" w:rsidP="007772B0">
      <w:pPr>
        <w:pStyle w:val="af9"/>
        <w:numPr>
          <w:ilvl w:val="0"/>
          <w:numId w:val="125"/>
        </w:numPr>
        <w:tabs>
          <w:tab w:val="left" w:pos="1560"/>
        </w:tabs>
        <w:rPr>
          <w:rFonts w:ascii="Times New Roman" w:hAnsi="Times New Roman" w:cs="Times New Roman"/>
          <w:sz w:val="28"/>
          <w:szCs w:val="28"/>
        </w:rPr>
      </w:pPr>
      <w:r>
        <w:rPr>
          <w:rFonts w:ascii="Times New Roman" w:hAnsi="Times New Roman" w:cs="Times New Roman"/>
          <w:sz w:val="28"/>
          <w:szCs w:val="28"/>
        </w:rPr>
        <w:t>Программа рассчитана с 01.01.2011 г. по 31.12.2016 г.</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В случае рождения 3-го ребенка:</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Материнский капитал не связан с доходами семьи.</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Право на региональное пособие имеют:</w:t>
      </w:r>
    </w:p>
    <w:p w:rsidR="007772B0" w:rsidRDefault="007772B0" w:rsidP="007772B0">
      <w:pPr>
        <w:pStyle w:val="af9"/>
        <w:numPr>
          <w:ilvl w:val="0"/>
          <w:numId w:val="126"/>
        </w:numPr>
        <w:tabs>
          <w:tab w:val="left" w:pos="1560"/>
        </w:tabs>
        <w:rPr>
          <w:rFonts w:ascii="Times New Roman" w:hAnsi="Times New Roman" w:cs="Times New Roman"/>
          <w:sz w:val="28"/>
          <w:szCs w:val="28"/>
        </w:rPr>
      </w:pPr>
      <w:r>
        <w:rPr>
          <w:rFonts w:ascii="Times New Roman" w:hAnsi="Times New Roman" w:cs="Times New Roman"/>
          <w:sz w:val="28"/>
          <w:szCs w:val="28"/>
        </w:rPr>
        <w:t>Женщины, родившие 3-го ребенка (и более);</w:t>
      </w:r>
    </w:p>
    <w:p w:rsidR="007772B0" w:rsidRDefault="007772B0" w:rsidP="007772B0">
      <w:pPr>
        <w:pStyle w:val="af9"/>
        <w:numPr>
          <w:ilvl w:val="0"/>
          <w:numId w:val="126"/>
        </w:numPr>
        <w:tabs>
          <w:tab w:val="left" w:pos="1560"/>
        </w:tabs>
        <w:rPr>
          <w:rFonts w:ascii="Times New Roman" w:hAnsi="Times New Roman" w:cs="Times New Roman"/>
          <w:sz w:val="28"/>
          <w:szCs w:val="28"/>
        </w:rPr>
      </w:pPr>
      <w:r>
        <w:rPr>
          <w:rFonts w:ascii="Times New Roman" w:hAnsi="Times New Roman" w:cs="Times New Roman"/>
          <w:sz w:val="28"/>
          <w:szCs w:val="28"/>
        </w:rPr>
        <w:t>Мужчины, усыновившие 3-го по счету ребенка (если он единственный усыновитель);</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Не предоставляется женщине:</w:t>
      </w:r>
    </w:p>
    <w:p w:rsidR="007772B0" w:rsidRDefault="007772B0" w:rsidP="007772B0">
      <w:pPr>
        <w:pStyle w:val="af9"/>
        <w:numPr>
          <w:ilvl w:val="0"/>
          <w:numId w:val="127"/>
        </w:numPr>
        <w:tabs>
          <w:tab w:val="left" w:pos="1560"/>
        </w:tabs>
        <w:rPr>
          <w:rFonts w:ascii="Times New Roman" w:hAnsi="Times New Roman" w:cs="Times New Roman"/>
          <w:sz w:val="28"/>
          <w:szCs w:val="28"/>
        </w:rPr>
      </w:pPr>
      <w:r>
        <w:rPr>
          <w:rFonts w:ascii="Times New Roman" w:hAnsi="Times New Roman" w:cs="Times New Roman"/>
          <w:sz w:val="28"/>
          <w:szCs w:val="28"/>
        </w:rPr>
        <w:t>В случае смерти;</w:t>
      </w:r>
    </w:p>
    <w:p w:rsidR="007772B0" w:rsidRDefault="007772B0" w:rsidP="007772B0">
      <w:pPr>
        <w:pStyle w:val="af9"/>
        <w:numPr>
          <w:ilvl w:val="0"/>
          <w:numId w:val="127"/>
        </w:numPr>
        <w:tabs>
          <w:tab w:val="left" w:pos="1560"/>
        </w:tabs>
        <w:rPr>
          <w:rFonts w:ascii="Times New Roman" w:hAnsi="Times New Roman" w:cs="Times New Roman"/>
          <w:sz w:val="28"/>
          <w:szCs w:val="28"/>
        </w:rPr>
      </w:pPr>
      <w:r>
        <w:rPr>
          <w:rFonts w:ascii="Times New Roman" w:hAnsi="Times New Roman" w:cs="Times New Roman"/>
          <w:sz w:val="28"/>
          <w:szCs w:val="28"/>
        </w:rPr>
        <w:t>Объявление ее умершей;</w:t>
      </w:r>
    </w:p>
    <w:p w:rsidR="007772B0" w:rsidRDefault="007772B0" w:rsidP="007772B0">
      <w:pPr>
        <w:pStyle w:val="af9"/>
        <w:numPr>
          <w:ilvl w:val="0"/>
          <w:numId w:val="127"/>
        </w:numPr>
        <w:tabs>
          <w:tab w:val="left" w:pos="1560"/>
        </w:tabs>
        <w:rPr>
          <w:rFonts w:ascii="Times New Roman" w:hAnsi="Times New Roman" w:cs="Times New Roman"/>
          <w:sz w:val="28"/>
          <w:szCs w:val="28"/>
        </w:rPr>
      </w:pPr>
      <w:r>
        <w:rPr>
          <w:rFonts w:ascii="Times New Roman" w:hAnsi="Times New Roman" w:cs="Times New Roman"/>
          <w:sz w:val="28"/>
          <w:szCs w:val="28"/>
        </w:rPr>
        <w:t>Признание ее недееспособной (</w:t>
      </w:r>
      <w:proofErr w:type="spellStart"/>
      <w:r>
        <w:rPr>
          <w:rFonts w:ascii="Times New Roman" w:hAnsi="Times New Roman" w:cs="Times New Roman"/>
          <w:sz w:val="28"/>
          <w:szCs w:val="28"/>
        </w:rPr>
        <w:t>огранич</w:t>
      </w:r>
      <w:proofErr w:type="spellEnd"/>
      <w:r>
        <w:rPr>
          <w:rFonts w:ascii="Times New Roman" w:hAnsi="Times New Roman" w:cs="Times New Roman"/>
          <w:sz w:val="28"/>
          <w:szCs w:val="28"/>
        </w:rPr>
        <w:t>. дееспособной);</w:t>
      </w:r>
    </w:p>
    <w:p w:rsidR="007772B0" w:rsidRDefault="007772B0" w:rsidP="007772B0">
      <w:pPr>
        <w:pStyle w:val="af9"/>
        <w:numPr>
          <w:ilvl w:val="0"/>
          <w:numId w:val="127"/>
        </w:numPr>
        <w:tabs>
          <w:tab w:val="left" w:pos="1560"/>
        </w:tabs>
        <w:rPr>
          <w:rFonts w:ascii="Times New Roman" w:hAnsi="Times New Roman" w:cs="Times New Roman"/>
          <w:sz w:val="28"/>
          <w:szCs w:val="28"/>
        </w:rPr>
      </w:pPr>
      <w:proofErr w:type="gramStart"/>
      <w:r>
        <w:rPr>
          <w:rFonts w:ascii="Times New Roman" w:hAnsi="Times New Roman" w:cs="Times New Roman"/>
          <w:sz w:val="28"/>
          <w:szCs w:val="28"/>
        </w:rPr>
        <w:lastRenderedPageBreak/>
        <w:t>Ограничена</w:t>
      </w:r>
      <w:proofErr w:type="gramEnd"/>
      <w:r>
        <w:rPr>
          <w:rFonts w:ascii="Times New Roman" w:hAnsi="Times New Roman" w:cs="Times New Roman"/>
          <w:sz w:val="28"/>
          <w:szCs w:val="28"/>
        </w:rPr>
        <w:t xml:space="preserve"> или лишена родительских прав в отношении данного ребенка;</w:t>
      </w:r>
    </w:p>
    <w:p w:rsidR="007772B0" w:rsidRDefault="007772B0" w:rsidP="007772B0">
      <w:pPr>
        <w:pStyle w:val="af9"/>
        <w:numPr>
          <w:ilvl w:val="0"/>
          <w:numId w:val="127"/>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Совершение ею </w:t>
      </w:r>
      <w:proofErr w:type="gramStart"/>
      <w:r>
        <w:rPr>
          <w:rFonts w:ascii="Times New Roman" w:hAnsi="Times New Roman" w:cs="Times New Roman"/>
          <w:sz w:val="28"/>
          <w:szCs w:val="28"/>
        </w:rPr>
        <w:t>в отношение ребенка</w:t>
      </w:r>
      <w:proofErr w:type="gramEnd"/>
      <w:r>
        <w:rPr>
          <w:rFonts w:ascii="Times New Roman" w:hAnsi="Times New Roman" w:cs="Times New Roman"/>
          <w:sz w:val="28"/>
          <w:szCs w:val="28"/>
        </w:rPr>
        <w:t xml:space="preserve"> преступления, относящегося к преступлениям против личности;</w:t>
      </w:r>
    </w:p>
    <w:p w:rsidR="007772B0" w:rsidRDefault="007772B0" w:rsidP="007772B0">
      <w:pPr>
        <w:pStyle w:val="af9"/>
        <w:numPr>
          <w:ilvl w:val="0"/>
          <w:numId w:val="127"/>
        </w:numPr>
        <w:tabs>
          <w:tab w:val="left" w:pos="1560"/>
        </w:tabs>
        <w:rPr>
          <w:rFonts w:ascii="Times New Roman" w:hAnsi="Times New Roman" w:cs="Times New Roman"/>
          <w:sz w:val="28"/>
          <w:szCs w:val="28"/>
        </w:rPr>
      </w:pPr>
      <w:r>
        <w:rPr>
          <w:rFonts w:ascii="Times New Roman" w:hAnsi="Times New Roman" w:cs="Times New Roman"/>
          <w:sz w:val="28"/>
          <w:szCs w:val="28"/>
        </w:rPr>
        <w:t>Отмена в отношении женщины усыновления ребенка.</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 xml:space="preserve">Размер </w:t>
      </w:r>
      <w:proofErr w:type="gramStart"/>
      <w:r>
        <w:rPr>
          <w:rFonts w:ascii="Times New Roman" w:hAnsi="Times New Roman" w:cs="Times New Roman"/>
          <w:sz w:val="28"/>
          <w:szCs w:val="28"/>
        </w:rPr>
        <w:t>областного</w:t>
      </w:r>
      <w:proofErr w:type="gramEnd"/>
      <w:r>
        <w:rPr>
          <w:rFonts w:ascii="Times New Roman" w:hAnsi="Times New Roman" w:cs="Times New Roman"/>
          <w:sz w:val="28"/>
          <w:szCs w:val="28"/>
        </w:rPr>
        <w:t xml:space="preserve"> – 10000 руб.</w:t>
      </w:r>
    </w:p>
    <w:p w:rsidR="007772B0" w:rsidRDefault="007772B0" w:rsidP="007772B0">
      <w:pPr>
        <w:tabs>
          <w:tab w:val="left" w:pos="1560"/>
        </w:tabs>
        <w:rPr>
          <w:rFonts w:ascii="Times New Roman" w:hAnsi="Times New Roman" w:cs="Times New Roman"/>
          <w:sz w:val="28"/>
          <w:szCs w:val="28"/>
        </w:rPr>
      </w:pPr>
      <w:proofErr w:type="gramStart"/>
      <w:r>
        <w:rPr>
          <w:rFonts w:ascii="Times New Roman" w:hAnsi="Times New Roman" w:cs="Times New Roman"/>
          <w:sz w:val="28"/>
          <w:szCs w:val="28"/>
        </w:rPr>
        <w:t>Федерального</w:t>
      </w:r>
      <w:proofErr w:type="gramEnd"/>
      <w:r>
        <w:rPr>
          <w:rFonts w:ascii="Times New Roman" w:hAnsi="Times New Roman" w:cs="Times New Roman"/>
          <w:sz w:val="28"/>
          <w:szCs w:val="28"/>
        </w:rPr>
        <w:t xml:space="preserve"> – 387600 руб.</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Материнский капитал индексируется, ежегодно 01.01.</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 xml:space="preserve">При выплате регионального материнского капитала учитывается (уменьшается на </w:t>
      </w:r>
      <w:proofErr w:type="gramStart"/>
      <w:r>
        <w:rPr>
          <w:rFonts w:ascii="Times New Roman" w:hAnsi="Times New Roman" w:cs="Times New Roman"/>
          <w:sz w:val="28"/>
          <w:szCs w:val="28"/>
        </w:rPr>
        <w:t>сумму</w:t>
      </w:r>
      <w:proofErr w:type="gramEnd"/>
      <w:r>
        <w:rPr>
          <w:rFonts w:ascii="Times New Roman" w:hAnsi="Times New Roman" w:cs="Times New Roman"/>
          <w:sz w:val="28"/>
          <w:szCs w:val="28"/>
        </w:rPr>
        <w:t xml:space="preserve"> которая представлена в соответствии с актом правительства в счет материнского капитала).</w:t>
      </w:r>
    </w:p>
    <w:p w:rsidR="007772B0" w:rsidRDefault="007772B0" w:rsidP="007772B0">
      <w:pPr>
        <w:tabs>
          <w:tab w:val="left" w:pos="1560"/>
        </w:tabs>
        <w:rPr>
          <w:rFonts w:ascii="Times New Roman" w:hAnsi="Times New Roman" w:cs="Times New Roman"/>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pStyle w:val="1"/>
        <w:rPr>
          <w:sz w:val="28"/>
          <w:szCs w:val="28"/>
        </w:rPr>
      </w:pPr>
      <w:bookmarkStart w:id="52" w:name="_Toc390007570"/>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jc w:val="center"/>
        <w:rPr>
          <w:i/>
          <w:sz w:val="28"/>
          <w:szCs w:val="28"/>
          <w:u w:val="single"/>
        </w:rPr>
      </w:pPr>
      <w:r>
        <w:rPr>
          <w:sz w:val="28"/>
          <w:szCs w:val="28"/>
        </w:rPr>
        <w:lastRenderedPageBreak/>
        <w:t>ВИДЫ, УСЛОВИЯ НАЗНАЧЕНИЯ И ВЫПЛАТЫ МАТЕРИАЛЬНОЙ ПОМОЩИ</w:t>
      </w:r>
      <w:bookmarkEnd w:id="52"/>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b/>
          <w:i/>
          <w:sz w:val="28"/>
          <w:szCs w:val="28"/>
          <w:u w:val="single"/>
        </w:rPr>
        <w:t>Материальная помощь</w:t>
      </w:r>
      <w:r>
        <w:rPr>
          <w:rFonts w:ascii="Times New Roman" w:hAnsi="Times New Roman" w:cs="Times New Roman"/>
          <w:sz w:val="28"/>
          <w:szCs w:val="28"/>
        </w:rPr>
        <w:t xml:space="preserve"> – это материальная поддержка граждан, попавших в тяжелую жизненную ситуацию.</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Регулируется законом Свердловской области №10 от 07.03.06 г.</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Выдается по заявлению один раз.</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Категории лиц:</w:t>
      </w:r>
    </w:p>
    <w:p w:rsidR="007772B0" w:rsidRDefault="007772B0" w:rsidP="007772B0">
      <w:pPr>
        <w:pStyle w:val="af9"/>
        <w:numPr>
          <w:ilvl w:val="0"/>
          <w:numId w:val="128"/>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Нетрудоспособные граждане, освободившиеся из мест лишения свободы, местом следования которых  в </w:t>
      </w:r>
      <w:proofErr w:type="gramStart"/>
      <w:r>
        <w:rPr>
          <w:rFonts w:ascii="Times New Roman" w:hAnsi="Times New Roman" w:cs="Times New Roman"/>
          <w:sz w:val="28"/>
          <w:szCs w:val="28"/>
        </w:rPr>
        <w:t>документах</w:t>
      </w:r>
      <w:proofErr w:type="gramEnd"/>
      <w:r>
        <w:rPr>
          <w:rFonts w:ascii="Times New Roman" w:hAnsi="Times New Roman" w:cs="Times New Roman"/>
          <w:sz w:val="28"/>
          <w:szCs w:val="28"/>
        </w:rPr>
        <w:t xml:space="preserve"> об освобождении которых указано Свердловская область – 500 руб.</w:t>
      </w:r>
    </w:p>
    <w:p w:rsidR="007772B0" w:rsidRDefault="007772B0" w:rsidP="007772B0">
      <w:pPr>
        <w:pStyle w:val="af9"/>
        <w:numPr>
          <w:ilvl w:val="0"/>
          <w:numId w:val="128"/>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Нетрудоспособные малоимущие, одиноко проживающие  граждане, получающие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социальную помощь Свердловской области – 1500 руб.</w:t>
      </w:r>
    </w:p>
    <w:p w:rsidR="007772B0" w:rsidRDefault="007772B0" w:rsidP="007772B0">
      <w:pPr>
        <w:pStyle w:val="af9"/>
        <w:numPr>
          <w:ilvl w:val="0"/>
          <w:numId w:val="128"/>
        </w:numPr>
        <w:tabs>
          <w:tab w:val="left" w:pos="1560"/>
        </w:tabs>
        <w:rPr>
          <w:rFonts w:ascii="Times New Roman" w:hAnsi="Times New Roman" w:cs="Times New Roman"/>
          <w:sz w:val="28"/>
          <w:szCs w:val="28"/>
        </w:rPr>
      </w:pPr>
      <w:r>
        <w:rPr>
          <w:rFonts w:ascii="Times New Roman" w:hAnsi="Times New Roman" w:cs="Times New Roman"/>
          <w:sz w:val="28"/>
          <w:szCs w:val="28"/>
        </w:rPr>
        <w:t>Нетрудоспособные граждане из числа лиц малоимущей семьи, получающие ос. Социальную помощь от 500 до 1500 руб.</w:t>
      </w:r>
    </w:p>
    <w:p w:rsidR="007772B0" w:rsidRDefault="007772B0" w:rsidP="007772B0">
      <w:pPr>
        <w:pStyle w:val="af9"/>
        <w:numPr>
          <w:ilvl w:val="0"/>
          <w:numId w:val="128"/>
        </w:numPr>
        <w:tabs>
          <w:tab w:val="left" w:pos="1560"/>
        </w:tabs>
        <w:rPr>
          <w:rFonts w:ascii="Times New Roman" w:hAnsi="Times New Roman" w:cs="Times New Roman"/>
          <w:sz w:val="28"/>
          <w:szCs w:val="28"/>
        </w:rPr>
      </w:pPr>
      <w:r>
        <w:rPr>
          <w:rFonts w:ascii="Times New Roman" w:hAnsi="Times New Roman" w:cs="Times New Roman"/>
          <w:sz w:val="28"/>
          <w:szCs w:val="28"/>
        </w:rPr>
        <w:t>Нетрудоспособные граждане, утратившие паспорт – 300 руб.</w:t>
      </w:r>
    </w:p>
    <w:p w:rsidR="007772B0" w:rsidRDefault="007772B0" w:rsidP="007772B0">
      <w:pPr>
        <w:pStyle w:val="af9"/>
        <w:numPr>
          <w:ilvl w:val="0"/>
          <w:numId w:val="128"/>
        </w:numPr>
        <w:tabs>
          <w:tab w:val="left" w:pos="1560"/>
        </w:tabs>
        <w:rPr>
          <w:rFonts w:ascii="Times New Roman" w:hAnsi="Times New Roman" w:cs="Times New Roman"/>
          <w:sz w:val="28"/>
          <w:szCs w:val="28"/>
        </w:rPr>
      </w:pPr>
      <w:r>
        <w:rPr>
          <w:rFonts w:ascii="Times New Roman" w:hAnsi="Times New Roman" w:cs="Times New Roman"/>
          <w:sz w:val="28"/>
          <w:szCs w:val="28"/>
        </w:rPr>
        <w:t>Граждане, осуществляющие захоронение умершего, который не работал и не был пенсионерам, а также в случае рождения мертвого ребенка по истечению 160 дней беременности – 500 руб.</w:t>
      </w:r>
    </w:p>
    <w:p w:rsidR="007772B0" w:rsidRDefault="007772B0" w:rsidP="007772B0">
      <w:pPr>
        <w:pStyle w:val="af9"/>
        <w:numPr>
          <w:ilvl w:val="0"/>
          <w:numId w:val="128"/>
        </w:numPr>
        <w:tabs>
          <w:tab w:val="left" w:pos="1560"/>
        </w:tabs>
        <w:rPr>
          <w:rFonts w:ascii="Times New Roman" w:hAnsi="Times New Roman" w:cs="Times New Roman"/>
          <w:sz w:val="28"/>
          <w:szCs w:val="28"/>
        </w:rPr>
      </w:pPr>
      <w:r>
        <w:rPr>
          <w:rFonts w:ascii="Times New Roman" w:hAnsi="Times New Roman" w:cs="Times New Roman"/>
          <w:sz w:val="28"/>
          <w:szCs w:val="28"/>
        </w:rPr>
        <w:t>Родители/супруги/дети военнослужащих погибших (умерших) в период прохождения военной службы по призыву, за исключение гибели в результате совершения ими преступления – 75000 руб.</w:t>
      </w:r>
    </w:p>
    <w:p w:rsidR="007772B0" w:rsidRDefault="007772B0" w:rsidP="007772B0">
      <w:pPr>
        <w:pStyle w:val="af9"/>
        <w:numPr>
          <w:ilvl w:val="0"/>
          <w:numId w:val="128"/>
        </w:numPr>
        <w:tabs>
          <w:tab w:val="left" w:pos="1560"/>
        </w:tabs>
        <w:rPr>
          <w:rFonts w:ascii="Times New Roman" w:hAnsi="Times New Roman" w:cs="Times New Roman"/>
          <w:sz w:val="28"/>
          <w:szCs w:val="28"/>
        </w:rPr>
      </w:pPr>
      <w:r>
        <w:rPr>
          <w:rFonts w:ascii="Times New Roman" w:hAnsi="Times New Roman" w:cs="Times New Roman"/>
          <w:sz w:val="28"/>
          <w:szCs w:val="28"/>
        </w:rPr>
        <w:t>При пожаре  (повреждении жилья) от 500 до 10000 руб.</w:t>
      </w:r>
    </w:p>
    <w:p w:rsidR="007772B0" w:rsidRDefault="007772B0" w:rsidP="007772B0">
      <w:pPr>
        <w:pStyle w:val="af9"/>
        <w:numPr>
          <w:ilvl w:val="0"/>
          <w:numId w:val="128"/>
        </w:numPr>
        <w:tabs>
          <w:tab w:val="left" w:pos="1560"/>
        </w:tabs>
        <w:rPr>
          <w:rFonts w:ascii="Times New Roman" w:hAnsi="Times New Roman" w:cs="Times New Roman"/>
          <w:sz w:val="28"/>
          <w:szCs w:val="28"/>
        </w:rPr>
      </w:pPr>
      <w:r>
        <w:rPr>
          <w:rFonts w:ascii="Times New Roman" w:hAnsi="Times New Roman" w:cs="Times New Roman"/>
          <w:sz w:val="28"/>
          <w:szCs w:val="28"/>
        </w:rPr>
        <w:t>При уничтожении жилья – 10000 руб. (одной семье).</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Срок назначения пособий:</w:t>
      </w:r>
    </w:p>
    <w:p w:rsidR="007772B0" w:rsidRDefault="007772B0" w:rsidP="007772B0">
      <w:pPr>
        <w:tabs>
          <w:tab w:val="left" w:pos="1560"/>
        </w:tabs>
        <w:rPr>
          <w:rFonts w:ascii="Times New Roman" w:hAnsi="Times New Roman" w:cs="Times New Roman"/>
          <w:sz w:val="28"/>
          <w:szCs w:val="28"/>
          <w:u w:val="single"/>
        </w:rPr>
      </w:pPr>
      <w:r>
        <w:rPr>
          <w:rFonts w:ascii="Times New Roman" w:hAnsi="Times New Roman" w:cs="Times New Roman"/>
          <w:sz w:val="28"/>
          <w:szCs w:val="28"/>
          <w:u w:val="single"/>
        </w:rPr>
        <w:t>Условия:</w:t>
      </w:r>
    </w:p>
    <w:p w:rsidR="007772B0" w:rsidRDefault="007772B0" w:rsidP="007772B0">
      <w:pPr>
        <w:pStyle w:val="af9"/>
        <w:numPr>
          <w:ilvl w:val="0"/>
          <w:numId w:val="129"/>
        </w:numPr>
        <w:tabs>
          <w:tab w:val="left" w:pos="1560"/>
        </w:tabs>
        <w:rPr>
          <w:rFonts w:ascii="Times New Roman" w:hAnsi="Times New Roman" w:cs="Times New Roman"/>
          <w:sz w:val="28"/>
          <w:szCs w:val="28"/>
        </w:rPr>
      </w:pPr>
      <w:r>
        <w:rPr>
          <w:rFonts w:ascii="Times New Roman" w:hAnsi="Times New Roman" w:cs="Times New Roman"/>
          <w:sz w:val="28"/>
          <w:szCs w:val="28"/>
        </w:rPr>
        <w:t>Ежемесячные (пособия семье, имеющих детей):</w:t>
      </w:r>
    </w:p>
    <w:p w:rsidR="007772B0" w:rsidRDefault="007772B0" w:rsidP="007772B0">
      <w:pPr>
        <w:pStyle w:val="af9"/>
        <w:numPr>
          <w:ilvl w:val="0"/>
          <w:numId w:val="130"/>
        </w:numPr>
        <w:tabs>
          <w:tab w:val="left" w:pos="1560"/>
        </w:tabs>
        <w:rPr>
          <w:rFonts w:ascii="Times New Roman" w:hAnsi="Times New Roman" w:cs="Times New Roman"/>
          <w:sz w:val="28"/>
          <w:szCs w:val="28"/>
        </w:rPr>
      </w:pPr>
      <w:r>
        <w:rPr>
          <w:rFonts w:ascii="Times New Roman" w:hAnsi="Times New Roman" w:cs="Times New Roman"/>
          <w:sz w:val="28"/>
          <w:szCs w:val="28"/>
        </w:rPr>
        <w:t>С месяца обращения;</w:t>
      </w:r>
    </w:p>
    <w:p w:rsidR="007772B0" w:rsidRDefault="007772B0" w:rsidP="007772B0">
      <w:pPr>
        <w:pStyle w:val="af9"/>
        <w:numPr>
          <w:ilvl w:val="0"/>
          <w:numId w:val="130"/>
        </w:numPr>
        <w:tabs>
          <w:tab w:val="left" w:pos="1560"/>
        </w:tabs>
        <w:rPr>
          <w:rFonts w:ascii="Times New Roman" w:hAnsi="Times New Roman" w:cs="Times New Roman"/>
          <w:sz w:val="28"/>
          <w:szCs w:val="28"/>
        </w:rPr>
      </w:pPr>
      <w:r>
        <w:rPr>
          <w:rFonts w:ascii="Times New Roman" w:hAnsi="Times New Roman" w:cs="Times New Roman"/>
          <w:sz w:val="28"/>
          <w:szCs w:val="28"/>
        </w:rPr>
        <w:t>По исполнению ребенку 16 лет или 18 лет (</w:t>
      </w:r>
      <w:proofErr w:type="spellStart"/>
      <w:r>
        <w:rPr>
          <w:rFonts w:ascii="Times New Roman" w:hAnsi="Times New Roman" w:cs="Times New Roman"/>
          <w:sz w:val="28"/>
          <w:szCs w:val="28"/>
        </w:rPr>
        <w:t>общеоб</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кола</w:t>
      </w:r>
      <w:proofErr w:type="spellEnd"/>
      <w:r>
        <w:rPr>
          <w:rFonts w:ascii="Times New Roman" w:hAnsi="Times New Roman" w:cs="Times New Roman"/>
          <w:sz w:val="28"/>
          <w:szCs w:val="28"/>
        </w:rPr>
        <w:t>).</w:t>
      </w:r>
    </w:p>
    <w:p w:rsidR="007772B0" w:rsidRDefault="007772B0" w:rsidP="007772B0">
      <w:pPr>
        <w:pStyle w:val="af9"/>
        <w:numPr>
          <w:ilvl w:val="0"/>
          <w:numId w:val="129"/>
        </w:numPr>
        <w:tabs>
          <w:tab w:val="left" w:pos="1560"/>
        </w:tabs>
        <w:rPr>
          <w:rFonts w:ascii="Times New Roman" w:hAnsi="Times New Roman" w:cs="Times New Roman"/>
          <w:sz w:val="28"/>
          <w:szCs w:val="28"/>
        </w:rPr>
      </w:pPr>
      <w:proofErr w:type="gramStart"/>
      <w:r>
        <w:rPr>
          <w:rFonts w:ascii="Times New Roman" w:hAnsi="Times New Roman" w:cs="Times New Roman"/>
          <w:sz w:val="28"/>
          <w:szCs w:val="28"/>
        </w:rPr>
        <w:t>Единовременные (по смерти, по рождению):</w:t>
      </w:r>
      <w:proofErr w:type="gramEnd"/>
    </w:p>
    <w:p w:rsidR="007772B0" w:rsidRDefault="007772B0" w:rsidP="007772B0">
      <w:pPr>
        <w:pStyle w:val="af9"/>
        <w:numPr>
          <w:ilvl w:val="0"/>
          <w:numId w:val="131"/>
        </w:numPr>
        <w:tabs>
          <w:tab w:val="left" w:pos="1560"/>
        </w:tabs>
        <w:rPr>
          <w:rFonts w:ascii="Times New Roman" w:hAnsi="Times New Roman" w:cs="Times New Roman"/>
          <w:sz w:val="28"/>
          <w:szCs w:val="28"/>
        </w:rPr>
      </w:pPr>
      <w:r>
        <w:rPr>
          <w:rFonts w:ascii="Times New Roman" w:hAnsi="Times New Roman" w:cs="Times New Roman"/>
          <w:sz w:val="28"/>
          <w:szCs w:val="28"/>
        </w:rPr>
        <w:t>В день обращения (по смерти);</w:t>
      </w:r>
    </w:p>
    <w:p w:rsidR="007772B0" w:rsidRDefault="007772B0" w:rsidP="007772B0">
      <w:pPr>
        <w:pStyle w:val="af9"/>
        <w:numPr>
          <w:ilvl w:val="0"/>
          <w:numId w:val="131"/>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В течение 6 месяцев обращение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по смерти и по рождению).</w:t>
      </w:r>
    </w:p>
    <w:p w:rsidR="007772B0" w:rsidRDefault="007772B0" w:rsidP="007772B0">
      <w:pPr>
        <w:tabs>
          <w:tab w:val="left" w:pos="1560"/>
        </w:tabs>
        <w:rPr>
          <w:rFonts w:ascii="Times New Roman" w:hAnsi="Times New Roman" w:cs="Times New Roman"/>
          <w:b/>
          <w:sz w:val="28"/>
          <w:szCs w:val="28"/>
        </w:rPr>
      </w:pPr>
    </w:p>
    <w:p w:rsidR="007772B0" w:rsidRDefault="007772B0" w:rsidP="007772B0">
      <w:pPr>
        <w:pStyle w:val="1"/>
        <w:jc w:val="center"/>
        <w:rPr>
          <w:sz w:val="28"/>
          <w:szCs w:val="28"/>
        </w:rPr>
      </w:pPr>
      <w:bookmarkStart w:id="53" w:name="_Toc390007571"/>
      <w:r>
        <w:rPr>
          <w:sz w:val="28"/>
          <w:szCs w:val="28"/>
        </w:rPr>
        <w:lastRenderedPageBreak/>
        <w:t>ЗАЩИТА ПРАВ РЕБЕНКА В СВЕРДЛОВСКОЙ ОБЛАСТИ</w:t>
      </w:r>
      <w:bookmarkEnd w:id="53"/>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 xml:space="preserve">Регулируется </w:t>
      </w:r>
      <w:proofErr w:type="gramStart"/>
      <w:r>
        <w:rPr>
          <w:rFonts w:ascii="Times New Roman" w:hAnsi="Times New Roman" w:cs="Times New Roman"/>
          <w:sz w:val="28"/>
          <w:szCs w:val="28"/>
        </w:rPr>
        <w:t>ОЗ</w:t>
      </w:r>
      <w:proofErr w:type="gramEnd"/>
      <w:r>
        <w:rPr>
          <w:rFonts w:ascii="Times New Roman" w:hAnsi="Times New Roman" w:cs="Times New Roman"/>
          <w:sz w:val="28"/>
          <w:szCs w:val="28"/>
        </w:rPr>
        <w:t xml:space="preserve"> №28-ОЗ «О защите прав ребенка», от 23.10.95 г. с изменениями на 01.01.13 г.</w:t>
      </w:r>
    </w:p>
    <w:p w:rsidR="007772B0" w:rsidRDefault="007772B0" w:rsidP="007772B0">
      <w:pPr>
        <w:pStyle w:val="af9"/>
        <w:numPr>
          <w:ilvl w:val="0"/>
          <w:numId w:val="132"/>
        </w:numPr>
        <w:tabs>
          <w:tab w:val="left" w:pos="1560"/>
        </w:tabs>
        <w:rPr>
          <w:rFonts w:ascii="Times New Roman" w:hAnsi="Times New Roman" w:cs="Times New Roman"/>
          <w:sz w:val="28"/>
          <w:szCs w:val="28"/>
        </w:rPr>
      </w:pPr>
      <w:r>
        <w:rPr>
          <w:rFonts w:ascii="Times New Roman" w:hAnsi="Times New Roman" w:cs="Times New Roman"/>
          <w:sz w:val="28"/>
          <w:szCs w:val="28"/>
        </w:rPr>
        <w:t>Социальное пособие беременным женщинам. Рассчитывается без учета районного коэффициента. Выплачивается женщинам, вставшие в ранние сроки беременности на учет в мед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чреждения. </w:t>
      </w:r>
    </w:p>
    <w:p w:rsidR="007772B0" w:rsidRDefault="007772B0" w:rsidP="007772B0">
      <w:pPr>
        <w:pStyle w:val="af9"/>
        <w:tabs>
          <w:tab w:val="left" w:pos="1560"/>
        </w:tabs>
        <w:rPr>
          <w:rFonts w:ascii="Times New Roman" w:hAnsi="Times New Roman" w:cs="Times New Roman"/>
          <w:sz w:val="28"/>
          <w:szCs w:val="28"/>
        </w:rPr>
      </w:pPr>
      <w:r>
        <w:rPr>
          <w:rFonts w:ascii="Times New Roman" w:hAnsi="Times New Roman" w:cs="Times New Roman"/>
          <w:sz w:val="28"/>
          <w:szCs w:val="28"/>
        </w:rPr>
        <w:t>Это работающие беременные женщины и несовершеннолетние беременные.</w:t>
      </w:r>
    </w:p>
    <w:p w:rsidR="007772B0" w:rsidRDefault="007772B0" w:rsidP="007772B0">
      <w:pPr>
        <w:pStyle w:val="af9"/>
        <w:numPr>
          <w:ilvl w:val="0"/>
          <w:numId w:val="132"/>
        </w:numPr>
        <w:tabs>
          <w:tab w:val="left" w:pos="1560"/>
        </w:tabs>
        <w:rPr>
          <w:rFonts w:ascii="Times New Roman" w:hAnsi="Times New Roman" w:cs="Times New Roman"/>
          <w:sz w:val="28"/>
          <w:szCs w:val="28"/>
        </w:rPr>
      </w:pPr>
      <w:r>
        <w:rPr>
          <w:rFonts w:ascii="Times New Roman" w:hAnsi="Times New Roman" w:cs="Times New Roman"/>
          <w:sz w:val="28"/>
          <w:szCs w:val="28"/>
        </w:rPr>
        <w:t>Ежемесячное пособие родителю (лицо его заменяющий) инвалида. РАЗМЕР – 1055 руб.</w:t>
      </w:r>
    </w:p>
    <w:p w:rsidR="007772B0" w:rsidRDefault="007772B0" w:rsidP="007772B0">
      <w:pPr>
        <w:pStyle w:val="af9"/>
        <w:numPr>
          <w:ilvl w:val="0"/>
          <w:numId w:val="132"/>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Единовременная денежная выплата на проведение ремонта </w:t>
      </w:r>
      <w:proofErr w:type="spellStart"/>
      <w:r>
        <w:rPr>
          <w:rFonts w:ascii="Times New Roman" w:hAnsi="Times New Roman" w:cs="Times New Roman"/>
          <w:sz w:val="28"/>
          <w:szCs w:val="28"/>
        </w:rPr>
        <w:t>илого</w:t>
      </w:r>
      <w:proofErr w:type="spellEnd"/>
      <w:r>
        <w:rPr>
          <w:rFonts w:ascii="Times New Roman" w:hAnsi="Times New Roman" w:cs="Times New Roman"/>
          <w:sz w:val="28"/>
          <w:szCs w:val="28"/>
        </w:rPr>
        <w:t xml:space="preserve"> помещения</w:t>
      </w:r>
    </w:p>
    <w:p w:rsidR="007772B0" w:rsidRDefault="007772B0" w:rsidP="007772B0">
      <w:pPr>
        <w:pStyle w:val="af9"/>
        <w:tabs>
          <w:tab w:val="left" w:pos="1560"/>
        </w:tabs>
        <w:rPr>
          <w:rFonts w:ascii="Times New Roman" w:hAnsi="Times New Roman" w:cs="Times New Roman"/>
          <w:sz w:val="28"/>
          <w:szCs w:val="28"/>
        </w:rPr>
      </w:pPr>
      <w:r>
        <w:rPr>
          <w:rFonts w:ascii="Times New Roman" w:hAnsi="Times New Roman" w:cs="Times New Roman"/>
          <w:sz w:val="28"/>
          <w:szCs w:val="28"/>
        </w:rPr>
        <w:t>Единовременно детям сиротам и детям оставшимися без попечения родителей, имеющим закрепленное за ними жилое помещение единственными собственниками которого они являются. РАЗМЕР – 100000 руб.</w:t>
      </w:r>
    </w:p>
    <w:p w:rsidR="007772B0" w:rsidRDefault="007772B0" w:rsidP="007772B0">
      <w:pPr>
        <w:pStyle w:val="af9"/>
        <w:numPr>
          <w:ilvl w:val="0"/>
          <w:numId w:val="132"/>
        </w:numPr>
        <w:tabs>
          <w:tab w:val="left" w:pos="1560"/>
        </w:tabs>
        <w:rPr>
          <w:rFonts w:ascii="Times New Roman" w:hAnsi="Times New Roman" w:cs="Times New Roman"/>
          <w:sz w:val="28"/>
          <w:szCs w:val="28"/>
        </w:rPr>
      </w:pPr>
      <w:r>
        <w:rPr>
          <w:rFonts w:ascii="Times New Roman" w:hAnsi="Times New Roman" w:cs="Times New Roman"/>
          <w:sz w:val="28"/>
          <w:szCs w:val="28"/>
        </w:rPr>
        <w:t>Единовременное пособие женщине, родившей одновременно 2-х и более детей (с 01.01.12 г.). РАЗМЕР – 5000 руб.</w:t>
      </w:r>
    </w:p>
    <w:p w:rsidR="007772B0" w:rsidRDefault="007772B0" w:rsidP="007772B0">
      <w:pPr>
        <w:pStyle w:val="af9"/>
        <w:numPr>
          <w:ilvl w:val="0"/>
          <w:numId w:val="132"/>
        </w:numPr>
        <w:tabs>
          <w:tab w:val="left" w:pos="1560"/>
        </w:tabs>
        <w:rPr>
          <w:rFonts w:ascii="Times New Roman" w:hAnsi="Times New Roman" w:cs="Times New Roman"/>
          <w:sz w:val="28"/>
          <w:szCs w:val="28"/>
        </w:rPr>
      </w:pPr>
      <w:r>
        <w:rPr>
          <w:rFonts w:ascii="Times New Roman" w:hAnsi="Times New Roman" w:cs="Times New Roman"/>
          <w:sz w:val="28"/>
          <w:szCs w:val="28"/>
        </w:rPr>
        <w:t>Единовременное пособие женщине, родившей 3-го  и последующих детей (с 01.01.12 г.)</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азмер – 5000 руб.</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Закон Свердловской области от 20.11.09 г. №100-ОЗ «О социальной поддержке многодетных семей».</w:t>
      </w:r>
    </w:p>
    <w:p w:rsidR="007772B0" w:rsidRDefault="007772B0" w:rsidP="007772B0">
      <w:pPr>
        <w:pStyle w:val="af9"/>
        <w:numPr>
          <w:ilvl w:val="0"/>
          <w:numId w:val="133"/>
        </w:numPr>
        <w:tabs>
          <w:tab w:val="left" w:pos="1560"/>
        </w:tabs>
        <w:rPr>
          <w:rFonts w:ascii="Times New Roman" w:hAnsi="Times New Roman" w:cs="Times New Roman"/>
          <w:sz w:val="28"/>
          <w:szCs w:val="28"/>
        </w:rPr>
      </w:pPr>
      <w:r>
        <w:rPr>
          <w:rFonts w:ascii="Times New Roman" w:hAnsi="Times New Roman" w:cs="Times New Roman"/>
          <w:sz w:val="28"/>
          <w:szCs w:val="28"/>
        </w:rPr>
        <w:t>Ежемесячное пособие на проезд по территории Свердловской области на всех видах городского пассажирского транспорта и автомобильном транспорте пригородных маршрутов учащимся в общеобразовательных организациях из многодетных семей.</w:t>
      </w:r>
    </w:p>
    <w:p w:rsidR="007772B0" w:rsidRDefault="007772B0" w:rsidP="007772B0">
      <w:pPr>
        <w:pStyle w:val="af9"/>
        <w:tabs>
          <w:tab w:val="left" w:pos="1560"/>
        </w:tabs>
        <w:rPr>
          <w:rFonts w:ascii="Times New Roman" w:hAnsi="Times New Roman" w:cs="Times New Roman"/>
          <w:sz w:val="28"/>
          <w:szCs w:val="28"/>
        </w:rPr>
      </w:pPr>
      <w:r>
        <w:rPr>
          <w:rFonts w:ascii="Times New Roman" w:hAnsi="Times New Roman" w:cs="Times New Roman"/>
          <w:sz w:val="28"/>
          <w:szCs w:val="28"/>
        </w:rPr>
        <w:t>До 18 лет общеобразовательных организаций цена проезда – 361 руб. на каждого ребенка.</w:t>
      </w:r>
    </w:p>
    <w:p w:rsidR="007772B0" w:rsidRDefault="007772B0" w:rsidP="007772B0">
      <w:pPr>
        <w:pStyle w:val="af9"/>
        <w:numPr>
          <w:ilvl w:val="0"/>
          <w:numId w:val="133"/>
        </w:numPr>
        <w:tabs>
          <w:tab w:val="left" w:pos="1560"/>
        </w:tabs>
        <w:rPr>
          <w:rFonts w:ascii="Times New Roman" w:hAnsi="Times New Roman" w:cs="Times New Roman"/>
          <w:sz w:val="28"/>
          <w:szCs w:val="28"/>
        </w:rPr>
      </w:pPr>
      <w:r>
        <w:rPr>
          <w:rFonts w:ascii="Times New Roman" w:hAnsi="Times New Roman" w:cs="Times New Roman"/>
          <w:sz w:val="28"/>
          <w:szCs w:val="28"/>
        </w:rPr>
        <w:t>Ежемесячная денежная выплата по достижению 3-го ребенка или последующих детей рожденных после 31.12.12 г. возраста 3х лет.</w:t>
      </w:r>
    </w:p>
    <w:p w:rsidR="007772B0" w:rsidRDefault="007772B0" w:rsidP="007772B0">
      <w:pPr>
        <w:tabs>
          <w:tab w:val="left" w:pos="1560"/>
        </w:tabs>
        <w:ind w:left="360"/>
        <w:rPr>
          <w:rFonts w:ascii="Times New Roman" w:hAnsi="Times New Roman" w:cs="Times New Roman"/>
          <w:sz w:val="28"/>
          <w:szCs w:val="28"/>
        </w:rPr>
      </w:pPr>
      <w:r>
        <w:rPr>
          <w:rFonts w:ascii="Times New Roman" w:hAnsi="Times New Roman" w:cs="Times New Roman"/>
          <w:sz w:val="28"/>
          <w:szCs w:val="28"/>
        </w:rPr>
        <w:t>Условие: многодетная семья, имеющая среднедушевой доход ниже установления в Свердловской области величины прожиточного минимума на душу населения.</w:t>
      </w:r>
    </w:p>
    <w:p w:rsidR="007772B0" w:rsidRDefault="007772B0" w:rsidP="007772B0">
      <w:pPr>
        <w:tabs>
          <w:tab w:val="left" w:pos="1560"/>
        </w:tabs>
        <w:ind w:left="360"/>
        <w:rPr>
          <w:rFonts w:ascii="Times New Roman" w:hAnsi="Times New Roman" w:cs="Times New Roman"/>
          <w:sz w:val="28"/>
          <w:szCs w:val="28"/>
        </w:rPr>
      </w:pPr>
      <w:r>
        <w:rPr>
          <w:rFonts w:ascii="Times New Roman" w:hAnsi="Times New Roman" w:cs="Times New Roman"/>
          <w:sz w:val="28"/>
          <w:szCs w:val="28"/>
        </w:rPr>
        <w:t>Размер: величина прожиточного минимума на детей на квартал, в котором подано заявление о назначении ежемесячной денежной выплаты.</w:t>
      </w:r>
    </w:p>
    <w:p w:rsidR="007772B0" w:rsidRDefault="007772B0" w:rsidP="007772B0">
      <w:pPr>
        <w:tabs>
          <w:tab w:val="left" w:pos="1560"/>
        </w:tabs>
        <w:ind w:left="360"/>
        <w:rPr>
          <w:rFonts w:ascii="Times New Roman" w:hAnsi="Times New Roman" w:cs="Times New Roman"/>
          <w:sz w:val="28"/>
          <w:szCs w:val="28"/>
        </w:rPr>
      </w:pPr>
      <w:r>
        <w:rPr>
          <w:rFonts w:ascii="Times New Roman" w:hAnsi="Times New Roman" w:cs="Times New Roman"/>
          <w:sz w:val="28"/>
          <w:szCs w:val="28"/>
        </w:rPr>
        <w:lastRenderedPageBreak/>
        <w:t xml:space="preserve">Закон </w:t>
      </w:r>
      <w:proofErr w:type="gramStart"/>
      <w:r>
        <w:rPr>
          <w:rFonts w:ascii="Times New Roman" w:hAnsi="Times New Roman" w:cs="Times New Roman"/>
          <w:sz w:val="28"/>
          <w:szCs w:val="28"/>
        </w:rPr>
        <w:t>ОЗ</w:t>
      </w:r>
      <w:proofErr w:type="gramEnd"/>
      <w:r>
        <w:rPr>
          <w:rFonts w:ascii="Times New Roman" w:hAnsi="Times New Roman" w:cs="Times New Roman"/>
          <w:sz w:val="28"/>
          <w:szCs w:val="28"/>
        </w:rPr>
        <w:t xml:space="preserve"> №126-ОЗ от 29.10.07 г. «Об оказании в Свердловской области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социальной помощи, и предоставление соц. гарантий  малоимущим семьям, малоимущим одиноко проживающим гражданам».</w:t>
      </w:r>
    </w:p>
    <w:p w:rsidR="007772B0" w:rsidRDefault="007772B0" w:rsidP="007772B0">
      <w:pPr>
        <w:pStyle w:val="af9"/>
        <w:numPr>
          <w:ilvl w:val="0"/>
          <w:numId w:val="134"/>
        </w:numPr>
        <w:tabs>
          <w:tab w:val="left" w:pos="1560"/>
        </w:tabs>
        <w:rPr>
          <w:rFonts w:ascii="Times New Roman" w:hAnsi="Times New Roman" w:cs="Times New Roman"/>
          <w:sz w:val="28"/>
          <w:szCs w:val="28"/>
        </w:rPr>
      </w:pPr>
      <w:r>
        <w:rPr>
          <w:rFonts w:ascii="Times New Roman" w:hAnsi="Times New Roman" w:cs="Times New Roman"/>
          <w:sz w:val="28"/>
          <w:szCs w:val="28"/>
        </w:rPr>
        <w:t>Соц. пособие малоимущим семьям, малоимущим одиноко проживающим гражданам ежемесячно из расчета 369 руб. на одного человека.</w:t>
      </w:r>
    </w:p>
    <w:p w:rsidR="007772B0" w:rsidRDefault="007772B0" w:rsidP="007772B0">
      <w:pPr>
        <w:pStyle w:val="af9"/>
        <w:numPr>
          <w:ilvl w:val="0"/>
          <w:numId w:val="134"/>
        </w:numPr>
        <w:tabs>
          <w:tab w:val="left" w:pos="1560"/>
        </w:tabs>
        <w:rPr>
          <w:rFonts w:ascii="Times New Roman" w:hAnsi="Times New Roman" w:cs="Times New Roman"/>
          <w:sz w:val="28"/>
          <w:szCs w:val="28"/>
        </w:rPr>
      </w:pPr>
      <w:r>
        <w:rPr>
          <w:rFonts w:ascii="Times New Roman" w:hAnsi="Times New Roman" w:cs="Times New Roman"/>
          <w:sz w:val="28"/>
          <w:szCs w:val="28"/>
        </w:rPr>
        <w:t>Соц. пособие реабилитированным лицам и лицам, пострадавшим от политических репрессий. Ежегодно -  1108 руб.</w:t>
      </w:r>
    </w:p>
    <w:p w:rsidR="007772B0" w:rsidRDefault="007772B0" w:rsidP="007772B0">
      <w:pPr>
        <w:pStyle w:val="af9"/>
        <w:numPr>
          <w:ilvl w:val="0"/>
          <w:numId w:val="134"/>
        </w:numPr>
        <w:tabs>
          <w:tab w:val="left" w:pos="1560"/>
        </w:tabs>
        <w:rPr>
          <w:rFonts w:ascii="Times New Roman" w:hAnsi="Times New Roman" w:cs="Times New Roman"/>
          <w:sz w:val="28"/>
          <w:szCs w:val="28"/>
        </w:rPr>
      </w:pPr>
      <w:r>
        <w:rPr>
          <w:rFonts w:ascii="Times New Roman" w:hAnsi="Times New Roman" w:cs="Times New Roman"/>
          <w:sz w:val="28"/>
          <w:szCs w:val="28"/>
        </w:rPr>
        <w:t>Частичная компенсация затрат на приобретение бытового газа раз в полгода – 50 % расходов в пределах нормативов. Малоимущая семья или малоимущий одиноко проживающий гражданин.</w:t>
      </w:r>
    </w:p>
    <w:p w:rsidR="007772B0" w:rsidRDefault="007772B0" w:rsidP="007772B0">
      <w:pPr>
        <w:pStyle w:val="af9"/>
        <w:numPr>
          <w:ilvl w:val="0"/>
          <w:numId w:val="134"/>
        </w:numPr>
        <w:tabs>
          <w:tab w:val="left" w:pos="1560"/>
        </w:tabs>
        <w:rPr>
          <w:rFonts w:ascii="Times New Roman" w:hAnsi="Times New Roman" w:cs="Times New Roman"/>
          <w:sz w:val="28"/>
          <w:szCs w:val="28"/>
        </w:rPr>
      </w:pPr>
      <w:r>
        <w:rPr>
          <w:rFonts w:ascii="Times New Roman" w:hAnsi="Times New Roman" w:cs="Times New Roman"/>
          <w:sz w:val="28"/>
          <w:szCs w:val="28"/>
        </w:rPr>
        <w:t xml:space="preserve">Частичная компенсация затрат/ освобождение от затрат на подключение  жилых помещений к газовым сетям. Единовременно 90 % затрат, но не более 35000 руб. </w:t>
      </w:r>
      <w:proofErr w:type="gramStart"/>
      <w:r>
        <w:rPr>
          <w:rFonts w:ascii="Times New Roman" w:hAnsi="Times New Roman" w:cs="Times New Roman"/>
          <w:sz w:val="28"/>
          <w:szCs w:val="28"/>
        </w:rPr>
        <w:t>малоимущим</w:t>
      </w:r>
      <w:proofErr w:type="gramEnd"/>
      <w:r>
        <w:rPr>
          <w:rFonts w:ascii="Times New Roman" w:hAnsi="Times New Roman" w:cs="Times New Roman"/>
          <w:sz w:val="28"/>
          <w:szCs w:val="28"/>
        </w:rPr>
        <w:t>.</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 xml:space="preserve">Закон </w:t>
      </w:r>
      <w:proofErr w:type="gramStart"/>
      <w:r>
        <w:rPr>
          <w:rFonts w:ascii="Times New Roman" w:hAnsi="Times New Roman" w:cs="Times New Roman"/>
          <w:sz w:val="28"/>
          <w:szCs w:val="28"/>
        </w:rPr>
        <w:t>ОЗ</w:t>
      </w:r>
      <w:proofErr w:type="gramEnd"/>
      <w:r>
        <w:rPr>
          <w:rFonts w:ascii="Times New Roman" w:hAnsi="Times New Roman" w:cs="Times New Roman"/>
          <w:sz w:val="28"/>
          <w:szCs w:val="28"/>
        </w:rPr>
        <w:t xml:space="preserve"> №116-ОЗ от 10.12.05 г. «О размере оплаты труда приемных родителей и льготах предоставленных семье в Свердловской области.</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Оплата труда приемных родителей ежемесячно по договору о передаче ребенка на воспитание в семью – 3330 руб. каждому приемному родителю, 1950 руб. при принятии на  воспитание ребенка одним родителем.</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Оплата труда увеличивается на 50%  за каждого ребенка, начиная  со 2-го, находящегося на воспитании, и на 70% на каждого ребенка инвалида.</w:t>
      </w:r>
    </w:p>
    <w:p w:rsidR="007772B0" w:rsidRDefault="007772B0" w:rsidP="007772B0">
      <w:pPr>
        <w:tabs>
          <w:tab w:val="left" w:pos="1560"/>
        </w:tabs>
        <w:rPr>
          <w:rFonts w:ascii="Times New Roman" w:hAnsi="Times New Roman" w:cs="Times New Roman"/>
          <w:sz w:val="28"/>
          <w:szCs w:val="28"/>
        </w:rPr>
      </w:pPr>
      <w:proofErr w:type="gramStart"/>
      <w:r>
        <w:rPr>
          <w:rFonts w:ascii="Times New Roman" w:hAnsi="Times New Roman" w:cs="Times New Roman"/>
          <w:sz w:val="28"/>
          <w:szCs w:val="28"/>
        </w:rPr>
        <w:t>ОЗ</w:t>
      </w:r>
      <w:proofErr w:type="gramEnd"/>
      <w:r>
        <w:rPr>
          <w:rFonts w:ascii="Times New Roman" w:hAnsi="Times New Roman" w:cs="Times New Roman"/>
          <w:sz w:val="28"/>
          <w:szCs w:val="28"/>
        </w:rPr>
        <w:t xml:space="preserve"> №108-ОЗ т 23.12.10 г. «О единовременной денежной выплате на усыновление» (33549 руб. без районного </w:t>
      </w:r>
      <w:proofErr w:type="spellStart"/>
      <w:r>
        <w:rPr>
          <w:rFonts w:ascii="Times New Roman" w:hAnsi="Times New Roman" w:cs="Times New Roman"/>
          <w:sz w:val="28"/>
          <w:szCs w:val="28"/>
        </w:rPr>
        <w:t>кэф</w:t>
      </w:r>
      <w:proofErr w:type="spellEnd"/>
      <w:r>
        <w:rPr>
          <w:rFonts w:ascii="Times New Roman" w:hAnsi="Times New Roman" w:cs="Times New Roman"/>
          <w:sz w:val="28"/>
          <w:szCs w:val="28"/>
        </w:rPr>
        <w:t>.).</w:t>
      </w:r>
    </w:p>
    <w:p w:rsidR="007772B0" w:rsidRDefault="007772B0" w:rsidP="007772B0">
      <w:pPr>
        <w:tabs>
          <w:tab w:val="left" w:pos="1560"/>
        </w:tabs>
        <w:rPr>
          <w:rFonts w:ascii="Times New Roman" w:hAnsi="Times New Roman" w:cs="Times New Roman"/>
          <w:sz w:val="28"/>
          <w:szCs w:val="28"/>
        </w:rPr>
      </w:pPr>
    </w:p>
    <w:p w:rsidR="007772B0" w:rsidRDefault="007772B0" w:rsidP="007772B0">
      <w:pPr>
        <w:tabs>
          <w:tab w:val="left" w:pos="1560"/>
        </w:tabs>
        <w:jc w:val="center"/>
        <w:rPr>
          <w:rFonts w:ascii="Times New Roman" w:hAnsi="Times New Roman" w:cs="Times New Roman"/>
          <w:b/>
          <w:sz w:val="28"/>
          <w:szCs w:val="28"/>
        </w:rPr>
      </w:pPr>
    </w:p>
    <w:p w:rsidR="007772B0" w:rsidRDefault="007772B0" w:rsidP="007772B0">
      <w:pPr>
        <w:tabs>
          <w:tab w:val="left" w:pos="1560"/>
        </w:tabs>
        <w:rPr>
          <w:rFonts w:ascii="Times New Roman" w:hAnsi="Times New Roman" w:cs="Times New Roman"/>
          <w:b/>
          <w:sz w:val="28"/>
          <w:szCs w:val="28"/>
        </w:rPr>
      </w:pPr>
    </w:p>
    <w:p w:rsidR="007772B0" w:rsidRDefault="007772B0" w:rsidP="007772B0">
      <w:pPr>
        <w:pStyle w:val="1"/>
        <w:rPr>
          <w:sz w:val="28"/>
          <w:szCs w:val="28"/>
        </w:rPr>
      </w:pPr>
      <w:bookmarkStart w:id="54" w:name="_Toc390007572"/>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r>
        <w:rPr>
          <w:sz w:val="28"/>
          <w:szCs w:val="28"/>
        </w:rPr>
        <w:lastRenderedPageBreak/>
        <w:t>МАТЕРИАЛЬНАЯ ПОМОЩЬ ЧЛЕНАМ СЕМЕЙ И ИНВАЛИДАМ-ВОЕННОСЛУЖАЩИМ</w:t>
      </w:r>
      <w:bookmarkEnd w:id="54"/>
    </w:p>
    <w:p w:rsidR="007772B0" w:rsidRDefault="007772B0" w:rsidP="007772B0">
      <w:pPr>
        <w:tabs>
          <w:tab w:val="left" w:pos="1560"/>
        </w:tabs>
        <w:rPr>
          <w:rFonts w:ascii="Times New Roman" w:hAnsi="Times New Roman" w:cs="Times New Roman"/>
          <w:sz w:val="28"/>
          <w:szCs w:val="28"/>
        </w:rPr>
      </w:pPr>
      <w:proofErr w:type="gramStart"/>
      <w:r>
        <w:rPr>
          <w:rFonts w:ascii="Times New Roman" w:hAnsi="Times New Roman" w:cs="Times New Roman"/>
          <w:sz w:val="28"/>
          <w:szCs w:val="28"/>
        </w:rPr>
        <w:t>ОЗ</w:t>
      </w:r>
      <w:proofErr w:type="gramEnd"/>
      <w:r>
        <w:rPr>
          <w:rFonts w:ascii="Times New Roman" w:hAnsi="Times New Roman" w:cs="Times New Roman"/>
          <w:sz w:val="28"/>
          <w:szCs w:val="28"/>
        </w:rPr>
        <w:t xml:space="preserve"> от 15.07.05 г. №77-ОЗ «О ежемесячном пособии гражданину, уволенному с военной службы, признанному инвалидом </w:t>
      </w:r>
      <w:proofErr w:type="spellStart"/>
      <w:r>
        <w:rPr>
          <w:rFonts w:ascii="Times New Roman" w:hAnsi="Times New Roman" w:cs="Times New Roman"/>
          <w:sz w:val="28"/>
          <w:szCs w:val="28"/>
        </w:rPr>
        <w:t>вследствии</w:t>
      </w:r>
      <w:proofErr w:type="spellEnd"/>
      <w:r>
        <w:rPr>
          <w:rFonts w:ascii="Times New Roman" w:hAnsi="Times New Roman" w:cs="Times New Roman"/>
          <w:sz w:val="28"/>
          <w:szCs w:val="28"/>
        </w:rPr>
        <w:t xml:space="preserve"> военной травмы, либо заболеванием, полученным в период военной службы».</w:t>
      </w:r>
    </w:p>
    <w:tbl>
      <w:tblPr>
        <w:tblStyle w:val="aff1"/>
        <w:tblW w:w="0" w:type="auto"/>
        <w:tblLook w:val="04A0"/>
      </w:tblPr>
      <w:tblGrid>
        <w:gridCol w:w="3189"/>
        <w:gridCol w:w="3190"/>
        <w:gridCol w:w="3191"/>
      </w:tblGrid>
      <w:tr w:rsidR="007772B0" w:rsidTr="007772B0">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Группа инвалидности</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proofErr w:type="spellStart"/>
            <w:r>
              <w:rPr>
                <w:rFonts w:ascii="Times New Roman" w:hAnsi="Times New Roman" w:cs="Times New Roman"/>
                <w:sz w:val="28"/>
                <w:szCs w:val="28"/>
              </w:rPr>
              <w:t>Вследствии</w:t>
            </w:r>
            <w:proofErr w:type="spellEnd"/>
            <w:r>
              <w:rPr>
                <w:rFonts w:ascii="Times New Roman" w:hAnsi="Times New Roman" w:cs="Times New Roman"/>
                <w:sz w:val="28"/>
                <w:szCs w:val="28"/>
              </w:rPr>
              <w:t xml:space="preserve"> военной травмы</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 xml:space="preserve">Заболевание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вон.службы</w:t>
            </w:r>
            <w:proofErr w:type="spellEnd"/>
          </w:p>
        </w:tc>
      </w:tr>
      <w:tr w:rsidR="007772B0" w:rsidTr="007772B0">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группа </w:t>
            </w:r>
          </w:p>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группа</w:t>
            </w:r>
          </w:p>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группа</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4220</w:t>
            </w:r>
          </w:p>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2532</w:t>
            </w:r>
          </w:p>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1266</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2954</w:t>
            </w:r>
          </w:p>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1688</w:t>
            </w:r>
          </w:p>
          <w:p w:rsidR="007772B0" w:rsidRDefault="007772B0">
            <w:pPr>
              <w:tabs>
                <w:tab w:val="left" w:pos="1560"/>
              </w:tabs>
              <w:spacing w:after="0"/>
              <w:rPr>
                <w:rFonts w:ascii="Times New Roman" w:hAnsi="Times New Roman" w:cs="Times New Roman"/>
                <w:sz w:val="28"/>
                <w:szCs w:val="28"/>
              </w:rPr>
            </w:pPr>
            <w:r>
              <w:rPr>
                <w:rFonts w:ascii="Times New Roman" w:hAnsi="Times New Roman" w:cs="Times New Roman"/>
                <w:sz w:val="28"/>
                <w:szCs w:val="28"/>
              </w:rPr>
              <w:t>844</w:t>
            </w:r>
          </w:p>
        </w:tc>
      </w:tr>
    </w:tbl>
    <w:p w:rsidR="007772B0" w:rsidRDefault="007772B0" w:rsidP="007772B0">
      <w:pPr>
        <w:tabs>
          <w:tab w:val="left" w:pos="1560"/>
        </w:tabs>
        <w:rPr>
          <w:rFonts w:ascii="Times New Roman" w:hAnsi="Times New Roman" w:cs="Times New Roman"/>
          <w:sz w:val="28"/>
          <w:szCs w:val="28"/>
        </w:rPr>
      </w:pPr>
    </w:p>
    <w:p w:rsidR="007772B0" w:rsidRDefault="007772B0" w:rsidP="007772B0">
      <w:pPr>
        <w:tabs>
          <w:tab w:val="left" w:pos="1560"/>
        </w:tabs>
        <w:rPr>
          <w:rFonts w:ascii="Times New Roman" w:hAnsi="Times New Roman" w:cs="Times New Roman"/>
          <w:sz w:val="28"/>
          <w:szCs w:val="28"/>
        </w:rPr>
      </w:pPr>
      <w:proofErr w:type="gramStart"/>
      <w:r>
        <w:rPr>
          <w:rFonts w:ascii="Times New Roman" w:hAnsi="Times New Roman" w:cs="Times New Roman"/>
          <w:sz w:val="28"/>
          <w:szCs w:val="28"/>
        </w:rPr>
        <w:t>ОЗ</w:t>
      </w:r>
      <w:proofErr w:type="gramEnd"/>
      <w:r>
        <w:rPr>
          <w:rFonts w:ascii="Times New Roman" w:hAnsi="Times New Roman" w:cs="Times New Roman"/>
          <w:sz w:val="28"/>
          <w:szCs w:val="28"/>
        </w:rPr>
        <w:t xml:space="preserve"> №78 от 15.07.05 г. « О соц. защите граждан проживающих на территории Свердловской области получивших увечье/заболевание не повлекших инвалидность при прохождении военной службы.</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Ежемесячное пособие – 711 руб., ежемесячное пособие на проезд на всех видах транспорта, в том числе автомобильного, общего  пользования 361 руб.</w:t>
      </w:r>
    </w:p>
    <w:p w:rsidR="007772B0" w:rsidRDefault="007772B0" w:rsidP="007772B0">
      <w:pPr>
        <w:tabs>
          <w:tab w:val="left" w:pos="1560"/>
        </w:tabs>
        <w:jc w:val="center"/>
        <w:rPr>
          <w:rFonts w:ascii="Times New Roman" w:hAnsi="Times New Roman" w:cs="Times New Roman"/>
          <w:b/>
          <w:sz w:val="28"/>
          <w:szCs w:val="28"/>
        </w:rPr>
      </w:pPr>
      <w:r>
        <w:rPr>
          <w:rFonts w:ascii="Times New Roman" w:hAnsi="Times New Roman" w:cs="Times New Roman"/>
          <w:b/>
          <w:sz w:val="28"/>
          <w:szCs w:val="28"/>
        </w:rPr>
        <w:t>Меры соц. поддержки в Свердловской области.</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ПП Свердловской области от 19.09.6 г. №811 «О единовременной материальной помощи членам семей военнослужащих призванных с территории Свердловской области, (погибших умерших) при  исполнении обязанностей военной службы».</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Единовременная материальная помощь – 5000 руб.</w:t>
      </w:r>
    </w:p>
    <w:p w:rsidR="007772B0" w:rsidRDefault="007772B0" w:rsidP="007772B0">
      <w:pPr>
        <w:tabs>
          <w:tab w:val="left" w:pos="1560"/>
        </w:tabs>
        <w:rPr>
          <w:rFonts w:ascii="Times New Roman" w:hAnsi="Times New Roman" w:cs="Times New Roman"/>
          <w:sz w:val="28"/>
          <w:szCs w:val="28"/>
        </w:rPr>
      </w:pPr>
      <w:r>
        <w:rPr>
          <w:rFonts w:ascii="Times New Roman" w:hAnsi="Times New Roman" w:cs="Times New Roman"/>
          <w:sz w:val="28"/>
          <w:szCs w:val="28"/>
        </w:rPr>
        <w:t xml:space="preserve">Условие: родители военнослужащих, призванных с территории Свердловской области, погибших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исполнение</w:t>
      </w:r>
      <w:proofErr w:type="gramEnd"/>
      <w:r>
        <w:rPr>
          <w:rFonts w:ascii="Times New Roman" w:hAnsi="Times New Roman" w:cs="Times New Roman"/>
          <w:sz w:val="28"/>
          <w:szCs w:val="28"/>
        </w:rPr>
        <w:t xml:space="preserve"> обязанностей военной службы в период с 1962 г., а также их супруги, не вступившие в повторный брак.  </w:t>
      </w:r>
    </w:p>
    <w:p w:rsidR="007772B0" w:rsidRDefault="007772B0" w:rsidP="007772B0">
      <w:pPr>
        <w:rPr>
          <w:rFonts w:ascii="Times New Roman" w:hAnsi="Times New Roman" w:cs="Times New Roman"/>
          <w:sz w:val="28"/>
          <w:szCs w:val="28"/>
        </w:rPr>
      </w:pPr>
    </w:p>
    <w:p w:rsidR="007772B0" w:rsidRDefault="007772B0" w:rsidP="007772B0">
      <w:pPr>
        <w:tabs>
          <w:tab w:val="left" w:pos="4270"/>
        </w:tabs>
        <w:jc w:val="center"/>
        <w:rPr>
          <w:rFonts w:ascii="Times New Roman" w:hAnsi="Times New Roman" w:cs="Times New Roman"/>
          <w:b/>
          <w:sz w:val="28"/>
          <w:szCs w:val="28"/>
        </w:rPr>
      </w:pPr>
      <w:bookmarkStart w:id="55" w:name="_Toc390007573"/>
    </w:p>
    <w:p w:rsidR="007772B0" w:rsidRDefault="007772B0" w:rsidP="007772B0">
      <w:pPr>
        <w:tabs>
          <w:tab w:val="left" w:pos="4270"/>
        </w:tabs>
        <w:jc w:val="center"/>
        <w:rPr>
          <w:rFonts w:ascii="Times New Roman" w:hAnsi="Times New Roman" w:cs="Times New Roman"/>
          <w:b/>
          <w:sz w:val="28"/>
          <w:szCs w:val="28"/>
        </w:rPr>
      </w:pPr>
    </w:p>
    <w:p w:rsidR="007772B0" w:rsidRDefault="007772B0" w:rsidP="007772B0">
      <w:pPr>
        <w:tabs>
          <w:tab w:val="left" w:pos="4270"/>
        </w:tabs>
        <w:jc w:val="center"/>
        <w:rPr>
          <w:rFonts w:ascii="Times New Roman" w:hAnsi="Times New Roman" w:cs="Times New Roman"/>
          <w:b/>
          <w:sz w:val="28"/>
          <w:szCs w:val="28"/>
        </w:rPr>
      </w:pPr>
    </w:p>
    <w:p w:rsidR="007772B0" w:rsidRDefault="007772B0" w:rsidP="007772B0">
      <w:pPr>
        <w:tabs>
          <w:tab w:val="left" w:pos="4270"/>
        </w:tabs>
        <w:jc w:val="center"/>
        <w:rPr>
          <w:rFonts w:ascii="Times New Roman" w:hAnsi="Times New Roman" w:cs="Times New Roman"/>
          <w:b/>
          <w:sz w:val="28"/>
          <w:szCs w:val="28"/>
        </w:rPr>
      </w:pPr>
    </w:p>
    <w:p w:rsidR="007772B0" w:rsidRDefault="007772B0" w:rsidP="007772B0">
      <w:pPr>
        <w:tabs>
          <w:tab w:val="left" w:pos="4270"/>
        </w:tabs>
        <w:jc w:val="center"/>
        <w:rPr>
          <w:rFonts w:ascii="Times New Roman" w:hAnsi="Times New Roman" w:cs="Times New Roman"/>
          <w:b/>
          <w:sz w:val="28"/>
          <w:szCs w:val="28"/>
        </w:rPr>
      </w:pPr>
      <w:r>
        <w:rPr>
          <w:rFonts w:ascii="Times New Roman" w:hAnsi="Times New Roman" w:cs="Times New Roman"/>
          <w:b/>
          <w:sz w:val="28"/>
          <w:szCs w:val="28"/>
        </w:rPr>
        <w:lastRenderedPageBreak/>
        <w:t>ПОДДЕРЖКА ВЕТЕРАНОВ ВЕЛИКОЙ ОТЕЧЕСТВЕННОЙ ВОЙНЫ – ПРИОРИТЕТ СОЦИАЛЬНОЙ ПОЛИТИКИ</w:t>
      </w:r>
      <w:bookmarkEnd w:id="55"/>
    </w:p>
    <w:p w:rsidR="007772B0" w:rsidRDefault="007772B0" w:rsidP="007772B0">
      <w:pPr>
        <w:pStyle w:val="1"/>
        <w:rPr>
          <w:sz w:val="28"/>
          <w:szCs w:val="28"/>
        </w:rPr>
      </w:pP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Российской Федерации, по состоянию на 1 апреля 2013 года, проживает около 3,2 </w:t>
      </w:r>
      <w:proofErr w:type="spellStart"/>
      <w:proofErr w:type="gramStart"/>
      <w:r>
        <w:rPr>
          <w:rFonts w:ascii="Times New Roman" w:eastAsia="Times New Roman" w:hAnsi="Times New Roman" w:cs="Times New Roman"/>
          <w:color w:val="000000"/>
          <w:sz w:val="28"/>
          <w:szCs w:val="28"/>
        </w:rPr>
        <w:t>млн</w:t>
      </w:r>
      <w:proofErr w:type="spellEnd"/>
      <w:proofErr w:type="gramEnd"/>
      <w:r>
        <w:rPr>
          <w:rFonts w:ascii="Times New Roman" w:eastAsia="Times New Roman" w:hAnsi="Times New Roman" w:cs="Times New Roman"/>
          <w:color w:val="000000"/>
          <w:sz w:val="28"/>
          <w:szCs w:val="28"/>
        </w:rPr>
        <w:t xml:space="preserve"> ветеранов Великой Отечественной войны (ВОВ), членов семей погибших (умерших) инвалидов и участников ВОВ и ветеранов боевых действий, бывших несовершеннолетних узников фашизма, в том числе:</w:t>
      </w:r>
    </w:p>
    <w:p w:rsidR="007772B0" w:rsidRDefault="007772B0" w:rsidP="007772B0">
      <w:pPr>
        <w:numPr>
          <w:ilvl w:val="0"/>
          <w:numId w:val="135"/>
        </w:numPr>
        <w:spacing w:after="0" w:line="360" w:lineRule="auto"/>
        <w:ind w:left="400"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инвалидов войны – 85 152 чел.;</w:t>
      </w:r>
    </w:p>
    <w:p w:rsidR="007772B0" w:rsidRDefault="007772B0" w:rsidP="007772B0">
      <w:pPr>
        <w:numPr>
          <w:ilvl w:val="0"/>
          <w:numId w:val="135"/>
        </w:numPr>
        <w:spacing w:after="0" w:line="360" w:lineRule="auto"/>
        <w:ind w:left="400"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участников Великой Отечественной войны, ставших инвалидами – 214 298 чел.;</w:t>
      </w:r>
    </w:p>
    <w:p w:rsidR="007772B0" w:rsidRDefault="007772B0" w:rsidP="007772B0">
      <w:pPr>
        <w:numPr>
          <w:ilvl w:val="0"/>
          <w:numId w:val="135"/>
        </w:numPr>
        <w:spacing w:after="0" w:line="360" w:lineRule="auto"/>
        <w:ind w:left="400"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участников Великой Отечественной войны – 11 516 чел.;</w:t>
      </w:r>
    </w:p>
    <w:p w:rsidR="007772B0" w:rsidRDefault="007772B0" w:rsidP="007772B0">
      <w:pPr>
        <w:numPr>
          <w:ilvl w:val="0"/>
          <w:numId w:val="135"/>
        </w:numPr>
        <w:spacing w:after="0" w:line="360" w:lineRule="auto"/>
        <w:ind w:left="400"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участников Великой Отечественной войны из числа военнослужащих, проходивших военную службу в воинских частях, не входивших в состав действующей армии в годы Великой Отечественной войны – 9 617 чел.;</w:t>
      </w:r>
    </w:p>
    <w:p w:rsidR="007772B0" w:rsidRDefault="007772B0" w:rsidP="007772B0">
      <w:pPr>
        <w:numPr>
          <w:ilvl w:val="0"/>
          <w:numId w:val="135"/>
        </w:numPr>
        <w:spacing w:after="0" w:line="360" w:lineRule="auto"/>
        <w:ind w:left="400"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лиц, работавших на объектах противовоздушной обороны в период Великой Отечественной войны – 270 чел.;</w:t>
      </w:r>
    </w:p>
    <w:p w:rsidR="007772B0" w:rsidRDefault="007772B0" w:rsidP="007772B0">
      <w:pPr>
        <w:numPr>
          <w:ilvl w:val="0"/>
          <w:numId w:val="135"/>
        </w:numPr>
        <w:spacing w:after="0" w:line="360" w:lineRule="auto"/>
        <w:ind w:left="400"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лиц, награжденных знаком «Жителю блокадного Ленинграда» – 117 883 чел.;</w:t>
      </w:r>
    </w:p>
    <w:p w:rsidR="007772B0" w:rsidRDefault="007772B0" w:rsidP="007772B0">
      <w:pPr>
        <w:numPr>
          <w:ilvl w:val="0"/>
          <w:numId w:val="135"/>
        </w:numPr>
        <w:spacing w:after="0" w:line="360" w:lineRule="auto"/>
        <w:ind w:left="400"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членов семей погибших (умерших) инвалидов войны, участников Великой Отечественной войны и ветеранов боевых действий, а также военнослужащих, погибших при исполнении служебных обязанностей – 462 713 чел.;</w:t>
      </w:r>
    </w:p>
    <w:p w:rsidR="007772B0" w:rsidRDefault="007772B0" w:rsidP="007772B0">
      <w:pPr>
        <w:numPr>
          <w:ilvl w:val="0"/>
          <w:numId w:val="135"/>
        </w:numPr>
        <w:spacing w:after="0" w:line="360" w:lineRule="auto"/>
        <w:ind w:left="400"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бывших несовершеннолетних узников фашизма, ставших инвалидами – 73 636 чел.;</w:t>
      </w:r>
    </w:p>
    <w:p w:rsidR="007772B0" w:rsidRDefault="007772B0" w:rsidP="007772B0">
      <w:pPr>
        <w:numPr>
          <w:ilvl w:val="0"/>
          <w:numId w:val="135"/>
        </w:numPr>
        <w:spacing w:after="0" w:line="360" w:lineRule="auto"/>
        <w:ind w:left="400"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бывших несовершеннолетних узников фашизма – 101 416 чел.;</w:t>
      </w:r>
    </w:p>
    <w:p w:rsidR="007772B0" w:rsidRDefault="007772B0" w:rsidP="007772B0">
      <w:pPr>
        <w:numPr>
          <w:ilvl w:val="0"/>
          <w:numId w:val="135"/>
        </w:numPr>
        <w:spacing w:after="0" w:line="360" w:lineRule="auto"/>
        <w:ind w:left="400"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тружеников тыла – 2 120 396 чел.</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Социальная поддержка ветеранов Великой Отечественной войны является одним из важных направлений социальной политики российского государства.</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Пенсионное обеспечение и ежемесячные выплаты</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последние несколько лет уровень доходов ветеранов существенно повышен. В частности, по сравнению с 2010 годом осуществлен рост совокупных ежемесячных выплат инвалидам войны в 2,2 раза (до 33-44 тыс. рублей в зависимости от группы инвалидности). Участникам Великой Отечественной войны их размер увеличен более</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чем в 1,5 раза. Участники войны (фронтовики) ежемесячно получают пенсии и выплаты на общую сумму от 25 до 30 тыс. рублей. В текущем году значительно возросли размеры военных пенсий.</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Средний размер пенсии ветеранов Великой Отечественной войны после индексации 1 апреля 2013 года составляет:</w:t>
      </w:r>
    </w:p>
    <w:p w:rsidR="007772B0" w:rsidRDefault="007772B0" w:rsidP="007772B0">
      <w:pPr>
        <w:numPr>
          <w:ilvl w:val="0"/>
          <w:numId w:val="136"/>
        </w:numPr>
        <w:spacing w:after="0" w:line="360" w:lineRule="auto"/>
        <w:ind w:left="400"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инвалидов войны – 24 475 руб. в месяц;</w:t>
      </w:r>
    </w:p>
    <w:p w:rsidR="007772B0" w:rsidRDefault="007772B0" w:rsidP="007772B0">
      <w:pPr>
        <w:numPr>
          <w:ilvl w:val="0"/>
          <w:numId w:val="136"/>
        </w:numPr>
        <w:spacing w:after="0" w:line="360" w:lineRule="auto"/>
        <w:ind w:left="400"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участников Великой Отечественной войны, имеющих инвалидность, – 25 308 руб. в месяц,</w:t>
      </w:r>
    </w:p>
    <w:p w:rsidR="007772B0" w:rsidRDefault="007772B0" w:rsidP="007772B0">
      <w:pPr>
        <w:numPr>
          <w:ilvl w:val="0"/>
          <w:numId w:val="136"/>
        </w:numPr>
        <w:spacing w:after="0" w:line="360" w:lineRule="auto"/>
        <w:ind w:left="400"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родителей и вдов погибших военнослужащих – 18 419 руб. в мес.;</w:t>
      </w:r>
    </w:p>
    <w:p w:rsidR="007772B0" w:rsidRDefault="007772B0" w:rsidP="007772B0">
      <w:pPr>
        <w:numPr>
          <w:ilvl w:val="0"/>
          <w:numId w:val="136"/>
        </w:numPr>
        <w:spacing w:after="0" w:line="360" w:lineRule="auto"/>
        <w:ind w:left="400"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граждан, награжденных знаком «Жителю блокадного Ленинграда» и имеющих инвалидность – 19 437 руб. в месяц.</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1 апреля 2013 года размеры ежемесячных денежных выплат проиндексированы, исходя из установленного Федеральным законом от 30 ноября 2011 г. № 371-ФЗ «О федеральном бюджете на 2012 год и на плановый период 2013 и 2014 годов» прогнозного уровня инфляции (5,5 %), и составляют:</w:t>
      </w:r>
    </w:p>
    <w:p w:rsidR="007772B0" w:rsidRDefault="007772B0" w:rsidP="007772B0">
      <w:pPr>
        <w:numPr>
          <w:ilvl w:val="0"/>
          <w:numId w:val="137"/>
        </w:numPr>
        <w:spacing w:after="0" w:line="360" w:lineRule="auto"/>
        <w:ind w:left="400"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инвалидов войны, участников Великой Отечественной войны, ставшим инвалидами – 4 045,56 руб. (2012 г. – 3 834,65 руб.);</w:t>
      </w:r>
    </w:p>
    <w:p w:rsidR="007772B0" w:rsidRDefault="007772B0" w:rsidP="007772B0">
      <w:pPr>
        <w:numPr>
          <w:ilvl w:val="0"/>
          <w:numId w:val="137"/>
        </w:numPr>
        <w:spacing w:after="0" w:line="360" w:lineRule="auto"/>
        <w:ind w:left="400"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участников Великой Отечественной войны – 3 034,16 руб. (2012 г. – 2 875,98 руб.);</w:t>
      </w:r>
    </w:p>
    <w:p w:rsidR="007772B0" w:rsidRDefault="007772B0" w:rsidP="007772B0">
      <w:pPr>
        <w:numPr>
          <w:ilvl w:val="0"/>
          <w:numId w:val="137"/>
        </w:numPr>
        <w:spacing w:after="0" w:line="360" w:lineRule="auto"/>
        <w:ind w:left="400"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 лиц, награжденных знаком «Жителю блокадного Ленинграда – 2 225,84 руб. (2012 г. – 2 109,80 руб.);</w:t>
      </w:r>
    </w:p>
    <w:p w:rsidR="007772B0" w:rsidRDefault="007772B0" w:rsidP="007772B0">
      <w:pPr>
        <w:numPr>
          <w:ilvl w:val="0"/>
          <w:numId w:val="137"/>
        </w:numPr>
        <w:spacing w:after="0" w:line="360" w:lineRule="auto"/>
        <w:ind w:left="400"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участников Великой Отечественной войны из числа военнослужащих, проходивших военную службу в воинских частях, не входивших в состав действующей армии в годы Великой Отечественной войны, а также членов семей погибших (умерших) ветеранов – 1 214,45 руб. (2012 г. – 1 151,14 руб.);</w:t>
      </w:r>
    </w:p>
    <w:p w:rsidR="007772B0" w:rsidRDefault="007772B0" w:rsidP="007772B0">
      <w:pPr>
        <w:numPr>
          <w:ilvl w:val="0"/>
          <w:numId w:val="137"/>
        </w:numPr>
        <w:spacing w:after="0" w:line="360" w:lineRule="auto"/>
        <w:ind w:left="400"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родителей и жен военнослужащих, погибших вследствие ранения, контузии или увечья, полученных при защите СССР – 3 034,16 руб. (2012 г. – 2 875,98 руб.).</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2013 году на эти цели предусмотрено 71,63 </w:t>
      </w:r>
      <w:proofErr w:type="spellStart"/>
      <w:proofErr w:type="gramStart"/>
      <w:r>
        <w:rPr>
          <w:rFonts w:ascii="Times New Roman" w:eastAsia="Times New Roman" w:hAnsi="Times New Roman" w:cs="Times New Roman"/>
          <w:color w:val="000000"/>
          <w:sz w:val="28"/>
          <w:szCs w:val="28"/>
        </w:rPr>
        <w:t>млрд</w:t>
      </w:r>
      <w:proofErr w:type="spellEnd"/>
      <w:proofErr w:type="gramEnd"/>
      <w:r>
        <w:rPr>
          <w:rFonts w:ascii="Times New Roman" w:eastAsia="Times New Roman" w:hAnsi="Times New Roman" w:cs="Times New Roman"/>
          <w:color w:val="000000"/>
          <w:sz w:val="28"/>
          <w:szCs w:val="28"/>
        </w:rPr>
        <w:t xml:space="preserve"> руб. </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Компенсации за уход на дому за инвалидами и гражданами старше 80 лет</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Указом Президента Российской Федерации от 26 декабря 2006 г. № 1455 лицам в трудоспособном возрасте, осуществляющим уход на дому за инвалидами и гражданами старше 80 лет (а это, как правило, ветераны войны и труда), выплачиваются компенсации в размере 1200 руб. в месяц. В настоящее время таких граждан около 3 </w:t>
      </w:r>
      <w:proofErr w:type="spellStart"/>
      <w:proofErr w:type="gramStart"/>
      <w:r>
        <w:rPr>
          <w:rFonts w:ascii="Times New Roman" w:eastAsia="Times New Roman" w:hAnsi="Times New Roman" w:cs="Times New Roman"/>
          <w:color w:val="000000"/>
          <w:sz w:val="28"/>
          <w:szCs w:val="28"/>
        </w:rPr>
        <w:t>млн</w:t>
      </w:r>
      <w:proofErr w:type="spellEnd"/>
      <w:proofErr w:type="gramEnd"/>
      <w:r>
        <w:rPr>
          <w:rFonts w:ascii="Times New Roman" w:eastAsia="Times New Roman" w:hAnsi="Times New Roman" w:cs="Times New Roman"/>
          <w:color w:val="000000"/>
          <w:sz w:val="28"/>
          <w:szCs w:val="28"/>
        </w:rPr>
        <w:t xml:space="preserve"> чел. В 2013 году на указанные выплаты бюджету Пенсионного фонда России выделено из федерального бюджета 43,78 </w:t>
      </w:r>
      <w:proofErr w:type="spellStart"/>
      <w:r>
        <w:rPr>
          <w:rFonts w:ascii="Times New Roman" w:eastAsia="Times New Roman" w:hAnsi="Times New Roman" w:cs="Times New Roman"/>
          <w:color w:val="000000"/>
          <w:sz w:val="28"/>
          <w:szCs w:val="28"/>
        </w:rPr>
        <w:t>млрд</w:t>
      </w:r>
      <w:proofErr w:type="spellEnd"/>
      <w:r>
        <w:rPr>
          <w:rFonts w:ascii="Times New Roman" w:eastAsia="Times New Roman" w:hAnsi="Times New Roman" w:cs="Times New Roman"/>
          <w:color w:val="000000"/>
          <w:sz w:val="28"/>
          <w:szCs w:val="28"/>
        </w:rPr>
        <w:t xml:space="preserve"> руб.</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Дополнительное ежемесячное материальное обеспечение</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Указом Президента Российской Федерации от 30 марта 2005 г. № 363 инвалидам и участникам Великой Отечественной войны, вдовам военнослужащих, погибших в период войны с Финляндией, Великой Отечественной войны, войны с Японией, вдовам умерших инвалидов Великой Отечественной войны установлено дополнительное ежемесячное материальное обеспечение в размере 1000 руб. и 500 руб. в зависимости от категории.</w:t>
      </w:r>
      <w:proofErr w:type="gramEnd"/>
      <w:r>
        <w:rPr>
          <w:rFonts w:ascii="Times New Roman" w:eastAsia="Times New Roman" w:hAnsi="Times New Roman" w:cs="Times New Roman"/>
          <w:color w:val="000000"/>
          <w:sz w:val="28"/>
          <w:szCs w:val="28"/>
        </w:rPr>
        <w:t xml:space="preserve"> В 2012 году данные выплаты получили 1,9 </w:t>
      </w:r>
      <w:proofErr w:type="spellStart"/>
      <w:proofErr w:type="gramStart"/>
      <w:r>
        <w:rPr>
          <w:rFonts w:ascii="Times New Roman" w:eastAsia="Times New Roman" w:hAnsi="Times New Roman" w:cs="Times New Roman"/>
          <w:color w:val="000000"/>
          <w:sz w:val="28"/>
          <w:szCs w:val="28"/>
        </w:rPr>
        <w:t>млн</w:t>
      </w:r>
      <w:proofErr w:type="spellEnd"/>
      <w:proofErr w:type="gramEnd"/>
      <w:r>
        <w:rPr>
          <w:rFonts w:ascii="Times New Roman" w:eastAsia="Times New Roman" w:hAnsi="Times New Roman" w:cs="Times New Roman"/>
          <w:color w:val="000000"/>
          <w:sz w:val="28"/>
          <w:szCs w:val="28"/>
        </w:rPr>
        <w:t xml:space="preserve"> чел. В 2012 году на реализацию Указа из федерального бюджета выделено 8,2 </w:t>
      </w:r>
      <w:proofErr w:type="spellStart"/>
      <w:r>
        <w:rPr>
          <w:rFonts w:ascii="Times New Roman" w:eastAsia="Times New Roman" w:hAnsi="Times New Roman" w:cs="Times New Roman"/>
          <w:color w:val="000000"/>
          <w:sz w:val="28"/>
          <w:szCs w:val="28"/>
        </w:rPr>
        <w:t>млрд</w:t>
      </w:r>
      <w:proofErr w:type="spellEnd"/>
      <w:r>
        <w:rPr>
          <w:rFonts w:ascii="Times New Roman" w:eastAsia="Times New Roman" w:hAnsi="Times New Roman" w:cs="Times New Roman"/>
          <w:color w:val="000000"/>
          <w:sz w:val="28"/>
          <w:szCs w:val="28"/>
        </w:rPr>
        <w:t xml:space="preserve"> руб., в 2013 году – 7,4 </w:t>
      </w:r>
      <w:proofErr w:type="spellStart"/>
      <w:r>
        <w:rPr>
          <w:rFonts w:ascii="Times New Roman" w:eastAsia="Times New Roman" w:hAnsi="Times New Roman" w:cs="Times New Roman"/>
          <w:color w:val="000000"/>
          <w:sz w:val="28"/>
          <w:szCs w:val="28"/>
        </w:rPr>
        <w:t>млрд</w:t>
      </w:r>
      <w:proofErr w:type="spellEnd"/>
      <w:r>
        <w:rPr>
          <w:rFonts w:ascii="Times New Roman" w:eastAsia="Times New Roman" w:hAnsi="Times New Roman" w:cs="Times New Roman"/>
          <w:color w:val="000000"/>
          <w:sz w:val="28"/>
          <w:szCs w:val="28"/>
        </w:rPr>
        <w:t xml:space="preserve"> руб.</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Компенсации инвалидам военной травмы</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1 января 2012 года для 173 тыс. инвалидов военной травмы, в том числе инвалидов Великой Отечественной войны, и членов семей погибших военнослужащих введены ежемесячные компенсации в возмещение вреда здоровью в размерах 14 тыс., 7 тыс. и 2,8 тыс. рублей в зависимости от группы инвалидности.</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Поддержка членов семей погибших (умерших) инвалидов и участников Великой Отечественной войны</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2010 года сняты ограничения по предоставлению мер социальной поддержки членам семей погибших (умерших) инвалидов и участников Великой Отечественной войны: сейчас они получают льготы и пособия независимо от трудоспособности, вида получаемой пенсии, а также от того, проживают они одиноко или в составе семьи.</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Государственная поддержка общественных организаций инвалидов</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Правительством РФ ежегодно оказывается государственная поддержка общественным организациям ветеранов, в том числе ветеранов войны, Вооруженных Сил и правоохранительных органов, путем предоставления субсидий из федерального бюджета на частичное возмещение затрат, связанных с осуществлением их уставной деятельности.</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2013 году распоряжением Правительства Российской Федерации от 17 декабря 2012 г. № 2417-р выделено субсидий из федерального бюджета на государственную поддержку отдельных общественных и иных некоммерческих организаций на общую сумму 1,12 </w:t>
      </w:r>
      <w:proofErr w:type="spellStart"/>
      <w:proofErr w:type="gramStart"/>
      <w:r>
        <w:rPr>
          <w:rFonts w:ascii="Times New Roman" w:eastAsia="Times New Roman" w:hAnsi="Times New Roman" w:cs="Times New Roman"/>
          <w:color w:val="000000"/>
          <w:sz w:val="28"/>
          <w:szCs w:val="28"/>
        </w:rPr>
        <w:t>млрд</w:t>
      </w:r>
      <w:proofErr w:type="spellEnd"/>
      <w:proofErr w:type="gramEnd"/>
      <w:r>
        <w:rPr>
          <w:rFonts w:ascii="Times New Roman" w:eastAsia="Times New Roman" w:hAnsi="Times New Roman" w:cs="Times New Roman"/>
          <w:color w:val="000000"/>
          <w:sz w:val="28"/>
          <w:szCs w:val="28"/>
        </w:rPr>
        <w:t xml:space="preserve"> руб.</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Совершенствование социального обслуживания</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Важными в жизни ветеранов Великой Отечественной войны остаются вопросы совершенствования социального обслуживания, социально-средовой реабилитации одиноких пожилых ветеранов, расширения сети специальных домов для ветеранов, служб мобильной социальной помощи.</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целях формирования современной нормативной правовой базы социального обслуживания, повышения его уровня, качества, доступности, безопасности и эффективности Минтрудом России разработан проект Федерального закона «Об основах социального обслуживания населения в Российской Федерации».</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законопроекте отражены новые подходы к социальному обслуживанию граждан, основанные на усилении </w:t>
      </w:r>
      <w:proofErr w:type="spellStart"/>
      <w:r>
        <w:rPr>
          <w:rFonts w:ascii="Times New Roman" w:eastAsia="Times New Roman" w:hAnsi="Times New Roman" w:cs="Times New Roman"/>
          <w:color w:val="000000"/>
          <w:sz w:val="28"/>
          <w:szCs w:val="28"/>
        </w:rPr>
        <w:t>адресности</w:t>
      </w:r>
      <w:proofErr w:type="spellEnd"/>
      <w:r>
        <w:rPr>
          <w:rFonts w:ascii="Times New Roman" w:eastAsia="Times New Roman" w:hAnsi="Times New Roman" w:cs="Times New Roman"/>
          <w:color w:val="000000"/>
          <w:sz w:val="28"/>
          <w:szCs w:val="28"/>
        </w:rPr>
        <w:t xml:space="preserve"> и индивидуальной нуждаемости, а также на развитии рынка социальных услуг. 30 марта 2013 года Правительством РФ законопроект внесен на рассмотрение в Государственную Думу Федерального Собрания РФ.</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деятельности социальных служб стали более активно использоваться наиболее востребованные инновационные формы и технологии: помощь на дому, «социальное такси», «мобильные социальные бригады», «тревожная кнопка», «санаторий на дому», «хоспис на дому», «приемная семья» и другие.</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Социальная защита на уровне регионов</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Государственные органы субъектов РФ принимают активное участие в совершенствовании вопросов социальной защиты ветеранов.</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В большинстве регионов приняты нормативные правовые акты, устанавливающие ветеранам Великой Отечественной войны дополнительные социальные услуги либо меры социальной поддержки в натуральной или денежной форме.</w:t>
      </w:r>
      <w:proofErr w:type="gramEnd"/>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частности, установлены меры социальной поддержки по проезду в городском общественном транспорте (в форме единого социального проездного билета, в натуральной форме или в виде ежемесячной выплаты).</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ряде регионов ветеранам войны за счет средств региональных бюджетов установлены дополнительные денежные выплаты.</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Например,  в Московской области, благодаря установленным в регионе компенсациям, инвалиды Великой Отечественной войны, участники Великой Отечественной войны, бывшие несовершеннолетние узники концлагерей, </w:t>
      </w:r>
      <w:r>
        <w:rPr>
          <w:rFonts w:ascii="Times New Roman" w:eastAsia="Times New Roman" w:hAnsi="Times New Roman" w:cs="Times New Roman"/>
          <w:color w:val="000000"/>
          <w:sz w:val="28"/>
          <w:szCs w:val="28"/>
        </w:rPr>
        <w:lastRenderedPageBreak/>
        <w:t>гетто, других мест принудительного содержания, созданных фашистами и их союзниками в период</w:t>
      </w:r>
      <w:proofErr w:type="gramStart"/>
      <w:r>
        <w:rPr>
          <w:rFonts w:ascii="Times New Roman" w:eastAsia="Times New Roman" w:hAnsi="Times New Roman" w:cs="Times New Roman"/>
          <w:color w:val="000000"/>
          <w:sz w:val="28"/>
          <w:szCs w:val="28"/>
        </w:rPr>
        <w:t xml:space="preserve"> В</w:t>
      </w:r>
      <w:proofErr w:type="gramEnd"/>
      <w:r>
        <w:rPr>
          <w:rFonts w:ascii="Times New Roman" w:eastAsia="Times New Roman" w:hAnsi="Times New Roman" w:cs="Times New Roman"/>
          <w:color w:val="000000"/>
          <w:sz w:val="28"/>
          <w:szCs w:val="28"/>
        </w:rPr>
        <w:t>торой мировой войны, имеющие I группу инвалидности, и лица, награжденные знаком «Жителю блокадного Ленинграда»,  имеющие инвалидность, практически освобождены от оплаты жилищно-коммунальных услуг.</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Красноярском крае супругам умерших участников и инвалидов Великой Отечественной войны предоставляются дополнительные меры социальной поддержки по оплате жилого помещения и коммунальных услуг.</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регионах труженикам тыла установлены ежемесячные выплаты до 1 693 руб. (Ямало-Ненецкий автономный округ), а также льготы по оплате жилищно-коммунальных услуг, услуг связи, медицинскому обслуживанию, зубопротезированию.</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Кроме того, регионами приняты решения по осуществлению ветеранам Великой Отечественной войны единовременных выплат в связи с 68 годовщиной Победы в Великой Отечественной войне. Помимо этого, активно оказывается помощь по социально-бытовому обслуживанию, ремонту жилья, санаторно-курортному лечению и реабилитации. При этом все большую популярность приобретает адресный подход в оказании социальной помощи с учетом потребностей и возможностей ветеранов.</w:t>
      </w:r>
    </w:p>
    <w:p w:rsidR="007772B0" w:rsidRDefault="007772B0" w:rsidP="007772B0">
      <w:pPr>
        <w:spacing w:after="0" w:line="36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Уже начата подготовка мероприятий по празднованию 70-й годовщины Победы в Великой Отечественной войне. В рамках данной работы будут приняты дополнительные меры по повышению уровня социальной защиты ветеранов войны в России.</w:t>
      </w:r>
    </w:p>
    <w:p w:rsidR="007772B0" w:rsidRDefault="007772B0" w:rsidP="007772B0">
      <w:pPr>
        <w:tabs>
          <w:tab w:val="left" w:pos="4270"/>
        </w:tabs>
        <w:spacing w:after="0" w:line="360" w:lineRule="auto"/>
        <w:ind w:firstLine="709"/>
        <w:jc w:val="both"/>
        <w:rPr>
          <w:rFonts w:ascii="Times New Roman" w:hAnsi="Times New Roman" w:cs="Times New Roman"/>
          <w:sz w:val="28"/>
          <w:szCs w:val="28"/>
        </w:rPr>
      </w:pPr>
    </w:p>
    <w:p w:rsidR="007772B0" w:rsidRDefault="007772B0" w:rsidP="007772B0">
      <w:pPr>
        <w:pStyle w:val="1"/>
        <w:rPr>
          <w:sz w:val="28"/>
          <w:szCs w:val="28"/>
        </w:rPr>
      </w:pPr>
      <w:bookmarkStart w:id="56" w:name="_Toc390007574"/>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p>
    <w:p w:rsidR="007772B0" w:rsidRDefault="007772B0" w:rsidP="007772B0">
      <w:pPr>
        <w:pStyle w:val="1"/>
        <w:rPr>
          <w:sz w:val="28"/>
          <w:szCs w:val="28"/>
        </w:rPr>
      </w:pPr>
      <w:r>
        <w:rPr>
          <w:sz w:val="28"/>
          <w:szCs w:val="28"/>
        </w:rPr>
        <w:lastRenderedPageBreak/>
        <w:t>СПИСОК ИСПОЛЬЗОВАННЫХ ИСТОЧНИКОВ И ЛИТЕРАТУРЫ</w:t>
      </w:r>
      <w:bookmarkEnd w:id="56"/>
    </w:p>
    <w:p w:rsidR="007772B0" w:rsidRDefault="007772B0" w:rsidP="007772B0">
      <w:pPr>
        <w:shd w:val="clear" w:color="auto" w:fill="FFFFFF"/>
        <w:spacing w:before="100" w:beforeAutospacing="1" w:after="202"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rPr>
        <w:t>1. Нормативно-правовые акты</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 «Всеобщая декларация прав человека» (принята Генеральной Ассамблеей ООН 10.12.1948)</w:t>
      </w:r>
    </w:p>
    <w:p w:rsidR="007772B0" w:rsidRDefault="007772B0" w:rsidP="007772B0">
      <w:pPr>
        <w:spacing w:after="0" w:line="360" w:lineRule="auto"/>
        <w:rPr>
          <w:rFonts w:ascii="Times New Roman" w:hAnsi="Times New Roman" w:cs="Times New Roman"/>
          <w:sz w:val="28"/>
          <w:szCs w:val="28"/>
        </w:rPr>
      </w:pPr>
      <w:r>
        <w:rPr>
          <w:rFonts w:ascii="Times New Roman" w:hAnsi="Times New Roman" w:cs="Times New Roman"/>
          <w:sz w:val="28"/>
          <w:szCs w:val="28"/>
        </w:rPr>
        <w:t>2.Конвенция ООН «О правах ребенка» 1989 г. Ратифицирована в СССР в 1990 г.</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3. Международный пакт от 16.12.1966 «Об экономических, социальных и культурных правах»</w:t>
      </w:r>
    </w:p>
    <w:p w:rsidR="007772B0" w:rsidRDefault="007772B0" w:rsidP="007772B0">
      <w:pPr>
        <w:shd w:val="clear" w:color="auto" w:fill="FFFFFF"/>
        <w:spacing w:after="0" w:line="360" w:lineRule="auto"/>
        <w:jc w:val="both"/>
        <w:rPr>
          <w:rFonts w:ascii="Times New Roman" w:hAnsi="Times New Roman" w:cs="Times New Roman"/>
          <w:sz w:val="28"/>
          <w:szCs w:val="28"/>
        </w:rPr>
      </w:pPr>
      <w:r>
        <w:rPr>
          <w:rFonts w:ascii="Times New Roman" w:eastAsia="Times New Roman" w:hAnsi="Times New Roman" w:cs="Times New Roman"/>
          <w:color w:val="000000"/>
          <w:sz w:val="27"/>
          <w:szCs w:val="27"/>
        </w:rPr>
        <w:t>3.</w:t>
      </w:r>
      <w:r>
        <w:rPr>
          <w:rFonts w:ascii="Times New Roman" w:hAnsi="Times New Roman" w:cs="Times New Roman"/>
          <w:sz w:val="28"/>
          <w:szCs w:val="28"/>
        </w:rPr>
        <w:t xml:space="preserve"> Резолюция ООН №61806 от 30.06.1930 г. восстановление трудоспособности инвалидов.</w:t>
      </w:r>
    </w:p>
    <w:p w:rsidR="007772B0" w:rsidRDefault="003402CC" w:rsidP="007772B0">
      <w:pPr>
        <w:shd w:val="clear" w:color="auto" w:fill="FFFFFF"/>
        <w:spacing w:after="0" w:line="360" w:lineRule="auto"/>
        <w:jc w:val="both"/>
        <w:rPr>
          <w:rFonts w:ascii="Times New Roman" w:hAnsi="Times New Roman" w:cs="Times New Roman"/>
          <w:sz w:val="28"/>
          <w:szCs w:val="28"/>
        </w:rPr>
      </w:pPr>
      <w:hyperlink r:id="rId105" w:anchor="sdfootnote8anc" w:history="1">
        <w:r w:rsidR="007772B0">
          <w:rPr>
            <w:rStyle w:val="a3"/>
            <w:sz w:val="28"/>
            <w:szCs w:val="28"/>
          </w:rPr>
          <w:t>4.</w:t>
        </w:r>
      </w:hyperlink>
      <w:r w:rsidR="007772B0">
        <w:rPr>
          <w:rFonts w:ascii="Times New Roman" w:eastAsia="Times New Roman" w:hAnsi="Times New Roman" w:cs="Times New Roman"/>
          <w:color w:val="000000"/>
          <w:sz w:val="28"/>
          <w:szCs w:val="28"/>
        </w:rPr>
        <w:t> Европейский кодекс социального обеспечения ETS № 048 (Страсбург, 16 апреля 1964 г.) // Система ГАРАНТ: </w:t>
      </w:r>
      <w:hyperlink r:id="rId106" w:tgtFrame="_blank" w:history="1">
        <w:r w:rsidR="007772B0">
          <w:rPr>
            <w:rStyle w:val="a3"/>
            <w:color w:val="00000A"/>
            <w:sz w:val="28"/>
            <w:szCs w:val="28"/>
          </w:rPr>
          <w:t>http://base.gara№t.ru/4089735/#ixzz32PvUysiS</w:t>
        </w:r>
      </w:hyperlink>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7"/>
          <w:szCs w:val="27"/>
        </w:rPr>
        <w:t>5.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7"/>
          <w:szCs w:val="27"/>
        </w:rPr>
        <w:t xml:space="preserve">5. </w:t>
      </w:r>
      <w:proofErr w:type="gramStart"/>
      <w:r>
        <w:rPr>
          <w:rFonts w:ascii="Times New Roman" w:eastAsia="Times New Roman" w:hAnsi="Times New Roman" w:cs="Times New Roman"/>
          <w:color w:val="000000"/>
          <w:sz w:val="27"/>
          <w:szCs w:val="27"/>
        </w:rPr>
        <w:t xml:space="preserve">«Трудовой кодекс Российской Федерации» от 30.12.2001 N 197-ФЗ (ред. От 02.04.2014) (с </w:t>
      </w:r>
      <w:proofErr w:type="spellStart"/>
      <w:r>
        <w:rPr>
          <w:rFonts w:ascii="Times New Roman" w:eastAsia="Times New Roman" w:hAnsi="Times New Roman" w:cs="Times New Roman"/>
          <w:color w:val="000000"/>
          <w:sz w:val="27"/>
          <w:szCs w:val="27"/>
        </w:rPr>
        <w:t>изм</w:t>
      </w:r>
      <w:proofErr w:type="spellEnd"/>
      <w:r>
        <w:rPr>
          <w:rFonts w:ascii="Times New Roman" w:eastAsia="Times New Roman" w:hAnsi="Times New Roman" w:cs="Times New Roman"/>
          <w:color w:val="000000"/>
          <w:sz w:val="27"/>
          <w:szCs w:val="27"/>
        </w:rPr>
        <w:t>.</w:t>
      </w:r>
      <w:proofErr w:type="gramEnd"/>
      <w:r>
        <w:rPr>
          <w:rFonts w:ascii="Times New Roman" w:eastAsia="Times New Roman" w:hAnsi="Times New Roman" w:cs="Times New Roman"/>
          <w:color w:val="000000"/>
          <w:sz w:val="27"/>
          <w:szCs w:val="27"/>
        </w:rPr>
        <w:t xml:space="preserve"> </w:t>
      </w:r>
      <w:proofErr w:type="gramStart"/>
      <w:r>
        <w:rPr>
          <w:rFonts w:ascii="Times New Roman" w:eastAsia="Times New Roman" w:hAnsi="Times New Roman" w:cs="Times New Roman"/>
          <w:color w:val="000000"/>
          <w:sz w:val="27"/>
          <w:szCs w:val="27"/>
        </w:rPr>
        <w:t>И доп., вступ. В силу с 13.04.2014)</w:t>
      </w:r>
      <w:proofErr w:type="gramEnd"/>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7"/>
          <w:szCs w:val="27"/>
        </w:rPr>
        <w:t>6. «Налоговый кодекс Российской Федерации (часть первая)» от 31.07.1998 N 146-ФЗ (ред. От 28.12.2013)</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7"/>
          <w:szCs w:val="27"/>
        </w:rPr>
        <w:t>7. Федеральный закон от 15.12.2001 N 166-ФЗ (ред. От 02.07.2013) «О государственном пенсионном обеспечении в Российской Федерации»</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7"/>
          <w:szCs w:val="27"/>
        </w:rPr>
        <w:t>8. Федеральный закон от 15.12.2001 N 167-ФЗ (ред. От 12.03.2014) «Об обязательном пенсионном страховании в Российской Федерации»</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7"/>
          <w:szCs w:val="27"/>
        </w:rPr>
        <w:t>9. Федеральный закон от 01.04.1996 N 27-ФЗ (ред. От 12.03.2014) «Об индивидуальном (персонифицированном) учете в системе обязательного пенсионного страхования»</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7"/>
          <w:szCs w:val="27"/>
        </w:rPr>
        <w:t>10. Федеральный закон от 16.07.1999 N 165-ФЗ (ред. От 28.12.2013) «Об основах обязательного социального страхования»</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7"/>
          <w:szCs w:val="27"/>
        </w:rPr>
        <w:lastRenderedPageBreak/>
        <w:t>11. Федеральный закон от 17.12.2001 N 173-ФЗ (ред. От 28.12.2013)</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«О трудовых пенсиях в Российской Федерации»</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7"/>
          <w:szCs w:val="27"/>
        </w:rPr>
        <w:t xml:space="preserve">12. Закон РФ от 12.02.1993 N 4468-1 (ред. От 28.12.2013)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Pr>
          <w:rFonts w:ascii="Times New Roman" w:eastAsia="Times New Roman" w:hAnsi="Times New Roman" w:cs="Times New Roman"/>
          <w:color w:val="000000"/>
          <w:sz w:val="27"/>
          <w:szCs w:val="27"/>
        </w:rPr>
        <w:t>контролю за</w:t>
      </w:r>
      <w:proofErr w:type="gramEnd"/>
      <w:r>
        <w:rPr>
          <w:rFonts w:ascii="Times New Roman" w:eastAsia="Times New Roman" w:hAnsi="Times New Roman" w:cs="Times New Roman"/>
          <w:color w:val="000000"/>
          <w:sz w:val="27"/>
          <w:szCs w:val="27"/>
        </w:rPr>
        <w:t xml:space="preserve"> оборотом наркотических средств и психотропных веществ, учреждениях и органах уголовно-исполнительной системы, и их семей»</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7"/>
          <w:szCs w:val="27"/>
        </w:rPr>
        <w:t>13. Федеральный закон от 07.05.1998 N 75-ФЗ (ред. От 12.03.2014) «О негосударственных пенсионных фондах»</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7"/>
          <w:szCs w:val="27"/>
        </w:rPr>
        <w:t>14. Федеральный закон от 24.07.2002 N 111-ФЗ (ред. От 28.12.2013) «Об инвестировании сре</w:t>
      </w:r>
      <w:proofErr w:type="gramStart"/>
      <w:r>
        <w:rPr>
          <w:rFonts w:ascii="Times New Roman" w:eastAsia="Times New Roman" w:hAnsi="Times New Roman" w:cs="Times New Roman"/>
          <w:color w:val="000000"/>
          <w:sz w:val="27"/>
          <w:szCs w:val="27"/>
        </w:rPr>
        <w:t>дств дл</w:t>
      </w:r>
      <w:proofErr w:type="gramEnd"/>
      <w:r>
        <w:rPr>
          <w:rFonts w:ascii="Times New Roman" w:eastAsia="Times New Roman" w:hAnsi="Times New Roman" w:cs="Times New Roman"/>
          <w:color w:val="000000"/>
          <w:sz w:val="27"/>
          <w:szCs w:val="27"/>
        </w:rPr>
        <w:t>я финансирования накопительной части трудовой пенсии в Российской Федерации»</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7"/>
          <w:szCs w:val="27"/>
        </w:rPr>
        <w:t xml:space="preserve">15. </w:t>
      </w:r>
      <w:proofErr w:type="gramStart"/>
      <w:r>
        <w:rPr>
          <w:rFonts w:ascii="Times New Roman" w:eastAsia="Times New Roman" w:hAnsi="Times New Roman" w:cs="Times New Roman"/>
          <w:color w:val="000000"/>
          <w:sz w:val="27"/>
          <w:szCs w:val="27"/>
        </w:rPr>
        <w:t xml:space="preserve">Федеральный закон от 25.07.2002 N 115-ФЗ (ред. От 28.12.2013) «О правовом положении иностранных граждан в Российской Федерации» (с </w:t>
      </w:r>
      <w:proofErr w:type="spellStart"/>
      <w:r>
        <w:rPr>
          <w:rFonts w:ascii="Times New Roman" w:eastAsia="Times New Roman" w:hAnsi="Times New Roman" w:cs="Times New Roman"/>
          <w:color w:val="000000"/>
          <w:sz w:val="27"/>
          <w:szCs w:val="27"/>
        </w:rPr>
        <w:t>изм</w:t>
      </w:r>
      <w:proofErr w:type="spellEnd"/>
      <w:r>
        <w:rPr>
          <w:rFonts w:ascii="Times New Roman" w:eastAsia="Times New Roman" w:hAnsi="Times New Roman" w:cs="Times New Roman"/>
          <w:color w:val="000000"/>
          <w:sz w:val="27"/>
          <w:szCs w:val="27"/>
        </w:rPr>
        <w:t>.</w:t>
      </w:r>
      <w:proofErr w:type="gramEnd"/>
      <w:r>
        <w:rPr>
          <w:rFonts w:ascii="Times New Roman" w:eastAsia="Times New Roman" w:hAnsi="Times New Roman" w:cs="Times New Roman"/>
          <w:color w:val="000000"/>
          <w:sz w:val="27"/>
          <w:szCs w:val="27"/>
        </w:rPr>
        <w:t xml:space="preserve"> </w:t>
      </w:r>
      <w:proofErr w:type="gramStart"/>
      <w:r>
        <w:rPr>
          <w:rFonts w:ascii="Times New Roman" w:eastAsia="Times New Roman" w:hAnsi="Times New Roman" w:cs="Times New Roman"/>
          <w:color w:val="000000"/>
          <w:sz w:val="27"/>
          <w:szCs w:val="27"/>
        </w:rPr>
        <w:t>И доп., вступ. В силу с 10.01.2014)</w:t>
      </w:r>
      <w:proofErr w:type="gramEnd"/>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7"/>
          <w:szCs w:val="27"/>
        </w:rPr>
        <w:t>16. Постановление Правительства РФ от 20.02.2006 N 95 (ред. От 04.09.2012) «О порядке и условиях признания лица инвалидом»</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17. Федеральный закон от 24.11.1995 N 181-ФЗ (ред. От 28.12.2013) «О социальной защите инвалидов в Российской Федерации»</w:t>
      </w:r>
    </w:p>
    <w:p w:rsidR="007772B0" w:rsidRDefault="007772B0" w:rsidP="007772B0">
      <w:pPr>
        <w:tabs>
          <w:tab w:val="left" w:pos="7350"/>
        </w:tabs>
        <w:spacing w:after="0" w:line="360" w:lineRule="auto"/>
        <w:rPr>
          <w:rFonts w:ascii="Times New Roman" w:hAnsi="Times New Roman" w:cs="Times New Roman"/>
          <w:sz w:val="28"/>
          <w:szCs w:val="28"/>
        </w:rPr>
      </w:pPr>
      <w:r>
        <w:rPr>
          <w:rFonts w:ascii="Times New Roman" w:hAnsi="Times New Roman" w:cs="Times New Roman"/>
          <w:sz w:val="28"/>
          <w:szCs w:val="28"/>
        </w:rPr>
        <w:t>18.ФЗ от 24 июля 2009г.  № 213 (</w:t>
      </w:r>
      <w:proofErr w:type="spellStart"/>
      <w:r>
        <w:rPr>
          <w:rFonts w:ascii="Times New Roman" w:hAnsi="Times New Roman" w:cs="Times New Roman"/>
          <w:sz w:val="28"/>
          <w:szCs w:val="28"/>
        </w:rPr>
        <w:t>редакц</w:t>
      </w:r>
      <w:proofErr w:type="spellEnd"/>
      <w:r>
        <w:rPr>
          <w:rFonts w:ascii="Times New Roman" w:hAnsi="Times New Roman" w:cs="Times New Roman"/>
          <w:sz w:val="28"/>
          <w:szCs w:val="28"/>
        </w:rPr>
        <w:t>. от 03.12.11) «</w:t>
      </w:r>
      <w:proofErr w:type="spellStart"/>
      <w:r>
        <w:rPr>
          <w:rFonts w:ascii="Times New Roman" w:hAnsi="Times New Roman" w:cs="Times New Roman"/>
          <w:sz w:val="28"/>
          <w:szCs w:val="28"/>
        </w:rPr>
        <w:t>Овнесении</w:t>
      </w:r>
      <w:proofErr w:type="spellEnd"/>
      <w:r>
        <w:rPr>
          <w:rFonts w:ascii="Times New Roman" w:hAnsi="Times New Roman" w:cs="Times New Roman"/>
          <w:sz w:val="28"/>
          <w:szCs w:val="28"/>
        </w:rPr>
        <w:t xml:space="preserve"> изменений в отдельные законодательные акты РФ…в связи с принятием ФЗ: «о страховых  взносов в ПФР, ФСС, РФ, ФФОМС» От 23.10.1995 г. №28-ОЗ «О защите прав ребенка» (с изменениями вступившегося в силу с января 2013г.);</w:t>
      </w:r>
    </w:p>
    <w:p w:rsidR="007772B0" w:rsidRDefault="007772B0" w:rsidP="007772B0">
      <w:pPr>
        <w:tabs>
          <w:tab w:val="left" w:pos="7350"/>
        </w:tabs>
        <w:spacing w:after="0" w:line="360" w:lineRule="auto"/>
        <w:rPr>
          <w:rFonts w:ascii="Times New Roman" w:hAnsi="Times New Roman" w:cs="Times New Roman"/>
          <w:sz w:val="28"/>
          <w:szCs w:val="28"/>
        </w:rPr>
      </w:pPr>
      <w:r>
        <w:rPr>
          <w:rFonts w:ascii="Times New Roman" w:hAnsi="Times New Roman" w:cs="Times New Roman"/>
          <w:sz w:val="28"/>
          <w:szCs w:val="28"/>
        </w:rPr>
        <w:t>19.Областной закон от 07.03.2006 г. №10-ОЗ «О социальном обслуживании населения Свердловской области»</w:t>
      </w:r>
    </w:p>
    <w:p w:rsidR="007772B0" w:rsidRDefault="007772B0" w:rsidP="007772B0">
      <w:pPr>
        <w:tabs>
          <w:tab w:val="left" w:pos="7350"/>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20.Областной закон от 23.10.2010 г. №111-ОЗ «О знаке отличия Свердловской области совет да любовь» </w:t>
      </w:r>
    </w:p>
    <w:p w:rsidR="007772B0" w:rsidRDefault="007772B0" w:rsidP="007772B0">
      <w:pPr>
        <w:tabs>
          <w:tab w:val="left" w:pos="7350"/>
        </w:tabs>
        <w:spacing w:after="0" w:line="360" w:lineRule="auto"/>
        <w:rPr>
          <w:rFonts w:ascii="Times New Roman" w:hAnsi="Times New Roman" w:cs="Times New Roman"/>
          <w:sz w:val="28"/>
          <w:szCs w:val="28"/>
        </w:rPr>
      </w:pPr>
      <w:r>
        <w:rPr>
          <w:rFonts w:ascii="Times New Roman" w:hAnsi="Times New Roman" w:cs="Times New Roman"/>
          <w:sz w:val="28"/>
          <w:szCs w:val="28"/>
        </w:rPr>
        <w:t>21.Областной закон от 23.12.10 г. №104-ОЗ (редакция от 09.11.2011г.) «О ветеранах труда Свердловской области» (принят ОД 30.11.2010г.);</w:t>
      </w:r>
    </w:p>
    <w:p w:rsidR="007772B0" w:rsidRDefault="007772B0" w:rsidP="007772B0">
      <w:pPr>
        <w:tabs>
          <w:tab w:val="left" w:pos="7350"/>
        </w:tabs>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22.Областной закон от 30.06.2006г. №38-ОЗ «О знаке отличия – материнская доблесть»;</w:t>
      </w:r>
    </w:p>
    <w:p w:rsidR="007772B0" w:rsidRDefault="007772B0" w:rsidP="007772B0">
      <w:pPr>
        <w:tabs>
          <w:tab w:val="left" w:pos="7350"/>
        </w:tabs>
        <w:spacing w:after="0" w:line="360" w:lineRule="auto"/>
        <w:rPr>
          <w:rFonts w:ascii="Times New Roman" w:hAnsi="Times New Roman" w:cs="Times New Roman"/>
          <w:sz w:val="28"/>
          <w:szCs w:val="28"/>
        </w:rPr>
      </w:pPr>
      <w:r>
        <w:rPr>
          <w:rFonts w:ascii="Times New Roman" w:hAnsi="Times New Roman" w:cs="Times New Roman"/>
          <w:sz w:val="28"/>
          <w:szCs w:val="28"/>
        </w:rPr>
        <w:t>23.От 28.11.2001г. №58-ОЗ «О профилактике безнадзорности и правонарушений несовершеннолетних свердловской области»;</w:t>
      </w:r>
    </w:p>
    <w:p w:rsidR="007772B0" w:rsidRDefault="007772B0" w:rsidP="007772B0">
      <w:pPr>
        <w:tabs>
          <w:tab w:val="left" w:pos="7350"/>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24.Областной закон от 18.07.2005г.;77-ОЗ «О ежемесячном пособии гражданина уволенного с военной службы признанный инвалидом вследствие военной травмы  либо заболевание, полученное в период военной службы»  </w:t>
      </w:r>
    </w:p>
    <w:p w:rsidR="007772B0" w:rsidRDefault="007772B0" w:rsidP="007772B0">
      <w:pPr>
        <w:tabs>
          <w:tab w:val="left" w:pos="7350"/>
        </w:tabs>
        <w:spacing w:after="0" w:line="360" w:lineRule="auto"/>
        <w:rPr>
          <w:rFonts w:ascii="Times New Roman" w:hAnsi="Times New Roman" w:cs="Times New Roman"/>
          <w:sz w:val="28"/>
          <w:szCs w:val="28"/>
        </w:rPr>
      </w:pPr>
      <w:r>
        <w:rPr>
          <w:rFonts w:ascii="Times New Roman" w:hAnsi="Times New Roman" w:cs="Times New Roman"/>
          <w:sz w:val="28"/>
          <w:szCs w:val="28"/>
        </w:rPr>
        <w:t>25.Областной закон от 20.1.2009г. №100-ОЗ «О социальной поддержки многодетной семьи Свердловской области»;</w:t>
      </w:r>
    </w:p>
    <w:p w:rsidR="007772B0" w:rsidRDefault="007772B0" w:rsidP="007772B0">
      <w:pPr>
        <w:tabs>
          <w:tab w:val="left" w:pos="7350"/>
        </w:tabs>
        <w:spacing w:after="0" w:line="360" w:lineRule="auto"/>
        <w:rPr>
          <w:rFonts w:ascii="Times New Roman" w:hAnsi="Times New Roman" w:cs="Times New Roman"/>
          <w:sz w:val="28"/>
          <w:szCs w:val="28"/>
        </w:rPr>
      </w:pPr>
      <w:r>
        <w:rPr>
          <w:rFonts w:ascii="Times New Roman" w:hAnsi="Times New Roman" w:cs="Times New Roman"/>
          <w:sz w:val="28"/>
          <w:szCs w:val="28"/>
        </w:rPr>
        <w:t>26.Областной закон от 25.11.2004г. №190-ОЗ «О социальной поддержке ветеранов Свердловской области»;</w:t>
      </w:r>
    </w:p>
    <w:p w:rsidR="007772B0" w:rsidRDefault="007772B0" w:rsidP="007772B0">
      <w:pPr>
        <w:tabs>
          <w:tab w:val="left" w:pos="7350"/>
        </w:tabs>
        <w:spacing w:after="0" w:line="360" w:lineRule="auto"/>
        <w:rPr>
          <w:rFonts w:ascii="Times New Roman" w:hAnsi="Times New Roman" w:cs="Times New Roman"/>
          <w:sz w:val="28"/>
          <w:szCs w:val="28"/>
        </w:rPr>
      </w:pPr>
      <w:r>
        <w:rPr>
          <w:rFonts w:ascii="Times New Roman" w:hAnsi="Times New Roman" w:cs="Times New Roman"/>
          <w:sz w:val="28"/>
          <w:szCs w:val="28"/>
        </w:rPr>
        <w:t>27.Областной закон от 14.12.2004г. №204-ОЗ «О ежемесячном пособии на ребенка»</w:t>
      </w:r>
    </w:p>
    <w:p w:rsidR="007772B0" w:rsidRDefault="007772B0" w:rsidP="007772B0">
      <w:pPr>
        <w:spacing w:after="0" w:line="360" w:lineRule="auto"/>
        <w:rPr>
          <w:rFonts w:ascii="Times New Roman" w:hAnsi="Times New Roman" w:cs="Times New Roman"/>
          <w:sz w:val="28"/>
          <w:szCs w:val="28"/>
        </w:rPr>
      </w:pPr>
      <w:r>
        <w:rPr>
          <w:rFonts w:ascii="Times New Roman" w:hAnsi="Times New Roman" w:cs="Times New Roman"/>
          <w:sz w:val="28"/>
          <w:szCs w:val="28"/>
        </w:rPr>
        <w:t>28.Закон Свердловской области «О ежемесячном пособии на ребенка» от 14.12.2004г.</w:t>
      </w:r>
    </w:p>
    <w:p w:rsidR="007772B0" w:rsidRDefault="007772B0" w:rsidP="007772B0">
      <w:pPr>
        <w:spacing w:after="0" w:line="360" w:lineRule="auto"/>
        <w:rPr>
          <w:rFonts w:ascii="Times New Roman" w:hAnsi="Times New Roman" w:cs="Times New Roman"/>
          <w:sz w:val="28"/>
          <w:szCs w:val="28"/>
        </w:rPr>
      </w:pPr>
      <w:r>
        <w:rPr>
          <w:rFonts w:ascii="Times New Roman" w:hAnsi="Times New Roman" w:cs="Times New Roman"/>
          <w:sz w:val="28"/>
          <w:szCs w:val="28"/>
        </w:rPr>
        <w:t>29.Указ Президента РФ от 02.10.1992г. № 11-56 «О мерах по формированию доступной для инвалидов среды жизнедеятельности»;</w:t>
      </w:r>
    </w:p>
    <w:p w:rsidR="007772B0" w:rsidRDefault="007772B0" w:rsidP="007772B0">
      <w:pPr>
        <w:spacing w:after="0" w:line="360" w:lineRule="auto"/>
        <w:rPr>
          <w:rFonts w:ascii="Times New Roman" w:hAnsi="Times New Roman" w:cs="Times New Roman"/>
          <w:sz w:val="28"/>
          <w:szCs w:val="28"/>
        </w:rPr>
      </w:pPr>
      <w:r>
        <w:rPr>
          <w:rFonts w:ascii="Times New Roman" w:hAnsi="Times New Roman" w:cs="Times New Roman"/>
          <w:sz w:val="28"/>
          <w:szCs w:val="28"/>
        </w:rPr>
        <w:t>30.Постановление правительства РФ от 17.08.2011г. № 175 «О государственной программе РФ доступная среда» на 2011 - 2015;</w:t>
      </w:r>
    </w:p>
    <w:p w:rsidR="007772B0" w:rsidRDefault="007772B0" w:rsidP="007772B0">
      <w:pPr>
        <w:tabs>
          <w:tab w:val="left" w:pos="7350"/>
        </w:tabs>
        <w:spacing w:after="0" w:line="360" w:lineRule="auto"/>
        <w:rPr>
          <w:rFonts w:ascii="Times New Roman" w:hAnsi="Times New Roman" w:cs="Times New Roman"/>
          <w:sz w:val="28"/>
          <w:szCs w:val="28"/>
        </w:rPr>
      </w:pPr>
      <w:r>
        <w:rPr>
          <w:rFonts w:ascii="Times New Roman" w:hAnsi="Times New Roman" w:cs="Times New Roman"/>
          <w:sz w:val="28"/>
          <w:szCs w:val="28"/>
        </w:rPr>
        <w:t>31.Указ Губернатора 02.02.2009г. №74-УГ «Об утверждении положения о порядке подготовки структуры содержания ежегодного доклада», «О положении семьи и детей Свердловской области»;</w:t>
      </w:r>
    </w:p>
    <w:p w:rsidR="007772B0" w:rsidRDefault="007772B0" w:rsidP="007772B0">
      <w:pPr>
        <w:tabs>
          <w:tab w:val="left" w:pos="7350"/>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32.Указ Губернатора 08.11.20012г. №858-УГ «О присвоении звания ветерана труда»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равовой акт.</w:t>
      </w:r>
    </w:p>
    <w:p w:rsidR="007772B0" w:rsidRDefault="007772B0" w:rsidP="007772B0">
      <w:pPr>
        <w:tabs>
          <w:tab w:val="left" w:pos="7350"/>
        </w:tabs>
        <w:spacing w:after="0" w:line="360" w:lineRule="auto"/>
        <w:rPr>
          <w:rFonts w:ascii="Times New Roman" w:hAnsi="Times New Roman" w:cs="Times New Roman"/>
          <w:sz w:val="28"/>
          <w:szCs w:val="28"/>
          <w:u w:val="single"/>
        </w:rPr>
      </w:pPr>
      <w:r>
        <w:rPr>
          <w:rFonts w:ascii="Times New Roman" w:hAnsi="Times New Roman" w:cs="Times New Roman"/>
          <w:sz w:val="28"/>
          <w:szCs w:val="28"/>
        </w:rPr>
        <w:t xml:space="preserve">33. </w:t>
      </w:r>
      <w:proofErr w:type="gramStart"/>
      <w:r>
        <w:rPr>
          <w:rFonts w:ascii="Times New Roman" w:hAnsi="Times New Roman" w:cs="Times New Roman"/>
          <w:sz w:val="28"/>
          <w:szCs w:val="28"/>
        </w:rPr>
        <w:t xml:space="preserve">Постановлением Правительства Свердловской области от 12.05.12 г. №485 – ПФ «Об утверждении положения о министерстве соц. политики Свердловской области» От 19.11.2008 г. №107-ОЗ «О денежных средствах на содержание ребенка, находящегося над опекой 05.10.2009г. №1147-ПП «О мерах реализации ФЗ от 10.01.2010г. №2-ФЗ «О социальных гарантиях </w:t>
      </w:r>
      <w:r>
        <w:rPr>
          <w:rFonts w:ascii="Times New Roman" w:hAnsi="Times New Roman" w:cs="Times New Roman"/>
          <w:sz w:val="28"/>
          <w:szCs w:val="28"/>
        </w:rPr>
        <w:lastRenderedPageBreak/>
        <w:t>граждан подвергшиеся радиационному воздействию вследствие ядерных испытаний на полигоне»</w:t>
      </w:r>
      <w:proofErr w:type="gramEnd"/>
    </w:p>
    <w:p w:rsidR="007772B0" w:rsidRDefault="007772B0" w:rsidP="007772B0">
      <w:pPr>
        <w:tabs>
          <w:tab w:val="left" w:pos="7350"/>
        </w:tabs>
        <w:spacing w:after="0" w:line="360" w:lineRule="auto"/>
        <w:rPr>
          <w:rFonts w:ascii="Times New Roman" w:hAnsi="Times New Roman" w:cs="Times New Roman"/>
          <w:sz w:val="28"/>
          <w:szCs w:val="28"/>
          <w:u w:val="single"/>
        </w:rPr>
      </w:pPr>
      <w:r>
        <w:rPr>
          <w:rFonts w:ascii="Times New Roman" w:hAnsi="Times New Roman" w:cs="Times New Roman"/>
          <w:sz w:val="28"/>
          <w:szCs w:val="28"/>
        </w:rPr>
        <w:t xml:space="preserve">34. Приказ Министерства от 30.11.2009г. «224-ПМ «О внесении изменений в Административный регламент по предоставлению </w:t>
      </w:r>
      <w:proofErr w:type="spellStart"/>
      <w:r>
        <w:rPr>
          <w:rFonts w:ascii="Times New Roman" w:hAnsi="Times New Roman" w:cs="Times New Roman"/>
          <w:sz w:val="28"/>
          <w:szCs w:val="28"/>
        </w:rPr>
        <w:t>гос</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слуг</w:t>
      </w:r>
      <w:proofErr w:type="spellEnd"/>
      <w:r>
        <w:rPr>
          <w:rFonts w:ascii="Times New Roman" w:hAnsi="Times New Roman" w:cs="Times New Roman"/>
          <w:sz w:val="28"/>
          <w:szCs w:val="28"/>
        </w:rPr>
        <w:t xml:space="preserve"> по включению в списки лиц претендующих на присвоение звания ветерана труда»</w:t>
      </w:r>
    </w:p>
    <w:p w:rsidR="007772B0" w:rsidRDefault="007772B0" w:rsidP="007772B0">
      <w:pPr>
        <w:tabs>
          <w:tab w:val="left" w:pos="7350"/>
        </w:tabs>
        <w:spacing w:after="0" w:line="360" w:lineRule="auto"/>
        <w:rPr>
          <w:rFonts w:ascii="Times New Roman" w:hAnsi="Times New Roman" w:cs="Times New Roman"/>
          <w:sz w:val="28"/>
          <w:szCs w:val="28"/>
          <w:u w:val="single"/>
        </w:rPr>
      </w:pPr>
      <w:r>
        <w:rPr>
          <w:rFonts w:ascii="Times New Roman" w:hAnsi="Times New Roman" w:cs="Times New Roman"/>
          <w:sz w:val="28"/>
          <w:szCs w:val="28"/>
        </w:rPr>
        <w:t>35.  Распоряжение правительства Свердловской области от 07.09.2010г. № 13-17 РФ «Об организации работы по реализации нормативных требований в части обеспечения доступности инвалидам к объектам соц. структуре.</w:t>
      </w:r>
    </w:p>
    <w:p w:rsidR="007772B0" w:rsidRDefault="007772B0" w:rsidP="007772B0">
      <w:pPr>
        <w:spacing w:after="0"/>
        <w:rPr>
          <w:rFonts w:ascii="Times New Roman" w:hAnsi="Times New Roman" w:cs="Times New Roman"/>
          <w:sz w:val="28"/>
          <w:szCs w:val="28"/>
        </w:rPr>
      </w:pPr>
    </w:p>
    <w:p w:rsidR="007772B0" w:rsidRDefault="007772B0" w:rsidP="007772B0">
      <w:pPr>
        <w:shd w:val="clear" w:color="auto" w:fill="FFFFFF"/>
        <w:spacing w:after="202"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Литература</w:t>
      </w:r>
    </w:p>
    <w:p w:rsidR="007772B0" w:rsidRDefault="007772B0" w:rsidP="007772B0">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36.Авинцова Г.И., Жуков В.И., Фурсов С.А. Государственная политика в области социальной интеграции инвалидов: российский и зарубежный опыт. М. Изд. Росс</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roofErr w:type="spellStart"/>
      <w:proofErr w:type="gramStart"/>
      <w:r>
        <w:rPr>
          <w:rFonts w:ascii="Times New Roman" w:eastAsia="Times New Roman" w:hAnsi="Times New Roman" w:cs="Times New Roman"/>
          <w:color w:val="000000"/>
          <w:sz w:val="28"/>
          <w:szCs w:val="28"/>
        </w:rPr>
        <w:t>г</w:t>
      </w:r>
      <w:proofErr w:type="gramEnd"/>
      <w:r>
        <w:rPr>
          <w:rFonts w:ascii="Times New Roman" w:eastAsia="Times New Roman" w:hAnsi="Times New Roman" w:cs="Times New Roman"/>
          <w:color w:val="000000"/>
          <w:sz w:val="28"/>
          <w:szCs w:val="28"/>
        </w:rPr>
        <w:t>ос</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социальн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у-та</w:t>
      </w:r>
      <w:proofErr w:type="spellEnd"/>
      <w:r>
        <w:rPr>
          <w:rFonts w:ascii="Times New Roman" w:eastAsia="Times New Roman" w:hAnsi="Times New Roman" w:cs="Times New Roman"/>
          <w:color w:val="000000"/>
          <w:sz w:val="28"/>
          <w:szCs w:val="28"/>
        </w:rPr>
        <w:t xml:space="preserve">. 2012. - C. 140. </w:t>
      </w:r>
    </w:p>
    <w:p w:rsidR="007772B0" w:rsidRDefault="007772B0" w:rsidP="007772B0">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Бабич А.М., Егоров Е.Н., Жильцов Е.Н. Экономика социального страхования: Курс лекций. – М.: ТЕИС, 1998. – с. 7.</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37. </w:t>
      </w:r>
      <w:proofErr w:type="spellStart"/>
      <w:r>
        <w:rPr>
          <w:rFonts w:ascii="Times New Roman" w:eastAsia="Times New Roman" w:hAnsi="Times New Roman" w:cs="Times New Roman"/>
          <w:color w:val="000000"/>
          <w:sz w:val="28"/>
          <w:szCs w:val="28"/>
        </w:rPr>
        <w:t>Буянова</w:t>
      </w:r>
      <w:proofErr w:type="spellEnd"/>
      <w:r>
        <w:rPr>
          <w:rFonts w:ascii="Times New Roman" w:eastAsia="Times New Roman" w:hAnsi="Times New Roman" w:cs="Times New Roman"/>
          <w:color w:val="000000"/>
          <w:sz w:val="28"/>
          <w:szCs w:val="28"/>
        </w:rPr>
        <w:t xml:space="preserve"> М.О. </w:t>
      </w:r>
      <w:proofErr w:type="gramStart"/>
      <w:r>
        <w:rPr>
          <w:rFonts w:ascii="Times New Roman" w:eastAsia="Times New Roman" w:hAnsi="Times New Roman" w:cs="Times New Roman"/>
          <w:color w:val="000000"/>
          <w:sz w:val="28"/>
          <w:szCs w:val="28"/>
        </w:rPr>
        <w:t>Право социального обеспечения</w:t>
      </w:r>
      <w:proofErr w:type="gramEnd"/>
      <w:r>
        <w:rPr>
          <w:rFonts w:ascii="Times New Roman" w:eastAsia="Times New Roman" w:hAnsi="Times New Roman" w:cs="Times New Roman"/>
          <w:color w:val="000000"/>
          <w:sz w:val="28"/>
          <w:szCs w:val="28"/>
        </w:rPr>
        <w:t xml:space="preserve">: учеб. Пособие / М.О. </w:t>
      </w:r>
      <w:proofErr w:type="spellStart"/>
      <w:r>
        <w:rPr>
          <w:rFonts w:ascii="Times New Roman" w:eastAsia="Times New Roman" w:hAnsi="Times New Roman" w:cs="Times New Roman"/>
          <w:color w:val="000000"/>
          <w:sz w:val="28"/>
          <w:szCs w:val="28"/>
        </w:rPr>
        <w:t>Буянова</w:t>
      </w:r>
      <w:proofErr w:type="spellEnd"/>
      <w:r>
        <w:rPr>
          <w:rFonts w:ascii="Times New Roman" w:eastAsia="Times New Roman" w:hAnsi="Times New Roman" w:cs="Times New Roman"/>
          <w:color w:val="000000"/>
          <w:sz w:val="28"/>
          <w:szCs w:val="28"/>
        </w:rPr>
        <w:t xml:space="preserve">, П68 К.Н. </w:t>
      </w:r>
      <w:proofErr w:type="spellStart"/>
      <w:r>
        <w:rPr>
          <w:rFonts w:ascii="Times New Roman" w:eastAsia="Times New Roman" w:hAnsi="Times New Roman" w:cs="Times New Roman"/>
          <w:color w:val="000000"/>
          <w:sz w:val="28"/>
          <w:szCs w:val="28"/>
        </w:rPr>
        <w:t>Гусов</w:t>
      </w:r>
      <w:proofErr w:type="spellEnd"/>
      <w:r>
        <w:rPr>
          <w:rFonts w:ascii="Times New Roman" w:eastAsia="Times New Roman" w:hAnsi="Times New Roman" w:cs="Times New Roman"/>
          <w:color w:val="000000"/>
          <w:sz w:val="28"/>
          <w:szCs w:val="28"/>
        </w:rPr>
        <w:t xml:space="preserve"> [и др.]; отв. Ред. К.Н. </w:t>
      </w:r>
      <w:proofErr w:type="spellStart"/>
      <w:r>
        <w:rPr>
          <w:rFonts w:ascii="Times New Roman" w:eastAsia="Times New Roman" w:hAnsi="Times New Roman" w:cs="Times New Roman"/>
          <w:color w:val="000000"/>
          <w:sz w:val="28"/>
          <w:szCs w:val="28"/>
        </w:rPr>
        <w:t>Гусов</w:t>
      </w:r>
      <w:proofErr w:type="spellEnd"/>
      <w:r>
        <w:rPr>
          <w:rFonts w:ascii="Times New Roman" w:eastAsia="Times New Roman" w:hAnsi="Times New Roman" w:cs="Times New Roman"/>
          <w:color w:val="000000"/>
          <w:sz w:val="28"/>
          <w:szCs w:val="28"/>
        </w:rPr>
        <w:t xml:space="preserve">. – 4-е изд., </w:t>
      </w:r>
      <w:proofErr w:type="spellStart"/>
      <w:r>
        <w:rPr>
          <w:rFonts w:ascii="Times New Roman" w:eastAsia="Times New Roman" w:hAnsi="Times New Roman" w:cs="Times New Roman"/>
          <w:color w:val="000000"/>
          <w:sz w:val="28"/>
          <w:szCs w:val="28"/>
        </w:rPr>
        <w:t>перераб</w:t>
      </w:r>
      <w:proofErr w:type="spellEnd"/>
      <w:r>
        <w:rPr>
          <w:rFonts w:ascii="Times New Roman" w:eastAsia="Times New Roman" w:hAnsi="Times New Roman" w:cs="Times New Roman"/>
          <w:color w:val="000000"/>
          <w:sz w:val="28"/>
          <w:szCs w:val="28"/>
        </w:rPr>
        <w:t>. и доп. – М.</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Проспект, 2008 – 640 с.</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38.Григорьянц Г.Н., </w:t>
      </w:r>
      <w:proofErr w:type="spellStart"/>
      <w:r>
        <w:rPr>
          <w:rFonts w:ascii="Times New Roman" w:eastAsia="Times New Roman" w:hAnsi="Times New Roman" w:cs="Times New Roman"/>
          <w:color w:val="000000"/>
          <w:sz w:val="28"/>
          <w:szCs w:val="28"/>
        </w:rPr>
        <w:t>Замараева</w:t>
      </w:r>
      <w:proofErr w:type="spellEnd"/>
      <w:r>
        <w:rPr>
          <w:rFonts w:ascii="Times New Roman" w:eastAsia="Times New Roman" w:hAnsi="Times New Roman" w:cs="Times New Roman"/>
          <w:color w:val="000000"/>
          <w:sz w:val="28"/>
          <w:szCs w:val="28"/>
        </w:rPr>
        <w:t xml:space="preserve"> З.П. Социальная защита населения в России: становление и развитие, Москва «Союз», 2004. 213 С.</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39. </w:t>
      </w:r>
      <w:proofErr w:type="spellStart"/>
      <w:r>
        <w:rPr>
          <w:rFonts w:ascii="Times New Roman" w:eastAsia="Times New Roman" w:hAnsi="Times New Roman" w:cs="Times New Roman"/>
          <w:color w:val="000000"/>
          <w:sz w:val="28"/>
          <w:szCs w:val="28"/>
        </w:rPr>
        <w:t>Гусов</w:t>
      </w:r>
      <w:proofErr w:type="spellEnd"/>
      <w:r>
        <w:rPr>
          <w:rFonts w:ascii="Times New Roman" w:eastAsia="Times New Roman" w:hAnsi="Times New Roman" w:cs="Times New Roman"/>
          <w:color w:val="000000"/>
          <w:sz w:val="28"/>
          <w:szCs w:val="28"/>
        </w:rPr>
        <w:t xml:space="preserve"> К.Н. Право социального обеспечения: учебник / под ред. КН </w:t>
      </w:r>
      <w:proofErr w:type="spellStart"/>
      <w:r>
        <w:rPr>
          <w:rFonts w:ascii="Times New Roman" w:eastAsia="Times New Roman" w:hAnsi="Times New Roman" w:cs="Times New Roman"/>
          <w:color w:val="000000"/>
          <w:sz w:val="28"/>
          <w:szCs w:val="28"/>
        </w:rPr>
        <w:t>Гусова</w:t>
      </w:r>
      <w:proofErr w:type="spellEnd"/>
      <w:proofErr w:type="gramStart"/>
      <w:r>
        <w:rPr>
          <w:rFonts w:ascii="Times New Roman" w:eastAsia="Times New Roman" w:hAnsi="Times New Roman" w:cs="Times New Roman"/>
          <w:color w:val="000000"/>
          <w:sz w:val="28"/>
          <w:szCs w:val="28"/>
        </w:rPr>
        <w:t xml:space="preserve">. –. </w:t>
      </w:r>
      <w:proofErr w:type="gramEnd"/>
      <w:r>
        <w:rPr>
          <w:rFonts w:ascii="Times New Roman" w:eastAsia="Times New Roman" w:hAnsi="Times New Roman" w:cs="Times New Roman"/>
          <w:color w:val="000000"/>
          <w:sz w:val="28"/>
          <w:szCs w:val="28"/>
        </w:rPr>
        <w:t>М.: ПБОЮЛ Грачев С.М., 2001. — 328с.</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40. Захаров М.Л. Комментарий к новому пенсионному законодательству: учеб</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 xml:space="preserve">особие / M.JT. Захаров, В.Б. Савостьянова, Э.Г.Тучкова. – М.: </w:t>
      </w:r>
      <w:proofErr w:type="spellStart"/>
      <w:r>
        <w:rPr>
          <w:rFonts w:ascii="Times New Roman" w:eastAsia="Times New Roman" w:hAnsi="Times New Roman" w:cs="Times New Roman"/>
          <w:color w:val="000000"/>
          <w:sz w:val="28"/>
          <w:szCs w:val="28"/>
        </w:rPr>
        <w:t>Вслби</w:t>
      </w:r>
      <w:proofErr w:type="spellEnd"/>
      <w:r>
        <w:rPr>
          <w:rFonts w:ascii="Times New Roman" w:eastAsia="Times New Roman" w:hAnsi="Times New Roman" w:cs="Times New Roman"/>
          <w:color w:val="000000"/>
          <w:sz w:val="28"/>
          <w:szCs w:val="28"/>
        </w:rPr>
        <w:t>. 2003. – 336с</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41. </w:t>
      </w:r>
      <w:proofErr w:type="spellStart"/>
      <w:r>
        <w:rPr>
          <w:rFonts w:ascii="Times New Roman" w:eastAsia="Times New Roman" w:hAnsi="Times New Roman" w:cs="Times New Roman"/>
          <w:color w:val="000000"/>
          <w:sz w:val="28"/>
          <w:szCs w:val="28"/>
        </w:rPr>
        <w:t>Крючкова</w:t>
      </w:r>
      <w:proofErr w:type="spellEnd"/>
      <w:r>
        <w:rPr>
          <w:rFonts w:ascii="Times New Roman" w:eastAsia="Times New Roman" w:hAnsi="Times New Roman" w:cs="Times New Roman"/>
          <w:color w:val="000000"/>
          <w:sz w:val="28"/>
          <w:szCs w:val="28"/>
        </w:rPr>
        <w:t xml:space="preserve"> Е.В. Трудовые пенсии по старости: Назначение, перерасчет, определение размера. Проблемы применения на практике пенсионного законодательства. АНО «Центр социально-трудовых прав», 2013 – 180с.</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42. </w:t>
      </w:r>
      <w:proofErr w:type="spellStart"/>
      <w:r>
        <w:rPr>
          <w:rFonts w:ascii="Times New Roman" w:eastAsia="Times New Roman" w:hAnsi="Times New Roman" w:cs="Times New Roman"/>
          <w:color w:val="000000"/>
          <w:sz w:val="28"/>
          <w:szCs w:val="28"/>
        </w:rPr>
        <w:t>Мачульская</w:t>
      </w:r>
      <w:proofErr w:type="spellEnd"/>
      <w:r>
        <w:rPr>
          <w:rFonts w:ascii="Times New Roman" w:eastAsia="Times New Roman" w:hAnsi="Times New Roman" w:cs="Times New Roman"/>
          <w:color w:val="000000"/>
          <w:sz w:val="28"/>
          <w:szCs w:val="28"/>
        </w:rPr>
        <w:t xml:space="preserve"> Е.Е., Добромыслов К.В. </w:t>
      </w:r>
      <w:proofErr w:type="gramStart"/>
      <w:r>
        <w:rPr>
          <w:rFonts w:ascii="Times New Roman" w:eastAsia="Times New Roman" w:hAnsi="Times New Roman" w:cs="Times New Roman"/>
          <w:color w:val="000000"/>
          <w:sz w:val="28"/>
          <w:szCs w:val="28"/>
        </w:rPr>
        <w:t>Право социального обеспечения</w:t>
      </w:r>
      <w:proofErr w:type="gramEnd"/>
      <w:r>
        <w:rPr>
          <w:rFonts w:ascii="Times New Roman" w:eastAsia="Times New Roman" w:hAnsi="Times New Roman" w:cs="Times New Roman"/>
          <w:color w:val="000000"/>
          <w:sz w:val="28"/>
          <w:szCs w:val="28"/>
        </w:rPr>
        <w:t xml:space="preserve">: Учебное пособие и практикум. – М.: Книжный мир, 2010. – 416 </w:t>
      </w:r>
      <w:proofErr w:type="gramStart"/>
      <w:r>
        <w:rPr>
          <w:rFonts w:ascii="Times New Roman" w:eastAsia="Times New Roman" w:hAnsi="Times New Roman" w:cs="Times New Roman"/>
          <w:color w:val="000000"/>
          <w:sz w:val="28"/>
          <w:szCs w:val="28"/>
        </w:rPr>
        <w:t>с</w:t>
      </w:r>
      <w:proofErr w:type="gramEnd"/>
      <w:r>
        <w:rPr>
          <w:rFonts w:ascii="Times New Roman" w:eastAsia="Times New Roman" w:hAnsi="Times New Roman" w:cs="Times New Roman"/>
          <w:color w:val="000000"/>
          <w:sz w:val="28"/>
          <w:szCs w:val="28"/>
        </w:rPr>
        <w:t>.</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43.Павлюченко В.Г. Социальное страхование. М.: «Дашков и К», 2007. 194 С. 44.Роик В.Д. Основы социального страхования М. </w:t>
      </w:r>
      <w:proofErr w:type="spellStart"/>
      <w:r>
        <w:rPr>
          <w:rFonts w:ascii="Times New Roman" w:eastAsia="Times New Roman" w:hAnsi="Times New Roman" w:cs="Times New Roman"/>
          <w:color w:val="000000"/>
          <w:sz w:val="28"/>
          <w:szCs w:val="28"/>
        </w:rPr>
        <w:t>Анкил</w:t>
      </w:r>
      <w:proofErr w:type="spellEnd"/>
      <w:r>
        <w:rPr>
          <w:rFonts w:ascii="Times New Roman" w:eastAsia="Times New Roman" w:hAnsi="Times New Roman" w:cs="Times New Roman"/>
          <w:color w:val="000000"/>
          <w:sz w:val="28"/>
          <w:szCs w:val="28"/>
        </w:rPr>
        <w:t>, 2005, С.226</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45.Сулейманова Г.В. Социальное обеспечение и социальное страхование. М.: Экспертное бюро, 1997. 277 С.</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46.Юдин В.П. Социальная защита: понятие, сущность, границы: </w:t>
      </w:r>
      <w:proofErr w:type="spellStart"/>
      <w:r>
        <w:rPr>
          <w:rFonts w:ascii="Times New Roman" w:eastAsia="Times New Roman" w:hAnsi="Times New Roman" w:cs="Times New Roman"/>
          <w:color w:val="000000"/>
          <w:sz w:val="28"/>
          <w:szCs w:val="28"/>
        </w:rPr>
        <w:t>Учеб</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метод</w:t>
      </w:r>
      <w:proofErr w:type="spellEnd"/>
      <w:r>
        <w:rPr>
          <w:rFonts w:ascii="Times New Roman" w:eastAsia="Times New Roman" w:hAnsi="Times New Roman" w:cs="Times New Roman"/>
          <w:color w:val="000000"/>
          <w:sz w:val="28"/>
          <w:szCs w:val="28"/>
        </w:rPr>
        <w:t xml:space="preserve">. Пособие. – Казань: </w:t>
      </w:r>
      <w:proofErr w:type="spellStart"/>
      <w:r>
        <w:rPr>
          <w:rFonts w:ascii="Times New Roman" w:eastAsia="Times New Roman" w:hAnsi="Times New Roman" w:cs="Times New Roman"/>
          <w:color w:val="000000"/>
          <w:sz w:val="28"/>
          <w:szCs w:val="28"/>
        </w:rPr>
        <w:t>Казан</w:t>
      </w:r>
      <w:proofErr w:type="gramStart"/>
      <w:r>
        <w:rPr>
          <w:rFonts w:ascii="Times New Roman" w:eastAsia="Times New Roman" w:hAnsi="Times New Roman" w:cs="Times New Roman"/>
          <w:color w:val="000000"/>
          <w:sz w:val="28"/>
          <w:szCs w:val="28"/>
        </w:rPr>
        <w:t>.г</w:t>
      </w:r>
      <w:proofErr w:type="gramEnd"/>
      <w:r>
        <w:rPr>
          <w:rFonts w:ascii="Times New Roman" w:eastAsia="Times New Roman" w:hAnsi="Times New Roman" w:cs="Times New Roman"/>
          <w:color w:val="000000"/>
          <w:sz w:val="28"/>
          <w:szCs w:val="28"/>
        </w:rPr>
        <w:t>ос</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технол</w:t>
      </w:r>
      <w:proofErr w:type="spellEnd"/>
      <w:r>
        <w:rPr>
          <w:rFonts w:ascii="Times New Roman" w:eastAsia="Times New Roman" w:hAnsi="Times New Roman" w:cs="Times New Roman"/>
          <w:color w:val="000000"/>
          <w:sz w:val="28"/>
          <w:szCs w:val="28"/>
        </w:rPr>
        <w:t>. ун-т, 1995. –194 с.</w:t>
      </w:r>
    </w:p>
    <w:p w:rsidR="007772B0" w:rsidRDefault="007772B0" w:rsidP="007772B0">
      <w:pPr>
        <w:shd w:val="clear" w:color="auto" w:fill="FFFFFF"/>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3. Интернет-ресурсы</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 Официальный интернет-портал государственной системы правовой информации. URL. </w:t>
      </w:r>
      <w:hyperlink r:id="rId107" w:tgtFrame="_blank" w:history="1">
        <w:r>
          <w:rPr>
            <w:rStyle w:val="a3"/>
            <w:color w:val="00000A"/>
            <w:sz w:val="28"/>
            <w:szCs w:val="28"/>
          </w:rPr>
          <w:t>http://www.pravo.gov.ru/</w:t>
        </w:r>
      </w:hyperlink>
      <w:r>
        <w:rPr>
          <w:rFonts w:ascii="Times New Roman" w:eastAsia="Times New Roman" w:hAnsi="Times New Roman" w:cs="Times New Roman"/>
          <w:color w:val="000000"/>
          <w:sz w:val="28"/>
          <w:szCs w:val="28"/>
        </w:rPr>
        <w:t> / (Дата обращения 15.04.2014).</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24.Официальный сайт компании «Консультант Плюс» URL. </w:t>
      </w:r>
      <w:hyperlink r:id="rId108" w:tgtFrame="_blank" w:history="1">
        <w:r>
          <w:rPr>
            <w:rStyle w:val="a3"/>
            <w:color w:val="00000A"/>
            <w:sz w:val="28"/>
            <w:szCs w:val="28"/>
          </w:rPr>
          <w:t>http://www</w:t>
        </w:r>
      </w:hyperlink>
      <w:r>
        <w:rPr>
          <w:rFonts w:ascii="Times New Roman" w:eastAsia="Times New Roman" w:hAnsi="Times New Roman" w:cs="Times New Roman"/>
          <w:color w:val="000000"/>
          <w:sz w:val="28"/>
          <w:szCs w:val="28"/>
        </w:rPr>
        <w:t>.consultant.ru/ (Дата обращения 15.04.2014).</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 Информационно-правовой портал «Гарант» URL. </w:t>
      </w:r>
      <w:hyperlink r:id="rId109" w:tgtFrame="_blank" w:history="1">
        <w:r>
          <w:rPr>
            <w:rStyle w:val="a3"/>
            <w:color w:val="00000A"/>
            <w:sz w:val="28"/>
            <w:szCs w:val="28"/>
          </w:rPr>
          <w:t>http://www</w:t>
        </w:r>
      </w:hyperlink>
      <w:r>
        <w:rPr>
          <w:rFonts w:ascii="Times New Roman" w:eastAsia="Times New Roman" w:hAnsi="Times New Roman" w:cs="Times New Roman"/>
          <w:color w:val="000000"/>
          <w:sz w:val="28"/>
          <w:szCs w:val="28"/>
        </w:rPr>
        <w:t>.garant.ru/‎. (Дата обращения 15.04.2014).</w:t>
      </w: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 Официальный сайт Пенсионного фонда РФ URL. </w:t>
      </w:r>
      <w:hyperlink r:id="rId110" w:tgtFrame="_blank" w:history="1">
        <w:r>
          <w:rPr>
            <w:rStyle w:val="a3"/>
            <w:color w:val="00000A"/>
            <w:sz w:val="28"/>
            <w:szCs w:val="28"/>
          </w:rPr>
          <w:t>http://www</w:t>
        </w:r>
      </w:hyperlink>
      <w:r>
        <w:rPr>
          <w:rFonts w:ascii="Times New Roman" w:eastAsia="Times New Roman" w:hAnsi="Times New Roman" w:cs="Times New Roman"/>
          <w:color w:val="000000"/>
          <w:sz w:val="28"/>
          <w:szCs w:val="28"/>
        </w:rPr>
        <w:t>.pfrf.ru/ (Дата обращения 15.04.2014).</w:t>
      </w:r>
      <w:bookmarkStart w:id="57" w:name="_Toc390007575"/>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p>
    <w:p w:rsidR="007772B0" w:rsidRDefault="007772B0" w:rsidP="007772B0">
      <w:pPr>
        <w:shd w:val="clear" w:color="auto" w:fill="FFFFFF"/>
        <w:spacing w:after="0" w:line="360" w:lineRule="auto"/>
        <w:jc w:val="both"/>
        <w:rPr>
          <w:rFonts w:ascii="Times New Roman" w:eastAsia="Times New Roman" w:hAnsi="Times New Roman" w:cs="Times New Roman"/>
          <w:color w:val="000000"/>
          <w:sz w:val="28"/>
          <w:szCs w:val="28"/>
        </w:rPr>
      </w:pPr>
    </w:p>
    <w:bookmarkEnd w:id="57"/>
    <w:p w:rsidR="007772B0" w:rsidRDefault="007772B0" w:rsidP="007772B0">
      <w:pPr>
        <w:pStyle w:val="21"/>
        <w:widowControl w:val="0"/>
        <w:ind w:right="-262" w:hanging="180"/>
        <w:jc w:val="right"/>
        <w:rPr>
          <w:szCs w:val="28"/>
        </w:rPr>
      </w:pPr>
      <w:r>
        <w:rPr>
          <w:szCs w:val="28"/>
        </w:rPr>
        <w:lastRenderedPageBreak/>
        <w:t>ПРИЛОЖЕНИЕ 1</w:t>
      </w:r>
    </w:p>
    <w:p w:rsidR="007772B0" w:rsidRDefault="007772B0" w:rsidP="007772B0">
      <w:pPr>
        <w:pStyle w:val="21"/>
        <w:widowControl w:val="0"/>
        <w:ind w:right="-262" w:hanging="180"/>
        <w:jc w:val="center"/>
        <w:rPr>
          <w:sz w:val="64"/>
          <w:szCs w:val="64"/>
        </w:rPr>
      </w:pPr>
    </w:p>
    <w:p w:rsidR="007772B0" w:rsidRDefault="007772B0" w:rsidP="007772B0">
      <w:pPr>
        <w:pStyle w:val="21"/>
        <w:widowControl w:val="0"/>
        <w:ind w:right="-262" w:hanging="180"/>
        <w:jc w:val="center"/>
        <w:rPr>
          <w:sz w:val="64"/>
          <w:szCs w:val="64"/>
        </w:rPr>
      </w:pPr>
    </w:p>
    <w:p w:rsidR="007772B0" w:rsidRDefault="007772B0" w:rsidP="007772B0">
      <w:pPr>
        <w:pStyle w:val="21"/>
        <w:widowControl w:val="0"/>
        <w:ind w:right="-262" w:hanging="180"/>
        <w:jc w:val="center"/>
        <w:rPr>
          <w:sz w:val="64"/>
          <w:szCs w:val="64"/>
        </w:rPr>
      </w:pPr>
    </w:p>
    <w:p w:rsidR="007772B0" w:rsidRDefault="007772B0" w:rsidP="007772B0">
      <w:pPr>
        <w:pStyle w:val="21"/>
        <w:widowControl w:val="0"/>
        <w:ind w:right="-262" w:hanging="180"/>
        <w:jc w:val="center"/>
        <w:rPr>
          <w:sz w:val="64"/>
          <w:szCs w:val="64"/>
        </w:rPr>
      </w:pPr>
    </w:p>
    <w:p w:rsidR="007772B0" w:rsidRDefault="007772B0" w:rsidP="007772B0">
      <w:pPr>
        <w:pStyle w:val="21"/>
        <w:widowControl w:val="0"/>
        <w:ind w:right="-262" w:hanging="180"/>
        <w:jc w:val="center"/>
        <w:rPr>
          <w:sz w:val="64"/>
          <w:szCs w:val="64"/>
        </w:rPr>
      </w:pPr>
    </w:p>
    <w:p w:rsidR="007772B0" w:rsidRDefault="007772B0" w:rsidP="007772B0">
      <w:pPr>
        <w:pStyle w:val="21"/>
        <w:widowControl w:val="0"/>
        <w:ind w:right="-262" w:hanging="180"/>
        <w:jc w:val="center"/>
        <w:rPr>
          <w:sz w:val="64"/>
          <w:szCs w:val="64"/>
        </w:rPr>
      </w:pPr>
    </w:p>
    <w:p w:rsidR="007772B0" w:rsidRDefault="007772B0" w:rsidP="007772B0">
      <w:pPr>
        <w:pStyle w:val="21"/>
        <w:widowControl w:val="0"/>
        <w:ind w:right="-262" w:hanging="180"/>
        <w:jc w:val="center"/>
        <w:rPr>
          <w:b w:val="0"/>
          <w:sz w:val="64"/>
          <w:szCs w:val="64"/>
        </w:rPr>
      </w:pPr>
      <w:r>
        <w:rPr>
          <w:sz w:val="64"/>
          <w:szCs w:val="64"/>
        </w:rPr>
        <w:t>МЕРЫ СОЦИАЛЬНОЙ ПОДДЕРЖКИ ОТДЕЛЬНЫХ КАТЕГОРИЙ ГРАЖДАН</w:t>
      </w:r>
    </w:p>
    <w:p w:rsidR="007772B0" w:rsidRDefault="007772B0" w:rsidP="007772B0">
      <w:pPr>
        <w:pStyle w:val="21"/>
        <w:widowControl w:val="0"/>
      </w:pPr>
    </w:p>
    <w:p w:rsidR="007772B0" w:rsidRDefault="007772B0" w:rsidP="007772B0">
      <w:pPr>
        <w:pStyle w:val="21"/>
        <w:widowControl w:val="0"/>
      </w:pPr>
    </w:p>
    <w:p w:rsidR="007772B0" w:rsidRDefault="007772B0" w:rsidP="007772B0">
      <w:pPr>
        <w:pStyle w:val="21"/>
        <w:widowControl w:val="0"/>
        <w:jc w:val="center"/>
        <w:rPr>
          <w:szCs w:val="28"/>
        </w:rPr>
      </w:pPr>
      <w:r>
        <w:rPr>
          <w:szCs w:val="28"/>
        </w:rPr>
        <w:t>Справочно-информационное издание</w:t>
      </w:r>
    </w:p>
    <w:p w:rsidR="007772B0" w:rsidRDefault="007772B0" w:rsidP="007772B0">
      <w:pPr>
        <w:pStyle w:val="21"/>
        <w:widowControl w:val="0"/>
        <w:jc w:val="center"/>
        <w:rPr>
          <w:sz w:val="32"/>
        </w:rPr>
      </w:pPr>
    </w:p>
    <w:p w:rsidR="007772B0" w:rsidRDefault="007772B0" w:rsidP="007772B0">
      <w:pPr>
        <w:pStyle w:val="21"/>
        <w:widowControl w:val="0"/>
        <w:jc w:val="center"/>
        <w:rPr>
          <w:i/>
          <w:szCs w:val="28"/>
        </w:rPr>
      </w:pPr>
      <w:r>
        <w:rPr>
          <w:i/>
          <w:szCs w:val="28"/>
        </w:rPr>
        <w:t>по состоянию на 01.04.2013 г.</w:t>
      </w:r>
    </w:p>
    <w:p w:rsidR="007772B0" w:rsidRDefault="007772B0" w:rsidP="007772B0">
      <w:pPr>
        <w:pStyle w:val="21"/>
        <w:widowControl w:val="0"/>
        <w:jc w:val="center"/>
        <w:rPr>
          <w:sz w:val="32"/>
        </w:rPr>
      </w:pPr>
    </w:p>
    <w:p w:rsidR="007772B0" w:rsidRDefault="007772B0" w:rsidP="007772B0">
      <w:pPr>
        <w:pStyle w:val="21"/>
        <w:widowControl w:val="0"/>
        <w:jc w:val="center"/>
        <w:rPr>
          <w:sz w:val="32"/>
        </w:rPr>
      </w:pPr>
    </w:p>
    <w:p w:rsidR="007772B0" w:rsidRDefault="007772B0" w:rsidP="007772B0">
      <w:pPr>
        <w:pStyle w:val="21"/>
        <w:widowControl w:val="0"/>
        <w:jc w:val="center"/>
        <w:rPr>
          <w:sz w:val="32"/>
        </w:rPr>
      </w:pPr>
    </w:p>
    <w:p w:rsidR="007772B0" w:rsidRDefault="007772B0" w:rsidP="007772B0">
      <w:pPr>
        <w:pStyle w:val="21"/>
        <w:widowControl w:val="0"/>
        <w:jc w:val="center"/>
        <w:rPr>
          <w:sz w:val="32"/>
        </w:rPr>
      </w:pPr>
    </w:p>
    <w:p w:rsidR="007772B0" w:rsidRDefault="007772B0" w:rsidP="007772B0">
      <w:pPr>
        <w:pStyle w:val="21"/>
        <w:widowControl w:val="0"/>
        <w:jc w:val="center"/>
        <w:rPr>
          <w:sz w:val="32"/>
        </w:rPr>
      </w:pPr>
    </w:p>
    <w:p w:rsidR="007772B0" w:rsidRDefault="007772B0" w:rsidP="007772B0">
      <w:pPr>
        <w:pStyle w:val="21"/>
        <w:widowControl w:val="0"/>
        <w:jc w:val="center"/>
        <w:rPr>
          <w:sz w:val="32"/>
        </w:rPr>
      </w:pPr>
    </w:p>
    <w:p w:rsidR="007772B0" w:rsidRDefault="007772B0" w:rsidP="007772B0">
      <w:pPr>
        <w:pStyle w:val="21"/>
        <w:widowControl w:val="0"/>
        <w:jc w:val="center"/>
        <w:rPr>
          <w:sz w:val="32"/>
        </w:rPr>
      </w:pPr>
    </w:p>
    <w:p w:rsidR="007772B0" w:rsidRDefault="007772B0" w:rsidP="007772B0">
      <w:pPr>
        <w:pStyle w:val="21"/>
        <w:widowControl w:val="0"/>
        <w:jc w:val="center"/>
        <w:rPr>
          <w:sz w:val="32"/>
        </w:rPr>
      </w:pPr>
    </w:p>
    <w:p w:rsidR="007772B0" w:rsidRDefault="007772B0" w:rsidP="007772B0">
      <w:pPr>
        <w:pStyle w:val="21"/>
        <w:widowControl w:val="0"/>
        <w:jc w:val="center"/>
        <w:rPr>
          <w:sz w:val="32"/>
        </w:rPr>
      </w:pPr>
    </w:p>
    <w:p w:rsidR="007772B0" w:rsidRDefault="007772B0" w:rsidP="007772B0">
      <w:pPr>
        <w:pStyle w:val="21"/>
        <w:widowControl w:val="0"/>
        <w:jc w:val="center"/>
        <w:rPr>
          <w:sz w:val="32"/>
        </w:rPr>
      </w:pPr>
    </w:p>
    <w:p w:rsidR="007772B0" w:rsidRDefault="007772B0" w:rsidP="007772B0">
      <w:pPr>
        <w:pStyle w:val="21"/>
        <w:widowControl w:val="0"/>
        <w:jc w:val="center"/>
        <w:rPr>
          <w:sz w:val="32"/>
        </w:rPr>
      </w:pPr>
    </w:p>
    <w:p w:rsidR="007772B0" w:rsidRDefault="007772B0" w:rsidP="007772B0">
      <w:pPr>
        <w:pStyle w:val="21"/>
        <w:widowControl w:val="0"/>
        <w:jc w:val="center"/>
        <w:rPr>
          <w:sz w:val="32"/>
        </w:rPr>
      </w:pPr>
    </w:p>
    <w:p w:rsidR="007772B0" w:rsidRDefault="007772B0" w:rsidP="007772B0">
      <w:pPr>
        <w:pStyle w:val="21"/>
        <w:widowControl w:val="0"/>
        <w:jc w:val="center"/>
        <w:rPr>
          <w:sz w:val="32"/>
        </w:rPr>
      </w:pPr>
    </w:p>
    <w:p w:rsidR="007772B0" w:rsidRDefault="007772B0" w:rsidP="007772B0">
      <w:pPr>
        <w:pStyle w:val="21"/>
        <w:widowControl w:val="0"/>
        <w:jc w:val="center"/>
        <w:rPr>
          <w:sz w:val="32"/>
        </w:rPr>
      </w:pPr>
      <w:r>
        <w:rPr>
          <w:sz w:val="32"/>
        </w:rPr>
        <w:t>г. Екатеринбург, 2013 год</w:t>
      </w:r>
    </w:p>
    <w:p w:rsidR="007772B0" w:rsidRDefault="007772B0" w:rsidP="007772B0">
      <w:pPr>
        <w:pStyle w:val="21"/>
        <w:widowControl w:val="0"/>
        <w:jc w:val="center"/>
        <w:rPr>
          <w:rFonts w:ascii="Arial" w:hAnsi="Arial" w:cs="Arial"/>
          <w:sz w:val="24"/>
        </w:rPr>
      </w:pPr>
    </w:p>
    <w:p w:rsidR="007772B0" w:rsidRDefault="007772B0" w:rsidP="007772B0">
      <w:pPr>
        <w:spacing w:after="0" w:line="240" w:lineRule="auto"/>
        <w:rPr>
          <w:rFonts w:ascii="Arial" w:eastAsia="Times New Roman" w:hAnsi="Arial" w:cs="Arial"/>
          <w:b/>
          <w:bCs/>
          <w:sz w:val="24"/>
          <w:szCs w:val="24"/>
        </w:rPr>
        <w:sectPr w:rsidR="007772B0">
          <w:type w:val="continuous"/>
          <w:pgSz w:w="11906" w:h="16838"/>
          <w:pgMar w:top="1134" w:right="851" w:bottom="851" w:left="1701" w:header="720" w:footer="720" w:gutter="0"/>
          <w:cols w:space="720"/>
        </w:sectPr>
      </w:pPr>
    </w:p>
    <w:p w:rsidR="007772B0" w:rsidRDefault="007772B0" w:rsidP="007772B0">
      <w:pPr>
        <w:pStyle w:val="21"/>
        <w:widowControl w:val="0"/>
        <w:jc w:val="center"/>
        <w:rPr>
          <w:sz w:val="32"/>
        </w:rPr>
      </w:pPr>
      <w:r>
        <w:rPr>
          <w:sz w:val="32"/>
        </w:rPr>
        <w:lastRenderedPageBreak/>
        <w:t>ПРАВИТЕЛЬСТВО СВЕРДЛОВСКОЙ ОБЛАСТИ</w:t>
      </w:r>
    </w:p>
    <w:p w:rsidR="007772B0" w:rsidRDefault="007772B0" w:rsidP="007772B0">
      <w:pPr>
        <w:pStyle w:val="21"/>
        <w:widowControl w:val="0"/>
        <w:jc w:val="center"/>
        <w:rPr>
          <w:sz w:val="32"/>
        </w:rPr>
      </w:pPr>
      <w:r>
        <w:rPr>
          <w:sz w:val="32"/>
        </w:rPr>
        <w:t xml:space="preserve"> </w:t>
      </w:r>
    </w:p>
    <w:p w:rsidR="007772B0" w:rsidRDefault="007772B0" w:rsidP="007772B0">
      <w:pPr>
        <w:pStyle w:val="21"/>
        <w:widowControl w:val="0"/>
        <w:jc w:val="center"/>
        <w:rPr>
          <w:sz w:val="32"/>
        </w:rPr>
      </w:pPr>
      <w:r>
        <w:rPr>
          <w:sz w:val="32"/>
        </w:rPr>
        <w:t>Министерство социальной политики</w:t>
      </w:r>
    </w:p>
    <w:p w:rsidR="007772B0" w:rsidRDefault="007772B0" w:rsidP="007772B0">
      <w:pPr>
        <w:pStyle w:val="21"/>
        <w:widowControl w:val="0"/>
        <w:jc w:val="center"/>
        <w:rPr>
          <w:sz w:val="32"/>
        </w:rPr>
      </w:pPr>
      <w:r>
        <w:rPr>
          <w:sz w:val="32"/>
        </w:rPr>
        <w:t>Свердловской области</w:t>
      </w:r>
    </w:p>
    <w:p w:rsidR="007772B0" w:rsidRDefault="007772B0" w:rsidP="007772B0">
      <w:pPr>
        <w:pStyle w:val="21"/>
        <w:widowControl w:val="0"/>
        <w:jc w:val="center"/>
        <w:rPr>
          <w:sz w:val="32"/>
        </w:rPr>
      </w:pPr>
    </w:p>
    <w:p w:rsidR="007772B0" w:rsidRDefault="007772B0" w:rsidP="007772B0">
      <w:pPr>
        <w:pStyle w:val="21"/>
        <w:widowControl w:val="0"/>
        <w:jc w:val="center"/>
        <w:rPr>
          <w:b w:val="0"/>
          <w:szCs w:val="28"/>
        </w:rPr>
      </w:pPr>
      <w:r>
        <w:rPr>
          <w:b w:val="0"/>
          <w:szCs w:val="28"/>
        </w:rPr>
        <w:t>Справочно-информационное издание</w:t>
      </w:r>
    </w:p>
    <w:p w:rsidR="007772B0" w:rsidRDefault="007772B0" w:rsidP="007772B0">
      <w:pPr>
        <w:pStyle w:val="21"/>
        <w:widowControl w:val="0"/>
        <w:jc w:val="center"/>
        <w:rPr>
          <w:sz w:val="32"/>
        </w:rPr>
      </w:pPr>
    </w:p>
    <w:p w:rsidR="007772B0" w:rsidRDefault="007772B0" w:rsidP="007772B0">
      <w:pPr>
        <w:pStyle w:val="21"/>
        <w:widowControl w:val="0"/>
        <w:jc w:val="center"/>
        <w:rPr>
          <w:sz w:val="32"/>
        </w:rPr>
      </w:pPr>
      <w:r>
        <w:rPr>
          <w:sz w:val="32"/>
        </w:rPr>
        <w:t>«МЕРЫ СОЦИАЛЬНОЙ ПОДДЕРЖКИ ОТДЕЛЬНЫХ КАТЕГОРИЙ ГРАЖДАН»</w:t>
      </w:r>
    </w:p>
    <w:p w:rsidR="007772B0" w:rsidRDefault="007772B0" w:rsidP="007772B0">
      <w:pPr>
        <w:pStyle w:val="21"/>
        <w:widowControl w:val="0"/>
        <w:jc w:val="center"/>
        <w:rPr>
          <w:sz w:val="32"/>
        </w:rPr>
      </w:pPr>
    </w:p>
    <w:p w:rsidR="007772B0" w:rsidRDefault="007772B0" w:rsidP="007772B0">
      <w:pPr>
        <w:pStyle w:val="21"/>
        <w:widowControl w:val="0"/>
        <w:jc w:val="center"/>
        <w:rPr>
          <w:b w:val="0"/>
          <w:i/>
          <w:sz w:val="24"/>
        </w:rPr>
      </w:pPr>
      <w:r>
        <w:rPr>
          <w:b w:val="0"/>
          <w:i/>
          <w:sz w:val="24"/>
        </w:rPr>
        <w:t>(Издание пятнадцатое, исправленное и дополненное, от 01.04.2013 г.)</w:t>
      </w:r>
    </w:p>
    <w:p w:rsidR="007772B0" w:rsidRDefault="007772B0" w:rsidP="007772B0">
      <w:pPr>
        <w:pStyle w:val="21"/>
        <w:widowControl w:val="0"/>
        <w:jc w:val="center"/>
        <w:rPr>
          <w:sz w:val="32"/>
        </w:rPr>
      </w:pPr>
    </w:p>
    <w:p w:rsidR="007772B0" w:rsidRDefault="007772B0" w:rsidP="007772B0">
      <w:pPr>
        <w:pStyle w:val="21"/>
        <w:widowControl w:val="0"/>
        <w:jc w:val="center"/>
        <w:rPr>
          <w:sz w:val="32"/>
        </w:rPr>
      </w:pPr>
      <w:r>
        <w:rPr>
          <w:szCs w:val="28"/>
        </w:rPr>
        <w:t>Под общей редакцией</w:t>
      </w:r>
      <w:r>
        <w:rPr>
          <w:sz w:val="32"/>
        </w:rPr>
        <w:t xml:space="preserve"> </w:t>
      </w:r>
      <w:r>
        <w:rPr>
          <w:b w:val="0"/>
          <w:szCs w:val="28"/>
        </w:rPr>
        <w:t xml:space="preserve">А.В. </w:t>
      </w:r>
      <w:proofErr w:type="spellStart"/>
      <w:r>
        <w:rPr>
          <w:b w:val="0"/>
          <w:szCs w:val="28"/>
        </w:rPr>
        <w:t>Злоказова</w:t>
      </w:r>
      <w:proofErr w:type="spellEnd"/>
    </w:p>
    <w:p w:rsidR="007772B0" w:rsidRDefault="007772B0" w:rsidP="007772B0">
      <w:pPr>
        <w:widowControl w:val="0"/>
        <w:tabs>
          <w:tab w:val="num" w:pos="1080"/>
        </w:tabs>
        <w:jc w:val="center"/>
        <w:rPr>
          <w:b/>
          <w:sz w:val="26"/>
          <w:szCs w:val="26"/>
        </w:rPr>
      </w:pPr>
    </w:p>
    <w:p w:rsidR="007772B0" w:rsidRDefault="007772B0" w:rsidP="007772B0">
      <w:pPr>
        <w:widowControl w:val="0"/>
        <w:tabs>
          <w:tab w:val="left" w:pos="1080"/>
        </w:tabs>
        <w:jc w:val="center"/>
        <w:rPr>
          <w:b/>
          <w:bCs/>
          <w:sz w:val="28"/>
          <w:szCs w:val="28"/>
        </w:rPr>
      </w:pPr>
      <w:r>
        <w:rPr>
          <w:b/>
          <w:bCs/>
          <w:sz w:val="28"/>
          <w:szCs w:val="28"/>
        </w:rPr>
        <w:t>Составители:</w:t>
      </w:r>
    </w:p>
    <w:p w:rsidR="007772B0" w:rsidRDefault="007772B0" w:rsidP="007772B0">
      <w:pPr>
        <w:widowControl w:val="0"/>
        <w:tabs>
          <w:tab w:val="left" w:pos="1080"/>
        </w:tabs>
        <w:jc w:val="center"/>
        <w:rPr>
          <w:bCs/>
          <w:sz w:val="28"/>
          <w:szCs w:val="28"/>
        </w:rPr>
      </w:pPr>
      <w:r>
        <w:rPr>
          <w:bCs/>
          <w:sz w:val="28"/>
          <w:szCs w:val="28"/>
        </w:rPr>
        <w:t xml:space="preserve">А.В. </w:t>
      </w:r>
      <w:proofErr w:type="spellStart"/>
      <w:r>
        <w:rPr>
          <w:bCs/>
          <w:sz w:val="28"/>
          <w:szCs w:val="28"/>
        </w:rPr>
        <w:t>Злоказов</w:t>
      </w:r>
      <w:proofErr w:type="spellEnd"/>
    </w:p>
    <w:p w:rsidR="007772B0" w:rsidRDefault="007772B0" w:rsidP="007772B0">
      <w:pPr>
        <w:widowControl w:val="0"/>
        <w:tabs>
          <w:tab w:val="left" w:pos="1080"/>
        </w:tabs>
        <w:jc w:val="center"/>
        <w:rPr>
          <w:bCs/>
          <w:sz w:val="28"/>
          <w:szCs w:val="28"/>
        </w:rPr>
      </w:pPr>
      <w:r>
        <w:rPr>
          <w:bCs/>
          <w:sz w:val="28"/>
          <w:szCs w:val="28"/>
        </w:rPr>
        <w:t>Л.В. Сотникова</w:t>
      </w:r>
    </w:p>
    <w:p w:rsidR="007772B0" w:rsidRDefault="007772B0" w:rsidP="007772B0">
      <w:pPr>
        <w:widowControl w:val="0"/>
        <w:tabs>
          <w:tab w:val="left" w:pos="1080"/>
        </w:tabs>
        <w:jc w:val="center"/>
        <w:rPr>
          <w:bCs/>
          <w:sz w:val="28"/>
          <w:szCs w:val="28"/>
        </w:rPr>
      </w:pPr>
      <w:r>
        <w:rPr>
          <w:bCs/>
          <w:sz w:val="28"/>
          <w:szCs w:val="28"/>
        </w:rPr>
        <w:t>М.В. Ячменева</w:t>
      </w:r>
    </w:p>
    <w:p w:rsidR="007772B0" w:rsidRDefault="007772B0" w:rsidP="007772B0">
      <w:pPr>
        <w:widowControl w:val="0"/>
        <w:tabs>
          <w:tab w:val="left" w:pos="1080"/>
        </w:tabs>
        <w:jc w:val="center"/>
        <w:rPr>
          <w:bCs/>
          <w:sz w:val="28"/>
          <w:szCs w:val="28"/>
        </w:rPr>
      </w:pPr>
      <w:r>
        <w:rPr>
          <w:bCs/>
          <w:sz w:val="28"/>
          <w:szCs w:val="28"/>
        </w:rPr>
        <w:t>Л.Н. Шипулина</w:t>
      </w:r>
    </w:p>
    <w:p w:rsidR="007772B0" w:rsidRDefault="007772B0" w:rsidP="007772B0">
      <w:pPr>
        <w:widowControl w:val="0"/>
        <w:tabs>
          <w:tab w:val="left" w:pos="1080"/>
        </w:tabs>
        <w:jc w:val="center"/>
        <w:rPr>
          <w:bCs/>
          <w:sz w:val="28"/>
          <w:szCs w:val="28"/>
        </w:rPr>
      </w:pPr>
      <w:r>
        <w:rPr>
          <w:bCs/>
          <w:sz w:val="28"/>
          <w:szCs w:val="28"/>
        </w:rPr>
        <w:t xml:space="preserve">Н.А. </w:t>
      </w:r>
      <w:proofErr w:type="spellStart"/>
      <w:r>
        <w:rPr>
          <w:bCs/>
          <w:sz w:val="28"/>
          <w:szCs w:val="28"/>
        </w:rPr>
        <w:t>Чеботаева</w:t>
      </w:r>
      <w:proofErr w:type="spellEnd"/>
    </w:p>
    <w:p w:rsidR="007772B0" w:rsidRDefault="007772B0" w:rsidP="007772B0">
      <w:pPr>
        <w:widowControl w:val="0"/>
        <w:tabs>
          <w:tab w:val="left" w:pos="1080"/>
        </w:tabs>
        <w:jc w:val="center"/>
        <w:rPr>
          <w:bCs/>
          <w:sz w:val="28"/>
          <w:szCs w:val="28"/>
        </w:rPr>
      </w:pPr>
      <w:r>
        <w:rPr>
          <w:bCs/>
          <w:sz w:val="28"/>
          <w:szCs w:val="28"/>
        </w:rPr>
        <w:t>И.В. Новоселова</w:t>
      </w:r>
    </w:p>
    <w:p w:rsidR="007772B0" w:rsidRDefault="007772B0" w:rsidP="007772B0">
      <w:pPr>
        <w:widowControl w:val="0"/>
        <w:tabs>
          <w:tab w:val="left" w:pos="1080"/>
        </w:tabs>
        <w:jc w:val="center"/>
        <w:rPr>
          <w:bCs/>
          <w:sz w:val="28"/>
          <w:szCs w:val="28"/>
        </w:rPr>
      </w:pPr>
      <w:r>
        <w:rPr>
          <w:bCs/>
          <w:sz w:val="28"/>
          <w:szCs w:val="28"/>
        </w:rPr>
        <w:t>И.В. Илларионов</w:t>
      </w:r>
    </w:p>
    <w:p w:rsidR="007772B0" w:rsidRDefault="007772B0" w:rsidP="007772B0">
      <w:pPr>
        <w:widowControl w:val="0"/>
        <w:tabs>
          <w:tab w:val="left" w:pos="1080"/>
        </w:tabs>
        <w:jc w:val="center"/>
        <w:rPr>
          <w:bCs/>
          <w:sz w:val="28"/>
          <w:szCs w:val="28"/>
        </w:rPr>
      </w:pPr>
      <w:r>
        <w:rPr>
          <w:bCs/>
          <w:sz w:val="28"/>
          <w:szCs w:val="28"/>
        </w:rPr>
        <w:t>И.В. Маевская</w:t>
      </w:r>
    </w:p>
    <w:p w:rsidR="007772B0" w:rsidRDefault="007772B0" w:rsidP="007772B0">
      <w:pPr>
        <w:widowControl w:val="0"/>
        <w:tabs>
          <w:tab w:val="left" w:pos="1080"/>
        </w:tabs>
        <w:jc w:val="center"/>
        <w:rPr>
          <w:bCs/>
          <w:sz w:val="28"/>
          <w:szCs w:val="28"/>
        </w:rPr>
      </w:pPr>
      <w:r>
        <w:rPr>
          <w:bCs/>
          <w:sz w:val="28"/>
          <w:szCs w:val="28"/>
        </w:rPr>
        <w:t xml:space="preserve">Е.А. Герасимова </w:t>
      </w:r>
    </w:p>
    <w:p w:rsidR="007772B0" w:rsidRDefault="007772B0" w:rsidP="007772B0">
      <w:pPr>
        <w:widowControl w:val="0"/>
        <w:tabs>
          <w:tab w:val="left" w:pos="1080"/>
        </w:tabs>
        <w:jc w:val="center"/>
        <w:rPr>
          <w:bCs/>
          <w:sz w:val="28"/>
          <w:szCs w:val="28"/>
        </w:rPr>
      </w:pPr>
    </w:p>
    <w:p w:rsidR="007772B0" w:rsidRDefault="007772B0" w:rsidP="007772B0">
      <w:pPr>
        <w:widowControl w:val="0"/>
        <w:tabs>
          <w:tab w:val="left" w:pos="1080"/>
        </w:tabs>
        <w:jc w:val="center"/>
        <w:rPr>
          <w:b/>
          <w:bCs/>
          <w:sz w:val="28"/>
          <w:szCs w:val="28"/>
        </w:rPr>
      </w:pPr>
      <w:proofErr w:type="gramStart"/>
      <w:r>
        <w:rPr>
          <w:b/>
          <w:bCs/>
          <w:sz w:val="28"/>
          <w:szCs w:val="28"/>
        </w:rPr>
        <w:t>Ответственный за выпуск:</w:t>
      </w:r>
      <w:proofErr w:type="gramEnd"/>
    </w:p>
    <w:p w:rsidR="007772B0" w:rsidRDefault="007772B0" w:rsidP="007772B0">
      <w:pPr>
        <w:widowControl w:val="0"/>
        <w:tabs>
          <w:tab w:val="left" w:pos="1080"/>
        </w:tabs>
        <w:jc w:val="center"/>
        <w:rPr>
          <w:bCs/>
          <w:sz w:val="28"/>
          <w:szCs w:val="28"/>
        </w:rPr>
      </w:pPr>
      <w:r>
        <w:rPr>
          <w:bCs/>
          <w:sz w:val="28"/>
          <w:szCs w:val="28"/>
        </w:rPr>
        <w:t xml:space="preserve">Е.А. Герасимова </w:t>
      </w:r>
    </w:p>
    <w:p w:rsidR="007772B0" w:rsidRDefault="007772B0" w:rsidP="007772B0">
      <w:pPr>
        <w:widowControl w:val="0"/>
        <w:tabs>
          <w:tab w:val="left" w:pos="1080"/>
        </w:tabs>
        <w:jc w:val="center"/>
        <w:rPr>
          <w:bCs/>
          <w:sz w:val="28"/>
          <w:szCs w:val="28"/>
        </w:rPr>
      </w:pPr>
    </w:p>
    <w:p w:rsidR="007772B0" w:rsidRDefault="007772B0" w:rsidP="007772B0">
      <w:pPr>
        <w:widowControl w:val="0"/>
        <w:tabs>
          <w:tab w:val="left" w:pos="1080"/>
        </w:tabs>
        <w:jc w:val="center"/>
        <w:rPr>
          <w:bCs/>
          <w:sz w:val="28"/>
          <w:szCs w:val="28"/>
        </w:rPr>
      </w:pPr>
    </w:p>
    <w:p w:rsidR="007772B0" w:rsidRDefault="007772B0" w:rsidP="007772B0">
      <w:pPr>
        <w:widowControl w:val="0"/>
        <w:tabs>
          <w:tab w:val="left" w:pos="1080"/>
        </w:tabs>
        <w:jc w:val="center"/>
        <w:rPr>
          <w:bCs/>
          <w:sz w:val="28"/>
          <w:szCs w:val="28"/>
        </w:rPr>
      </w:pPr>
    </w:p>
    <w:p w:rsidR="007772B0" w:rsidRDefault="007772B0" w:rsidP="007772B0">
      <w:pPr>
        <w:widowControl w:val="0"/>
        <w:tabs>
          <w:tab w:val="left" w:pos="1080"/>
        </w:tabs>
        <w:jc w:val="center"/>
        <w:rPr>
          <w:b/>
          <w:bCs/>
        </w:rPr>
      </w:pPr>
      <w:r>
        <w:rPr>
          <w:b/>
          <w:bCs/>
        </w:rPr>
        <w:lastRenderedPageBreak/>
        <w:t>Адрес:</w:t>
      </w:r>
    </w:p>
    <w:p w:rsidR="007772B0" w:rsidRDefault="007772B0" w:rsidP="007772B0">
      <w:pPr>
        <w:widowControl w:val="0"/>
        <w:tabs>
          <w:tab w:val="left" w:pos="1080"/>
        </w:tabs>
        <w:jc w:val="center"/>
        <w:rPr>
          <w:bCs/>
        </w:rPr>
      </w:pPr>
      <w:r>
        <w:rPr>
          <w:bCs/>
        </w:rPr>
        <w:t>г. Екатеринбург, ул. Большакова, д. 105</w:t>
      </w:r>
    </w:p>
    <w:p w:rsidR="007772B0" w:rsidRDefault="007772B0" w:rsidP="007772B0">
      <w:pPr>
        <w:widowControl w:val="0"/>
        <w:tabs>
          <w:tab w:val="left" w:pos="1080"/>
        </w:tabs>
        <w:jc w:val="center"/>
        <w:rPr>
          <w:bCs/>
        </w:rPr>
      </w:pPr>
      <w:r>
        <w:rPr>
          <w:bCs/>
        </w:rPr>
        <w:t xml:space="preserve">Министерство социальной политики Свердловской области </w:t>
      </w:r>
    </w:p>
    <w:p w:rsidR="007772B0" w:rsidRDefault="007772B0" w:rsidP="007772B0">
      <w:pPr>
        <w:widowControl w:val="0"/>
        <w:tabs>
          <w:tab w:val="left" w:pos="1080"/>
        </w:tabs>
        <w:jc w:val="center"/>
        <w:rPr>
          <w:bCs/>
        </w:rPr>
      </w:pPr>
      <w:r>
        <w:rPr>
          <w:bCs/>
        </w:rPr>
        <w:t>тел. 257-75-66, 257-63-28</w:t>
      </w:r>
    </w:p>
    <w:p w:rsidR="007772B0" w:rsidRDefault="007772B0" w:rsidP="007772B0">
      <w:pPr>
        <w:widowControl w:val="0"/>
        <w:tabs>
          <w:tab w:val="left" w:pos="1080"/>
        </w:tabs>
        <w:jc w:val="center"/>
        <w:rPr>
          <w:bCs/>
          <w:lang w:val="en-US"/>
        </w:rPr>
      </w:pPr>
      <w:r>
        <w:rPr>
          <w:bCs/>
          <w:lang w:val="en-US"/>
        </w:rPr>
        <w:t xml:space="preserve">E-mail: </w:t>
      </w:r>
      <w:hyperlink r:id="rId111" w:history="1">
        <w:r>
          <w:rPr>
            <w:rStyle w:val="a3"/>
            <w:color w:val="0000CD"/>
            <w:lang w:val="en-US"/>
          </w:rPr>
          <w:t>secretary@gov66.ru</w:t>
        </w:r>
      </w:hyperlink>
    </w:p>
    <w:p w:rsidR="007772B0" w:rsidRDefault="007772B0" w:rsidP="007772B0">
      <w:pPr>
        <w:widowControl w:val="0"/>
        <w:tabs>
          <w:tab w:val="left" w:pos="1080"/>
        </w:tabs>
        <w:jc w:val="center"/>
        <w:rPr>
          <w:bCs/>
          <w:lang w:val="en-US"/>
        </w:rPr>
      </w:pPr>
      <w:r>
        <w:rPr>
          <w:bCs/>
          <w:lang w:val="en-US"/>
        </w:rPr>
        <w:t xml:space="preserve">www.minszn.midural.ru  </w:t>
      </w:r>
    </w:p>
    <w:p w:rsidR="007772B0" w:rsidRDefault="007772B0" w:rsidP="007772B0">
      <w:pPr>
        <w:widowControl w:val="0"/>
        <w:tabs>
          <w:tab w:val="left" w:pos="1080"/>
        </w:tabs>
        <w:ind w:firstLine="720"/>
        <w:jc w:val="center"/>
        <w:rPr>
          <w:bCs/>
          <w:sz w:val="28"/>
          <w:szCs w:val="28"/>
          <w:lang w:val="en-US"/>
        </w:rPr>
      </w:pPr>
    </w:p>
    <w:p w:rsidR="007772B0" w:rsidRDefault="007772B0" w:rsidP="007772B0">
      <w:pPr>
        <w:widowControl w:val="0"/>
        <w:tabs>
          <w:tab w:val="left" w:pos="1080"/>
        </w:tabs>
        <w:ind w:firstLine="720"/>
        <w:jc w:val="center"/>
        <w:rPr>
          <w:bCs/>
          <w:sz w:val="28"/>
          <w:szCs w:val="28"/>
          <w:lang w:val="en-US"/>
        </w:rPr>
      </w:pPr>
    </w:p>
    <w:p w:rsidR="007772B0" w:rsidRDefault="007772B0" w:rsidP="007772B0">
      <w:pPr>
        <w:widowControl w:val="0"/>
        <w:tabs>
          <w:tab w:val="num" w:pos="1080"/>
        </w:tabs>
        <w:ind w:left="4320" w:hanging="900"/>
        <w:jc w:val="center"/>
        <w:rPr>
          <w:sz w:val="26"/>
          <w:szCs w:val="26"/>
        </w:rPr>
      </w:pPr>
      <w:r>
        <w:rPr>
          <w:sz w:val="20"/>
          <w:szCs w:val="20"/>
          <w:lang w:val="en-US"/>
        </w:rPr>
        <w:tab/>
      </w:r>
      <w:r>
        <w:rPr>
          <w:sz w:val="20"/>
          <w:szCs w:val="20"/>
          <w:lang w:val="en-US"/>
        </w:rPr>
        <w:tab/>
      </w:r>
      <w:r>
        <w:rPr>
          <w:sz w:val="20"/>
          <w:szCs w:val="20"/>
        </w:rPr>
        <w:t>©</w:t>
      </w:r>
      <w:r>
        <w:rPr>
          <w:sz w:val="26"/>
          <w:szCs w:val="26"/>
        </w:rPr>
        <w:t xml:space="preserve">    Министерство социальной политики Свердловской области, 2013  </w:t>
      </w:r>
    </w:p>
    <w:p w:rsidR="007772B0" w:rsidRDefault="007772B0" w:rsidP="007772B0">
      <w:pPr>
        <w:widowControl w:val="0"/>
        <w:tabs>
          <w:tab w:val="num" w:pos="1080"/>
        </w:tabs>
        <w:ind w:left="4320" w:firstLine="360"/>
        <w:rPr>
          <w:b/>
          <w:sz w:val="20"/>
          <w:szCs w:val="20"/>
        </w:rPr>
      </w:pPr>
      <w:r>
        <w:rPr>
          <w:sz w:val="20"/>
          <w:szCs w:val="20"/>
        </w:rPr>
        <w:t xml:space="preserve">               ©</w:t>
      </w:r>
      <w:r>
        <w:rPr>
          <w:sz w:val="26"/>
          <w:szCs w:val="26"/>
        </w:rPr>
        <w:t xml:space="preserve">    Составители, 2013</w:t>
      </w:r>
    </w:p>
    <w:p w:rsidR="007772B0" w:rsidRDefault="007772B0" w:rsidP="007772B0">
      <w:pPr>
        <w:widowControl w:val="0"/>
        <w:tabs>
          <w:tab w:val="num" w:pos="1080"/>
        </w:tabs>
        <w:jc w:val="center"/>
        <w:rPr>
          <w:b/>
          <w:sz w:val="20"/>
          <w:szCs w:val="20"/>
        </w:rPr>
      </w:pPr>
    </w:p>
    <w:p w:rsidR="007772B0" w:rsidRDefault="007772B0" w:rsidP="007772B0">
      <w:pPr>
        <w:widowControl w:val="0"/>
        <w:tabs>
          <w:tab w:val="num" w:pos="1080"/>
        </w:tabs>
        <w:jc w:val="center"/>
        <w:rPr>
          <w:b/>
          <w:sz w:val="20"/>
          <w:szCs w:val="20"/>
        </w:rPr>
      </w:pPr>
    </w:p>
    <w:p w:rsidR="007772B0" w:rsidRDefault="007772B0" w:rsidP="007772B0">
      <w:pPr>
        <w:widowControl w:val="0"/>
        <w:tabs>
          <w:tab w:val="num" w:pos="1080"/>
        </w:tabs>
        <w:jc w:val="center"/>
        <w:rPr>
          <w:b/>
          <w:sz w:val="20"/>
          <w:szCs w:val="20"/>
        </w:rPr>
      </w:pPr>
    </w:p>
    <w:p w:rsidR="007772B0" w:rsidRDefault="007772B0" w:rsidP="007772B0">
      <w:pPr>
        <w:widowControl w:val="0"/>
        <w:tabs>
          <w:tab w:val="num" w:pos="1080"/>
        </w:tabs>
        <w:ind w:firstLine="720"/>
        <w:jc w:val="both"/>
        <w:rPr>
          <w:rFonts w:ascii="Arial" w:hAnsi="Arial" w:cs="Arial"/>
        </w:rPr>
      </w:pPr>
      <w:r>
        <w:rPr>
          <w:rFonts w:ascii="Arial" w:hAnsi="Arial" w:cs="Arial"/>
        </w:rPr>
        <w:br w:type="page"/>
      </w:r>
    </w:p>
    <w:p w:rsidR="007772B0" w:rsidRDefault="007772B0" w:rsidP="007772B0">
      <w:pPr>
        <w:widowControl w:val="0"/>
        <w:tabs>
          <w:tab w:val="num" w:pos="1080"/>
        </w:tabs>
        <w:ind w:firstLine="720"/>
        <w:jc w:val="both"/>
        <w:rPr>
          <w:rFonts w:ascii="Arial" w:hAnsi="Arial" w:cs="Arial"/>
          <w:sz w:val="27"/>
          <w:szCs w:val="27"/>
        </w:rPr>
      </w:pPr>
      <w:proofErr w:type="gramStart"/>
      <w:r>
        <w:rPr>
          <w:rFonts w:ascii="Arial" w:hAnsi="Arial" w:cs="Arial"/>
          <w:sz w:val="27"/>
          <w:szCs w:val="27"/>
        </w:rPr>
        <w:lastRenderedPageBreak/>
        <w:t>С 1 января 2005 года в Свердловской области реализуется Федеральный закон от 22.08.2004 г.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r>
        <w:rPr>
          <w:rFonts w:ascii="Arial" w:hAnsi="Arial" w:cs="Arial"/>
          <w:sz w:val="27"/>
          <w:szCs w:val="27"/>
        </w:rPr>
        <w:t xml:space="preserve">» и «Об общих принципах организации местного самоуправления в Российской Федерации» в части замены натуральных льгот денежными выплатами. </w:t>
      </w:r>
    </w:p>
    <w:p w:rsidR="007772B0" w:rsidRDefault="007772B0" w:rsidP="007772B0">
      <w:pPr>
        <w:widowControl w:val="0"/>
        <w:tabs>
          <w:tab w:val="num" w:pos="1080"/>
        </w:tabs>
        <w:ind w:firstLine="720"/>
        <w:jc w:val="both"/>
        <w:rPr>
          <w:rFonts w:ascii="Arial" w:hAnsi="Arial" w:cs="Arial"/>
          <w:sz w:val="27"/>
          <w:szCs w:val="27"/>
        </w:rPr>
      </w:pPr>
      <w:r>
        <w:rPr>
          <w:rFonts w:ascii="Arial" w:hAnsi="Arial" w:cs="Arial"/>
          <w:sz w:val="27"/>
          <w:szCs w:val="27"/>
        </w:rPr>
        <w:t>Данный закон изменил принципы оказания социальной поддержки слабо защищенным категориям граждан. Широкий перечень льгот, часто финансово необоснованных, заменен конкретными, гарантированными мерами социальной поддержки. Но основой реформирования является отнесение ответственности за социальные условия жизни населения к ведению региональных органов государственной власти.</w:t>
      </w:r>
    </w:p>
    <w:p w:rsidR="007772B0" w:rsidRDefault="007772B0" w:rsidP="007772B0">
      <w:pPr>
        <w:widowControl w:val="0"/>
        <w:ind w:firstLine="720"/>
        <w:jc w:val="both"/>
        <w:rPr>
          <w:rFonts w:ascii="Arial" w:hAnsi="Arial" w:cs="Arial"/>
          <w:sz w:val="27"/>
          <w:szCs w:val="27"/>
        </w:rPr>
      </w:pPr>
      <w:r>
        <w:rPr>
          <w:rFonts w:ascii="Arial" w:hAnsi="Arial" w:cs="Arial"/>
          <w:sz w:val="27"/>
          <w:szCs w:val="27"/>
        </w:rPr>
        <w:t xml:space="preserve">С 1 февраля 2009 года бесплатный проезд на городском и пригородном автомобильном транспорте заменен выплатой социального пособия, а с 1 января 2010 года льготы по оплате жилья и коммунальных услуг заменены на компенсационные выплаты. </w:t>
      </w:r>
    </w:p>
    <w:p w:rsidR="007772B0" w:rsidRDefault="007772B0" w:rsidP="007772B0">
      <w:pPr>
        <w:widowControl w:val="0"/>
        <w:jc w:val="both"/>
        <w:rPr>
          <w:rFonts w:ascii="Arial" w:hAnsi="Arial" w:cs="Arial"/>
          <w:sz w:val="27"/>
          <w:szCs w:val="27"/>
        </w:rPr>
      </w:pPr>
      <w:r>
        <w:rPr>
          <w:rFonts w:ascii="Arial" w:hAnsi="Arial" w:cs="Arial"/>
          <w:sz w:val="27"/>
          <w:szCs w:val="27"/>
        </w:rPr>
        <w:t xml:space="preserve">         Внимание, которое уделяют вопросам социальной сферы Губернатор и Правительство Свердловской области, понимание проблем и потребностей жителей региона, стали основой социальной стабильности и успешного решения задач социального развития. Свидетельство тому - ежегодно возрастающий объем финансирования по отрасли «Социальная политика».</w:t>
      </w:r>
    </w:p>
    <w:p w:rsidR="007772B0" w:rsidRDefault="007772B0" w:rsidP="007772B0">
      <w:pPr>
        <w:widowControl w:val="0"/>
        <w:jc w:val="both"/>
        <w:rPr>
          <w:rFonts w:ascii="Arial" w:hAnsi="Arial" w:cs="Arial"/>
          <w:sz w:val="27"/>
          <w:szCs w:val="27"/>
        </w:rPr>
      </w:pPr>
      <w:r>
        <w:rPr>
          <w:rFonts w:ascii="Arial" w:hAnsi="Arial" w:cs="Arial"/>
          <w:sz w:val="27"/>
          <w:szCs w:val="27"/>
        </w:rPr>
        <w:t xml:space="preserve">         Все гарантированные гражданам в соответствии с федеральным и областным законодательством пособия и компенсации выплачиваются своевременно и в полном объеме.</w:t>
      </w:r>
    </w:p>
    <w:p w:rsidR="007772B0" w:rsidRDefault="007772B0" w:rsidP="007772B0">
      <w:pPr>
        <w:widowControl w:val="0"/>
        <w:ind w:firstLine="709"/>
        <w:jc w:val="both"/>
        <w:rPr>
          <w:rFonts w:ascii="Arial" w:hAnsi="Arial" w:cs="Arial"/>
          <w:sz w:val="27"/>
          <w:szCs w:val="27"/>
        </w:rPr>
      </w:pPr>
      <w:r>
        <w:rPr>
          <w:rFonts w:ascii="Arial" w:hAnsi="Arial" w:cs="Arial"/>
          <w:sz w:val="27"/>
          <w:szCs w:val="27"/>
        </w:rPr>
        <w:t xml:space="preserve">Одной из основных задач органов социальной политики является проведение информационно-разъяснительной работы. Жители области, имеющие право на меры социальной поддержки, должны знать и своевременно информироваться об изменениях законодательства, а главное - реализовать свои социальные права. Именно этой цели служит очередное издание справочного материала «Меры социальной поддержки отдельных категорий граждан». </w:t>
      </w:r>
    </w:p>
    <w:p w:rsidR="007772B0" w:rsidRDefault="007772B0" w:rsidP="007772B0">
      <w:pPr>
        <w:widowControl w:val="0"/>
        <w:ind w:firstLine="709"/>
        <w:jc w:val="both"/>
        <w:rPr>
          <w:rFonts w:ascii="Arial" w:hAnsi="Arial" w:cs="Arial"/>
          <w:sz w:val="27"/>
          <w:szCs w:val="27"/>
        </w:rPr>
      </w:pPr>
      <w:r>
        <w:rPr>
          <w:rFonts w:ascii="Arial" w:hAnsi="Arial" w:cs="Arial"/>
          <w:sz w:val="27"/>
          <w:szCs w:val="27"/>
        </w:rPr>
        <w:t xml:space="preserve">Брошюра подготовлена для использования в практической </w:t>
      </w:r>
      <w:r>
        <w:rPr>
          <w:rFonts w:ascii="Arial" w:hAnsi="Arial" w:cs="Arial"/>
          <w:sz w:val="27"/>
          <w:szCs w:val="27"/>
        </w:rPr>
        <w:lastRenderedPageBreak/>
        <w:t>деятельности работников органов социальной защиты, активов общественных организаций и населения.</w:t>
      </w:r>
    </w:p>
    <w:p w:rsidR="007772B0" w:rsidRDefault="007772B0" w:rsidP="007772B0">
      <w:pPr>
        <w:widowControl w:val="0"/>
        <w:jc w:val="both"/>
        <w:rPr>
          <w:rFonts w:ascii="Arial" w:hAnsi="Arial" w:cs="Arial"/>
          <w:sz w:val="27"/>
          <w:szCs w:val="27"/>
        </w:rPr>
      </w:pPr>
    </w:p>
    <w:p w:rsidR="007772B0" w:rsidRDefault="007772B0" w:rsidP="007772B0">
      <w:pPr>
        <w:widowControl w:val="0"/>
        <w:jc w:val="right"/>
        <w:rPr>
          <w:rFonts w:ascii="Arial" w:hAnsi="Arial" w:cs="Arial"/>
          <w:b/>
          <w:i/>
          <w:sz w:val="27"/>
          <w:szCs w:val="27"/>
        </w:rPr>
      </w:pPr>
      <w:r>
        <w:rPr>
          <w:rFonts w:ascii="Arial" w:hAnsi="Arial" w:cs="Arial"/>
          <w:b/>
          <w:i/>
          <w:sz w:val="27"/>
          <w:szCs w:val="27"/>
        </w:rPr>
        <w:t xml:space="preserve">Министр </w:t>
      </w:r>
      <w:proofErr w:type="gramStart"/>
      <w:r>
        <w:rPr>
          <w:rFonts w:ascii="Arial" w:hAnsi="Arial" w:cs="Arial"/>
          <w:b/>
          <w:i/>
          <w:sz w:val="27"/>
          <w:szCs w:val="27"/>
        </w:rPr>
        <w:t>социальной</w:t>
      </w:r>
      <w:proofErr w:type="gramEnd"/>
      <w:r>
        <w:rPr>
          <w:rFonts w:ascii="Arial" w:hAnsi="Arial" w:cs="Arial"/>
          <w:b/>
          <w:i/>
          <w:sz w:val="27"/>
          <w:szCs w:val="27"/>
        </w:rPr>
        <w:t xml:space="preserve"> </w:t>
      </w:r>
    </w:p>
    <w:p w:rsidR="007772B0" w:rsidRDefault="007772B0" w:rsidP="007772B0">
      <w:pPr>
        <w:widowControl w:val="0"/>
        <w:jc w:val="right"/>
        <w:rPr>
          <w:rFonts w:ascii="Arial" w:hAnsi="Arial" w:cs="Arial"/>
          <w:b/>
          <w:i/>
          <w:sz w:val="27"/>
          <w:szCs w:val="27"/>
        </w:rPr>
      </w:pPr>
      <w:r>
        <w:rPr>
          <w:rFonts w:ascii="Arial" w:hAnsi="Arial" w:cs="Arial"/>
          <w:b/>
          <w:i/>
          <w:sz w:val="27"/>
          <w:szCs w:val="27"/>
        </w:rPr>
        <w:t xml:space="preserve">политики Свердловской области </w:t>
      </w:r>
    </w:p>
    <w:p w:rsidR="007772B0" w:rsidRDefault="007772B0" w:rsidP="007772B0">
      <w:pPr>
        <w:widowControl w:val="0"/>
        <w:jc w:val="right"/>
        <w:rPr>
          <w:rFonts w:ascii="Arial" w:hAnsi="Arial" w:cs="Arial"/>
          <w:b/>
          <w:i/>
          <w:sz w:val="27"/>
          <w:szCs w:val="27"/>
        </w:rPr>
      </w:pPr>
      <w:r>
        <w:rPr>
          <w:rFonts w:ascii="Arial" w:hAnsi="Arial" w:cs="Arial"/>
          <w:b/>
          <w:i/>
          <w:sz w:val="27"/>
          <w:szCs w:val="27"/>
        </w:rPr>
        <w:t xml:space="preserve">А.В. </w:t>
      </w:r>
      <w:proofErr w:type="spellStart"/>
      <w:r>
        <w:rPr>
          <w:rFonts w:ascii="Arial" w:hAnsi="Arial" w:cs="Arial"/>
          <w:b/>
          <w:i/>
          <w:sz w:val="27"/>
          <w:szCs w:val="27"/>
        </w:rPr>
        <w:t>Злоказов</w:t>
      </w:r>
      <w:proofErr w:type="spellEnd"/>
      <w:r>
        <w:rPr>
          <w:rFonts w:ascii="Arial" w:hAnsi="Arial" w:cs="Arial"/>
          <w:b/>
          <w:i/>
          <w:sz w:val="27"/>
          <w:szCs w:val="27"/>
        </w:rPr>
        <w:t xml:space="preserve"> </w:t>
      </w:r>
    </w:p>
    <w:p w:rsidR="007772B0" w:rsidRDefault="007772B0" w:rsidP="007772B0">
      <w:pPr>
        <w:pStyle w:val="ac"/>
        <w:widowControl w:val="0"/>
        <w:rPr>
          <w:rFonts w:ascii="Arial" w:hAnsi="Arial" w:cs="Arial"/>
          <w:sz w:val="24"/>
          <w:szCs w:val="24"/>
        </w:rPr>
      </w:pPr>
      <w:r>
        <w:rPr>
          <w:rFonts w:ascii="Arial" w:hAnsi="Arial" w:cs="Arial"/>
          <w:b w:val="0"/>
          <w:sz w:val="24"/>
          <w:szCs w:val="24"/>
        </w:rPr>
        <w:br w:type="page"/>
      </w:r>
      <w:r>
        <w:rPr>
          <w:rFonts w:ascii="Arial" w:hAnsi="Arial" w:cs="Arial"/>
          <w:sz w:val="24"/>
          <w:szCs w:val="24"/>
        </w:rPr>
        <w:lastRenderedPageBreak/>
        <w:t xml:space="preserve">С О Д Е </w:t>
      </w:r>
      <w:proofErr w:type="gramStart"/>
      <w:r>
        <w:rPr>
          <w:rFonts w:ascii="Arial" w:hAnsi="Arial" w:cs="Arial"/>
          <w:sz w:val="24"/>
          <w:szCs w:val="24"/>
        </w:rPr>
        <w:t>Р</w:t>
      </w:r>
      <w:proofErr w:type="gramEnd"/>
      <w:r>
        <w:rPr>
          <w:rFonts w:ascii="Arial" w:hAnsi="Arial" w:cs="Arial"/>
          <w:sz w:val="24"/>
          <w:szCs w:val="24"/>
        </w:rPr>
        <w:t xml:space="preserve"> Ж А Н И Е</w:t>
      </w:r>
    </w:p>
    <w:p w:rsidR="007772B0" w:rsidRDefault="007772B0" w:rsidP="007772B0">
      <w:pPr>
        <w:pStyle w:val="ac"/>
        <w:widowControl w:val="0"/>
        <w:rPr>
          <w:rFonts w:ascii="Arial" w:hAnsi="Arial" w:cs="Arial"/>
          <w:sz w:val="24"/>
          <w:szCs w:val="24"/>
        </w:rPr>
      </w:pPr>
    </w:p>
    <w:tbl>
      <w:tblPr>
        <w:tblW w:w="10080" w:type="dxa"/>
        <w:tblInd w:w="-252" w:type="dxa"/>
        <w:tblLayout w:type="fixed"/>
        <w:tblLook w:val="04A0"/>
      </w:tblPr>
      <w:tblGrid>
        <w:gridCol w:w="9180"/>
        <w:gridCol w:w="900"/>
      </w:tblGrid>
      <w:tr w:rsidR="007772B0" w:rsidTr="007772B0">
        <w:tc>
          <w:tcPr>
            <w:tcW w:w="9180" w:type="dxa"/>
          </w:tcPr>
          <w:p w:rsidR="007772B0" w:rsidRDefault="007772B0">
            <w:pPr>
              <w:pStyle w:val="ac"/>
              <w:widowControl w:val="0"/>
              <w:spacing w:line="276" w:lineRule="auto"/>
              <w:jc w:val="both"/>
              <w:rPr>
                <w:rFonts w:ascii="Arial" w:hAnsi="Arial" w:cs="Arial"/>
                <w:sz w:val="24"/>
                <w:szCs w:val="24"/>
              </w:rPr>
            </w:pP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СТР.</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Инвалиды войны (боевых действий) и лица, приравненные к ним</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11</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 xml:space="preserve">Участники ВОВ </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13</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имеющие группу  инвалидности</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16</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не имеющие группы инвалидности</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18</w:t>
            </w: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 xml:space="preserve"> </w:t>
            </w: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Бывшие совершеннолетние узники нацистских лагерей</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20</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Ветераны боевых действий</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21</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Военнослужащие, проходившие военную службу в воинских частях, … не входивших в состав действующей армии, в период с 22.06.1941 г. по 03.09.1945 г. не менее 6 месяцев …</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22</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jc w:val="left"/>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Лица, награжденные знаком «Житель блокадного Ленинграда»,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23</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Лица, награжденные знаком «Житель блокадного Ленинграда», не имеющие инвалидности</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25</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Члены семей погибших (умерших) инвалидов войны, участников ВОВ и ветеранов боевых действий</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27</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Лица, работавшие в период ВОВ на объектах ПВО, строительстве оборонительных сооружений …</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30</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jc w:val="left"/>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Труженики тыла</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31</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Ветераны труда</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33</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Ветераны труда Свердловской области</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34</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Реабилитированные лица</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35</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Лица, признанные пострадавшими от политических репрессий</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37</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Герои Советского Союза, Российской Федерации, полные кавалеры ордена Славы</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39</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Герои Социалистического Труда и полные кавалеры ордена Трудовой Славы</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44</w:t>
            </w:r>
          </w:p>
        </w:tc>
      </w:tr>
      <w:tr w:rsidR="007772B0" w:rsidTr="007772B0">
        <w:tc>
          <w:tcPr>
            <w:tcW w:w="9180" w:type="dxa"/>
          </w:tcPr>
          <w:p w:rsidR="007772B0" w:rsidRDefault="007772B0">
            <w:pPr>
              <w:pStyle w:val="ac"/>
              <w:widowControl w:val="0"/>
              <w:spacing w:line="276" w:lineRule="auto"/>
              <w:jc w:val="both"/>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e"/>
              <w:widowControl w:val="0"/>
              <w:spacing w:line="276" w:lineRule="auto"/>
              <w:rPr>
                <w:rFonts w:ascii="Arial" w:hAnsi="Arial" w:cs="Arial"/>
                <w:sz w:val="24"/>
              </w:rPr>
            </w:pPr>
            <w:r>
              <w:rPr>
                <w:rFonts w:ascii="Arial" w:hAnsi="Arial" w:cs="Arial"/>
                <w:sz w:val="24"/>
              </w:rPr>
              <w:t xml:space="preserve">Граждане, уволенные с в/с, признанные инвалидами вследствие военной травмы либо заболевания, полученного в период </w:t>
            </w:r>
            <w:proofErr w:type="gramStart"/>
            <w:r>
              <w:rPr>
                <w:rFonts w:ascii="Arial" w:hAnsi="Arial" w:cs="Arial"/>
                <w:sz w:val="24"/>
              </w:rPr>
              <w:t>в</w:t>
            </w:r>
            <w:proofErr w:type="gramEnd"/>
            <w:r>
              <w:rPr>
                <w:rFonts w:ascii="Arial" w:hAnsi="Arial" w:cs="Arial"/>
                <w:sz w:val="24"/>
              </w:rPr>
              <w:t xml:space="preserve">/с </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47</w:t>
            </w:r>
          </w:p>
        </w:tc>
      </w:tr>
      <w:tr w:rsidR="007772B0" w:rsidTr="007772B0">
        <w:tc>
          <w:tcPr>
            <w:tcW w:w="9180" w:type="dxa"/>
          </w:tcPr>
          <w:p w:rsidR="007772B0" w:rsidRDefault="007772B0">
            <w:pPr>
              <w:pStyle w:val="ae"/>
              <w:widowControl w:val="0"/>
              <w:spacing w:line="276" w:lineRule="auto"/>
              <w:rPr>
                <w:rFonts w:ascii="Arial" w:hAnsi="Arial" w:cs="Arial"/>
                <w:sz w:val="24"/>
              </w:rPr>
            </w:pPr>
          </w:p>
        </w:tc>
        <w:tc>
          <w:tcPr>
            <w:tcW w:w="900" w:type="dxa"/>
          </w:tcPr>
          <w:p w:rsidR="007772B0" w:rsidRDefault="007772B0">
            <w:pPr>
              <w:pStyle w:val="ac"/>
              <w:widowControl w:val="0"/>
              <w:spacing w:line="276" w:lineRule="auto"/>
              <w:rPr>
                <w:rFonts w:ascii="Arial" w:hAnsi="Arial" w:cs="Arial"/>
                <w:color w:val="FF0000"/>
                <w:sz w:val="24"/>
                <w:szCs w:val="24"/>
              </w:rPr>
            </w:pPr>
          </w:p>
        </w:tc>
      </w:tr>
      <w:tr w:rsidR="007772B0" w:rsidTr="007772B0">
        <w:tc>
          <w:tcPr>
            <w:tcW w:w="9180" w:type="dxa"/>
            <w:hideMark/>
          </w:tcPr>
          <w:p w:rsidR="007772B0" w:rsidRDefault="007772B0">
            <w:pPr>
              <w:pStyle w:val="ae"/>
              <w:widowControl w:val="0"/>
              <w:spacing w:line="276" w:lineRule="auto"/>
              <w:rPr>
                <w:rFonts w:ascii="Arial" w:hAnsi="Arial" w:cs="Arial"/>
                <w:sz w:val="24"/>
              </w:rPr>
            </w:pPr>
            <w:proofErr w:type="gramStart"/>
            <w:r>
              <w:rPr>
                <w:rFonts w:ascii="Arial" w:hAnsi="Arial" w:cs="Arial"/>
                <w:sz w:val="24"/>
              </w:rPr>
              <w:t xml:space="preserve">Граждане, уволенные с в/с или службы в ОВД РФ, получившие увечье или заболевание, не повлекшее инвалидности, при прохождении военной службы или службы в органах внутренних дел РФ в период действия чрезвычайного положения либо вооруженного конфликта </w:t>
            </w:r>
            <w:proofErr w:type="gramEnd"/>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48</w:t>
            </w:r>
          </w:p>
        </w:tc>
      </w:tr>
      <w:tr w:rsidR="007772B0" w:rsidTr="007772B0">
        <w:tc>
          <w:tcPr>
            <w:tcW w:w="9180" w:type="dxa"/>
          </w:tcPr>
          <w:p w:rsidR="007772B0" w:rsidRDefault="007772B0">
            <w:pPr>
              <w:pStyle w:val="ae"/>
              <w:widowControl w:val="0"/>
              <w:spacing w:line="276" w:lineRule="auto"/>
              <w:rPr>
                <w:rFonts w:ascii="Arial" w:hAnsi="Arial" w:cs="Arial"/>
                <w:sz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e"/>
              <w:widowControl w:val="0"/>
              <w:spacing w:line="276" w:lineRule="auto"/>
              <w:rPr>
                <w:rFonts w:ascii="Arial" w:hAnsi="Arial" w:cs="Arial"/>
                <w:sz w:val="24"/>
              </w:rPr>
            </w:pPr>
            <w:r>
              <w:rPr>
                <w:rFonts w:ascii="Arial" w:hAnsi="Arial" w:cs="Arial"/>
                <w:sz w:val="24"/>
              </w:rPr>
              <w:t>Дети военнослужащих и сотрудников некоторых федеральных органов исполнительной власти, погибших (умерших), пропавших без вести при исполнении обязанностей военной службы  (служебных обязанностей) по контракту</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49</w:t>
            </w:r>
          </w:p>
        </w:tc>
      </w:tr>
      <w:tr w:rsidR="007772B0" w:rsidTr="007772B0">
        <w:tc>
          <w:tcPr>
            <w:tcW w:w="9180" w:type="dxa"/>
          </w:tcPr>
          <w:p w:rsidR="007772B0" w:rsidRDefault="007772B0">
            <w:pPr>
              <w:pStyle w:val="ae"/>
              <w:widowControl w:val="0"/>
              <w:spacing w:line="276" w:lineRule="auto"/>
              <w:rPr>
                <w:rFonts w:ascii="Arial" w:hAnsi="Arial" w:cs="Arial"/>
                <w:sz w:val="22"/>
                <w:szCs w:val="22"/>
              </w:rPr>
            </w:pPr>
          </w:p>
        </w:tc>
        <w:tc>
          <w:tcPr>
            <w:tcW w:w="900" w:type="dxa"/>
          </w:tcPr>
          <w:p w:rsidR="007772B0" w:rsidRDefault="007772B0">
            <w:pPr>
              <w:pStyle w:val="ac"/>
              <w:widowControl w:val="0"/>
              <w:spacing w:line="276" w:lineRule="auto"/>
              <w:rPr>
                <w:rFonts w:ascii="Arial" w:hAnsi="Arial" w:cs="Arial"/>
                <w:sz w:val="22"/>
                <w:szCs w:val="22"/>
              </w:rPr>
            </w:pPr>
          </w:p>
        </w:tc>
      </w:tr>
      <w:tr w:rsidR="007772B0" w:rsidTr="007772B0">
        <w:tc>
          <w:tcPr>
            <w:tcW w:w="9180" w:type="dxa"/>
            <w:hideMark/>
          </w:tcPr>
          <w:p w:rsidR="007772B0" w:rsidRDefault="007772B0">
            <w:pPr>
              <w:pStyle w:val="ae"/>
              <w:widowControl w:val="0"/>
              <w:spacing w:line="276" w:lineRule="auto"/>
              <w:rPr>
                <w:rFonts w:ascii="Arial" w:hAnsi="Arial" w:cs="Arial"/>
                <w:sz w:val="24"/>
              </w:rPr>
            </w:pPr>
            <w:r>
              <w:rPr>
                <w:rFonts w:ascii="Arial" w:hAnsi="Arial" w:cs="Arial"/>
                <w:sz w:val="24"/>
              </w:rPr>
              <w:t xml:space="preserve">Дети военнослужащих и сотрудников ОВД РФ, …погибших (умерших), пропавших без вести, ставших инвалидами в связи с выполнением задач в условиях вооружённого конфликта … в Чеченской Республике, а также в связи с выполнением задач в ходе </w:t>
            </w:r>
            <w:proofErr w:type="spellStart"/>
            <w:r>
              <w:rPr>
                <w:rFonts w:ascii="Arial" w:hAnsi="Arial" w:cs="Arial"/>
                <w:sz w:val="24"/>
              </w:rPr>
              <w:t>контртеррористических</w:t>
            </w:r>
            <w:proofErr w:type="spellEnd"/>
            <w:r>
              <w:rPr>
                <w:rFonts w:ascii="Arial" w:hAnsi="Arial" w:cs="Arial"/>
                <w:sz w:val="24"/>
              </w:rPr>
              <w:t xml:space="preserve"> операций на территории </w:t>
            </w:r>
            <w:proofErr w:type="spellStart"/>
            <w:r>
              <w:rPr>
                <w:rFonts w:ascii="Arial" w:hAnsi="Arial" w:cs="Arial"/>
                <w:sz w:val="24"/>
              </w:rPr>
              <w:t>Северо-Кавказкого</w:t>
            </w:r>
            <w:proofErr w:type="spellEnd"/>
            <w:r>
              <w:rPr>
                <w:rFonts w:ascii="Arial" w:hAnsi="Arial" w:cs="Arial"/>
                <w:sz w:val="24"/>
              </w:rPr>
              <w:t xml:space="preserve"> региона </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50</w:t>
            </w:r>
          </w:p>
        </w:tc>
      </w:tr>
      <w:tr w:rsidR="007772B0" w:rsidTr="007772B0">
        <w:tc>
          <w:tcPr>
            <w:tcW w:w="9180" w:type="dxa"/>
          </w:tcPr>
          <w:p w:rsidR="007772B0" w:rsidRDefault="007772B0">
            <w:pPr>
              <w:pStyle w:val="ae"/>
              <w:widowControl w:val="0"/>
              <w:spacing w:line="276" w:lineRule="auto"/>
              <w:rPr>
                <w:rFonts w:ascii="Arial" w:hAnsi="Arial" w:cs="Arial"/>
                <w:sz w:val="22"/>
                <w:szCs w:val="22"/>
              </w:rPr>
            </w:pPr>
          </w:p>
        </w:tc>
        <w:tc>
          <w:tcPr>
            <w:tcW w:w="900" w:type="dxa"/>
          </w:tcPr>
          <w:p w:rsidR="007772B0" w:rsidRDefault="007772B0">
            <w:pPr>
              <w:pStyle w:val="ac"/>
              <w:widowControl w:val="0"/>
              <w:spacing w:line="276" w:lineRule="auto"/>
              <w:rPr>
                <w:rFonts w:ascii="Arial" w:hAnsi="Arial" w:cs="Arial"/>
                <w:sz w:val="22"/>
                <w:szCs w:val="22"/>
              </w:rPr>
            </w:pPr>
          </w:p>
        </w:tc>
      </w:tr>
      <w:tr w:rsidR="007772B0" w:rsidTr="007772B0">
        <w:tc>
          <w:tcPr>
            <w:tcW w:w="9180" w:type="dxa"/>
            <w:hideMark/>
          </w:tcPr>
          <w:p w:rsidR="007772B0" w:rsidRDefault="007772B0">
            <w:pPr>
              <w:pStyle w:val="ae"/>
              <w:widowControl w:val="0"/>
              <w:spacing w:line="276" w:lineRule="auto"/>
              <w:rPr>
                <w:rFonts w:ascii="Arial" w:hAnsi="Arial" w:cs="Arial"/>
                <w:sz w:val="24"/>
              </w:rPr>
            </w:pPr>
            <w:r>
              <w:rPr>
                <w:rFonts w:ascii="Arial" w:hAnsi="Arial" w:cs="Arial"/>
                <w:sz w:val="24"/>
              </w:rPr>
              <w:t>Военнослужащие или граждане, призванные на военные сборы, которым в период прохождения в/</w:t>
            </w:r>
            <w:proofErr w:type="gramStart"/>
            <w:r>
              <w:rPr>
                <w:rFonts w:ascii="Arial" w:hAnsi="Arial" w:cs="Arial"/>
                <w:sz w:val="24"/>
              </w:rPr>
              <w:t>с</w:t>
            </w:r>
            <w:proofErr w:type="gramEnd"/>
            <w:r>
              <w:rPr>
                <w:rFonts w:ascii="Arial" w:hAnsi="Arial" w:cs="Arial"/>
                <w:sz w:val="24"/>
              </w:rPr>
              <w:t xml:space="preserve"> (сборов) либо после увольнения … установлена инвалидность вследствие военной травмы  </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50</w:t>
            </w:r>
          </w:p>
        </w:tc>
      </w:tr>
      <w:tr w:rsidR="007772B0" w:rsidTr="007772B0">
        <w:tc>
          <w:tcPr>
            <w:tcW w:w="9180" w:type="dxa"/>
          </w:tcPr>
          <w:p w:rsidR="007772B0" w:rsidRDefault="007772B0">
            <w:pPr>
              <w:pStyle w:val="ae"/>
              <w:widowControl w:val="0"/>
              <w:spacing w:line="276" w:lineRule="auto"/>
              <w:rPr>
                <w:rFonts w:ascii="Arial" w:hAnsi="Arial" w:cs="Arial"/>
                <w:sz w:val="22"/>
                <w:szCs w:val="22"/>
              </w:rPr>
            </w:pPr>
          </w:p>
        </w:tc>
        <w:tc>
          <w:tcPr>
            <w:tcW w:w="900" w:type="dxa"/>
          </w:tcPr>
          <w:p w:rsidR="007772B0" w:rsidRDefault="007772B0">
            <w:pPr>
              <w:pStyle w:val="ac"/>
              <w:widowControl w:val="0"/>
              <w:spacing w:line="276" w:lineRule="auto"/>
              <w:rPr>
                <w:rFonts w:ascii="Arial" w:hAnsi="Arial" w:cs="Arial"/>
                <w:sz w:val="22"/>
                <w:szCs w:val="22"/>
              </w:rPr>
            </w:pPr>
          </w:p>
        </w:tc>
      </w:tr>
      <w:tr w:rsidR="007772B0" w:rsidTr="007772B0">
        <w:tc>
          <w:tcPr>
            <w:tcW w:w="9180" w:type="dxa"/>
            <w:hideMark/>
          </w:tcPr>
          <w:p w:rsidR="007772B0" w:rsidRDefault="007772B0">
            <w:pPr>
              <w:pStyle w:val="ae"/>
              <w:widowControl w:val="0"/>
              <w:spacing w:line="276" w:lineRule="auto"/>
              <w:rPr>
                <w:rFonts w:ascii="Arial" w:hAnsi="Arial" w:cs="Arial"/>
                <w:sz w:val="24"/>
              </w:rPr>
            </w:pPr>
            <w:r>
              <w:rPr>
                <w:rFonts w:ascii="Arial" w:hAnsi="Arial" w:cs="Arial"/>
                <w:sz w:val="24"/>
              </w:rPr>
              <w:t xml:space="preserve">Члены семьи умершего (погибшего) инвалида вследствие военной травмы </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51</w:t>
            </w:r>
          </w:p>
        </w:tc>
      </w:tr>
      <w:tr w:rsidR="007772B0" w:rsidTr="007772B0">
        <w:tc>
          <w:tcPr>
            <w:tcW w:w="9180" w:type="dxa"/>
          </w:tcPr>
          <w:p w:rsidR="007772B0" w:rsidRDefault="007772B0">
            <w:pPr>
              <w:pStyle w:val="ae"/>
              <w:widowControl w:val="0"/>
              <w:spacing w:line="276" w:lineRule="auto"/>
              <w:rPr>
                <w:rFonts w:ascii="Arial" w:hAnsi="Arial" w:cs="Arial"/>
                <w:sz w:val="22"/>
                <w:szCs w:val="22"/>
              </w:rPr>
            </w:pPr>
          </w:p>
        </w:tc>
        <w:tc>
          <w:tcPr>
            <w:tcW w:w="900" w:type="dxa"/>
          </w:tcPr>
          <w:p w:rsidR="007772B0" w:rsidRDefault="007772B0">
            <w:pPr>
              <w:pStyle w:val="ac"/>
              <w:widowControl w:val="0"/>
              <w:spacing w:line="276" w:lineRule="auto"/>
              <w:rPr>
                <w:rFonts w:ascii="Arial" w:hAnsi="Arial" w:cs="Arial"/>
                <w:sz w:val="22"/>
                <w:szCs w:val="22"/>
              </w:rPr>
            </w:pPr>
          </w:p>
        </w:tc>
      </w:tr>
      <w:tr w:rsidR="007772B0" w:rsidTr="007772B0">
        <w:tc>
          <w:tcPr>
            <w:tcW w:w="9180" w:type="dxa"/>
            <w:hideMark/>
          </w:tcPr>
          <w:p w:rsidR="007772B0" w:rsidRDefault="007772B0">
            <w:pPr>
              <w:pStyle w:val="ae"/>
              <w:widowControl w:val="0"/>
              <w:spacing w:line="276" w:lineRule="auto"/>
              <w:rPr>
                <w:rFonts w:ascii="Arial" w:hAnsi="Arial" w:cs="Arial"/>
                <w:sz w:val="24"/>
              </w:rPr>
            </w:pPr>
            <w:r>
              <w:rPr>
                <w:rFonts w:ascii="Arial" w:hAnsi="Arial" w:cs="Arial"/>
                <w:sz w:val="24"/>
              </w:rPr>
              <w:t xml:space="preserve">Члены семьи военнослужащего или гражданина, призванного на военные сборы, погибшего (умершего) при исполнении обязанностей </w:t>
            </w:r>
            <w:proofErr w:type="gramStart"/>
            <w:r>
              <w:rPr>
                <w:rFonts w:ascii="Arial" w:hAnsi="Arial" w:cs="Arial"/>
                <w:sz w:val="24"/>
              </w:rPr>
              <w:t>в</w:t>
            </w:r>
            <w:proofErr w:type="gramEnd"/>
            <w:r>
              <w:rPr>
                <w:rFonts w:ascii="Arial" w:hAnsi="Arial" w:cs="Arial"/>
                <w:sz w:val="24"/>
              </w:rPr>
              <w:t xml:space="preserve">/с либо умершего вследствие военной травмы </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51</w:t>
            </w:r>
          </w:p>
        </w:tc>
      </w:tr>
      <w:tr w:rsidR="007772B0" w:rsidTr="007772B0">
        <w:tc>
          <w:tcPr>
            <w:tcW w:w="9180" w:type="dxa"/>
          </w:tcPr>
          <w:p w:rsidR="007772B0" w:rsidRDefault="007772B0">
            <w:pPr>
              <w:pStyle w:val="ae"/>
              <w:widowControl w:val="0"/>
              <w:spacing w:line="276" w:lineRule="auto"/>
              <w:rPr>
                <w:rFonts w:ascii="Arial" w:hAnsi="Arial" w:cs="Arial"/>
                <w:sz w:val="22"/>
                <w:szCs w:val="22"/>
              </w:rPr>
            </w:pPr>
          </w:p>
        </w:tc>
        <w:tc>
          <w:tcPr>
            <w:tcW w:w="900" w:type="dxa"/>
          </w:tcPr>
          <w:p w:rsidR="007772B0" w:rsidRDefault="007772B0">
            <w:pPr>
              <w:pStyle w:val="ac"/>
              <w:widowControl w:val="0"/>
              <w:spacing w:line="276" w:lineRule="auto"/>
              <w:rPr>
                <w:rFonts w:ascii="Arial" w:hAnsi="Arial" w:cs="Arial"/>
                <w:sz w:val="22"/>
                <w:szCs w:val="22"/>
              </w:rPr>
            </w:pPr>
          </w:p>
        </w:tc>
      </w:tr>
      <w:tr w:rsidR="007772B0" w:rsidTr="007772B0">
        <w:tc>
          <w:tcPr>
            <w:tcW w:w="9180" w:type="dxa"/>
            <w:hideMark/>
          </w:tcPr>
          <w:p w:rsidR="007772B0" w:rsidRDefault="007772B0">
            <w:pPr>
              <w:pStyle w:val="ae"/>
              <w:widowControl w:val="0"/>
              <w:spacing w:line="276" w:lineRule="auto"/>
              <w:rPr>
                <w:rFonts w:ascii="Arial" w:hAnsi="Arial" w:cs="Arial"/>
                <w:sz w:val="24"/>
              </w:rPr>
            </w:pPr>
            <w:r>
              <w:rPr>
                <w:rFonts w:ascii="Arial" w:hAnsi="Arial" w:cs="Arial"/>
                <w:sz w:val="24"/>
              </w:rPr>
              <w:t xml:space="preserve">Члены семей военнослужащих, погибших (умерших) в период прохождения в/с, при прохождении в/с по призыву, по контракту и погибших (умерших) после увольнения с военной </w:t>
            </w:r>
            <w:proofErr w:type="gramStart"/>
            <w:r>
              <w:rPr>
                <w:rFonts w:ascii="Arial" w:hAnsi="Arial" w:cs="Arial"/>
                <w:sz w:val="24"/>
              </w:rPr>
              <w:t>службы</w:t>
            </w:r>
            <w:proofErr w:type="gramEnd"/>
            <w:r>
              <w:rPr>
                <w:rFonts w:ascii="Arial" w:hAnsi="Arial" w:cs="Arial"/>
                <w:sz w:val="24"/>
              </w:rPr>
              <w:t xml:space="preserve"> … общая продолжительность службы которых составляет 20 лет и более…</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52</w:t>
            </w:r>
          </w:p>
        </w:tc>
      </w:tr>
      <w:tr w:rsidR="007772B0" w:rsidTr="007772B0">
        <w:tc>
          <w:tcPr>
            <w:tcW w:w="10080" w:type="dxa"/>
            <w:gridSpan w:val="2"/>
          </w:tcPr>
          <w:p w:rsidR="007772B0" w:rsidRDefault="007772B0">
            <w:pPr>
              <w:pStyle w:val="ac"/>
              <w:widowControl w:val="0"/>
              <w:spacing w:line="276" w:lineRule="auto"/>
              <w:jc w:val="both"/>
              <w:rPr>
                <w:rFonts w:ascii="Arial" w:hAnsi="Arial" w:cs="Arial"/>
                <w:sz w:val="22"/>
                <w:szCs w:val="22"/>
              </w:rPr>
            </w:pPr>
          </w:p>
        </w:tc>
      </w:tr>
      <w:tr w:rsidR="007772B0" w:rsidTr="007772B0">
        <w:trPr>
          <w:trHeight w:val="80"/>
        </w:trPr>
        <w:tc>
          <w:tcPr>
            <w:tcW w:w="10080" w:type="dxa"/>
            <w:gridSpan w:val="2"/>
            <w:hideMark/>
          </w:tcPr>
          <w:p w:rsidR="007772B0" w:rsidRDefault="007772B0">
            <w:pPr>
              <w:pStyle w:val="ac"/>
              <w:widowControl w:val="0"/>
              <w:spacing w:line="276" w:lineRule="auto"/>
              <w:jc w:val="both"/>
              <w:rPr>
                <w:rFonts w:ascii="Arial" w:hAnsi="Arial" w:cs="Arial"/>
                <w:sz w:val="22"/>
                <w:szCs w:val="22"/>
              </w:rPr>
            </w:pPr>
            <w:r>
              <w:rPr>
                <w:rFonts w:ascii="Arial" w:hAnsi="Arial" w:cs="Arial"/>
                <w:sz w:val="22"/>
                <w:szCs w:val="22"/>
              </w:rPr>
              <w:t>ИНВАЛИДЫ</w:t>
            </w: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Инвалиды, имеющие 1 группу инвалидности</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54</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Инвалиды, имеющие 2 группу инвалидности</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55</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Инвалиды, имеющие 3 группу инвалидности</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56</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Дети-инвалиды</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58</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sz w:val="24"/>
                <w:szCs w:val="24"/>
              </w:rPr>
            </w:pPr>
            <w:r>
              <w:rPr>
                <w:rFonts w:ascii="Arial" w:hAnsi="Arial" w:cs="Arial"/>
                <w:sz w:val="24"/>
                <w:szCs w:val="24"/>
              </w:rPr>
              <w:t>НАБОР СОЦИАЛЬНЫХ УСЛУГ</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60</w:t>
            </w:r>
          </w:p>
        </w:tc>
      </w:tr>
      <w:tr w:rsidR="007772B0" w:rsidTr="007772B0">
        <w:tc>
          <w:tcPr>
            <w:tcW w:w="10080" w:type="dxa"/>
            <w:gridSpan w:val="2"/>
          </w:tcPr>
          <w:p w:rsidR="007772B0" w:rsidRDefault="007772B0">
            <w:pPr>
              <w:pStyle w:val="ac"/>
              <w:widowControl w:val="0"/>
              <w:spacing w:line="276" w:lineRule="auto"/>
              <w:jc w:val="both"/>
              <w:rPr>
                <w:rFonts w:ascii="Arial" w:hAnsi="Arial" w:cs="Arial"/>
                <w:sz w:val="24"/>
                <w:szCs w:val="24"/>
              </w:rPr>
            </w:pPr>
          </w:p>
        </w:tc>
      </w:tr>
      <w:tr w:rsidR="007772B0" w:rsidTr="007772B0">
        <w:tc>
          <w:tcPr>
            <w:tcW w:w="10080" w:type="dxa"/>
            <w:gridSpan w:val="2"/>
            <w:hideMark/>
          </w:tcPr>
          <w:p w:rsidR="007772B0" w:rsidRDefault="007772B0">
            <w:pPr>
              <w:pStyle w:val="ac"/>
              <w:widowControl w:val="0"/>
              <w:spacing w:line="276" w:lineRule="auto"/>
              <w:jc w:val="both"/>
              <w:rPr>
                <w:rFonts w:ascii="Arial" w:hAnsi="Arial" w:cs="Arial"/>
                <w:sz w:val="24"/>
                <w:szCs w:val="24"/>
              </w:rPr>
            </w:pPr>
            <w:r>
              <w:rPr>
                <w:rFonts w:ascii="Arial" w:hAnsi="Arial" w:cs="Arial"/>
                <w:sz w:val="24"/>
                <w:szCs w:val="24"/>
              </w:rPr>
              <w:t>ГРАЖДАНЕ, ПОСТРАДАВШИЕ ОТ РАДИАЦИОННОГО ВОЗДЕЙСТВИЯ</w:t>
            </w:r>
          </w:p>
        </w:tc>
      </w:tr>
      <w:tr w:rsidR="007772B0" w:rsidTr="007772B0">
        <w:tc>
          <w:tcPr>
            <w:tcW w:w="10080" w:type="dxa"/>
            <w:gridSpan w:val="2"/>
          </w:tcPr>
          <w:p w:rsidR="007772B0" w:rsidRDefault="007772B0">
            <w:pPr>
              <w:pStyle w:val="ac"/>
              <w:widowControl w:val="0"/>
              <w:spacing w:line="276" w:lineRule="auto"/>
              <w:jc w:val="both"/>
              <w:rPr>
                <w:rFonts w:ascii="Arial" w:hAnsi="Arial" w:cs="Arial"/>
                <w:sz w:val="22"/>
                <w:szCs w:val="22"/>
              </w:rPr>
            </w:pPr>
          </w:p>
        </w:tc>
      </w:tr>
      <w:tr w:rsidR="007772B0" w:rsidTr="007772B0">
        <w:tc>
          <w:tcPr>
            <w:tcW w:w="9180" w:type="dxa"/>
            <w:hideMark/>
          </w:tcPr>
          <w:p w:rsidR="007772B0" w:rsidRDefault="007772B0">
            <w:pPr>
              <w:widowControl w:val="0"/>
              <w:rPr>
                <w:rFonts w:ascii="Arial" w:hAnsi="Arial" w:cs="Arial"/>
                <w:b/>
              </w:rPr>
            </w:pPr>
            <w:r>
              <w:rPr>
                <w:rFonts w:ascii="Arial" w:hAnsi="Arial" w:cs="Arial"/>
              </w:rPr>
              <w:t xml:space="preserve">Инвалиды вследствие катастрофы на ЧАЭС и аварии </w:t>
            </w:r>
            <w:proofErr w:type="gramStart"/>
            <w:r>
              <w:rPr>
                <w:rFonts w:ascii="Arial" w:hAnsi="Arial" w:cs="Arial"/>
              </w:rPr>
              <w:t>на</w:t>
            </w:r>
            <w:proofErr w:type="gramEnd"/>
            <w:r>
              <w:rPr>
                <w:rFonts w:ascii="Arial" w:hAnsi="Arial" w:cs="Arial"/>
              </w:rPr>
              <w:t xml:space="preserve"> ПО «Маяк» </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60</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 xml:space="preserve">Участники ликвидации последствий катастрофы на ЧАЭС в 1986-1987 гг. и аварии </w:t>
            </w:r>
            <w:proofErr w:type="gramStart"/>
            <w:r>
              <w:rPr>
                <w:rFonts w:ascii="Arial" w:hAnsi="Arial" w:cs="Arial"/>
                <w:b w:val="0"/>
                <w:sz w:val="24"/>
                <w:szCs w:val="24"/>
              </w:rPr>
              <w:t>на</w:t>
            </w:r>
            <w:proofErr w:type="gramEnd"/>
            <w:r>
              <w:rPr>
                <w:rFonts w:ascii="Arial" w:hAnsi="Arial" w:cs="Arial"/>
                <w:b w:val="0"/>
                <w:sz w:val="24"/>
                <w:szCs w:val="24"/>
              </w:rPr>
              <w:t xml:space="preserve"> ПО «Маяк» в 1957-1958 гг.</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63</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 xml:space="preserve">Участники ликвидации последствий катастрофы на ЧАЭС в 1988-1990 гг. и аварии </w:t>
            </w:r>
            <w:proofErr w:type="gramStart"/>
            <w:r>
              <w:rPr>
                <w:rFonts w:ascii="Arial" w:hAnsi="Arial" w:cs="Arial"/>
                <w:b w:val="0"/>
                <w:sz w:val="24"/>
                <w:szCs w:val="24"/>
              </w:rPr>
              <w:t>на</w:t>
            </w:r>
            <w:proofErr w:type="gramEnd"/>
            <w:r>
              <w:rPr>
                <w:rFonts w:ascii="Arial" w:hAnsi="Arial" w:cs="Arial"/>
                <w:b w:val="0"/>
                <w:sz w:val="24"/>
                <w:szCs w:val="24"/>
              </w:rPr>
              <w:t xml:space="preserve"> ПО «Маяк» в 1959-1962 гг.</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65</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 xml:space="preserve">Граждане, эвакуированные (в т.ч. выехавшие добровольно) в </w:t>
            </w:r>
            <w:smartTag w:uri="urn:schemas-microsoft-com:office:smarttags" w:element="metricconverter">
              <w:smartTagPr>
                <w:attr w:name="ProductID" w:val="1986 г"/>
              </w:smartTagPr>
              <w:r>
                <w:rPr>
                  <w:rFonts w:ascii="Arial" w:hAnsi="Arial" w:cs="Arial"/>
                  <w:b w:val="0"/>
                  <w:sz w:val="24"/>
                  <w:szCs w:val="24"/>
                </w:rPr>
                <w:t>1986 г</w:t>
              </w:r>
            </w:smartTag>
            <w:r>
              <w:rPr>
                <w:rFonts w:ascii="Arial" w:hAnsi="Arial" w:cs="Arial"/>
                <w:b w:val="0"/>
                <w:sz w:val="24"/>
                <w:szCs w:val="24"/>
              </w:rPr>
              <w:t xml:space="preserve">. из зоны отчуждения, граждане, эвакуированные (переселенные), а также выехавшие добровольно из населенных пунктов, подвергшихся радиоактивному загрязнению вследствие аварии в 1957г. </w:t>
            </w:r>
            <w:proofErr w:type="gramStart"/>
            <w:r>
              <w:rPr>
                <w:rFonts w:ascii="Arial" w:hAnsi="Arial" w:cs="Arial"/>
                <w:b w:val="0"/>
                <w:sz w:val="24"/>
                <w:szCs w:val="24"/>
              </w:rPr>
              <w:t>на</w:t>
            </w:r>
            <w:proofErr w:type="gramEnd"/>
            <w:r>
              <w:rPr>
                <w:rFonts w:ascii="Arial" w:hAnsi="Arial" w:cs="Arial"/>
                <w:b w:val="0"/>
                <w:sz w:val="24"/>
                <w:szCs w:val="24"/>
              </w:rPr>
              <w:t xml:space="preserve"> ПО «Маяк» и сбросов радиоактивных отходов в реку </w:t>
            </w:r>
            <w:proofErr w:type="spellStart"/>
            <w:r>
              <w:rPr>
                <w:rFonts w:ascii="Arial" w:hAnsi="Arial" w:cs="Arial"/>
                <w:b w:val="0"/>
                <w:sz w:val="24"/>
                <w:szCs w:val="24"/>
              </w:rPr>
              <w:t>Теча</w:t>
            </w:r>
            <w:proofErr w:type="spellEnd"/>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67</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Граждане, переселенные (переселяемые), в т.ч. добровольно выехавшие, из зоны отселения в 1986 году и последующие годы</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69</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 xml:space="preserve">Граждане, выехавшие в добровольном порядке на новое место жительства из зоны с правом на отселение, … из населенных пунктов, подвергшихся радиоактивному загрязнению вследствие аварии </w:t>
            </w:r>
            <w:proofErr w:type="gramStart"/>
            <w:r>
              <w:rPr>
                <w:rFonts w:ascii="Arial" w:hAnsi="Arial" w:cs="Arial"/>
                <w:b w:val="0"/>
                <w:sz w:val="24"/>
                <w:szCs w:val="24"/>
              </w:rPr>
              <w:t>на</w:t>
            </w:r>
            <w:proofErr w:type="gramEnd"/>
            <w:r>
              <w:rPr>
                <w:rFonts w:ascii="Arial" w:hAnsi="Arial" w:cs="Arial"/>
                <w:b w:val="0"/>
                <w:sz w:val="24"/>
                <w:szCs w:val="24"/>
              </w:rPr>
              <w:t xml:space="preserve"> </w:t>
            </w:r>
            <w:proofErr w:type="gramStart"/>
            <w:r>
              <w:rPr>
                <w:rFonts w:ascii="Arial" w:hAnsi="Arial" w:cs="Arial"/>
                <w:b w:val="0"/>
                <w:sz w:val="24"/>
                <w:szCs w:val="24"/>
              </w:rPr>
              <w:t>ПО</w:t>
            </w:r>
            <w:proofErr w:type="gramEnd"/>
            <w:r>
              <w:rPr>
                <w:rFonts w:ascii="Arial" w:hAnsi="Arial" w:cs="Arial"/>
                <w:b w:val="0"/>
                <w:sz w:val="24"/>
                <w:szCs w:val="24"/>
              </w:rPr>
              <w:t xml:space="preserve"> «Маяк» и сбросов радиоактивных отходов в реку </w:t>
            </w:r>
            <w:proofErr w:type="spellStart"/>
            <w:r>
              <w:rPr>
                <w:rFonts w:ascii="Arial" w:hAnsi="Arial" w:cs="Arial"/>
                <w:b w:val="0"/>
                <w:sz w:val="24"/>
                <w:szCs w:val="24"/>
              </w:rPr>
              <w:t>Теча</w:t>
            </w:r>
            <w:proofErr w:type="spellEnd"/>
            <w:r>
              <w:rPr>
                <w:rFonts w:ascii="Arial" w:hAnsi="Arial" w:cs="Arial"/>
                <w:b w:val="0"/>
                <w:sz w:val="24"/>
                <w:szCs w:val="24"/>
              </w:rPr>
              <w:t xml:space="preserve">, где средняя годовая эффективная доза облучения составляет в настоящее время свыше 1 </w:t>
            </w:r>
            <w:proofErr w:type="spellStart"/>
            <w:r>
              <w:rPr>
                <w:rFonts w:ascii="Arial" w:hAnsi="Arial" w:cs="Arial"/>
                <w:b w:val="0"/>
                <w:sz w:val="24"/>
                <w:szCs w:val="24"/>
              </w:rPr>
              <w:t>мЗв</w:t>
            </w:r>
            <w:proofErr w:type="spellEnd"/>
            <w:r>
              <w:rPr>
                <w:rFonts w:ascii="Arial" w:hAnsi="Arial" w:cs="Arial"/>
                <w:b w:val="0"/>
                <w:sz w:val="24"/>
                <w:szCs w:val="24"/>
              </w:rPr>
              <w:t xml:space="preserve"> (0,1 бэр)</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71</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 xml:space="preserve">Граждане,  проживавшие в 1949-1956 гг. в населенных пунктах, подвергшихся радиоактивному загрязнению вследствие сбросов в реку </w:t>
            </w:r>
            <w:proofErr w:type="spellStart"/>
            <w:r>
              <w:rPr>
                <w:rFonts w:ascii="Arial" w:hAnsi="Arial" w:cs="Arial"/>
                <w:b w:val="0"/>
                <w:sz w:val="24"/>
                <w:szCs w:val="24"/>
              </w:rPr>
              <w:t>Теча</w:t>
            </w:r>
            <w:proofErr w:type="spellEnd"/>
            <w:r>
              <w:rPr>
                <w:rFonts w:ascii="Arial" w:hAnsi="Arial" w:cs="Arial"/>
                <w:b w:val="0"/>
                <w:sz w:val="24"/>
                <w:szCs w:val="24"/>
              </w:rPr>
              <w:t xml:space="preserve"> и получившие накопленную эффективную дозу облучения свыше 35 </w:t>
            </w:r>
            <w:proofErr w:type="spellStart"/>
            <w:r>
              <w:rPr>
                <w:rFonts w:ascii="Arial" w:hAnsi="Arial" w:cs="Arial"/>
                <w:b w:val="0"/>
                <w:sz w:val="24"/>
                <w:szCs w:val="24"/>
              </w:rPr>
              <w:t>сЗв</w:t>
            </w:r>
            <w:proofErr w:type="spellEnd"/>
            <w:r>
              <w:rPr>
                <w:rFonts w:ascii="Arial" w:hAnsi="Arial" w:cs="Arial"/>
                <w:b w:val="0"/>
                <w:sz w:val="24"/>
                <w:szCs w:val="24"/>
              </w:rPr>
              <w:t xml:space="preserve"> (бэр)</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72</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widowControl w:val="0"/>
              <w:jc w:val="both"/>
              <w:rPr>
                <w:rFonts w:ascii="Arial" w:hAnsi="Arial" w:cs="Arial"/>
                <w:b/>
              </w:rPr>
            </w:pPr>
            <w:r>
              <w:rPr>
                <w:rFonts w:ascii="Arial" w:hAnsi="Arial" w:cs="Arial"/>
              </w:rPr>
              <w:t xml:space="preserve">Граждане,  проживавшие в 1949-1956 гг. в населенных пунктах, подвергшихся радиоактивному загрязнению вследствие  сбросов в реку </w:t>
            </w:r>
            <w:proofErr w:type="spellStart"/>
            <w:r>
              <w:rPr>
                <w:rFonts w:ascii="Arial" w:hAnsi="Arial" w:cs="Arial"/>
              </w:rPr>
              <w:t>Теча</w:t>
            </w:r>
            <w:proofErr w:type="spellEnd"/>
            <w:r>
              <w:rPr>
                <w:rFonts w:ascii="Arial" w:hAnsi="Arial" w:cs="Arial"/>
              </w:rPr>
              <w:t xml:space="preserve"> и получившие накопленную эффективную дозу облучения свыше 7 </w:t>
            </w:r>
            <w:proofErr w:type="spellStart"/>
            <w:r>
              <w:rPr>
                <w:rFonts w:ascii="Arial" w:hAnsi="Arial" w:cs="Arial"/>
              </w:rPr>
              <w:t>сЗв</w:t>
            </w:r>
            <w:proofErr w:type="spellEnd"/>
            <w:r>
              <w:rPr>
                <w:rFonts w:ascii="Arial" w:hAnsi="Arial" w:cs="Arial"/>
              </w:rPr>
              <w:t xml:space="preserve"> (бэр), но не более 35 </w:t>
            </w:r>
            <w:proofErr w:type="spellStart"/>
            <w:r>
              <w:rPr>
                <w:rFonts w:ascii="Arial" w:hAnsi="Arial" w:cs="Arial"/>
              </w:rPr>
              <w:t>сЗв</w:t>
            </w:r>
            <w:proofErr w:type="spellEnd"/>
            <w:r>
              <w:rPr>
                <w:rFonts w:ascii="Arial" w:hAnsi="Arial" w:cs="Arial"/>
              </w:rPr>
              <w:t xml:space="preserve"> (бэр)</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72</w:t>
            </w:r>
          </w:p>
        </w:tc>
      </w:tr>
      <w:tr w:rsidR="007772B0" w:rsidTr="007772B0">
        <w:trPr>
          <w:trHeight w:val="203"/>
        </w:trPr>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Дети и подростки в возрасте до 18 лет, проживающие в зоне отселения и зоне проживания с правом на отселение …</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73</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lastRenderedPageBreak/>
              <w:t>Один из родителей, … эвакуированных и переселенных из зон отчуждения, отселения, проживания с правом на отселение, включая тех, которые на день эвакуации находились во внутриутробном состоянии, а также детям первого и последующих поколений граждан…</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74</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Семьи, потерявшие кормильца из числа граждан инвалидов – «чернобыльцев»</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75</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 xml:space="preserve">Семьи, потерявшие кормильца из числа граждан ставших инвалидами и получивших лучевую болезнь вследствие аварии </w:t>
            </w:r>
            <w:r>
              <w:rPr>
                <w:rFonts w:ascii="Arial" w:hAnsi="Arial" w:cs="Arial"/>
                <w:b w:val="0"/>
                <w:bCs/>
                <w:sz w:val="24"/>
                <w:szCs w:val="24"/>
              </w:rPr>
              <w:t xml:space="preserve">в 1957 году на производственном объединении «Маяк» и сбросов радиоактивных отходов в реку </w:t>
            </w:r>
            <w:proofErr w:type="spellStart"/>
            <w:r>
              <w:rPr>
                <w:rFonts w:ascii="Arial" w:hAnsi="Arial" w:cs="Arial"/>
                <w:b w:val="0"/>
                <w:bCs/>
                <w:sz w:val="24"/>
                <w:szCs w:val="24"/>
              </w:rPr>
              <w:t>Теча</w:t>
            </w:r>
            <w:proofErr w:type="spellEnd"/>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76</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bCs/>
                <w:sz w:val="24"/>
                <w:szCs w:val="24"/>
              </w:rPr>
              <w:t>Семьи умерших участников ликвидации последствий катастрофы на Чернобыльской АЭС в 1986-1987 годах</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77</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 xml:space="preserve">Семьи умерших участников ликвидации последствий аварии </w:t>
            </w:r>
            <w:proofErr w:type="gramStart"/>
            <w:r>
              <w:rPr>
                <w:rFonts w:ascii="Arial" w:hAnsi="Arial" w:cs="Arial"/>
                <w:b w:val="0"/>
                <w:sz w:val="24"/>
                <w:szCs w:val="24"/>
              </w:rPr>
              <w:t>на</w:t>
            </w:r>
            <w:proofErr w:type="gramEnd"/>
            <w:r>
              <w:rPr>
                <w:rFonts w:ascii="Arial" w:hAnsi="Arial" w:cs="Arial"/>
                <w:b w:val="0"/>
                <w:sz w:val="24"/>
                <w:szCs w:val="24"/>
              </w:rPr>
              <w:t xml:space="preserve"> ПО «Маяк» и сбросов радиоактивных отходов в реку </w:t>
            </w:r>
            <w:proofErr w:type="spellStart"/>
            <w:r>
              <w:rPr>
                <w:rFonts w:ascii="Arial" w:hAnsi="Arial" w:cs="Arial"/>
                <w:b w:val="0"/>
                <w:sz w:val="24"/>
                <w:szCs w:val="24"/>
              </w:rPr>
              <w:t>Теча</w:t>
            </w:r>
            <w:proofErr w:type="spellEnd"/>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78</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 xml:space="preserve">Граждане, которые проживали в 1949 - 1963 годах в  населенных  пунктах  на территории Российской Федерации и за ее пределами подвергшихся радиационному воздействию вследствие ядерных испытаний </w:t>
            </w:r>
            <w:proofErr w:type="gramStart"/>
            <w:r>
              <w:rPr>
                <w:rFonts w:ascii="Arial" w:hAnsi="Arial" w:cs="Arial"/>
                <w:b w:val="0"/>
                <w:sz w:val="24"/>
                <w:szCs w:val="24"/>
              </w:rPr>
              <w:t>на</w:t>
            </w:r>
            <w:proofErr w:type="gramEnd"/>
            <w:r>
              <w:rPr>
                <w:rFonts w:ascii="Arial" w:hAnsi="Arial" w:cs="Arial"/>
                <w:b w:val="0"/>
                <w:sz w:val="24"/>
                <w:szCs w:val="24"/>
              </w:rPr>
              <w:t xml:space="preserve"> </w:t>
            </w:r>
            <w:proofErr w:type="gramStart"/>
            <w:r>
              <w:rPr>
                <w:rFonts w:ascii="Arial" w:hAnsi="Arial" w:cs="Arial"/>
                <w:b w:val="0"/>
                <w:sz w:val="24"/>
                <w:szCs w:val="24"/>
              </w:rPr>
              <w:t>Семипалатинском</w:t>
            </w:r>
            <w:proofErr w:type="gramEnd"/>
            <w:r>
              <w:rPr>
                <w:rFonts w:ascii="Arial" w:hAnsi="Arial" w:cs="Arial"/>
                <w:b w:val="0"/>
                <w:sz w:val="24"/>
                <w:szCs w:val="24"/>
              </w:rPr>
              <w:t xml:space="preserve">  полигоне,  и  которые получили суммарную (накопленную) эффективную дозу облучения, превышающую 25 </w:t>
            </w:r>
            <w:proofErr w:type="spellStart"/>
            <w:r>
              <w:rPr>
                <w:rFonts w:ascii="Arial" w:hAnsi="Arial" w:cs="Arial"/>
                <w:b w:val="0"/>
                <w:sz w:val="24"/>
                <w:szCs w:val="24"/>
              </w:rPr>
              <w:t>сЗв</w:t>
            </w:r>
            <w:proofErr w:type="spellEnd"/>
            <w:r>
              <w:rPr>
                <w:rFonts w:ascii="Arial" w:hAnsi="Arial" w:cs="Arial"/>
                <w:b w:val="0"/>
                <w:sz w:val="24"/>
                <w:szCs w:val="24"/>
              </w:rPr>
              <w:t xml:space="preserve"> (бэр)</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78</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widowControl w:val="0"/>
              <w:jc w:val="both"/>
              <w:rPr>
                <w:rFonts w:ascii="Arial" w:hAnsi="Arial" w:cs="Arial"/>
              </w:rPr>
            </w:pPr>
            <w:r>
              <w:rPr>
                <w:rFonts w:ascii="Arial" w:hAnsi="Arial" w:cs="Arial"/>
              </w:rPr>
              <w:t xml:space="preserve">Граждане,  которые проживали в 1949 - 1963 годах в  населенных  пунктах  на территории РФ и за ее пределами подвергшихся радиационному воздействию вследствие ядерных испытаний </w:t>
            </w:r>
            <w:proofErr w:type="gramStart"/>
            <w:r>
              <w:rPr>
                <w:rFonts w:ascii="Arial" w:hAnsi="Arial" w:cs="Arial"/>
              </w:rPr>
              <w:t>на</w:t>
            </w:r>
            <w:proofErr w:type="gramEnd"/>
            <w:r>
              <w:rPr>
                <w:rFonts w:ascii="Arial" w:hAnsi="Arial" w:cs="Arial"/>
              </w:rPr>
              <w:t xml:space="preserve"> </w:t>
            </w:r>
            <w:proofErr w:type="gramStart"/>
            <w:r>
              <w:rPr>
                <w:rFonts w:ascii="Arial" w:hAnsi="Arial" w:cs="Arial"/>
              </w:rPr>
              <w:t>Семипалатинском</w:t>
            </w:r>
            <w:proofErr w:type="gramEnd"/>
            <w:r>
              <w:rPr>
                <w:rFonts w:ascii="Arial" w:hAnsi="Arial" w:cs="Arial"/>
              </w:rPr>
              <w:t xml:space="preserve">  полигоне,  и  которые получили суммарную (накопленную) эффективную дозу облучения более 5 </w:t>
            </w:r>
            <w:proofErr w:type="spellStart"/>
            <w:r>
              <w:rPr>
                <w:rFonts w:ascii="Arial" w:hAnsi="Arial" w:cs="Arial"/>
              </w:rPr>
              <w:t>сЗв</w:t>
            </w:r>
            <w:proofErr w:type="spellEnd"/>
            <w:r>
              <w:rPr>
                <w:rFonts w:ascii="Arial" w:hAnsi="Arial" w:cs="Arial"/>
              </w:rPr>
              <w:t xml:space="preserve"> (бэр), но не превышающую 25 </w:t>
            </w:r>
            <w:proofErr w:type="spellStart"/>
            <w:r>
              <w:rPr>
                <w:rFonts w:ascii="Arial" w:hAnsi="Arial" w:cs="Arial"/>
              </w:rPr>
              <w:t>сЗв</w:t>
            </w:r>
            <w:proofErr w:type="spellEnd"/>
            <w:r>
              <w:rPr>
                <w:rFonts w:ascii="Arial" w:hAnsi="Arial" w:cs="Arial"/>
              </w:rPr>
              <w:t xml:space="preserve"> (бэр)</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80</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jc w:val="left"/>
              <w:rPr>
                <w:rFonts w:ascii="Arial" w:hAnsi="Arial" w:cs="Arial"/>
                <w:sz w:val="24"/>
                <w:szCs w:val="24"/>
              </w:rPr>
            </w:pPr>
          </w:p>
        </w:tc>
      </w:tr>
      <w:tr w:rsidR="007772B0" w:rsidTr="007772B0">
        <w:tc>
          <w:tcPr>
            <w:tcW w:w="9180" w:type="dxa"/>
            <w:hideMark/>
          </w:tcPr>
          <w:p w:rsidR="007772B0" w:rsidRDefault="007772B0">
            <w:pPr>
              <w:widowControl w:val="0"/>
              <w:jc w:val="both"/>
              <w:rPr>
                <w:rFonts w:ascii="Arial" w:hAnsi="Arial" w:cs="Arial"/>
                <w:b/>
              </w:rPr>
            </w:pPr>
            <w:r>
              <w:rPr>
                <w:rFonts w:ascii="Arial" w:hAnsi="Arial" w:cs="Arial"/>
              </w:rPr>
              <w:t>Дети в возрасте до 18 лет первого и второго поколения граждан, которые проживали в 1949-63 гг. в населенных  пунктах,  подвергшихся радиационному воздействию вследствие ядерных испытаний на Семипалатинском полигоне,  страдающие заболеваниями вследствие радиационного воздействия</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81</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u w:val="single"/>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Один из родителей …. детей</w:t>
            </w:r>
            <w:r>
              <w:rPr>
                <w:rFonts w:ascii="Arial" w:hAnsi="Arial" w:cs="Arial"/>
                <w:sz w:val="24"/>
                <w:szCs w:val="24"/>
              </w:rPr>
              <w:t xml:space="preserve"> </w:t>
            </w:r>
            <w:r>
              <w:rPr>
                <w:rFonts w:ascii="Arial" w:hAnsi="Arial" w:cs="Arial"/>
                <w:b w:val="0"/>
                <w:sz w:val="24"/>
                <w:szCs w:val="24"/>
              </w:rPr>
              <w:t>в возрасте до 18 лет первого и второго поколения граждан, проживавших в 1949 – 1963гг. в населенных пунктах, подвергшихся радиационному воздействию вследствие ядерных испытаний на Семипалатинском полигоне, страдающих заболеваниями вследствие радиационного воздействия</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82</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Инвалиды из числа ветеранов Подразделений Особого Риска</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82</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Ветераны ПОР, не имеющие группы инвалидности, связанной с действиями в составе ПОР</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85</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Ветераны ПОР</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87</w:t>
            </w:r>
          </w:p>
        </w:tc>
      </w:tr>
      <w:tr w:rsidR="007772B0" w:rsidTr="007772B0">
        <w:tc>
          <w:tcPr>
            <w:tcW w:w="9180" w:type="dxa"/>
          </w:tcPr>
          <w:p w:rsidR="007772B0" w:rsidRDefault="007772B0">
            <w:pPr>
              <w:pStyle w:val="ac"/>
              <w:widowControl w:val="0"/>
              <w:spacing w:line="276" w:lineRule="auto"/>
              <w:jc w:val="both"/>
              <w:rPr>
                <w:rFonts w:ascii="Arial" w:hAnsi="Arial" w:cs="Arial"/>
                <w:b w:val="0"/>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b w:val="0"/>
                <w:sz w:val="24"/>
                <w:szCs w:val="24"/>
              </w:rPr>
            </w:pPr>
            <w:r>
              <w:rPr>
                <w:rFonts w:ascii="Arial" w:hAnsi="Arial" w:cs="Arial"/>
                <w:b w:val="0"/>
                <w:sz w:val="24"/>
                <w:szCs w:val="24"/>
              </w:rPr>
              <w:t>Семьи, потерявшие кормильца из числа ветеранов ПОР</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89</w:t>
            </w:r>
          </w:p>
        </w:tc>
      </w:tr>
      <w:tr w:rsidR="007772B0" w:rsidTr="007772B0">
        <w:tc>
          <w:tcPr>
            <w:tcW w:w="9180" w:type="dxa"/>
          </w:tcPr>
          <w:p w:rsidR="007772B0" w:rsidRDefault="007772B0">
            <w:pPr>
              <w:pStyle w:val="ac"/>
              <w:widowControl w:val="0"/>
              <w:spacing w:line="276" w:lineRule="auto"/>
              <w:jc w:val="both"/>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sz w:val="24"/>
                <w:szCs w:val="24"/>
              </w:rPr>
            </w:pPr>
            <w:r>
              <w:rPr>
                <w:rFonts w:ascii="Arial" w:hAnsi="Arial" w:cs="Arial"/>
                <w:sz w:val="24"/>
                <w:szCs w:val="24"/>
              </w:rPr>
              <w:t>ПОСОБИЯ И КОМПЕНСАЦИИ СЕМЬЯМ С ДЕТЬМИ</w:t>
            </w: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tcPr>
          <w:p w:rsidR="007772B0" w:rsidRDefault="007772B0">
            <w:pPr>
              <w:pStyle w:val="af2"/>
              <w:widowControl w:val="0"/>
              <w:spacing w:line="276" w:lineRule="auto"/>
              <w:rPr>
                <w:rFonts w:ascii="Arial" w:hAnsi="Arial" w:cs="Arial"/>
                <w:b/>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autoSpaceDE w:val="0"/>
              <w:autoSpaceDN w:val="0"/>
              <w:adjustRightInd w:val="0"/>
              <w:jc w:val="both"/>
              <w:outlineLvl w:val="0"/>
              <w:rPr>
                <w:rFonts w:ascii="Arial" w:hAnsi="Arial" w:cs="Arial"/>
                <w:b/>
                <w:bCs/>
              </w:rPr>
            </w:pPr>
            <w:r>
              <w:rPr>
                <w:rFonts w:ascii="Arial" w:hAnsi="Arial" w:cs="Arial"/>
              </w:rPr>
              <w:t xml:space="preserve">Один из родителей, усыновителей, опекун или попечитель ребенка, имеющий среднедушевой доход ниже величины прожиточного минимума, </w:t>
            </w:r>
            <w:r>
              <w:rPr>
                <w:rFonts w:ascii="Arial" w:hAnsi="Arial" w:cs="Arial"/>
                <w:bCs/>
              </w:rPr>
              <w:t>установленного в Свердловской области</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90</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autoSpaceDE w:val="0"/>
              <w:autoSpaceDN w:val="0"/>
              <w:adjustRightInd w:val="0"/>
              <w:jc w:val="both"/>
              <w:outlineLvl w:val="0"/>
              <w:rPr>
                <w:rFonts w:ascii="Arial" w:hAnsi="Arial" w:cs="Arial"/>
                <w:bCs/>
              </w:rPr>
            </w:pPr>
            <w:r>
              <w:rPr>
                <w:rFonts w:ascii="Arial" w:hAnsi="Arial" w:cs="Arial"/>
              </w:rPr>
              <w:t xml:space="preserve">Женщина, родившая ребенка, происхождение которого от конкретного лица (отцовство) не установлено; лицо, … имеющие среднедушевой доход ниже величины прожиточного минимума, </w:t>
            </w:r>
            <w:r>
              <w:rPr>
                <w:rFonts w:ascii="Arial" w:hAnsi="Arial" w:cs="Arial"/>
                <w:bCs/>
              </w:rPr>
              <w:t>установленного в Свердловской области</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90</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t xml:space="preserve">Один из родителей или усыновителей ребенка, другой родитель которого уклоняется от уплаты алиментов …   </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90</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t>Женщины, уволенные в связи с ликвидацией организации…, в течение 12 месяцев, предшествовавших дню признания их в установленном порядке безработными</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91</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t>Женщины, вставшие на учет в медицинском учреждении в ранние сроки беременности</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91</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t>Один из родителей, либо лицо его заменяющее</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91</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t xml:space="preserve">Матери либо </w:t>
            </w:r>
            <w:proofErr w:type="gramStart"/>
            <w:r>
              <w:rPr>
                <w:rFonts w:ascii="Arial" w:hAnsi="Arial" w:cs="Arial"/>
                <w:sz w:val="24"/>
                <w:szCs w:val="24"/>
              </w:rPr>
              <w:t>отцы</w:t>
            </w:r>
            <w:proofErr w:type="gramEnd"/>
            <w:r>
              <w:rPr>
                <w:rFonts w:ascii="Arial" w:hAnsi="Arial" w:cs="Arial"/>
                <w:sz w:val="24"/>
                <w:szCs w:val="24"/>
              </w:rPr>
              <w:t>… уволенные в период отпуска по уходу за ребенком в связи  с прекращением  физическим лицом деятельности в качестве индивидуального предпринимателя</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92</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t>Матери либо отцы, …фактически осуществляющие уход за ребенком, уволенные в период отпуска по уходу за ребенком в связи с ликвидацией организаций, предприятий…</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92</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t>Один из усыновителей, опекунов (попечителей), приемных родителей</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93</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color w:val="FF0000"/>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t>Беременная жена военнослужащего, мать, опекун, либо другой родственник ребенка военнослужащего,  проходящего военную службу по призыву</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93</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t>Нетрудоустроенные женщины, уволенные в связи с ликвидацией организации, если они находились на момент увольнения в отпуске по уходу за ребенком и не получают пособия по безработице</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94</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lastRenderedPageBreak/>
              <w:t>Ребенок, находящийся под опекой или попечительством</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94</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t>Неработающие беременные женщины, имеющие статус безработных на день обращения, вставшие на учет в ранние сроки беременности (в срок до 12 недель)</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94</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t>Родитель (лицо, его заменяющее), воспитывающий ребенка-инвалида</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95</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t xml:space="preserve">Ребенок и сопровождающее его лицо </w:t>
            </w:r>
            <w:r>
              <w:rPr>
                <w:rFonts w:ascii="Arial" w:hAnsi="Arial" w:cs="Arial"/>
                <w:bCs/>
                <w:sz w:val="24"/>
                <w:szCs w:val="24"/>
              </w:rPr>
              <w:t>в областной центр (город Екатеринбург) по направлению врача</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95</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t>Женщина, родившая одновременно двух и более детей</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95</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t xml:space="preserve">Многодетные семьи и дети в многодетных семьях </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95</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t>Родители (законные представители)  детей, посещающих государственные и муниципальные образовательные организации дошкольного образования</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97</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t>Родители (законные представители)  детей, посещающих негосударственные образовательные организации дошкольного образования</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98</w:t>
            </w:r>
          </w:p>
        </w:tc>
      </w:tr>
      <w:tr w:rsidR="007772B0" w:rsidTr="007772B0">
        <w:tc>
          <w:tcPr>
            <w:tcW w:w="9180" w:type="dxa"/>
          </w:tcPr>
          <w:p w:rsidR="007772B0" w:rsidRDefault="007772B0">
            <w:pPr>
              <w:pStyle w:val="af2"/>
              <w:widowControl w:val="0"/>
              <w:spacing w:line="276" w:lineRule="auto"/>
              <w:rPr>
                <w:rFonts w:ascii="Arial" w:hAnsi="Arial" w:cs="Arial"/>
                <w:b/>
                <w:sz w:val="24"/>
                <w:szCs w:val="24"/>
              </w:rPr>
            </w:pPr>
          </w:p>
        </w:tc>
        <w:tc>
          <w:tcPr>
            <w:tcW w:w="900" w:type="dxa"/>
          </w:tcPr>
          <w:p w:rsidR="007772B0" w:rsidRDefault="007772B0">
            <w:pPr>
              <w:pStyle w:val="ac"/>
              <w:widowControl w:val="0"/>
              <w:spacing w:line="276" w:lineRule="auto"/>
              <w:jc w:val="left"/>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t>Приемные семьи</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98</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t>Дети-сироты и дети, оставшиеся без попечения родителей</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99</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t>Семьи, имеющие детей</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102</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sz w:val="24"/>
                <w:szCs w:val="24"/>
              </w:rPr>
            </w:pPr>
            <w:r>
              <w:rPr>
                <w:rFonts w:ascii="Arial" w:hAnsi="Arial" w:cs="Arial"/>
                <w:sz w:val="24"/>
                <w:szCs w:val="24"/>
              </w:rPr>
              <w:t>Дети, попавшие в трудную жизненную ситуацию</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105</w:t>
            </w:r>
          </w:p>
        </w:tc>
      </w:tr>
      <w:tr w:rsidR="007772B0" w:rsidTr="007772B0">
        <w:tc>
          <w:tcPr>
            <w:tcW w:w="9180" w:type="dxa"/>
          </w:tcPr>
          <w:p w:rsidR="007772B0" w:rsidRDefault="007772B0">
            <w:pPr>
              <w:pStyle w:val="af2"/>
              <w:widowControl w:val="0"/>
              <w:spacing w:line="276" w:lineRule="auto"/>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b/>
                <w:sz w:val="24"/>
                <w:szCs w:val="24"/>
              </w:rPr>
            </w:pPr>
            <w:r>
              <w:rPr>
                <w:rFonts w:ascii="Arial" w:hAnsi="Arial" w:cs="Arial"/>
                <w:b/>
                <w:sz w:val="24"/>
              </w:rPr>
              <w:t>МАЛОИМУЩИЕ СЕМЬИ И МАЛОИМУЩИЕ ОДИНОКО ПРОЖИВАЮЩИЕ ГРАЖДАНЕ, ИМЕЮЩИЕ СРЕДНЕДУШЕВОЙ ДОХОД НИЖЕ ВЕЛИЧИНЫ ПРОЖИТОЧНОГО МИНИМУМА ПО НЕЗАВИСЯЩИМ ОТ НИХ ПРИЧИНАМ</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105</w:t>
            </w:r>
          </w:p>
        </w:tc>
      </w:tr>
      <w:tr w:rsidR="007772B0" w:rsidTr="007772B0">
        <w:tc>
          <w:tcPr>
            <w:tcW w:w="9180" w:type="dxa"/>
          </w:tcPr>
          <w:p w:rsidR="007772B0" w:rsidRDefault="007772B0">
            <w:pPr>
              <w:widowControl w:val="0"/>
              <w:jc w:val="both"/>
              <w:rPr>
                <w:rFonts w:ascii="Arial" w:hAnsi="Arial" w:cs="Arial"/>
                <w:b/>
              </w:rPr>
            </w:pPr>
          </w:p>
        </w:tc>
        <w:tc>
          <w:tcPr>
            <w:tcW w:w="900" w:type="dxa"/>
          </w:tcPr>
          <w:p w:rsidR="007772B0" w:rsidRDefault="007772B0">
            <w:pPr>
              <w:pStyle w:val="ac"/>
              <w:widowControl w:val="0"/>
              <w:spacing w:line="276" w:lineRule="auto"/>
              <w:jc w:val="left"/>
              <w:rPr>
                <w:rFonts w:ascii="Arial" w:hAnsi="Arial" w:cs="Arial"/>
                <w:sz w:val="24"/>
                <w:szCs w:val="24"/>
              </w:rPr>
            </w:pPr>
          </w:p>
        </w:tc>
      </w:tr>
      <w:tr w:rsidR="007772B0" w:rsidTr="007772B0">
        <w:tc>
          <w:tcPr>
            <w:tcW w:w="9180" w:type="dxa"/>
            <w:hideMark/>
          </w:tcPr>
          <w:p w:rsidR="007772B0" w:rsidRDefault="007772B0">
            <w:pPr>
              <w:widowControl w:val="0"/>
              <w:jc w:val="both"/>
              <w:rPr>
                <w:rFonts w:ascii="Arial" w:hAnsi="Arial" w:cs="Arial"/>
                <w:b/>
              </w:rPr>
            </w:pPr>
            <w:r>
              <w:rPr>
                <w:rFonts w:ascii="Arial" w:hAnsi="Arial" w:cs="Arial"/>
                <w:b/>
              </w:rPr>
              <w:t>ПЕНСИОНЕРЫ, ОБЩАЯ СУММА МАТЕРИАЛЬНОГО ОБЕСПЕЧЕНИЯ КОТОРЫХ  НЕ ДОСТИГАЕТ ВЕЛИЧИНЫ ПРОЖИТОЧНОГО МИНИМУМА ПЕНСИОНЕРА, УСТАНОВЛЕННОЙ В СВЕРДЛОВСКОЙ ОБЛАСТИ</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106</w:t>
            </w:r>
          </w:p>
        </w:tc>
      </w:tr>
      <w:tr w:rsidR="007772B0" w:rsidTr="007772B0">
        <w:tc>
          <w:tcPr>
            <w:tcW w:w="9180" w:type="dxa"/>
          </w:tcPr>
          <w:p w:rsidR="007772B0" w:rsidRDefault="007772B0">
            <w:pPr>
              <w:widowControl w:val="0"/>
              <w:jc w:val="both"/>
              <w:rPr>
                <w:rFonts w:ascii="Arial" w:hAnsi="Arial" w:cs="Arial"/>
                <w:b/>
              </w:rPr>
            </w:pPr>
          </w:p>
        </w:tc>
        <w:tc>
          <w:tcPr>
            <w:tcW w:w="900" w:type="dxa"/>
          </w:tcPr>
          <w:p w:rsidR="007772B0" w:rsidRDefault="007772B0">
            <w:pPr>
              <w:pStyle w:val="ac"/>
              <w:widowControl w:val="0"/>
              <w:spacing w:line="276" w:lineRule="auto"/>
              <w:jc w:val="left"/>
              <w:rPr>
                <w:rFonts w:ascii="Arial" w:hAnsi="Arial" w:cs="Arial"/>
                <w:sz w:val="24"/>
                <w:szCs w:val="24"/>
              </w:rPr>
            </w:pPr>
          </w:p>
        </w:tc>
      </w:tr>
      <w:tr w:rsidR="007772B0" w:rsidTr="007772B0">
        <w:tc>
          <w:tcPr>
            <w:tcW w:w="9180" w:type="dxa"/>
            <w:hideMark/>
          </w:tcPr>
          <w:p w:rsidR="007772B0" w:rsidRDefault="007772B0">
            <w:pPr>
              <w:autoSpaceDE w:val="0"/>
              <w:autoSpaceDN w:val="0"/>
              <w:adjustRightInd w:val="0"/>
              <w:jc w:val="both"/>
              <w:outlineLvl w:val="1"/>
              <w:rPr>
                <w:rFonts w:ascii="Arial" w:hAnsi="Arial" w:cs="Arial"/>
                <w:b/>
              </w:rPr>
            </w:pPr>
            <w:r>
              <w:rPr>
                <w:rFonts w:ascii="Arial" w:hAnsi="Arial" w:cs="Arial"/>
                <w:b/>
              </w:rPr>
              <w:t>ПОЖИЛЫЕ ГРАЖДАНЕ ИЗ ЧИСЛА НЕРАБОТАЮЩИХ ПЕНСИОНЕРОВ, ПРОЖИВАЮЩИХ В СВЕРДЛОВСКОЙ ОБЛАСТИ И ЯВЛЯЮЩИХСЯ ПОЛУЧАТЕЛЯМИ ТРУДОВЫХ ПЕНСИЙ ПО СТАРОСТИ И ПО ИНВАЛИДНОСТИ …</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107</w:t>
            </w:r>
          </w:p>
        </w:tc>
      </w:tr>
      <w:tr w:rsidR="007772B0" w:rsidTr="007772B0">
        <w:tc>
          <w:tcPr>
            <w:tcW w:w="9180" w:type="dxa"/>
          </w:tcPr>
          <w:p w:rsidR="007772B0" w:rsidRDefault="007772B0">
            <w:pPr>
              <w:autoSpaceDE w:val="0"/>
              <w:autoSpaceDN w:val="0"/>
              <w:adjustRightInd w:val="0"/>
              <w:ind w:firstLine="540"/>
              <w:jc w:val="center"/>
              <w:outlineLvl w:val="1"/>
              <w:rPr>
                <w:rFonts w:ascii="Arial" w:hAnsi="Arial" w:cs="Arial"/>
                <w:b/>
              </w:rPr>
            </w:pPr>
          </w:p>
        </w:tc>
        <w:tc>
          <w:tcPr>
            <w:tcW w:w="900" w:type="dxa"/>
          </w:tcPr>
          <w:p w:rsidR="007772B0" w:rsidRDefault="007772B0">
            <w:pPr>
              <w:pStyle w:val="ac"/>
              <w:widowControl w:val="0"/>
              <w:spacing w:line="276" w:lineRule="auto"/>
              <w:jc w:val="left"/>
              <w:rPr>
                <w:rFonts w:ascii="Arial" w:hAnsi="Arial" w:cs="Arial"/>
                <w:sz w:val="24"/>
                <w:szCs w:val="24"/>
              </w:rPr>
            </w:pPr>
          </w:p>
        </w:tc>
      </w:tr>
      <w:tr w:rsidR="007772B0" w:rsidTr="007772B0">
        <w:tc>
          <w:tcPr>
            <w:tcW w:w="9180" w:type="dxa"/>
            <w:hideMark/>
          </w:tcPr>
          <w:p w:rsidR="007772B0" w:rsidRDefault="007772B0">
            <w:pPr>
              <w:pStyle w:val="af2"/>
              <w:widowControl w:val="0"/>
              <w:spacing w:line="276" w:lineRule="auto"/>
              <w:rPr>
                <w:rFonts w:ascii="Arial" w:hAnsi="Arial" w:cs="Arial"/>
                <w:b/>
                <w:sz w:val="24"/>
                <w:szCs w:val="24"/>
              </w:rPr>
            </w:pPr>
            <w:r>
              <w:rPr>
                <w:rFonts w:ascii="Arial" w:hAnsi="Arial" w:cs="Arial"/>
                <w:b/>
                <w:sz w:val="24"/>
                <w:szCs w:val="24"/>
              </w:rPr>
              <w:t xml:space="preserve">ГРАЖДАНЕ, ИМЕЮЩИЕ ПОСТВАКЦИНАЛЬНЫЕ ОСЛОЖНЕНИЯ </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107</w:t>
            </w:r>
          </w:p>
        </w:tc>
      </w:tr>
      <w:tr w:rsidR="007772B0" w:rsidTr="007772B0">
        <w:tc>
          <w:tcPr>
            <w:tcW w:w="9180" w:type="dxa"/>
          </w:tcPr>
          <w:p w:rsidR="007772B0" w:rsidRDefault="007772B0">
            <w:pPr>
              <w:pStyle w:val="ac"/>
              <w:widowControl w:val="0"/>
              <w:spacing w:line="276" w:lineRule="auto"/>
              <w:jc w:val="both"/>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pStyle w:val="ac"/>
              <w:widowControl w:val="0"/>
              <w:spacing w:line="276" w:lineRule="auto"/>
              <w:jc w:val="both"/>
              <w:rPr>
                <w:rFonts w:ascii="Arial" w:hAnsi="Arial" w:cs="Arial"/>
                <w:sz w:val="24"/>
                <w:szCs w:val="24"/>
              </w:rPr>
            </w:pPr>
            <w:r>
              <w:rPr>
                <w:rFonts w:ascii="Arial" w:hAnsi="Arial" w:cs="Arial"/>
                <w:sz w:val="24"/>
                <w:szCs w:val="24"/>
              </w:rPr>
              <w:lastRenderedPageBreak/>
              <w:t xml:space="preserve">СОЦИАЛЬНОЕ ПОСОБИЕ НА ПОГРЕБЕНИЕ </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107</w:t>
            </w:r>
          </w:p>
        </w:tc>
      </w:tr>
      <w:tr w:rsidR="007772B0" w:rsidTr="007772B0">
        <w:tc>
          <w:tcPr>
            <w:tcW w:w="9180" w:type="dxa"/>
          </w:tcPr>
          <w:p w:rsidR="007772B0" w:rsidRDefault="007772B0">
            <w:pPr>
              <w:pStyle w:val="ac"/>
              <w:widowControl w:val="0"/>
              <w:spacing w:line="276" w:lineRule="auto"/>
              <w:jc w:val="both"/>
              <w:rPr>
                <w:rFonts w:ascii="Arial" w:hAnsi="Arial" w:cs="Arial"/>
                <w:sz w:val="24"/>
                <w:szCs w:val="24"/>
              </w:rPr>
            </w:pPr>
          </w:p>
        </w:tc>
        <w:tc>
          <w:tcPr>
            <w:tcW w:w="900" w:type="dxa"/>
          </w:tcPr>
          <w:p w:rsidR="007772B0" w:rsidRDefault="007772B0">
            <w:pPr>
              <w:pStyle w:val="ac"/>
              <w:widowControl w:val="0"/>
              <w:spacing w:line="276" w:lineRule="auto"/>
              <w:rPr>
                <w:rFonts w:ascii="Arial" w:hAnsi="Arial" w:cs="Arial"/>
                <w:color w:val="FF0000"/>
                <w:sz w:val="24"/>
                <w:szCs w:val="24"/>
              </w:rPr>
            </w:pPr>
          </w:p>
        </w:tc>
      </w:tr>
      <w:tr w:rsidR="007772B0" w:rsidTr="007772B0">
        <w:tc>
          <w:tcPr>
            <w:tcW w:w="9180" w:type="dxa"/>
            <w:hideMark/>
          </w:tcPr>
          <w:p w:rsidR="007772B0" w:rsidRDefault="007772B0">
            <w:pPr>
              <w:widowControl w:val="0"/>
              <w:jc w:val="both"/>
              <w:rPr>
                <w:rFonts w:ascii="Arial" w:hAnsi="Arial" w:cs="Arial"/>
                <w:b/>
              </w:rPr>
            </w:pPr>
            <w:r>
              <w:rPr>
                <w:rFonts w:ascii="Arial" w:hAnsi="Arial" w:cs="Arial"/>
                <w:b/>
              </w:rPr>
              <w:t>МЕРЫ СОЦИАЛЬНОЙ ПОДДЕРЖКИ РАБОТНИКОВ СОЦИАЛЬНОЙ СФЕРЫ СЕЛЬСКОЙ МЕСТНОСТИ, ПРОЖИВАЮЩИЕ НА ТЕРРИТОРИИ СВЕРДЛОВСКОЙ ОБЛАСТИ</w:t>
            </w:r>
          </w:p>
        </w:tc>
        <w:tc>
          <w:tcPr>
            <w:tcW w:w="900" w:type="dxa"/>
          </w:tcPr>
          <w:p w:rsidR="007772B0" w:rsidRDefault="007772B0">
            <w:pPr>
              <w:pStyle w:val="ac"/>
              <w:widowControl w:val="0"/>
              <w:spacing w:line="276" w:lineRule="auto"/>
              <w:rPr>
                <w:rFonts w:ascii="Arial" w:hAnsi="Arial" w:cs="Arial"/>
                <w:color w:val="FF0000"/>
                <w:sz w:val="24"/>
                <w:szCs w:val="24"/>
              </w:rPr>
            </w:pPr>
          </w:p>
        </w:tc>
      </w:tr>
      <w:tr w:rsidR="007772B0" w:rsidTr="007772B0">
        <w:tc>
          <w:tcPr>
            <w:tcW w:w="9180" w:type="dxa"/>
          </w:tcPr>
          <w:p w:rsidR="007772B0" w:rsidRDefault="007772B0">
            <w:pPr>
              <w:widowControl w:val="0"/>
              <w:jc w:val="both"/>
              <w:rPr>
                <w:rFonts w:ascii="Arial" w:hAnsi="Arial" w:cs="Arial"/>
                <w:b/>
              </w:rPr>
            </w:pPr>
          </w:p>
        </w:tc>
        <w:tc>
          <w:tcPr>
            <w:tcW w:w="900" w:type="dxa"/>
          </w:tcPr>
          <w:p w:rsidR="007772B0" w:rsidRDefault="007772B0">
            <w:pPr>
              <w:pStyle w:val="ac"/>
              <w:widowControl w:val="0"/>
              <w:spacing w:line="276" w:lineRule="auto"/>
              <w:rPr>
                <w:rFonts w:ascii="Arial" w:hAnsi="Arial" w:cs="Arial"/>
                <w:color w:val="FF0000"/>
                <w:sz w:val="24"/>
                <w:szCs w:val="24"/>
              </w:rPr>
            </w:pPr>
          </w:p>
        </w:tc>
      </w:tr>
      <w:tr w:rsidR="007772B0" w:rsidTr="007772B0">
        <w:tc>
          <w:tcPr>
            <w:tcW w:w="9180" w:type="dxa"/>
            <w:hideMark/>
          </w:tcPr>
          <w:p w:rsidR="007772B0" w:rsidRDefault="007772B0">
            <w:pPr>
              <w:widowControl w:val="0"/>
              <w:jc w:val="both"/>
              <w:rPr>
                <w:rFonts w:ascii="Arial" w:hAnsi="Arial" w:cs="Arial"/>
              </w:rPr>
            </w:pPr>
            <w:r>
              <w:rPr>
                <w:rFonts w:ascii="Arial" w:hAnsi="Arial" w:cs="Arial"/>
              </w:rPr>
              <w:t xml:space="preserve">Меры социальной поддержки педагогическим работникам областных государственных и муниципальных образовательных организаций </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108</w:t>
            </w:r>
          </w:p>
        </w:tc>
      </w:tr>
      <w:tr w:rsidR="007772B0" w:rsidTr="007772B0">
        <w:tc>
          <w:tcPr>
            <w:tcW w:w="9180" w:type="dxa"/>
          </w:tcPr>
          <w:p w:rsidR="007772B0" w:rsidRDefault="007772B0">
            <w:pPr>
              <w:widowControl w:val="0"/>
              <w:jc w:val="both"/>
              <w:rPr>
                <w:rFonts w:ascii="Arial" w:hAnsi="Arial" w:cs="Arial"/>
                <w:b/>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widowControl w:val="0"/>
              <w:jc w:val="both"/>
              <w:rPr>
                <w:rFonts w:ascii="Arial" w:hAnsi="Arial" w:cs="Arial"/>
                <w:b/>
              </w:rPr>
            </w:pPr>
            <w:r>
              <w:rPr>
                <w:rFonts w:ascii="Arial" w:hAnsi="Arial" w:cs="Arial"/>
              </w:rPr>
              <w:t>Меры социальной поддержки медицинским и фармацевтическим работникам областных государственных и муниципальных организаций здравоохранения</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109</w:t>
            </w:r>
          </w:p>
        </w:tc>
      </w:tr>
      <w:tr w:rsidR="007772B0" w:rsidTr="007772B0">
        <w:tc>
          <w:tcPr>
            <w:tcW w:w="9180" w:type="dxa"/>
          </w:tcPr>
          <w:p w:rsidR="007772B0" w:rsidRDefault="007772B0">
            <w:pPr>
              <w:widowControl w:val="0"/>
              <w:jc w:val="both"/>
              <w:rPr>
                <w:rFonts w:ascii="Arial" w:hAnsi="Arial" w:cs="Arial"/>
                <w:b/>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widowControl w:val="0"/>
              <w:jc w:val="both"/>
              <w:rPr>
                <w:rFonts w:ascii="Arial" w:hAnsi="Arial" w:cs="Arial"/>
                <w:b/>
              </w:rPr>
            </w:pPr>
            <w:r>
              <w:rPr>
                <w:rFonts w:ascii="Arial" w:hAnsi="Arial" w:cs="Arial"/>
              </w:rPr>
              <w:t xml:space="preserve">Меры социальной поддержки работникам областных государственных и муниципальных учреждений культуры и искусства </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110</w:t>
            </w:r>
          </w:p>
        </w:tc>
      </w:tr>
      <w:tr w:rsidR="007772B0" w:rsidTr="007772B0">
        <w:tc>
          <w:tcPr>
            <w:tcW w:w="9180" w:type="dxa"/>
          </w:tcPr>
          <w:p w:rsidR="007772B0" w:rsidRDefault="007772B0">
            <w:pPr>
              <w:widowControl w:val="0"/>
              <w:jc w:val="both"/>
              <w:rPr>
                <w:rFonts w:ascii="Arial" w:hAnsi="Arial" w:cs="Arial"/>
                <w:b/>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widowControl w:val="0"/>
              <w:jc w:val="both"/>
              <w:rPr>
                <w:rFonts w:ascii="Arial" w:hAnsi="Arial" w:cs="Arial"/>
                <w:b/>
              </w:rPr>
            </w:pPr>
            <w:r>
              <w:rPr>
                <w:rFonts w:ascii="Arial" w:hAnsi="Arial" w:cs="Arial"/>
              </w:rPr>
              <w:t>Меры социальной поддержки работникам государственной системы социальных служб Свердловской области</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111</w:t>
            </w:r>
          </w:p>
        </w:tc>
      </w:tr>
      <w:tr w:rsidR="007772B0" w:rsidTr="007772B0">
        <w:tc>
          <w:tcPr>
            <w:tcW w:w="9180" w:type="dxa"/>
          </w:tcPr>
          <w:p w:rsidR="007772B0" w:rsidRDefault="007772B0">
            <w:pPr>
              <w:widowControl w:val="0"/>
              <w:jc w:val="both"/>
              <w:rPr>
                <w:rFonts w:ascii="Arial" w:hAnsi="Arial" w:cs="Arial"/>
              </w:rPr>
            </w:pPr>
          </w:p>
        </w:tc>
        <w:tc>
          <w:tcPr>
            <w:tcW w:w="900" w:type="dxa"/>
          </w:tcPr>
          <w:p w:rsidR="007772B0" w:rsidRDefault="007772B0">
            <w:pPr>
              <w:pStyle w:val="ac"/>
              <w:widowControl w:val="0"/>
              <w:spacing w:line="276" w:lineRule="auto"/>
              <w:rPr>
                <w:rFonts w:ascii="Arial" w:hAnsi="Arial" w:cs="Arial"/>
                <w:sz w:val="24"/>
                <w:szCs w:val="24"/>
              </w:rPr>
            </w:pPr>
          </w:p>
        </w:tc>
      </w:tr>
      <w:tr w:rsidR="007772B0" w:rsidTr="007772B0">
        <w:tc>
          <w:tcPr>
            <w:tcW w:w="9180" w:type="dxa"/>
            <w:hideMark/>
          </w:tcPr>
          <w:p w:rsidR="007772B0" w:rsidRDefault="007772B0">
            <w:pPr>
              <w:widowControl w:val="0"/>
              <w:jc w:val="both"/>
              <w:rPr>
                <w:rFonts w:ascii="Arial" w:hAnsi="Arial" w:cs="Arial"/>
              </w:rPr>
            </w:pPr>
            <w:r>
              <w:rPr>
                <w:rFonts w:ascii="Arial" w:hAnsi="Arial" w:cs="Arial"/>
              </w:rPr>
              <w:t>Меры социальной поддержки работникам государственных учреждений Свердловской области, входящих в систему государственной ветеринарной службы РФ</w:t>
            </w:r>
          </w:p>
        </w:tc>
        <w:tc>
          <w:tcPr>
            <w:tcW w:w="900" w:type="dxa"/>
            <w:hideMark/>
          </w:tcPr>
          <w:p w:rsidR="007772B0" w:rsidRDefault="007772B0">
            <w:pPr>
              <w:pStyle w:val="ac"/>
              <w:widowControl w:val="0"/>
              <w:spacing w:line="276" w:lineRule="auto"/>
              <w:rPr>
                <w:rFonts w:ascii="Arial" w:hAnsi="Arial" w:cs="Arial"/>
                <w:sz w:val="24"/>
                <w:szCs w:val="24"/>
              </w:rPr>
            </w:pPr>
            <w:r>
              <w:rPr>
                <w:rFonts w:ascii="Arial" w:hAnsi="Arial" w:cs="Arial"/>
                <w:sz w:val="24"/>
                <w:szCs w:val="24"/>
              </w:rPr>
              <w:t>111</w:t>
            </w:r>
          </w:p>
        </w:tc>
      </w:tr>
      <w:tr w:rsidR="007772B0" w:rsidTr="007772B0">
        <w:tc>
          <w:tcPr>
            <w:tcW w:w="9180" w:type="dxa"/>
          </w:tcPr>
          <w:p w:rsidR="007772B0" w:rsidRDefault="007772B0">
            <w:pPr>
              <w:widowControl w:val="0"/>
              <w:jc w:val="both"/>
              <w:rPr>
                <w:rFonts w:ascii="Arial" w:hAnsi="Arial" w:cs="Arial"/>
                <w:b/>
              </w:rPr>
            </w:pPr>
          </w:p>
        </w:tc>
        <w:tc>
          <w:tcPr>
            <w:tcW w:w="900" w:type="dxa"/>
          </w:tcPr>
          <w:p w:rsidR="007772B0" w:rsidRDefault="007772B0">
            <w:pPr>
              <w:pStyle w:val="ac"/>
              <w:widowControl w:val="0"/>
              <w:spacing w:line="276" w:lineRule="auto"/>
              <w:rPr>
                <w:rFonts w:ascii="Arial" w:hAnsi="Arial" w:cs="Arial"/>
                <w:color w:val="FF0000"/>
                <w:sz w:val="24"/>
                <w:szCs w:val="24"/>
              </w:rPr>
            </w:pPr>
          </w:p>
        </w:tc>
      </w:tr>
      <w:tr w:rsidR="007772B0" w:rsidTr="007772B0">
        <w:tc>
          <w:tcPr>
            <w:tcW w:w="9180" w:type="dxa"/>
            <w:hideMark/>
          </w:tcPr>
          <w:p w:rsidR="007772B0" w:rsidRDefault="007772B0">
            <w:pPr>
              <w:widowControl w:val="0"/>
              <w:jc w:val="both"/>
              <w:rPr>
                <w:rFonts w:ascii="Arial" w:hAnsi="Arial" w:cs="Arial"/>
                <w:b/>
              </w:rPr>
            </w:pPr>
            <w:r>
              <w:rPr>
                <w:rFonts w:ascii="Arial" w:hAnsi="Arial" w:cs="Arial"/>
                <w:b/>
              </w:rPr>
              <w:t>ГРАЖДАНЕ, НУЖДАЮЩИЕСЯ В СОЦИАЛЬНОЙ ПОДДЕРЖКЕ</w:t>
            </w:r>
          </w:p>
        </w:tc>
        <w:tc>
          <w:tcPr>
            <w:tcW w:w="900" w:type="dxa"/>
          </w:tcPr>
          <w:p w:rsidR="007772B0" w:rsidRDefault="007772B0">
            <w:pPr>
              <w:widowControl w:val="0"/>
              <w:jc w:val="center"/>
              <w:rPr>
                <w:rFonts w:ascii="Arial" w:hAnsi="Arial" w:cs="Arial"/>
                <w:b/>
                <w:color w:val="FF0000"/>
              </w:rPr>
            </w:pPr>
          </w:p>
        </w:tc>
      </w:tr>
      <w:tr w:rsidR="007772B0" w:rsidTr="007772B0">
        <w:tc>
          <w:tcPr>
            <w:tcW w:w="9180" w:type="dxa"/>
          </w:tcPr>
          <w:p w:rsidR="007772B0" w:rsidRDefault="007772B0">
            <w:pPr>
              <w:widowControl w:val="0"/>
              <w:jc w:val="both"/>
              <w:rPr>
                <w:rFonts w:ascii="Arial" w:hAnsi="Arial" w:cs="Arial"/>
                <w:b/>
              </w:rPr>
            </w:pPr>
          </w:p>
        </w:tc>
        <w:tc>
          <w:tcPr>
            <w:tcW w:w="900" w:type="dxa"/>
          </w:tcPr>
          <w:p w:rsidR="007772B0" w:rsidRDefault="007772B0">
            <w:pPr>
              <w:widowControl w:val="0"/>
              <w:jc w:val="center"/>
              <w:rPr>
                <w:rFonts w:ascii="Arial" w:hAnsi="Arial" w:cs="Arial"/>
                <w:b/>
                <w:color w:val="FF0000"/>
              </w:rPr>
            </w:pPr>
          </w:p>
        </w:tc>
      </w:tr>
      <w:tr w:rsidR="007772B0" w:rsidTr="007772B0">
        <w:tc>
          <w:tcPr>
            <w:tcW w:w="9180" w:type="dxa"/>
            <w:hideMark/>
          </w:tcPr>
          <w:p w:rsidR="007772B0" w:rsidRDefault="007772B0">
            <w:pPr>
              <w:widowControl w:val="0"/>
              <w:jc w:val="both"/>
              <w:rPr>
                <w:rFonts w:ascii="Arial" w:hAnsi="Arial" w:cs="Arial"/>
                <w:snapToGrid w:val="0"/>
              </w:rPr>
            </w:pPr>
            <w:r>
              <w:rPr>
                <w:rFonts w:ascii="Arial" w:hAnsi="Arial" w:cs="Arial"/>
                <w:snapToGrid w:val="0"/>
              </w:rPr>
              <w:t>Граждане, пострадавшие вследствие пожара, повлекшего уничтожение или повреждение жилья</w:t>
            </w:r>
          </w:p>
        </w:tc>
        <w:tc>
          <w:tcPr>
            <w:tcW w:w="900" w:type="dxa"/>
            <w:hideMark/>
          </w:tcPr>
          <w:p w:rsidR="007772B0" w:rsidRDefault="007772B0">
            <w:pPr>
              <w:widowControl w:val="0"/>
              <w:jc w:val="center"/>
              <w:rPr>
                <w:rFonts w:ascii="Arial" w:hAnsi="Arial" w:cs="Arial"/>
                <w:b/>
              </w:rPr>
            </w:pPr>
            <w:r>
              <w:rPr>
                <w:rFonts w:ascii="Arial" w:hAnsi="Arial" w:cs="Arial"/>
                <w:b/>
              </w:rPr>
              <w:t>112</w:t>
            </w:r>
          </w:p>
        </w:tc>
      </w:tr>
      <w:tr w:rsidR="007772B0" w:rsidTr="007772B0">
        <w:tc>
          <w:tcPr>
            <w:tcW w:w="9180" w:type="dxa"/>
          </w:tcPr>
          <w:p w:rsidR="007772B0" w:rsidRDefault="007772B0">
            <w:pPr>
              <w:widowControl w:val="0"/>
              <w:jc w:val="both"/>
              <w:rPr>
                <w:rFonts w:ascii="Arial" w:hAnsi="Arial" w:cs="Arial"/>
                <w:snapToGrid w:val="0"/>
              </w:rPr>
            </w:pPr>
          </w:p>
        </w:tc>
        <w:tc>
          <w:tcPr>
            <w:tcW w:w="900" w:type="dxa"/>
          </w:tcPr>
          <w:p w:rsidR="007772B0" w:rsidRDefault="007772B0">
            <w:pPr>
              <w:widowControl w:val="0"/>
              <w:jc w:val="center"/>
              <w:rPr>
                <w:rFonts w:ascii="Arial" w:hAnsi="Arial" w:cs="Arial"/>
                <w:b/>
              </w:rPr>
            </w:pPr>
          </w:p>
        </w:tc>
      </w:tr>
      <w:tr w:rsidR="007772B0" w:rsidTr="007772B0">
        <w:tc>
          <w:tcPr>
            <w:tcW w:w="9180" w:type="dxa"/>
            <w:hideMark/>
          </w:tcPr>
          <w:p w:rsidR="007772B0" w:rsidRDefault="007772B0">
            <w:pPr>
              <w:widowControl w:val="0"/>
              <w:jc w:val="both"/>
              <w:rPr>
                <w:rFonts w:ascii="Arial" w:hAnsi="Arial" w:cs="Arial"/>
                <w:snapToGrid w:val="0"/>
              </w:rPr>
            </w:pPr>
            <w:r>
              <w:rPr>
                <w:rFonts w:ascii="Arial" w:hAnsi="Arial" w:cs="Arial"/>
                <w:snapToGrid w:val="0"/>
              </w:rPr>
              <w:t xml:space="preserve">Родители, супруг, дети военнослужащих, погибших (умерших, пропавших без вести) в период прохождения военной службы по призыву … </w:t>
            </w:r>
          </w:p>
        </w:tc>
        <w:tc>
          <w:tcPr>
            <w:tcW w:w="900" w:type="dxa"/>
            <w:hideMark/>
          </w:tcPr>
          <w:p w:rsidR="007772B0" w:rsidRDefault="007772B0">
            <w:pPr>
              <w:widowControl w:val="0"/>
              <w:jc w:val="center"/>
              <w:rPr>
                <w:rFonts w:ascii="Arial" w:hAnsi="Arial" w:cs="Arial"/>
                <w:b/>
              </w:rPr>
            </w:pPr>
            <w:r>
              <w:rPr>
                <w:rFonts w:ascii="Arial" w:hAnsi="Arial" w:cs="Arial"/>
                <w:b/>
              </w:rPr>
              <w:t>113</w:t>
            </w:r>
          </w:p>
        </w:tc>
      </w:tr>
      <w:tr w:rsidR="007772B0" w:rsidTr="007772B0">
        <w:tc>
          <w:tcPr>
            <w:tcW w:w="9180" w:type="dxa"/>
          </w:tcPr>
          <w:p w:rsidR="007772B0" w:rsidRDefault="007772B0">
            <w:pPr>
              <w:widowControl w:val="0"/>
              <w:jc w:val="both"/>
              <w:rPr>
                <w:rFonts w:ascii="Arial" w:hAnsi="Arial" w:cs="Arial"/>
                <w:b/>
                <w:snapToGrid w:val="0"/>
              </w:rPr>
            </w:pPr>
          </w:p>
        </w:tc>
        <w:tc>
          <w:tcPr>
            <w:tcW w:w="900" w:type="dxa"/>
          </w:tcPr>
          <w:p w:rsidR="007772B0" w:rsidRDefault="007772B0">
            <w:pPr>
              <w:widowControl w:val="0"/>
              <w:jc w:val="center"/>
              <w:rPr>
                <w:rFonts w:ascii="Arial" w:hAnsi="Arial" w:cs="Arial"/>
                <w:b/>
              </w:rPr>
            </w:pPr>
          </w:p>
        </w:tc>
      </w:tr>
      <w:tr w:rsidR="007772B0" w:rsidTr="007772B0">
        <w:tc>
          <w:tcPr>
            <w:tcW w:w="9180" w:type="dxa"/>
            <w:hideMark/>
          </w:tcPr>
          <w:p w:rsidR="007772B0" w:rsidRDefault="007772B0">
            <w:pPr>
              <w:widowControl w:val="0"/>
              <w:jc w:val="both"/>
              <w:rPr>
                <w:rFonts w:ascii="Arial" w:hAnsi="Arial" w:cs="Arial"/>
                <w:snapToGrid w:val="0"/>
              </w:rPr>
            </w:pPr>
            <w:r>
              <w:rPr>
                <w:rFonts w:ascii="Arial" w:hAnsi="Arial" w:cs="Arial"/>
                <w:snapToGrid w:val="0"/>
              </w:rPr>
              <w:t>Нетрудоспособные граждане, освободившиеся из мест лишения свободы, местом следования которых в документах об освобождении указана Свердловская область</w:t>
            </w:r>
          </w:p>
        </w:tc>
        <w:tc>
          <w:tcPr>
            <w:tcW w:w="900" w:type="dxa"/>
            <w:hideMark/>
          </w:tcPr>
          <w:p w:rsidR="007772B0" w:rsidRDefault="007772B0">
            <w:pPr>
              <w:widowControl w:val="0"/>
              <w:jc w:val="center"/>
              <w:rPr>
                <w:rFonts w:ascii="Arial" w:hAnsi="Arial" w:cs="Arial"/>
                <w:b/>
              </w:rPr>
            </w:pPr>
            <w:r>
              <w:rPr>
                <w:rFonts w:ascii="Arial" w:hAnsi="Arial" w:cs="Arial"/>
                <w:b/>
              </w:rPr>
              <w:t>113</w:t>
            </w:r>
          </w:p>
        </w:tc>
      </w:tr>
      <w:tr w:rsidR="007772B0" w:rsidTr="007772B0">
        <w:tc>
          <w:tcPr>
            <w:tcW w:w="9180" w:type="dxa"/>
          </w:tcPr>
          <w:p w:rsidR="007772B0" w:rsidRDefault="007772B0">
            <w:pPr>
              <w:widowControl w:val="0"/>
              <w:jc w:val="both"/>
              <w:rPr>
                <w:rFonts w:ascii="Arial" w:hAnsi="Arial" w:cs="Arial"/>
                <w:snapToGrid w:val="0"/>
              </w:rPr>
            </w:pPr>
          </w:p>
        </w:tc>
        <w:tc>
          <w:tcPr>
            <w:tcW w:w="900" w:type="dxa"/>
          </w:tcPr>
          <w:p w:rsidR="007772B0" w:rsidRDefault="007772B0">
            <w:pPr>
              <w:widowControl w:val="0"/>
              <w:jc w:val="center"/>
              <w:rPr>
                <w:rFonts w:ascii="Arial" w:hAnsi="Arial" w:cs="Arial"/>
                <w:b/>
              </w:rPr>
            </w:pPr>
          </w:p>
        </w:tc>
      </w:tr>
      <w:tr w:rsidR="007772B0" w:rsidTr="007772B0">
        <w:tc>
          <w:tcPr>
            <w:tcW w:w="9180" w:type="dxa"/>
            <w:hideMark/>
          </w:tcPr>
          <w:p w:rsidR="007772B0" w:rsidRDefault="007772B0">
            <w:pPr>
              <w:widowControl w:val="0"/>
              <w:jc w:val="both"/>
              <w:rPr>
                <w:rFonts w:ascii="Arial" w:hAnsi="Arial" w:cs="Arial"/>
                <w:snapToGrid w:val="0"/>
              </w:rPr>
            </w:pPr>
            <w:r>
              <w:rPr>
                <w:rFonts w:ascii="Arial" w:hAnsi="Arial" w:cs="Arial"/>
                <w:snapToGrid w:val="0"/>
              </w:rPr>
              <w:t xml:space="preserve">Граждане, осуществившие захоронение умершего, </w:t>
            </w:r>
            <w:proofErr w:type="gramStart"/>
            <w:r>
              <w:rPr>
                <w:rFonts w:ascii="Arial" w:hAnsi="Arial" w:cs="Arial"/>
                <w:snapToGrid w:val="0"/>
              </w:rPr>
              <w:t>который</w:t>
            </w:r>
            <w:proofErr w:type="gramEnd"/>
            <w:r>
              <w:rPr>
                <w:rFonts w:ascii="Arial" w:hAnsi="Arial" w:cs="Arial"/>
                <w:snapToGrid w:val="0"/>
              </w:rPr>
              <w:t xml:space="preserve"> не работал и не являлся пенсионером, а также в случае рождения мертвого ребенка по истечении 154 дней беременности</w:t>
            </w:r>
          </w:p>
        </w:tc>
        <w:tc>
          <w:tcPr>
            <w:tcW w:w="900" w:type="dxa"/>
            <w:hideMark/>
          </w:tcPr>
          <w:p w:rsidR="007772B0" w:rsidRDefault="007772B0">
            <w:pPr>
              <w:widowControl w:val="0"/>
              <w:jc w:val="center"/>
              <w:rPr>
                <w:rFonts w:ascii="Arial" w:hAnsi="Arial" w:cs="Arial"/>
                <w:b/>
              </w:rPr>
            </w:pPr>
            <w:r>
              <w:rPr>
                <w:rFonts w:ascii="Arial" w:hAnsi="Arial" w:cs="Arial"/>
                <w:b/>
              </w:rPr>
              <w:t>113</w:t>
            </w:r>
          </w:p>
        </w:tc>
      </w:tr>
      <w:tr w:rsidR="007772B0" w:rsidTr="007772B0">
        <w:tc>
          <w:tcPr>
            <w:tcW w:w="9180" w:type="dxa"/>
          </w:tcPr>
          <w:p w:rsidR="007772B0" w:rsidRDefault="007772B0">
            <w:pPr>
              <w:widowControl w:val="0"/>
              <w:jc w:val="both"/>
              <w:rPr>
                <w:rFonts w:ascii="Arial" w:hAnsi="Arial" w:cs="Arial"/>
                <w:snapToGrid w:val="0"/>
              </w:rPr>
            </w:pPr>
          </w:p>
        </w:tc>
        <w:tc>
          <w:tcPr>
            <w:tcW w:w="900" w:type="dxa"/>
          </w:tcPr>
          <w:p w:rsidR="007772B0" w:rsidRDefault="007772B0">
            <w:pPr>
              <w:widowControl w:val="0"/>
              <w:jc w:val="center"/>
              <w:rPr>
                <w:rFonts w:ascii="Arial" w:hAnsi="Arial" w:cs="Arial"/>
                <w:b/>
              </w:rPr>
            </w:pPr>
          </w:p>
        </w:tc>
      </w:tr>
      <w:tr w:rsidR="007772B0" w:rsidTr="007772B0">
        <w:tc>
          <w:tcPr>
            <w:tcW w:w="9180" w:type="dxa"/>
            <w:hideMark/>
          </w:tcPr>
          <w:p w:rsidR="007772B0" w:rsidRDefault="007772B0">
            <w:pPr>
              <w:widowControl w:val="0"/>
              <w:jc w:val="both"/>
              <w:rPr>
                <w:rFonts w:ascii="Arial" w:hAnsi="Arial" w:cs="Arial"/>
                <w:snapToGrid w:val="0"/>
              </w:rPr>
            </w:pPr>
            <w:r>
              <w:rPr>
                <w:rFonts w:ascii="Arial" w:hAnsi="Arial" w:cs="Arial"/>
                <w:snapToGrid w:val="0"/>
              </w:rPr>
              <w:t>Нетрудоспособные граждане, утратившие паспорт</w:t>
            </w:r>
          </w:p>
        </w:tc>
        <w:tc>
          <w:tcPr>
            <w:tcW w:w="900" w:type="dxa"/>
            <w:hideMark/>
          </w:tcPr>
          <w:p w:rsidR="007772B0" w:rsidRDefault="007772B0">
            <w:pPr>
              <w:widowControl w:val="0"/>
              <w:jc w:val="center"/>
              <w:rPr>
                <w:rFonts w:ascii="Arial" w:hAnsi="Arial" w:cs="Arial"/>
                <w:b/>
              </w:rPr>
            </w:pPr>
            <w:r>
              <w:rPr>
                <w:rFonts w:ascii="Arial" w:hAnsi="Arial" w:cs="Arial"/>
                <w:b/>
              </w:rPr>
              <w:t>113</w:t>
            </w:r>
          </w:p>
        </w:tc>
      </w:tr>
      <w:tr w:rsidR="007772B0" w:rsidTr="007772B0">
        <w:tc>
          <w:tcPr>
            <w:tcW w:w="9180" w:type="dxa"/>
          </w:tcPr>
          <w:p w:rsidR="007772B0" w:rsidRDefault="007772B0">
            <w:pPr>
              <w:widowControl w:val="0"/>
              <w:jc w:val="both"/>
              <w:rPr>
                <w:rFonts w:ascii="Arial" w:hAnsi="Arial" w:cs="Arial"/>
                <w:b/>
                <w:snapToGrid w:val="0"/>
              </w:rPr>
            </w:pPr>
          </w:p>
        </w:tc>
        <w:tc>
          <w:tcPr>
            <w:tcW w:w="900" w:type="dxa"/>
          </w:tcPr>
          <w:p w:rsidR="007772B0" w:rsidRDefault="007772B0">
            <w:pPr>
              <w:widowControl w:val="0"/>
              <w:jc w:val="center"/>
              <w:rPr>
                <w:rFonts w:ascii="Arial" w:hAnsi="Arial" w:cs="Arial"/>
                <w:b/>
              </w:rPr>
            </w:pPr>
          </w:p>
        </w:tc>
      </w:tr>
      <w:tr w:rsidR="007772B0" w:rsidTr="007772B0">
        <w:tc>
          <w:tcPr>
            <w:tcW w:w="9180" w:type="dxa"/>
            <w:hideMark/>
          </w:tcPr>
          <w:p w:rsidR="007772B0" w:rsidRDefault="007772B0">
            <w:pPr>
              <w:widowControl w:val="0"/>
              <w:jc w:val="both"/>
              <w:rPr>
                <w:rFonts w:ascii="Arial" w:hAnsi="Arial" w:cs="Arial"/>
                <w:snapToGrid w:val="0"/>
              </w:rPr>
            </w:pPr>
            <w:r>
              <w:rPr>
                <w:rFonts w:ascii="Arial" w:hAnsi="Arial" w:cs="Arial"/>
                <w:snapToGrid w:val="0"/>
              </w:rPr>
              <w:t>Граждане, проживающие на территории Свердловской области, находящиеся в трудной жизненной ситуации</w:t>
            </w:r>
          </w:p>
        </w:tc>
        <w:tc>
          <w:tcPr>
            <w:tcW w:w="900" w:type="dxa"/>
            <w:hideMark/>
          </w:tcPr>
          <w:p w:rsidR="007772B0" w:rsidRDefault="007772B0">
            <w:pPr>
              <w:widowControl w:val="0"/>
              <w:jc w:val="center"/>
              <w:rPr>
                <w:rFonts w:ascii="Arial" w:hAnsi="Arial" w:cs="Arial"/>
                <w:b/>
              </w:rPr>
            </w:pPr>
            <w:r>
              <w:rPr>
                <w:rFonts w:ascii="Arial" w:hAnsi="Arial" w:cs="Arial"/>
                <w:b/>
              </w:rPr>
              <w:t>114</w:t>
            </w:r>
          </w:p>
        </w:tc>
      </w:tr>
      <w:tr w:rsidR="007772B0" w:rsidTr="007772B0">
        <w:tc>
          <w:tcPr>
            <w:tcW w:w="9180" w:type="dxa"/>
          </w:tcPr>
          <w:p w:rsidR="007772B0" w:rsidRDefault="007772B0">
            <w:pPr>
              <w:widowControl w:val="0"/>
              <w:jc w:val="both"/>
              <w:rPr>
                <w:rFonts w:ascii="Arial" w:hAnsi="Arial" w:cs="Arial"/>
                <w:snapToGrid w:val="0"/>
              </w:rPr>
            </w:pPr>
          </w:p>
        </w:tc>
        <w:tc>
          <w:tcPr>
            <w:tcW w:w="900" w:type="dxa"/>
          </w:tcPr>
          <w:p w:rsidR="007772B0" w:rsidRDefault="007772B0">
            <w:pPr>
              <w:widowControl w:val="0"/>
              <w:jc w:val="center"/>
              <w:rPr>
                <w:rFonts w:ascii="Arial" w:hAnsi="Arial" w:cs="Arial"/>
                <w:b/>
              </w:rPr>
            </w:pPr>
          </w:p>
        </w:tc>
      </w:tr>
      <w:tr w:rsidR="007772B0" w:rsidTr="007772B0">
        <w:tc>
          <w:tcPr>
            <w:tcW w:w="9180" w:type="dxa"/>
            <w:hideMark/>
          </w:tcPr>
          <w:p w:rsidR="007772B0" w:rsidRDefault="007772B0">
            <w:pPr>
              <w:widowControl w:val="0"/>
              <w:jc w:val="both"/>
              <w:rPr>
                <w:rFonts w:ascii="Arial" w:hAnsi="Arial" w:cs="Arial"/>
                <w:snapToGrid w:val="0"/>
              </w:rPr>
            </w:pPr>
            <w:r>
              <w:rPr>
                <w:rFonts w:ascii="Arial" w:hAnsi="Arial" w:cs="Arial"/>
              </w:rPr>
              <w:t>Инвалиды и лица, нуждающиеся в постоянном постороннем уходе, частично или полностью утратившие возможность самостоятельного удовлетворения основных жизненных потребностей …</w:t>
            </w:r>
          </w:p>
        </w:tc>
        <w:tc>
          <w:tcPr>
            <w:tcW w:w="900" w:type="dxa"/>
            <w:hideMark/>
          </w:tcPr>
          <w:p w:rsidR="007772B0" w:rsidRDefault="007772B0">
            <w:pPr>
              <w:widowControl w:val="0"/>
              <w:jc w:val="center"/>
              <w:rPr>
                <w:rFonts w:ascii="Arial" w:hAnsi="Arial" w:cs="Arial"/>
                <w:b/>
              </w:rPr>
            </w:pPr>
            <w:r>
              <w:rPr>
                <w:rFonts w:ascii="Arial" w:hAnsi="Arial" w:cs="Arial"/>
                <w:b/>
              </w:rPr>
              <w:t>114</w:t>
            </w:r>
          </w:p>
        </w:tc>
      </w:tr>
      <w:tr w:rsidR="007772B0" w:rsidTr="007772B0">
        <w:tc>
          <w:tcPr>
            <w:tcW w:w="9180" w:type="dxa"/>
          </w:tcPr>
          <w:p w:rsidR="007772B0" w:rsidRDefault="007772B0">
            <w:pPr>
              <w:widowControl w:val="0"/>
              <w:jc w:val="both"/>
              <w:rPr>
                <w:rFonts w:ascii="Arial" w:hAnsi="Arial" w:cs="Arial"/>
                <w:b/>
              </w:rPr>
            </w:pPr>
          </w:p>
        </w:tc>
        <w:tc>
          <w:tcPr>
            <w:tcW w:w="900" w:type="dxa"/>
          </w:tcPr>
          <w:p w:rsidR="007772B0" w:rsidRDefault="007772B0">
            <w:pPr>
              <w:widowControl w:val="0"/>
              <w:jc w:val="center"/>
              <w:rPr>
                <w:rFonts w:ascii="Arial" w:hAnsi="Arial" w:cs="Arial"/>
                <w:b/>
              </w:rPr>
            </w:pPr>
          </w:p>
        </w:tc>
      </w:tr>
      <w:tr w:rsidR="007772B0" w:rsidTr="007772B0">
        <w:tc>
          <w:tcPr>
            <w:tcW w:w="9180" w:type="dxa"/>
            <w:hideMark/>
          </w:tcPr>
          <w:p w:rsidR="007772B0" w:rsidRDefault="007772B0">
            <w:pPr>
              <w:widowControl w:val="0"/>
              <w:jc w:val="both"/>
              <w:rPr>
                <w:rFonts w:ascii="Arial" w:hAnsi="Arial" w:cs="Arial"/>
                <w:b/>
              </w:rPr>
            </w:pPr>
            <w:r>
              <w:rPr>
                <w:rFonts w:ascii="Arial" w:hAnsi="Arial" w:cs="Arial"/>
                <w:b/>
              </w:rPr>
              <w:t xml:space="preserve">ЧЛЕНЫ СЕМЕЙ ВОЕННОСЛУЖАЩИХ, ПРИЗВАННЫХ С ТЕРРИТОРИИ СВЕРДЛОВСКОЙ ОБЛАСТИ, ПОГИБШИХ (УМЕРШИХ) ПРИ ИСПОЛНЕНИИ ОБЯЗАНОСТЕЙ ВОЕННОЙ СЛУЖБЫ </w:t>
            </w:r>
          </w:p>
        </w:tc>
        <w:tc>
          <w:tcPr>
            <w:tcW w:w="900" w:type="dxa"/>
            <w:hideMark/>
          </w:tcPr>
          <w:p w:rsidR="007772B0" w:rsidRDefault="007772B0">
            <w:pPr>
              <w:widowControl w:val="0"/>
              <w:jc w:val="center"/>
              <w:rPr>
                <w:rFonts w:ascii="Arial" w:hAnsi="Arial" w:cs="Arial"/>
                <w:b/>
              </w:rPr>
            </w:pPr>
            <w:r>
              <w:rPr>
                <w:rFonts w:ascii="Arial" w:hAnsi="Arial" w:cs="Arial"/>
                <w:b/>
              </w:rPr>
              <w:t>115</w:t>
            </w:r>
          </w:p>
        </w:tc>
      </w:tr>
      <w:tr w:rsidR="007772B0" w:rsidTr="007772B0">
        <w:tc>
          <w:tcPr>
            <w:tcW w:w="9180" w:type="dxa"/>
          </w:tcPr>
          <w:p w:rsidR="007772B0" w:rsidRDefault="007772B0">
            <w:pPr>
              <w:widowControl w:val="0"/>
              <w:jc w:val="both"/>
              <w:rPr>
                <w:rFonts w:ascii="Arial" w:hAnsi="Arial" w:cs="Arial"/>
                <w:b/>
              </w:rPr>
            </w:pPr>
          </w:p>
        </w:tc>
        <w:tc>
          <w:tcPr>
            <w:tcW w:w="900" w:type="dxa"/>
          </w:tcPr>
          <w:p w:rsidR="007772B0" w:rsidRDefault="007772B0">
            <w:pPr>
              <w:widowControl w:val="0"/>
              <w:jc w:val="center"/>
              <w:rPr>
                <w:rFonts w:ascii="Arial" w:hAnsi="Arial" w:cs="Arial"/>
                <w:b/>
              </w:rPr>
            </w:pPr>
          </w:p>
        </w:tc>
      </w:tr>
      <w:tr w:rsidR="007772B0" w:rsidTr="007772B0">
        <w:tc>
          <w:tcPr>
            <w:tcW w:w="9180" w:type="dxa"/>
            <w:hideMark/>
          </w:tcPr>
          <w:p w:rsidR="007772B0" w:rsidRDefault="007772B0">
            <w:pPr>
              <w:widowControl w:val="0"/>
              <w:jc w:val="both"/>
              <w:rPr>
                <w:rFonts w:ascii="Arial" w:hAnsi="Arial" w:cs="Arial"/>
                <w:b/>
              </w:rPr>
            </w:pPr>
            <w:r>
              <w:rPr>
                <w:rFonts w:ascii="Arial" w:hAnsi="Arial" w:cs="Arial"/>
                <w:b/>
              </w:rPr>
              <w:t>ГРАЖДАНЕ, НАГРАЖДЕННЫЕ НАГРУДНЫМ ЗНАКОМ «ПОЧЕТНЫЙ ДОНОР РОССИИ» ИЛИ «ПОЧЕТНЫЙ ДОНОР СССР»</w:t>
            </w:r>
          </w:p>
        </w:tc>
        <w:tc>
          <w:tcPr>
            <w:tcW w:w="900" w:type="dxa"/>
            <w:hideMark/>
          </w:tcPr>
          <w:p w:rsidR="007772B0" w:rsidRDefault="007772B0">
            <w:pPr>
              <w:widowControl w:val="0"/>
              <w:jc w:val="center"/>
              <w:rPr>
                <w:rFonts w:ascii="Arial" w:hAnsi="Arial" w:cs="Arial"/>
                <w:b/>
              </w:rPr>
            </w:pPr>
            <w:r>
              <w:rPr>
                <w:rFonts w:ascii="Arial" w:hAnsi="Arial" w:cs="Arial"/>
                <w:b/>
              </w:rPr>
              <w:t>115</w:t>
            </w:r>
          </w:p>
        </w:tc>
      </w:tr>
      <w:tr w:rsidR="007772B0" w:rsidTr="007772B0">
        <w:trPr>
          <w:trHeight w:val="411"/>
        </w:trPr>
        <w:tc>
          <w:tcPr>
            <w:tcW w:w="9180" w:type="dxa"/>
          </w:tcPr>
          <w:p w:rsidR="007772B0" w:rsidRDefault="007772B0">
            <w:pPr>
              <w:widowControl w:val="0"/>
              <w:jc w:val="both"/>
              <w:rPr>
                <w:rFonts w:ascii="Arial" w:hAnsi="Arial" w:cs="Arial"/>
                <w:b/>
              </w:rPr>
            </w:pPr>
          </w:p>
        </w:tc>
        <w:tc>
          <w:tcPr>
            <w:tcW w:w="900" w:type="dxa"/>
          </w:tcPr>
          <w:p w:rsidR="007772B0" w:rsidRDefault="007772B0">
            <w:pPr>
              <w:widowControl w:val="0"/>
              <w:jc w:val="center"/>
              <w:rPr>
                <w:rFonts w:ascii="Arial" w:hAnsi="Arial" w:cs="Arial"/>
                <w:b/>
              </w:rPr>
            </w:pPr>
          </w:p>
        </w:tc>
      </w:tr>
      <w:tr w:rsidR="007772B0" w:rsidTr="007772B0">
        <w:tc>
          <w:tcPr>
            <w:tcW w:w="9180" w:type="dxa"/>
            <w:hideMark/>
          </w:tcPr>
          <w:p w:rsidR="007772B0" w:rsidRDefault="007772B0">
            <w:pPr>
              <w:widowControl w:val="0"/>
              <w:jc w:val="both"/>
              <w:rPr>
                <w:rFonts w:ascii="Arial" w:hAnsi="Arial" w:cs="Arial"/>
                <w:b/>
              </w:rPr>
            </w:pPr>
            <w:r>
              <w:rPr>
                <w:rFonts w:ascii="Arial" w:hAnsi="Arial" w:cs="Arial"/>
                <w:b/>
              </w:rPr>
              <w:t>ГРАЖДАНЕ, КОТОРЫМ ПРИСВОЕНО ПОЧЕТНОЕ ЗВАНИЕ СВЕРДЛОВСКОЙ ОБЛАСТИ «ПОЧЕТНЫЙ ГРАЖДАНИН СВЕРДЛОВСКОЙ ОБЛАСТИ»</w:t>
            </w:r>
          </w:p>
        </w:tc>
        <w:tc>
          <w:tcPr>
            <w:tcW w:w="900" w:type="dxa"/>
            <w:hideMark/>
          </w:tcPr>
          <w:p w:rsidR="007772B0" w:rsidRDefault="007772B0">
            <w:pPr>
              <w:widowControl w:val="0"/>
              <w:jc w:val="center"/>
              <w:rPr>
                <w:rFonts w:ascii="Arial" w:hAnsi="Arial" w:cs="Arial"/>
                <w:b/>
              </w:rPr>
            </w:pPr>
            <w:r>
              <w:rPr>
                <w:rFonts w:ascii="Arial" w:hAnsi="Arial" w:cs="Arial"/>
                <w:b/>
              </w:rPr>
              <w:t>115</w:t>
            </w:r>
          </w:p>
        </w:tc>
      </w:tr>
      <w:tr w:rsidR="007772B0" w:rsidTr="007772B0">
        <w:tc>
          <w:tcPr>
            <w:tcW w:w="9180" w:type="dxa"/>
          </w:tcPr>
          <w:p w:rsidR="007772B0" w:rsidRDefault="007772B0">
            <w:pPr>
              <w:widowControl w:val="0"/>
              <w:jc w:val="both"/>
              <w:rPr>
                <w:rFonts w:ascii="Arial" w:hAnsi="Arial" w:cs="Arial"/>
                <w:b/>
              </w:rPr>
            </w:pPr>
          </w:p>
        </w:tc>
        <w:tc>
          <w:tcPr>
            <w:tcW w:w="900" w:type="dxa"/>
          </w:tcPr>
          <w:p w:rsidR="007772B0" w:rsidRDefault="007772B0">
            <w:pPr>
              <w:widowControl w:val="0"/>
              <w:jc w:val="center"/>
              <w:rPr>
                <w:rFonts w:ascii="Arial" w:hAnsi="Arial" w:cs="Arial"/>
                <w:b/>
              </w:rPr>
            </w:pPr>
          </w:p>
        </w:tc>
      </w:tr>
      <w:tr w:rsidR="007772B0" w:rsidTr="007772B0">
        <w:tc>
          <w:tcPr>
            <w:tcW w:w="9180" w:type="dxa"/>
            <w:hideMark/>
          </w:tcPr>
          <w:p w:rsidR="007772B0" w:rsidRDefault="007772B0">
            <w:pPr>
              <w:widowControl w:val="0"/>
              <w:jc w:val="both"/>
              <w:rPr>
                <w:rFonts w:ascii="Arial" w:hAnsi="Arial" w:cs="Arial"/>
                <w:b/>
              </w:rPr>
            </w:pPr>
            <w:r>
              <w:rPr>
                <w:rFonts w:ascii="Arial" w:hAnsi="Arial" w:cs="Arial"/>
                <w:b/>
              </w:rPr>
              <w:t xml:space="preserve">ГРАЖДАНЕ, НАГРАЖДЕННЫЕ ЗНАКОМ ОТЛИЧИЯ СВЕРДЛОВСКОЙ ОБЛАСТИ «ЗА ЗАСЛУГИ ПЕРЕД СВЕРДЛОВСКОЙ ОБЛАСТЬЮ» </w:t>
            </w:r>
          </w:p>
        </w:tc>
        <w:tc>
          <w:tcPr>
            <w:tcW w:w="900" w:type="dxa"/>
            <w:hideMark/>
          </w:tcPr>
          <w:p w:rsidR="007772B0" w:rsidRDefault="007772B0">
            <w:pPr>
              <w:widowControl w:val="0"/>
              <w:jc w:val="center"/>
              <w:rPr>
                <w:rFonts w:ascii="Arial" w:hAnsi="Arial" w:cs="Arial"/>
                <w:b/>
              </w:rPr>
            </w:pPr>
            <w:r>
              <w:rPr>
                <w:rFonts w:ascii="Arial" w:hAnsi="Arial" w:cs="Arial"/>
                <w:b/>
              </w:rPr>
              <w:t>117</w:t>
            </w:r>
          </w:p>
        </w:tc>
      </w:tr>
      <w:tr w:rsidR="007772B0" w:rsidTr="007772B0">
        <w:tc>
          <w:tcPr>
            <w:tcW w:w="9180" w:type="dxa"/>
          </w:tcPr>
          <w:p w:rsidR="007772B0" w:rsidRDefault="007772B0">
            <w:pPr>
              <w:widowControl w:val="0"/>
              <w:jc w:val="both"/>
              <w:rPr>
                <w:rFonts w:ascii="Arial" w:hAnsi="Arial" w:cs="Arial"/>
                <w:b/>
              </w:rPr>
            </w:pPr>
          </w:p>
        </w:tc>
        <w:tc>
          <w:tcPr>
            <w:tcW w:w="900" w:type="dxa"/>
          </w:tcPr>
          <w:p w:rsidR="007772B0" w:rsidRDefault="007772B0">
            <w:pPr>
              <w:widowControl w:val="0"/>
              <w:jc w:val="center"/>
              <w:rPr>
                <w:rFonts w:ascii="Arial" w:hAnsi="Arial" w:cs="Arial"/>
                <w:b/>
              </w:rPr>
            </w:pPr>
          </w:p>
        </w:tc>
      </w:tr>
      <w:tr w:rsidR="007772B0" w:rsidTr="007772B0">
        <w:tc>
          <w:tcPr>
            <w:tcW w:w="9180" w:type="dxa"/>
            <w:hideMark/>
          </w:tcPr>
          <w:p w:rsidR="007772B0" w:rsidRDefault="007772B0">
            <w:pPr>
              <w:widowControl w:val="0"/>
              <w:jc w:val="both"/>
              <w:rPr>
                <w:rFonts w:ascii="Arial" w:hAnsi="Arial" w:cs="Arial"/>
                <w:b/>
              </w:rPr>
            </w:pPr>
            <w:r>
              <w:rPr>
                <w:rFonts w:ascii="Arial" w:hAnsi="Arial" w:cs="Arial"/>
                <w:b/>
              </w:rPr>
              <w:t>ГРАЖДАНЕ, НАГРАЖДЕННЫЕ ЗНАКОМ ОТЛИЧИЯ СВЕРДЛОВСКОЙ ОБЛАСТИ «СОВЕТ ДА ЛЮБОВЬ»</w:t>
            </w:r>
          </w:p>
        </w:tc>
        <w:tc>
          <w:tcPr>
            <w:tcW w:w="900" w:type="dxa"/>
            <w:hideMark/>
          </w:tcPr>
          <w:p w:rsidR="007772B0" w:rsidRDefault="007772B0">
            <w:pPr>
              <w:widowControl w:val="0"/>
              <w:jc w:val="center"/>
              <w:rPr>
                <w:rFonts w:ascii="Arial" w:hAnsi="Arial" w:cs="Arial"/>
                <w:b/>
              </w:rPr>
            </w:pPr>
            <w:r>
              <w:rPr>
                <w:rFonts w:ascii="Arial" w:hAnsi="Arial" w:cs="Arial"/>
                <w:b/>
              </w:rPr>
              <w:t>118</w:t>
            </w:r>
          </w:p>
        </w:tc>
      </w:tr>
      <w:tr w:rsidR="007772B0" w:rsidTr="007772B0">
        <w:tc>
          <w:tcPr>
            <w:tcW w:w="9180" w:type="dxa"/>
          </w:tcPr>
          <w:p w:rsidR="007772B0" w:rsidRDefault="007772B0">
            <w:pPr>
              <w:widowControl w:val="0"/>
              <w:jc w:val="both"/>
              <w:rPr>
                <w:rFonts w:ascii="Arial" w:hAnsi="Arial" w:cs="Arial"/>
                <w:b/>
              </w:rPr>
            </w:pPr>
          </w:p>
        </w:tc>
        <w:tc>
          <w:tcPr>
            <w:tcW w:w="900" w:type="dxa"/>
          </w:tcPr>
          <w:p w:rsidR="007772B0" w:rsidRDefault="007772B0">
            <w:pPr>
              <w:widowControl w:val="0"/>
              <w:jc w:val="center"/>
              <w:rPr>
                <w:rFonts w:ascii="Arial" w:hAnsi="Arial" w:cs="Arial"/>
                <w:b/>
              </w:rPr>
            </w:pPr>
          </w:p>
        </w:tc>
      </w:tr>
      <w:tr w:rsidR="007772B0" w:rsidTr="007772B0">
        <w:tc>
          <w:tcPr>
            <w:tcW w:w="9180" w:type="dxa"/>
            <w:hideMark/>
          </w:tcPr>
          <w:p w:rsidR="007772B0" w:rsidRDefault="007772B0">
            <w:pPr>
              <w:autoSpaceDE w:val="0"/>
              <w:autoSpaceDN w:val="0"/>
              <w:adjustRightInd w:val="0"/>
              <w:jc w:val="both"/>
              <w:rPr>
                <w:rFonts w:ascii="Arial" w:hAnsi="Arial" w:cs="Arial"/>
                <w:b/>
                <w:iCs/>
              </w:rPr>
            </w:pPr>
            <w:r>
              <w:rPr>
                <w:rFonts w:ascii="Arial" w:hAnsi="Arial" w:cs="Arial"/>
                <w:b/>
                <w:iCs/>
              </w:rPr>
              <w:t>ЧЛЕНЫ КАЗАЧЬИХ ОБЩЕСТВ, ОСУЩЕСТВЛЯЮЩИХ  ДЕЯТЕЛЬНОСТЬ НА ТЕРРИТОРИИ СВЕРДЛОВСКОЙ ОБЛАСТИ</w:t>
            </w:r>
          </w:p>
        </w:tc>
        <w:tc>
          <w:tcPr>
            <w:tcW w:w="900" w:type="dxa"/>
            <w:hideMark/>
          </w:tcPr>
          <w:p w:rsidR="007772B0" w:rsidRDefault="007772B0">
            <w:pPr>
              <w:widowControl w:val="0"/>
              <w:jc w:val="center"/>
              <w:rPr>
                <w:rFonts w:ascii="Arial" w:hAnsi="Arial" w:cs="Arial"/>
                <w:b/>
              </w:rPr>
            </w:pPr>
            <w:r>
              <w:rPr>
                <w:rFonts w:ascii="Arial" w:hAnsi="Arial" w:cs="Arial"/>
                <w:b/>
              </w:rPr>
              <w:t>118</w:t>
            </w:r>
          </w:p>
        </w:tc>
      </w:tr>
      <w:tr w:rsidR="007772B0" w:rsidTr="007772B0">
        <w:tc>
          <w:tcPr>
            <w:tcW w:w="9180" w:type="dxa"/>
          </w:tcPr>
          <w:p w:rsidR="007772B0" w:rsidRDefault="007772B0">
            <w:pPr>
              <w:autoSpaceDE w:val="0"/>
              <w:autoSpaceDN w:val="0"/>
              <w:adjustRightInd w:val="0"/>
              <w:jc w:val="both"/>
              <w:rPr>
                <w:rFonts w:ascii="Arial" w:hAnsi="Arial" w:cs="Arial"/>
                <w:b/>
                <w:iCs/>
              </w:rPr>
            </w:pPr>
          </w:p>
        </w:tc>
        <w:tc>
          <w:tcPr>
            <w:tcW w:w="900" w:type="dxa"/>
          </w:tcPr>
          <w:p w:rsidR="007772B0" w:rsidRDefault="007772B0">
            <w:pPr>
              <w:widowControl w:val="0"/>
              <w:jc w:val="center"/>
              <w:rPr>
                <w:rFonts w:ascii="Arial" w:hAnsi="Arial" w:cs="Arial"/>
                <w:b/>
              </w:rPr>
            </w:pPr>
          </w:p>
        </w:tc>
      </w:tr>
      <w:tr w:rsidR="007772B0" w:rsidTr="007772B0">
        <w:tc>
          <w:tcPr>
            <w:tcW w:w="9180" w:type="dxa"/>
            <w:hideMark/>
          </w:tcPr>
          <w:p w:rsidR="007772B0" w:rsidRDefault="007772B0">
            <w:pPr>
              <w:autoSpaceDE w:val="0"/>
              <w:autoSpaceDN w:val="0"/>
              <w:adjustRightInd w:val="0"/>
              <w:jc w:val="both"/>
              <w:rPr>
                <w:rFonts w:ascii="Arial" w:hAnsi="Arial" w:cs="Arial"/>
                <w:b/>
                <w:iCs/>
              </w:rPr>
            </w:pPr>
            <w:r>
              <w:rPr>
                <w:rFonts w:ascii="Arial" w:hAnsi="Arial" w:cs="Arial"/>
                <w:b/>
                <w:iCs/>
              </w:rPr>
              <w:t>РАБОТНИКИ ДОБРОВОЛЬНОЙ ПОЖАРНОЙ ОХРАНЫ НА ТЕРРИТОРИИ СВЕРДЛОВСКОЙ ОБЛАСТИ И ЧЛЕНАМ ИХ СЕМЕЙ</w:t>
            </w:r>
          </w:p>
        </w:tc>
        <w:tc>
          <w:tcPr>
            <w:tcW w:w="900" w:type="dxa"/>
            <w:hideMark/>
          </w:tcPr>
          <w:p w:rsidR="007772B0" w:rsidRDefault="007772B0">
            <w:pPr>
              <w:widowControl w:val="0"/>
              <w:jc w:val="center"/>
              <w:rPr>
                <w:rFonts w:ascii="Arial" w:hAnsi="Arial" w:cs="Arial"/>
                <w:b/>
              </w:rPr>
            </w:pPr>
            <w:r>
              <w:rPr>
                <w:rFonts w:ascii="Arial" w:hAnsi="Arial" w:cs="Arial"/>
                <w:b/>
              </w:rPr>
              <w:t>119</w:t>
            </w:r>
          </w:p>
        </w:tc>
      </w:tr>
      <w:tr w:rsidR="007772B0" w:rsidTr="007772B0">
        <w:tc>
          <w:tcPr>
            <w:tcW w:w="9180" w:type="dxa"/>
          </w:tcPr>
          <w:p w:rsidR="007772B0" w:rsidRDefault="007772B0">
            <w:pPr>
              <w:autoSpaceDE w:val="0"/>
              <w:autoSpaceDN w:val="0"/>
              <w:adjustRightInd w:val="0"/>
              <w:jc w:val="both"/>
              <w:rPr>
                <w:rFonts w:ascii="Arial" w:hAnsi="Arial" w:cs="Arial"/>
                <w:b/>
                <w:iCs/>
              </w:rPr>
            </w:pPr>
          </w:p>
        </w:tc>
        <w:tc>
          <w:tcPr>
            <w:tcW w:w="900" w:type="dxa"/>
          </w:tcPr>
          <w:p w:rsidR="007772B0" w:rsidRDefault="007772B0">
            <w:pPr>
              <w:widowControl w:val="0"/>
              <w:jc w:val="center"/>
              <w:rPr>
                <w:rFonts w:ascii="Arial" w:hAnsi="Arial" w:cs="Arial"/>
                <w:b/>
              </w:rPr>
            </w:pPr>
          </w:p>
        </w:tc>
      </w:tr>
      <w:tr w:rsidR="007772B0" w:rsidTr="007772B0">
        <w:tc>
          <w:tcPr>
            <w:tcW w:w="9180" w:type="dxa"/>
            <w:hideMark/>
          </w:tcPr>
          <w:p w:rsidR="007772B0" w:rsidRDefault="007772B0">
            <w:pPr>
              <w:autoSpaceDE w:val="0"/>
              <w:autoSpaceDN w:val="0"/>
              <w:adjustRightInd w:val="0"/>
              <w:jc w:val="both"/>
              <w:rPr>
                <w:rFonts w:ascii="Arial" w:hAnsi="Arial" w:cs="Arial"/>
                <w:b/>
                <w:iCs/>
              </w:rPr>
            </w:pPr>
            <w:r>
              <w:rPr>
                <w:rFonts w:ascii="Arial" w:hAnsi="Arial" w:cs="Arial"/>
                <w:b/>
                <w:iCs/>
              </w:rPr>
              <w:t xml:space="preserve">СПАСАТЕЛИ ОБЛАСТНЫХ ГОСУДАРСТВЕННЫХ АВАРИЙНО-СПАСАТЕЛЬНЫХ СЛУЖБ И ОБЛАСТНЫХ ГОСУДАРСТВЕННЫХ  АВАРИЙНО-СПАСАТЕЛЬНЫХ </w:t>
            </w:r>
            <w:r>
              <w:rPr>
                <w:rFonts w:ascii="Arial" w:hAnsi="Arial" w:cs="Arial"/>
                <w:b/>
                <w:iCs/>
              </w:rPr>
              <w:lastRenderedPageBreak/>
              <w:t>ФОРМИРОВАНИЙ</w:t>
            </w:r>
          </w:p>
        </w:tc>
        <w:tc>
          <w:tcPr>
            <w:tcW w:w="900" w:type="dxa"/>
            <w:hideMark/>
          </w:tcPr>
          <w:p w:rsidR="007772B0" w:rsidRDefault="007772B0">
            <w:pPr>
              <w:widowControl w:val="0"/>
              <w:jc w:val="center"/>
              <w:rPr>
                <w:rFonts w:ascii="Arial" w:hAnsi="Arial" w:cs="Arial"/>
                <w:b/>
              </w:rPr>
            </w:pPr>
            <w:r>
              <w:rPr>
                <w:rFonts w:ascii="Arial" w:hAnsi="Arial" w:cs="Arial"/>
                <w:b/>
              </w:rPr>
              <w:lastRenderedPageBreak/>
              <w:t>120</w:t>
            </w:r>
          </w:p>
        </w:tc>
      </w:tr>
      <w:tr w:rsidR="007772B0" w:rsidTr="007772B0">
        <w:tc>
          <w:tcPr>
            <w:tcW w:w="9180" w:type="dxa"/>
          </w:tcPr>
          <w:p w:rsidR="007772B0" w:rsidRDefault="007772B0">
            <w:pPr>
              <w:autoSpaceDE w:val="0"/>
              <w:autoSpaceDN w:val="0"/>
              <w:adjustRightInd w:val="0"/>
              <w:jc w:val="both"/>
              <w:rPr>
                <w:rFonts w:ascii="Arial" w:hAnsi="Arial" w:cs="Arial"/>
                <w:b/>
                <w:iCs/>
              </w:rPr>
            </w:pPr>
          </w:p>
        </w:tc>
        <w:tc>
          <w:tcPr>
            <w:tcW w:w="900" w:type="dxa"/>
          </w:tcPr>
          <w:p w:rsidR="007772B0" w:rsidRDefault="007772B0">
            <w:pPr>
              <w:widowControl w:val="0"/>
              <w:jc w:val="center"/>
              <w:rPr>
                <w:rFonts w:ascii="Arial" w:hAnsi="Arial" w:cs="Arial"/>
                <w:b/>
              </w:rPr>
            </w:pPr>
          </w:p>
        </w:tc>
      </w:tr>
      <w:tr w:rsidR="007772B0" w:rsidTr="007772B0">
        <w:tc>
          <w:tcPr>
            <w:tcW w:w="9180" w:type="dxa"/>
            <w:hideMark/>
          </w:tcPr>
          <w:p w:rsidR="007772B0" w:rsidRDefault="007772B0">
            <w:pPr>
              <w:autoSpaceDE w:val="0"/>
              <w:autoSpaceDN w:val="0"/>
              <w:adjustRightInd w:val="0"/>
              <w:jc w:val="both"/>
              <w:rPr>
                <w:rFonts w:ascii="Arial" w:hAnsi="Arial" w:cs="Arial"/>
                <w:b/>
                <w:iCs/>
              </w:rPr>
            </w:pPr>
            <w:r>
              <w:rPr>
                <w:rFonts w:ascii="Arial" w:hAnsi="Arial" w:cs="Arial"/>
                <w:b/>
                <w:iCs/>
              </w:rPr>
              <w:t xml:space="preserve">ЛИЦА, ЗАМЕЩАЮЩИЕ ДОЛЖНОСТИ, ВКЛЮЧЕННЫЕ В ПЕРЕЧЕНЬ ОПЕРАТИВНЫХ ДОЛЖНОСТЕЙ ГОСУДАРСТВЕННОЙ ПРОТИВОПОЖАРНОЙ СЛУЖБЫ, ЗАМЕЩАЕМЫХ РАБОТНИКАМИ ОБЛАСТНЫХ ГОСУДАРСТВЕННЫХ ПОЖАРНО-ТЕХНИЧЕСКИХ УЧРЕЖДЕНИЙ </w:t>
            </w:r>
          </w:p>
        </w:tc>
        <w:tc>
          <w:tcPr>
            <w:tcW w:w="900" w:type="dxa"/>
            <w:hideMark/>
          </w:tcPr>
          <w:p w:rsidR="007772B0" w:rsidRDefault="007772B0">
            <w:pPr>
              <w:widowControl w:val="0"/>
              <w:jc w:val="center"/>
              <w:rPr>
                <w:rFonts w:ascii="Arial" w:hAnsi="Arial" w:cs="Arial"/>
                <w:b/>
              </w:rPr>
            </w:pPr>
            <w:r>
              <w:rPr>
                <w:rFonts w:ascii="Arial" w:hAnsi="Arial" w:cs="Arial"/>
                <w:b/>
              </w:rPr>
              <w:t>120</w:t>
            </w:r>
          </w:p>
        </w:tc>
      </w:tr>
      <w:tr w:rsidR="007772B0" w:rsidTr="007772B0">
        <w:tc>
          <w:tcPr>
            <w:tcW w:w="9180" w:type="dxa"/>
          </w:tcPr>
          <w:p w:rsidR="007772B0" w:rsidRDefault="007772B0">
            <w:pPr>
              <w:autoSpaceDE w:val="0"/>
              <w:autoSpaceDN w:val="0"/>
              <w:adjustRightInd w:val="0"/>
              <w:jc w:val="both"/>
              <w:rPr>
                <w:rFonts w:ascii="Arial" w:hAnsi="Arial" w:cs="Arial"/>
                <w:b/>
                <w:iCs/>
              </w:rPr>
            </w:pPr>
          </w:p>
        </w:tc>
        <w:tc>
          <w:tcPr>
            <w:tcW w:w="900" w:type="dxa"/>
          </w:tcPr>
          <w:p w:rsidR="007772B0" w:rsidRDefault="007772B0">
            <w:pPr>
              <w:widowControl w:val="0"/>
              <w:jc w:val="center"/>
              <w:rPr>
                <w:rFonts w:ascii="Arial" w:hAnsi="Arial" w:cs="Arial"/>
                <w:b/>
              </w:rPr>
            </w:pPr>
          </w:p>
        </w:tc>
      </w:tr>
      <w:tr w:rsidR="007772B0" w:rsidTr="007772B0">
        <w:tc>
          <w:tcPr>
            <w:tcW w:w="9180" w:type="dxa"/>
            <w:hideMark/>
          </w:tcPr>
          <w:p w:rsidR="007772B0" w:rsidRDefault="007772B0">
            <w:pPr>
              <w:autoSpaceDE w:val="0"/>
              <w:autoSpaceDN w:val="0"/>
              <w:adjustRightInd w:val="0"/>
              <w:jc w:val="both"/>
              <w:rPr>
                <w:rFonts w:ascii="Arial" w:hAnsi="Arial" w:cs="Arial"/>
                <w:b/>
                <w:iCs/>
              </w:rPr>
            </w:pPr>
            <w:r>
              <w:rPr>
                <w:rFonts w:ascii="Arial" w:hAnsi="Arial" w:cs="Arial"/>
                <w:b/>
                <w:iCs/>
              </w:rPr>
              <w:t>ЛИЦА, НАГРАЖДЕННЫЕ ЗНАКОМ ОТЛИЧИЯ СВЕРДЛОВСКОЙ ОБЛАСТИ «ЗА ЗАСЛУГИ В ВЕТЕРАНСКОМ ДВИЖЕНИИ»</w:t>
            </w:r>
          </w:p>
        </w:tc>
        <w:tc>
          <w:tcPr>
            <w:tcW w:w="900" w:type="dxa"/>
            <w:hideMark/>
          </w:tcPr>
          <w:p w:rsidR="007772B0" w:rsidRDefault="007772B0">
            <w:pPr>
              <w:widowControl w:val="0"/>
              <w:jc w:val="center"/>
              <w:rPr>
                <w:rFonts w:ascii="Arial" w:hAnsi="Arial" w:cs="Arial"/>
                <w:b/>
              </w:rPr>
            </w:pPr>
            <w:r>
              <w:rPr>
                <w:rFonts w:ascii="Arial" w:hAnsi="Arial" w:cs="Arial"/>
                <w:b/>
              </w:rPr>
              <w:t>121</w:t>
            </w:r>
          </w:p>
        </w:tc>
      </w:tr>
    </w:tbl>
    <w:p w:rsidR="007772B0" w:rsidRDefault="007772B0" w:rsidP="007772B0">
      <w:pPr>
        <w:widowControl w:val="0"/>
        <w:jc w:val="center"/>
        <w:rPr>
          <w:rFonts w:ascii="Arial" w:hAnsi="Arial" w:cs="Arial"/>
          <w:b/>
        </w:rPr>
      </w:pPr>
      <w:r>
        <w:rPr>
          <w:rFonts w:ascii="Arial" w:hAnsi="Arial" w:cs="Arial"/>
          <w:b/>
        </w:rPr>
        <w:br w:type="page"/>
      </w:r>
      <w:r>
        <w:rPr>
          <w:rFonts w:ascii="Arial" w:hAnsi="Arial" w:cs="Arial"/>
          <w:b/>
        </w:rPr>
        <w:lastRenderedPageBreak/>
        <w:t>ИНВАЛИДЫ ВОЙНЫ</w:t>
      </w:r>
      <w:r>
        <w:rPr>
          <w:rFonts w:ascii="Arial" w:hAnsi="Arial" w:cs="Arial"/>
        </w:rPr>
        <w:t xml:space="preserve">  (</w:t>
      </w:r>
      <w:r>
        <w:rPr>
          <w:rFonts w:ascii="Arial" w:hAnsi="Arial" w:cs="Arial"/>
          <w:b/>
        </w:rPr>
        <w:t>БОЕВЫХ ДЕЙСТВИЙ) И</w:t>
      </w:r>
      <w:r>
        <w:rPr>
          <w:rFonts w:ascii="Arial" w:hAnsi="Arial" w:cs="Arial"/>
        </w:rPr>
        <w:t xml:space="preserve"> </w:t>
      </w:r>
      <w:r>
        <w:rPr>
          <w:rFonts w:ascii="Arial" w:hAnsi="Arial" w:cs="Arial"/>
          <w:b/>
        </w:rPr>
        <w:t xml:space="preserve">ЛИЦА, </w:t>
      </w:r>
    </w:p>
    <w:p w:rsidR="007772B0" w:rsidRDefault="007772B0" w:rsidP="007772B0">
      <w:pPr>
        <w:widowControl w:val="0"/>
        <w:jc w:val="center"/>
        <w:rPr>
          <w:rFonts w:ascii="Arial" w:hAnsi="Arial" w:cs="Arial"/>
          <w:b/>
        </w:rPr>
      </w:pPr>
      <w:proofErr w:type="gramStart"/>
      <w:r>
        <w:rPr>
          <w:rFonts w:ascii="Arial" w:hAnsi="Arial" w:cs="Arial"/>
          <w:b/>
        </w:rPr>
        <w:t>ПРИРАВНЕННЫЕ</w:t>
      </w:r>
      <w:proofErr w:type="gramEnd"/>
      <w:r>
        <w:rPr>
          <w:rFonts w:ascii="Arial" w:hAnsi="Arial" w:cs="Arial"/>
          <w:b/>
        </w:rPr>
        <w:t xml:space="preserve"> К НИМ</w:t>
      </w:r>
    </w:p>
    <w:p w:rsidR="007772B0" w:rsidRDefault="007772B0" w:rsidP="007772B0">
      <w:pPr>
        <w:widowControl w:val="0"/>
        <w:jc w:val="center"/>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федеральному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денежная выплата в размере </w:t>
            </w:r>
            <w:r>
              <w:rPr>
                <w:rFonts w:ascii="Arial" w:hAnsi="Arial" w:cs="Arial"/>
                <w:b/>
              </w:rPr>
              <w:t>4 045,56 руб</w:t>
            </w:r>
            <w:r>
              <w:rPr>
                <w:rFonts w:ascii="Arial" w:hAnsi="Arial" w:cs="Arial"/>
              </w:rPr>
              <w:t xml:space="preserve">., в том числе </w:t>
            </w:r>
            <w:r>
              <w:rPr>
                <w:rFonts w:ascii="Arial" w:hAnsi="Arial" w:cs="Arial"/>
                <w:b/>
              </w:rPr>
              <w:t>839,65 руб</w:t>
            </w:r>
            <w:r>
              <w:rPr>
                <w:rFonts w:ascii="Arial" w:hAnsi="Arial" w:cs="Arial"/>
              </w:rPr>
              <w:t>. – набор социальных услуг</w:t>
            </w:r>
          </w:p>
        </w:tc>
      </w:tr>
      <w:tr w:rsidR="007772B0" w:rsidTr="007772B0">
        <w:trPr>
          <w:trHeight w:val="17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proofErr w:type="gramStart"/>
            <w:r>
              <w:rPr>
                <w:rFonts w:ascii="Arial" w:hAnsi="Arial" w:cs="Arial"/>
              </w:rPr>
              <w:t>Компенсация 50 процентов расходов по оплате занимаемой общей площади жилых помещений (в коммунальных квартирах - занимаемой жилой площади), в том числе членам семей инвалидов войны, совместно с ними проживающими, и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 в том числе членами</w:t>
            </w:r>
            <w:proofErr w:type="gramEnd"/>
            <w:r>
              <w:rPr>
                <w:rFonts w:ascii="Arial" w:hAnsi="Arial" w:cs="Arial"/>
              </w:rPr>
              <w:t xml:space="preserve"> семей инвалидов войны, совместно с ними проживающими; инвалидам войны,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Обеспечение топливом инвалидов войны производится в первоочередном порядке. Меры социальной поддержки по оплате указанных услуг предоставляются независимо от вида жилищного фонда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ae"/>
              <w:widowControl w:val="0"/>
              <w:spacing w:line="276" w:lineRule="auto"/>
              <w:rPr>
                <w:rFonts w:ascii="Arial" w:hAnsi="Arial" w:cs="Arial"/>
                <w:sz w:val="24"/>
              </w:rPr>
            </w:pPr>
            <w:r>
              <w:rPr>
                <w:rFonts w:ascii="Arial" w:hAnsi="Arial" w:cs="Arial"/>
                <w:sz w:val="24"/>
              </w:rPr>
              <w:t>Льготы по пенсионному обеспечению в соответствии с законодательством</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3402CC">
            <w:pPr>
              <w:autoSpaceDE w:val="0"/>
              <w:autoSpaceDN w:val="0"/>
              <w:adjustRightInd w:val="0"/>
              <w:jc w:val="both"/>
              <w:outlineLvl w:val="2"/>
              <w:rPr>
                <w:rFonts w:ascii="Arial" w:hAnsi="Arial" w:cs="Arial"/>
              </w:rPr>
            </w:pPr>
            <w:hyperlink r:id="rId112" w:history="1">
              <w:r w:rsidR="007772B0">
                <w:rPr>
                  <w:rStyle w:val="a3"/>
                  <w:rFonts w:ascii="Arial" w:hAnsi="Arial" w:cs="Arial"/>
                </w:rPr>
                <w:t>Обеспечение</w:t>
              </w:r>
            </w:hyperlink>
            <w:r w:rsidR="007772B0">
              <w:rPr>
                <w:rFonts w:ascii="Arial" w:hAnsi="Arial" w:cs="Arial"/>
              </w:rPr>
              <w:t xml:space="preserve"> за счет средств федерального бюджета жильем инвалидов Великой Отечественной войны, нуждающихся в улучшении жилищных условий, инвалидов боевых действий, нуждающихся в улучшении жилищных условий и вставших на учет до 1 января 2005 года, в соответствии с положениями </w:t>
            </w:r>
            <w:hyperlink r:id="rId113" w:history="1">
              <w:r w:rsidR="007772B0">
                <w:rPr>
                  <w:rStyle w:val="a3"/>
                  <w:rFonts w:ascii="Arial" w:hAnsi="Arial" w:cs="Arial"/>
                </w:rPr>
                <w:t>статьи 23.2</w:t>
              </w:r>
            </w:hyperlink>
            <w:r w:rsidR="007772B0">
              <w:rPr>
                <w:rFonts w:ascii="Arial" w:hAnsi="Arial" w:cs="Arial"/>
              </w:rPr>
              <w:t xml:space="preserve"> Федерального закона «О ветеранах». Инвалиды Великой Отечественной войны имеют право на получение мер социальной поддержки по обеспечению жильем один раз. Инвалиды боевых действий, вставшие на учет после 1 января 2005 года, обеспечиваются жильем в соответствии с жилищным </w:t>
            </w:r>
            <w:hyperlink r:id="rId114" w:history="1">
              <w:r w:rsidR="007772B0">
                <w:rPr>
                  <w:rStyle w:val="a3"/>
                  <w:rFonts w:ascii="Arial" w:hAnsi="Arial" w:cs="Arial"/>
                </w:rPr>
                <w:t>законодательством</w:t>
              </w:r>
            </w:hyperlink>
            <w:r w:rsidR="007772B0">
              <w:rPr>
                <w:rFonts w:ascii="Arial" w:hAnsi="Arial" w:cs="Arial"/>
              </w:rPr>
              <w:t xml:space="preserve"> Российской Федерации. Инвалиды Великой Отечественной войны обеспечиваются жильем независимо от их имущественного положения</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ae"/>
              <w:widowControl w:val="0"/>
              <w:spacing w:line="276" w:lineRule="auto"/>
              <w:rPr>
                <w:rFonts w:ascii="Arial" w:hAnsi="Arial" w:cs="Arial"/>
                <w:sz w:val="24"/>
              </w:rPr>
            </w:pPr>
            <w:r>
              <w:rPr>
                <w:rFonts w:ascii="Arial" w:hAnsi="Arial" w:cs="Arial"/>
                <w:sz w:val="24"/>
              </w:rPr>
              <w:t>Внеочередная установка квартирного телефона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proofErr w:type="gramStart"/>
            <w:r>
              <w:rPr>
                <w:rFonts w:ascii="Arial" w:hAnsi="Arial" w:cs="Arial"/>
              </w:rPr>
              <w:t xml:space="preserve">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115" w:history="1">
              <w:r>
                <w:rPr>
                  <w:rStyle w:val="a3"/>
                  <w:rFonts w:ascii="Arial" w:hAnsi="Arial" w:cs="Arial"/>
                </w:rPr>
                <w:t>программам</w:t>
              </w:r>
            </w:hyperlink>
            <w:r>
              <w:rPr>
                <w:rFonts w:ascii="Arial" w:hAnsi="Arial" w:cs="Arial"/>
              </w:rPr>
              <w:t xml:space="preserve"> государственных гарантий оказания гражданам Российской Федерации бесплатной медицинской помощи (в том числе ежегодное диспансерное обследование) в федеральных учреждениях здравоохранения (в том числе в госпиталях ветеранов войн) в </w:t>
            </w:r>
            <w:hyperlink r:id="rId116" w:history="1">
              <w:r>
                <w:rPr>
                  <w:rStyle w:val="a3"/>
                  <w:rFonts w:ascii="Arial" w:hAnsi="Arial" w:cs="Arial"/>
                </w:rPr>
                <w:t>порядке,</w:t>
              </w:r>
            </w:hyperlink>
            <w:r>
              <w:rPr>
                <w:rFonts w:ascii="Arial" w:hAnsi="Arial" w:cs="Arial"/>
              </w:rPr>
              <w:t xml:space="preserve"> установленном Правительством Российской</w:t>
            </w:r>
            <w:proofErr w:type="gramEnd"/>
            <w:r>
              <w:rPr>
                <w:rFonts w:ascii="Arial" w:hAnsi="Arial" w:cs="Arial"/>
              </w:rPr>
              <w:t xml:space="preserve">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r>
              <w:rPr>
                <w:rFonts w:ascii="Arial" w:hAnsi="Arial" w:cs="Arial"/>
              </w:rPr>
              <w:t xml:space="preserve">Обеспечение протезами (кроме зубных протезов) и протезно-ортопедическими изделиями в </w:t>
            </w:r>
            <w:hyperlink r:id="rId117" w:history="1">
              <w:r>
                <w:rPr>
                  <w:rStyle w:val="a3"/>
                  <w:rFonts w:ascii="Arial" w:hAnsi="Arial" w:cs="Arial"/>
                </w:rPr>
                <w:t>порядке</w:t>
              </w:r>
            </w:hyperlink>
            <w:r>
              <w:rPr>
                <w:rFonts w:ascii="Arial" w:hAnsi="Arial" w:cs="Arial"/>
              </w:rPr>
              <w:t>, установленном Правительством Российской Федерации. В случае</w:t>
            </w:r>
            <w:proofErr w:type="gramStart"/>
            <w:r>
              <w:rPr>
                <w:rFonts w:ascii="Arial" w:hAnsi="Arial" w:cs="Arial"/>
              </w:rPr>
              <w:t>,</w:t>
            </w:r>
            <w:proofErr w:type="gramEnd"/>
            <w:r>
              <w:rPr>
                <w:rFonts w:ascii="Arial" w:hAnsi="Arial" w:cs="Arial"/>
              </w:rPr>
              <w:t xml:space="preserve"> если инвалид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w:t>
            </w:r>
            <w:r>
              <w:rPr>
                <w:rFonts w:ascii="Arial" w:hAnsi="Arial" w:cs="Arial"/>
              </w:rPr>
              <w:lastRenderedPageBreak/>
              <w:t xml:space="preserve">установленной </w:t>
            </w:r>
            <w:hyperlink r:id="rId118" w:history="1">
              <w:r>
                <w:rPr>
                  <w:rStyle w:val="a3"/>
                  <w:rFonts w:ascii="Arial" w:hAnsi="Arial" w:cs="Arial"/>
                </w:rPr>
                <w:t>частью шестой статьи 11</w:t>
              </w:r>
            </w:hyperlink>
            <w:r>
              <w:rPr>
                <w:rFonts w:ascii="Arial" w:hAnsi="Arial" w:cs="Arial"/>
              </w:rPr>
              <w:t xml:space="preserve"> Федерального закона от 24 ноября 1995 года N 181-ФЗ "О социальной защите инвалидов в Российской Федерации"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u w:val="single"/>
              </w:rPr>
            </w:pPr>
            <w:r>
              <w:rPr>
                <w:rFonts w:ascii="Arial" w:hAnsi="Arial" w:cs="Arial"/>
              </w:rPr>
              <w:lastRenderedPageBreak/>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r>
              <w:rPr>
                <w:rFonts w:ascii="Arial" w:hAnsi="Arial" w:cs="Arial"/>
              </w:rPr>
              <w:t>Прием вне конкурса в государственные образовательные учреждения высшего и среднего профессионального образования, на курсы обучения соответствующим профессиям, выплата специальных стипендий, устанавливаемых Правительством Российской Федерации, студентам из числа инвалидов войны, обучающимся в указанных образовательных учреждениях</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u w:val="single"/>
              </w:rPr>
            </w:pPr>
            <w:r>
              <w:rPr>
                <w:rFonts w:ascii="Arial" w:hAnsi="Arial" w:cs="Arial"/>
              </w:rPr>
              <w:t>Обучение по месту работы на курсах переподготовки и повышения квалификации за счет средств работодателя</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u w:val="single"/>
              </w:rPr>
            </w:pPr>
            <w:r>
              <w:rPr>
                <w:rFonts w:ascii="Arial" w:hAnsi="Arial" w:cs="Arial"/>
              </w:rPr>
              <w:t xml:space="preserve">Использование ежегодного отпуска в удобное для них время, предоставление дополнительного  отпуска без сохранения заработной платы сроком до 60 календарных дней в году. Инвалидам войны </w:t>
            </w:r>
            <w:r>
              <w:rPr>
                <w:rFonts w:ascii="Arial" w:hAnsi="Arial" w:cs="Arial"/>
                <w:lang w:val="en-US"/>
              </w:rPr>
              <w:t>I</w:t>
            </w:r>
            <w:r>
              <w:rPr>
                <w:rFonts w:ascii="Arial" w:hAnsi="Arial" w:cs="Arial"/>
              </w:rPr>
              <w:t xml:space="preserve"> и </w:t>
            </w:r>
            <w:r>
              <w:rPr>
                <w:rFonts w:ascii="Arial" w:hAnsi="Arial" w:cs="Arial"/>
                <w:lang w:val="en-US"/>
              </w:rPr>
              <w:t>II</w:t>
            </w:r>
            <w:r>
              <w:rPr>
                <w:rFonts w:ascii="Arial" w:hAnsi="Arial" w:cs="Arial"/>
              </w:rPr>
              <w:t xml:space="preserve">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количество дней и производить выплату пособий по государственному социальному страхованию независимо от того, кем и за чей счет предоставлена путевка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u w:val="single"/>
              </w:rPr>
            </w:pPr>
            <w:r>
              <w:rPr>
                <w:rFonts w:ascii="Arial" w:hAnsi="Arial" w:cs="Arial"/>
              </w:rPr>
              <w:t>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Внеочередное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u w:val="single"/>
              </w:rPr>
              <w:t>Для инвалидов ВОВ</w:t>
            </w:r>
            <w:r>
              <w:rPr>
                <w:rFonts w:ascii="Arial" w:hAnsi="Arial" w:cs="Arial"/>
              </w:rPr>
              <w:t>:</w:t>
            </w:r>
          </w:p>
          <w:p w:rsidR="007772B0" w:rsidRDefault="007772B0">
            <w:pPr>
              <w:autoSpaceDE w:val="0"/>
              <w:autoSpaceDN w:val="0"/>
              <w:adjustRightInd w:val="0"/>
              <w:jc w:val="both"/>
              <w:rPr>
                <w:rFonts w:ascii="Arial" w:hAnsi="Arial" w:cs="Arial"/>
              </w:rPr>
            </w:pPr>
            <w:r>
              <w:rPr>
                <w:rFonts w:ascii="Arial" w:hAnsi="Arial" w:cs="Arial"/>
              </w:rPr>
              <w:t xml:space="preserve">-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361 руб.</w:t>
            </w:r>
            <w:r>
              <w:rPr>
                <w:rFonts w:ascii="Arial" w:hAnsi="Arial" w:cs="Arial"/>
              </w:rPr>
              <w:t>;</w:t>
            </w:r>
          </w:p>
          <w:p w:rsidR="007772B0" w:rsidRDefault="007772B0">
            <w:pPr>
              <w:autoSpaceDE w:val="0"/>
              <w:autoSpaceDN w:val="0"/>
              <w:adjustRightInd w:val="0"/>
              <w:jc w:val="both"/>
              <w:rPr>
                <w:rFonts w:ascii="Arial" w:hAnsi="Arial" w:cs="Arial"/>
              </w:rPr>
            </w:pPr>
            <w:r>
              <w:rPr>
                <w:rFonts w:ascii="Arial" w:hAnsi="Arial" w:cs="Arial"/>
              </w:rPr>
              <w:t>- бесплатный проезд по территории Свердловской области на автомобильном транспорте общего пользования (кроме такси) междугородных маршрутов;</w:t>
            </w:r>
          </w:p>
          <w:p w:rsidR="007772B0" w:rsidRDefault="007772B0">
            <w:pPr>
              <w:autoSpaceDE w:val="0"/>
              <w:autoSpaceDN w:val="0"/>
              <w:adjustRightInd w:val="0"/>
              <w:jc w:val="both"/>
              <w:rPr>
                <w:rFonts w:ascii="Arial" w:hAnsi="Arial" w:cs="Arial"/>
              </w:rPr>
            </w:pPr>
            <w:r>
              <w:rPr>
                <w:rFonts w:ascii="Arial" w:hAnsi="Arial" w:cs="Arial"/>
              </w:rPr>
              <w:t>- ежемесячное пособие на оплату жилья и коммунальных услуг, дифференцированное по муниципальным образованиям;</w:t>
            </w:r>
          </w:p>
          <w:p w:rsidR="007772B0" w:rsidRDefault="007772B0">
            <w:pPr>
              <w:autoSpaceDE w:val="0"/>
              <w:autoSpaceDN w:val="0"/>
              <w:adjustRightInd w:val="0"/>
              <w:jc w:val="both"/>
              <w:rPr>
                <w:rFonts w:ascii="Arial" w:hAnsi="Arial" w:cs="Arial"/>
              </w:rPr>
            </w:pPr>
            <w:r>
              <w:rPr>
                <w:rFonts w:ascii="Arial" w:hAnsi="Arial" w:cs="Arial"/>
              </w:rPr>
              <w:t xml:space="preserve">- выплата единовременного пособия на проведение ремонта принадлежащих  им не менее пяти лет на праве собственности жилых помещений, в которых они проживают, в размере </w:t>
            </w:r>
            <w:r>
              <w:rPr>
                <w:rFonts w:ascii="Arial" w:hAnsi="Arial" w:cs="Arial"/>
                <w:b/>
              </w:rPr>
              <w:t>100 000 руб.</w:t>
            </w:r>
            <w:r>
              <w:rPr>
                <w:rFonts w:ascii="Arial" w:hAnsi="Arial" w:cs="Arial"/>
              </w:rPr>
              <w:t>;</w:t>
            </w:r>
          </w:p>
          <w:p w:rsidR="007772B0" w:rsidRDefault="007772B0">
            <w:pPr>
              <w:autoSpaceDE w:val="0"/>
              <w:autoSpaceDN w:val="0"/>
              <w:adjustRightInd w:val="0"/>
              <w:jc w:val="both"/>
              <w:rPr>
                <w:rFonts w:ascii="Arial" w:hAnsi="Arial" w:cs="Arial"/>
              </w:rPr>
            </w:pPr>
            <w:r>
              <w:rPr>
                <w:rFonts w:ascii="Arial" w:hAnsi="Arial" w:cs="Arial"/>
              </w:rPr>
              <w:t xml:space="preserve">- единовременная денежная выплата в связи с 68-й годовщиной Победы в ВОВ 1941-1945 гг. – </w:t>
            </w:r>
            <w:r>
              <w:rPr>
                <w:rFonts w:ascii="Arial" w:hAnsi="Arial" w:cs="Arial"/>
                <w:b/>
              </w:rPr>
              <w:t>1 000 руб.</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u w:val="single"/>
              </w:rPr>
              <w:lastRenderedPageBreak/>
              <w:t>Для инвалидов  ВОВ и инвалидов боевых действий:</w:t>
            </w:r>
          </w:p>
          <w:p w:rsidR="007772B0" w:rsidRDefault="007772B0">
            <w:pPr>
              <w:autoSpaceDE w:val="0"/>
              <w:autoSpaceDN w:val="0"/>
              <w:adjustRightInd w:val="0"/>
              <w:jc w:val="both"/>
              <w:outlineLvl w:val="1"/>
              <w:rPr>
                <w:rFonts w:ascii="Arial" w:hAnsi="Arial" w:cs="Arial"/>
              </w:rPr>
            </w:pPr>
            <w:r>
              <w:rPr>
                <w:rFonts w:ascii="Arial" w:hAnsi="Arial" w:cs="Arial"/>
              </w:rPr>
              <w:t>- ежегодная компенсация эксплуатационных расходов за бензин, ремонт и техническое обслуживание транспортных сре</w:t>
            </w:r>
            <w:proofErr w:type="gramStart"/>
            <w:r>
              <w:rPr>
                <w:rFonts w:ascii="Arial" w:hAnsi="Arial" w:cs="Arial"/>
              </w:rPr>
              <w:t>дств в р</w:t>
            </w:r>
            <w:proofErr w:type="gramEnd"/>
            <w:r>
              <w:rPr>
                <w:rFonts w:ascii="Arial" w:hAnsi="Arial" w:cs="Arial"/>
              </w:rPr>
              <w:t xml:space="preserve">азмере </w:t>
            </w:r>
            <w:r>
              <w:rPr>
                <w:rFonts w:ascii="Arial" w:hAnsi="Arial" w:cs="Arial"/>
                <w:b/>
              </w:rPr>
              <w:t>2 546 руб.</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u w:val="single"/>
              </w:rPr>
            </w:pPr>
            <w:r>
              <w:rPr>
                <w:rFonts w:ascii="Arial" w:hAnsi="Arial" w:cs="Arial"/>
                <w:u w:val="single"/>
              </w:rPr>
              <w:t>Для инвалидов ВОВ 1 группы:</w:t>
            </w:r>
          </w:p>
          <w:p w:rsidR="007772B0" w:rsidRDefault="007772B0">
            <w:pPr>
              <w:widowControl w:val="0"/>
              <w:jc w:val="both"/>
              <w:rPr>
                <w:rFonts w:ascii="Arial" w:hAnsi="Arial" w:cs="Arial"/>
              </w:rPr>
            </w:pPr>
            <w:r>
              <w:rPr>
                <w:rFonts w:ascii="Arial" w:hAnsi="Arial" w:cs="Arial"/>
                <w:u w:val="single"/>
              </w:rPr>
              <w:t xml:space="preserve">- </w:t>
            </w:r>
            <w:r>
              <w:rPr>
                <w:rFonts w:ascii="Arial" w:hAnsi="Arial" w:cs="Arial"/>
              </w:rPr>
              <w:t xml:space="preserve">ежемесячное пособие на пользование услугами местной телефонной связи, за исключением беспроводной телефонной связи, в размере </w:t>
            </w:r>
            <w:r>
              <w:rPr>
                <w:rFonts w:ascii="Arial" w:hAnsi="Arial" w:cs="Arial"/>
                <w:b/>
              </w:rPr>
              <w:t>213 руб</w:t>
            </w:r>
            <w:r>
              <w:rPr>
                <w:rFonts w:ascii="Arial" w:hAnsi="Arial" w:cs="Arial"/>
              </w:rPr>
              <w:t>.</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u w:val="single"/>
              </w:rPr>
            </w:pPr>
            <w:r>
              <w:rPr>
                <w:rFonts w:ascii="Arial" w:hAnsi="Arial" w:cs="Arial"/>
                <w:u w:val="single"/>
              </w:rPr>
              <w:t>Для инвалидов ВОВ и членов их семей (законных представителей):</w:t>
            </w:r>
          </w:p>
          <w:p w:rsidR="007772B0" w:rsidRDefault="007772B0">
            <w:pPr>
              <w:widowControl w:val="0"/>
              <w:jc w:val="both"/>
              <w:rPr>
                <w:rFonts w:ascii="Arial" w:hAnsi="Arial" w:cs="Arial"/>
              </w:rPr>
            </w:pPr>
            <w:r>
              <w:rPr>
                <w:rFonts w:ascii="Arial" w:hAnsi="Arial" w:cs="Arial"/>
              </w:rPr>
              <w:t>- однократное бесплатное или на условиях частичной или полной оплаты обучение вождению автотранспорта категории "B"</w:t>
            </w:r>
          </w:p>
        </w:tc>
      </w:tr>
    </w:tbl>
    <w:p w:rsidR="007772B0" w:rsidRDefault="007772B0" w:rsidP="007772B0">
      <w:pPr>
        <w:widowControl w:val="0"/>
        <w:autoSpaceDE w:val="0"/>
        <w:autoSpaceDN w:val="0"/>
        <w:adjustRightInd w:val="0"/>
        <w:ind w:left="-142" w:firstLine="426"/>
        <w:jc w:val="both"/>
        <w:rPr>
          <w:rFonts w:ascii="Arial" w:hAnsi="Arial" w:cs="Arial"/>
        </w:rPr>
      </w:pPr>
      <w:r>
        <w:rPr>
          <w:rFonts w:ascii="Arial" w:hAnsi="Arial" w:cs="Arial"/>
        </w:rPr>
        <w:t>Основание:</w:t>
      </w:r>
    </w:p>
    <w:p w:rsidR="007772B0" w:rsidRDefault="007772B0" w:rsidP="007772B0">
      <w:pPr>
        <w:widowControl w:val="0"/>
        <w:autoSpaceDE w:val="0"/>
        <w:autoSpaceDN w:val="0"/>
        <w:adjustRightInd w:val="0"/>
        <w:ind w:left="-142" w:firstLine="426"/>
        <w:jc w:val="both"/>
        <w:rPr>
          <w:rFonts w:ascii="Arial" w:hAnsi="Arial" w:cs="Arial"/>
        </w:rPr>
      </w:pPr>
      <w:r>
        <w:rPr>
          <w:rFonts w:ascii="Arial" w:hAnsi="Arial" w:cs="Arial"/>
        </w:rPr>
        <w:t>Федеральный закон  от 12.01.1995 г. № 5-ФЗ «О ветеранах»;</w:t>
      </w:r>
    </w:p>
    <w:p w:rsidR="007772B0" w:rsidRDefault="007772B0" w:rsidP="007772B0">
      <w:pPr>
        <w:widowControl w:val="0"/>
        <w:autoSpaceDE w:val="0"/>
        <w:autoSpaceDN w:val="0"/>
        <w:adjustRightInd w:val="0"/>
        <w:ind w:left="-142" w:firstLine="426"/>
        <w:jc w:val="both"/>
        <w:rPr>
          <w:rFonts w:ascii="Arial" w:hAnsi="Arial" w:cs="Arial"/>
        </w:rPr>
      </w:pPr>
      <w:r>
        <w:rPr>
          <w:rFonts w:ascii="Arial" w:hAnsi="Arial" w:cs="Arial"/>
        </w:rPr>
        <w:t>Федеральный закон от 25.04.2002 г. № 40-ФЗ «Об обязательном страховании гражданской ответственности владельцев транспортных средств»;</w:t>
      </w:r>
    </w:p>
    <w:p w:rsidR="007772B0" w:rsidRDefault="007772B0" w:rsidP="007772B0">
      <w:pPr>
        <w:widowControl w:val="0"/>
        <w:autoSpaceDE w:val="0"/>
        <w:autoSpaceDN w:val="0"/>
        <w:adjustRightInd w:val="0"/>
        <w:ind w:left="-142" w:firstLine="426"/>
        <w:jc w:val="both"/>
        <w:rPr>
          <w:rFonts w:ascii="Arial" w:hAnsi="Arial" w:cs="Arial"/>
        </w:rPr>
      </w:pPr>
      <w:r>
        <w:rPr>
          <w:rFonts w:ascii="Arial" w:hAnsi="Arial" w:cs="Arial"/>
        </w:rPr>
        <w:t>Закон Свердловской области от 25.11.2004 г. № 190-ОЗ «О социальной поддержке ветеранов в Свердловской области»</w:t>
      </w:r>
    </w:p>
    <w:p w:rsidR="007772B0" w:rsidRDefault="007772B0" w:rsidP="007772B0">
      <w:pPr>
        <w:pStyle w:val="ae"/>
        <w:widowControl w:val="0"/>
        <w:ind w:left="-142" w:firstLine="426"/>
        <w:rPr>
          <w:rFonts w:ascii="Arial" w:hAnsi="Arial" w:cs="Arial"/>
          <w:sz w:val="24"/>
        </w:rPr>
      </w:pPr>
      <w:r>
        <w:rPr>
          <w:rFonts w:ascii="Arial" w:hAnsi="Arial" w:cs="Arial"/>
          <w:sz w:val="24"/>
        </w:rPr>
        <w:t xml:space="preserve">Постановление Правительства Свердловской области от 30.06.2005 г. </w:t>
      </w:r>
      <w:r>
        <w:rPr>
          <w:rFonts w:ascii="Arial" w:hAnsi="Arial" w:cs="Arial"/>
          <w:sz w:val="24"/>
        </w:rPr>
        <w:br/>
        <w:t>№ 520-ПП «О мерах социальной поддержки отдельных категорий граждан, проживающих в Свердловской области»;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Свердловской области от 28.04.2006 г. № 357-ПП</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«О Порядке обеспечения жильем нуждающихся в улучшении жилищных условий ветеранов Великой Отечественной войны и нуждающихся в улучшении жилищных условий и вставших на учет до 01 января 2005 года ветеранов, инвалидов и семей, имеющих детей-инвалидов»;</w:t>
      </w:r>
    </w:p>
    <w:p w:rsidR="007772B0" w:rsidRDefault="007772B0" w:rsidP="007772B0">
      <w:pPr>
        <w:pStyle w:val="ae"/>
        <w:widowControl w:val="0"/>
        <w:ind w:left="-142" w:firstLine="426"/>
        <w:rPr>
          <w:rFonts w:ascii="Arial" w:hAnsi="Arial" w:cs="Arial"/>
          <w:sz w:val="24"/>
        </w:rPr>
      </w:pPr>
      <w:r>
        <w:rPr>
          <w:rFonts w:ascii="Arial" w:hAnsi="Arial" w:cs="Arial"/>
          <w:sz w:val="24"/>
        </w:rPr>
        <w:t>Постановление Правительства Свердловской области от 04.09.2008 г.                   № 904-ПП «О реализации Закона Свердловской области от 12 июля 2008 г. № 72-ОЗ «О внесении изменений в статьи 4 и 5 Закона Свердловской области «О социальной поддержке ветеранов в Свердловской области»;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w:t>
      </w:r>
      <w:r>
        <w:rPr>
          <w:rFonts w:ascii="Arial" w:hAnsi="Arial" w:cs="Arial"/>
        </w:rPr>
        <w:br/>
        <w:t>№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04.05.2010 г. </w:t>
      </w:r>
      <w:r>
        <w:rPr>
          <w:rFonts w:ascii="Arial" w:hAnsi="Arial" w:cs="Arial"/>
        </w:rPr>
        <w:br/>
        <w:t xml:space="preserve">№ 702-ПП «О Порядке назначения и выплаты ежегодной компенсации эксплуатационных </w:t>
      </w:r>
      <w:r>
        <w:rPr>
          <w:rFonts w:ascii="Arial" w:hAnsi="Arial" w:cs="Arial"/>
        </w:rPr>
        <w:lastRenderedPageBreak/>
        <w:t>расходов за бензин, ремонт и техническое обслуживание транспортных средств и ее индексации»;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26.06.2012 г. № 688-ПП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Российской Федерации»;</w:t>
      </w:r>
    </w:p>
    <w:p w:rsidR="007772B0" w:rsidRDefault="007772B0" w:rsidP="007772B0">
      <w:pPr>
        <w:pStyle w:val="ae"/>
        <w:widowControl w:val="0"/>
        <w:ind w:left="-142" w:firstLine="426"/>
        <w:rPr>
          <w:rFonts w:ascii="Arial" w:hAnsi="Arial" w:cs="Arial"/>
          <w:sz w:val="24"/>
        </w:rPr>
      </w:pPr>
      <w:r>
        <w:rPr>
          <w:rFonts w:ascii="Arial" w:hAnsi="Arial" w:cs="Arial"/>
          <w:sz w:val="24"/>
        </w:rPr>
        <w:t>Постановление Правительства Свердловской области от 22.10.2012 г. № 1167-ПП «О единовременной денежной выплате в связи с 68-й годовщиной Победы в Великой Отечественной войне 1941-1945 годов в 2013 году».</w:t>
      </w:r>
    </w:p>
    <w:p w:rsidR="007772B0" w:rsidRDefault="007772B0" w:rsidP="007772B0">
      <w:pPr>
        <w:pStyle w:val="ae"/>
        <w:widowControl w:val="0"/>
        <w:ind w:firstLine="540"/>
        <w:rPr>
          <w:rFonts w:ascii="Arial" w:hAnsi="Arial" w:cs="Arial"/>
          <w:sz w:val="24"/>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lang w:val="en-US"/>
        </w:rPr>
      </w:pPr>
      <w:r>
        <w:rPr>
          <w:rFonts w:ascii="Arial" w:hAnsi="Arial" w:cs="Arial"/>
          <w:b/>
        </w:rPr>
        <w:t>УЧАСТНИКИ ВЕЛИКОЙ ОТЕЧЕСТВЕННОЙ ВОЙНЫ</w:t>
      </w:r>
    </w:p>
    <w:p w:rsidR="007772B0" w:rsidRDefault="007772B0" w:rsidP="007772B0">
      <w:pPr>
        <w:pStyle w:val="aa"/>
        <w:widowControl w:val="0"/>
        <w:tabs>
          <w:tab w:val="left" w:pos="708"/>
        </w:tabs>
        <w:rPr>
          <w:rFonts w:ascii="Arial" w:hAnsi="Arial" w:cs="Arial"/>
          <w:lang w:val="en-US"/>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rPr>
          <w:trHeight w:val="143"/>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федеральному законодательству</w:t>
            </w:r>
          </w:p>
        </w:tc>
      </w:tr>
      <w:tr w:rsidR="007772B0" w:rsidTr="007772B0">
        <w:trPr>
          <w:trHeight w:val="89"/>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Ежемесячная денежная выплата в размере </w:t>
            </w:r>
            <w:r>
              <w:rPr>
                <w:rFonts w:ascii="Arial" w:hAnsi="Arial" w:cs="Arial"/>
                <w:b/>
              </w:rPr>
              <w:t>4 045,56 руб</w:t>
            </w:r>
            <w:r>
              <w:rPr>
                <w:rFonts w:ascii="Arial" w:hAnsi="Arial" w:cs="Arial"/>
              </w:rPr>
              <w:t xml:space="preserve">., в том числе </w:t>
            </w:r>
            <w:r>
              <w:rPr>
                <w:rFonts w:ascii="Arial" w:hAnsi="Arial" w:cs="Arial"/>
                <w:b/>
              </w:rPr>
              <w:t>839,65 руб.</w:t>
            </w:r>
            <w:r>
              <w:rPr>
                <w:rFonts w:ascii="Arial" w:hAnsi="Arial" w:cs="Arial"/>
              </w:rPr>
              <w:t xml:space="preserve"> – набор социальных услуг</w:t>
            </w:r>
          </w:p>
        </w:tc>
      </w:tr>
      <w:tr w:rsidR="007772B0" w:rsidTr="007772B0">
        <w:trPr>
          <w:trHeight w:val="70"/>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proofErr w:type="gramStart"/>
            <w:r>
              <w:rPr>
                <w:rFonts w:ascii="Arial" w:hAnsi="Arial" w:cs="Arial"/>
              </w:rPr>
              <w:t>Компенсация 50 процентов расходов по оплате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проживающими, и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w:t>
            </w:r>
            <w:proofErr w:type="gramEnd"/>
            <w:r>
              <w:rPr>
                <w:rFonts w:ascii="Arial" w:hAnsi="Arial" w:cs="Arial"/>
              </w:rPr>
              <w:t xml:space="preserve"> участникам Великой Отечественной войны,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Обеспечение топливом участников Великой Отечественной войны производится в первоочередном порядке. Меры социальной поддержки по оплате указанных услуг предоставляются независимо от вида жилищного фонда</w:t>
            </w:r>
          </w:p>
        </w:tc>
      </w:tr>
      <w:tr w:rsidR="007772B0" w:rsidTr="007772B0">
        <w:trPr>
          <w:trHeight w:val="89"/>
        </w:trPr>
        <w:tc>
          <w:tcPr>
            <w:tcW w:w="9961" w:type="dxa"/>
            <w:tcBorders>
              <w:top w:val="single" w:sz="4" w:space="0" w:color="auto"/>
              <w:left w:val="single" w:sz="4" w:space="0" w:color="auto"/>
              <w:bottom w:val="single" w:sz="4" w:space="0" w:color="auto"/>
              <w:right w:val="single" w:sz="4" w:space="0" w:color="auto"/>
            </w:tcBorders>
            <w:hideMark/>
          </w:tcPr>
          <w:p w:rsidR="007772B0" w:rsidRDefault="003402CC">
            <w:pPr>
              <w:autoSpaceDE w:val="0"/>
              <w:autoSpaceDN w:val="0"/>
              <w:adjustRightInd w:val="0"/>
              <w:jc w:val="both"/>
              <w:outlineLvl w:val="2"/>
              <w:rPr>
                <w:rFonts w:ascii="Arial" w:hAnsi="Arial" w:cs="Arial"/>
              </w:rPr>
            </w:pPr>
            <w:hyperlink r:id="rId119" w:history="1">
              <w:r w:rsidR="007772B0">
                <w:rPr>
                  <w:rStyle w:val="a3"/>
                  <w:rFonts w:ascii="Arial" w:hAnsi="Arial" w:cs="Arial"/>
                </w:rPr>
                <w:t>Обеспечение</w:t>
              </w:r>
            </w:hyperlink>
            <w:r w:rsidR="007772B0">
              <w:rPr>
                <w:rFonts w:ascii="Arial" w:hAnsi="Arial" w:cs="Arial"/>
              </w:rPr>
              <w:t xml:space="preserve"> за счет средств федерального бюджета жильем участников Великой Отечественной войны, нуждающихся в улучшении жилищных условий, в соответствии с положениями </w:t>
            </w:r>
            <w:hyperlink r:id="rId120" w:history="1">
              <w:r w:rsidR="007772B0">
                <w:rPr>
                  <w:rStyle w:val="a3"/>
                  <w:rFonts w:ascii="Arial" w:hAnsi="Arial" w:cs="Arial"/>
                </w:rPr>
                <w:t>статьи 23.2</w:t>
              </w:r>
            </w:hyperlink>
            <w:r w:rsidR="007772B0">
              <w:rPr>
                <w:rFonts w:ascii="Arial" w:hAnsi="Arial" w:cs="Arial"/>
              </w:rPr>
              <w:t xml:space="preserve"> Федерального закона «О ветеранах». Участники Великой Отечественной войны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tc>
      </w:tr>
      <w:tr w:rsidR="007772B0" w:rsidTr="007772B0">
        <w:trPr>
          <w:trHeight w:val="89"/>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r>
              <w:rPr>
                <w:rFonts w:ascii="Arial" w:hAnsi="Arial" w:cs="Arial"/>
              </w:rPr>
              <w:t>Льготы по пенсионному обеспечению в соответствии с законодательством</w:t>
            </w:r>
          </w:p>
        </w:tc>
      </w:tr>
      <w:tr w:rsidR="007772B0" w:rsidTr="007772B0">
        <w:trPr>
          <w:trHeight w:val="89"/>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proofErr w:type="gramStart"/>
            <w:r>
              <w:rPr>
                <w:rFonts w:ascii="Arial" w:hAnsi="Arial" w:cs="Arial"/>
              </w:rPr>
              <w:t xml:space="preserve">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121" w:history="1">
              <w:r>
                <w:rPr>
                  <w:rStyle w:val="a3"/>
                  <w:rFonts w:ascii="Arial" w:hAnsi="Arial" w:cs="Arial"/>
                </w:rPr>
                <w:t>программам</w:t>
              </w:r>
            </w:hyperlink>
            <w:r>
              <w:rPr>
                <w:rFonts w:ascii="Arial" w:hAnsi="Arial" w:cs="Arial"/>
              </w:rPr>
              <w:t xml:space="preserve">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w:t>
            </w:r>
            <w:hyperlink r:id="rId122" w:history="1">
              <w:r>
                <w:rPr>
                  <w:rStyle w:val="a3"/>
                  <w:rFonts w:ascii="Arial" w:hAnsi="Arial" w:cs="Arial"/>
                </w:rPr>
                <w:t>порядке,</w:t>
              </w:r>
            </w:hyperlink>
            <w:r>
              <w:rPr>
                <w:rFonts w:ascii="Arial" w:hAnsi="Arial" w:cs="Arial"/>
              </w:rPr>
              <w:t xml:space="preserve"> установленном Правительством Российской Федерации, а в поликлиниках и других</w:t>
            </w:r>
            <w:proofErr w:type="gramEnd"/>
            <w:r>
              <w:rPr>
                <w:rFonts w:ascii="Arial" w:hAnsi="Arial" w:cs="Arial"/>
              </w:rPr>
              <w:t xml:space="preserve"> медицинских </w:t>
            </w:r>
            <w:proofErr w:type="gramStart"/>
            <w:r>
              <w:rPr>
                <w:rFonts w:ascii="Arial" w:hAnsi="Arial" w:cs="Arial"/>
              </w:rPr>
              <w:t>учреждениях</w:t>
            </w:r>
            <w:proofErr w:type="gramEnd"/>
            <w:r>
              <w:rPr>
                <w:rFonts w:ascii="Arial" w:hAnsi="Arial" w:cs="Arial"/>
              </w:rPr>
              <w:t xml:space="preserve"> субъектов Российской Федерации - законами и иными </w:t>
            </w:r>
            <w:r>
              <w:rPr>
                <w:rFonts w:ascii="Arial" w:hAnsi="Arial" w:cs="Arial"/>
              </w:rPr>
              <w:lastRenderedPageBreak/>
              <w:t>нормативными правовыми актами субъектов Российской Федерации</w:t>
            </w:r>
          </w:p>
        </w:tc>
      </w:tr>
      <w:tr w:rsidR="007772B0" w:rsidTr="007772B0">
        <w:trPr>
          <w:trHeight w:val="89"/>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lastRenderedPageBreak/>
              <w:t>Внеочередная установка квартирного телефона</w:t>
            </w:r>
          </w:p>
        </w:tc>
      </w:tr>
      <w:tr w:rsidR="007772B0" w:rsidTr="007772B0">
        <w:trPr>
          <w:trHeight w:val="347"/>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w:t>
            </w:r>
          </w:p>
        </w:tc>
      </w:tr>
      <w:tr w:rsidR="007772B0" w:rsidTr="007772B0">
        <w:trPr>
          <w:trHeight w:val="416"/>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r>
              <w:rPr>
                <w:rFonts w:ascii="Arial" w:hAnsi="Arial" w:cs="Arial"/>
              </w:rPr>
              <w:t xml:space="preserve">Обеспечение протезами (кроме зубных протезов) и протезно-ортопедическими изделиями в </w:t>
            </w:r>
            <w:hyperlink r:id="rId123" w:history="1">
              <w:r>
                <w:rPr>
                  <w:rStyle w:val="a3"/>
                  <w:rFonts w:ascii="Arial" w:hAnsi="Arial" w:cs="Arial"/>
                </w:rPr>
                <w:t>порядке,</w:t>
              </w:r>
            </w:hyperlink>
            <w:r>
              <w:rPr>
                <w:rFonts w:ascii="Arial" w:hAnsi="Arial" w:cs="Arial"/>
              </w:rPr>
              <w:t xml:space="preserve"> установленном Правительством Российской Федерации. В случае</w:t>
            </w:r>
            <w:proofErr w:type="gramStart"/>
            <w:r>
              <w:rPr>
                <w:rFonts w:ascii="Arial" w:hAnsi="Arial" w:cs="Arial"/>
              </w:rPr>
              <w:t>,</w:t>
            </w:r>
            <w:proofErr w:type="gramEnd"/>
            <w:r>
              <w:rPr>
                <w:rFonts w:ascii="Arial" w:hAnsi="Arial" w:cs="Arial"/>
              </w:rPr>
              <w:t xml:space="preserve"> если участник Великой Отечественной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124" w:history="1">
              <w:r>
                <w:rPr>
                  <w:rStyle w:val="a3"/>
                  <w:rFonts w:ascii="Arial" w:hAnsi="Arial" w:cs="Arial"/>
                </w:rPr>
                <w:t>частью шестой статьи 11</w:t>
              </w:r>
            </w:hyperlink>
            <w:r>
              <w:rPr>
                <w:rFonts w:ascii="Arial" w:hAnsi="Arial" w:cs="Arial"/>
              </w:rPr>
              <w:t xml:space="preserve"> Федерального закона от 24 ноября 1995 года N 181-ФЗ "О социальной защите инвалидов в Российской Федерации"</w:t>
            </w:r>
          </w:p>
        </w:tc>
      </w:tr>
      <w:tr w:rsidR="007772B0" w:rsidTr="007772B0">
        <w:trPr>
          <w:trHeight w:val="886"/>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7772B0" w:rsidTr="007772B0">
        <w:trPr>
          <w:trHeight w:val="89"/>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Использование ежегодного отпуска в удобное для них время и предоставление дополнительного отпуска без сохранения заработной платы сроком до 35 календарных дней в году</w:t>
            </w:r>
          </w:p>
        </w:tc>
      </w:tr>
      <w:tr w:rsidR="007772B0" w:rsidTr="007772B0">
        <w:trPr>
          <w:trHeight w:val="89"/>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u w:val="single"/>
              </w:rPr>
            </w:pPr>
            <w:r>
              <w:rPr>
                <w:rFonts w:ascii="Arial" w:hAnsi="Arial" w:cs="Arial"/>
              </w:rPr>
              <w:t>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p>
        </w:tc>
      </w:tr>
      <w:tr w:rsidR="007772B0" w:rsidTr="007772B0">
        <w:trPr>
          <w:trHeight w:val="89"/>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областному законодательству</w:t>
            </w:r>
          </w:p>
        </w:tc>
      </w:tr>
      <w:tr w:rsidR="007772B0" w:rsidTr="007772B0">
        <w:trPr>
          <w:trHeight w:val="89"/>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u w:val="single"/>
              </w:rPr>
              <w:t>Для участников ВОВ</w:t>
            </w:r>
            <w:r>
              <w:rPr>
                <w:rFonts w:ascii="Arial" w:hAnsi="Arial" w:cs="Arial"/>
              </w:rPr>
              <w:t>:</w:t>
            </w:r>
          </w:p>
          <w:p w:rsidR="007772B0" w:rsidRDefault="007772B0">
            <w:pPr>
              <w:autoSpaceDE w:val="0"/>
              <w:autoSpaceDN w:val="0"/>
              <w:adjustRightInd w:val="0"/>
              <w:jc w:val="both"/>
              <w:rPr>
                <w:rFonts w:ascii="Arial" w:hAnsi="Arial" w:cs="Arial"/>
              </w:rPr>
            </w:pPr>
            <w:r>
              <w:rPr>
                <w:rFonts w:ascii="Arial" w:hAnsi="Arial" w:cs="Arial"/>
              </w:rPr>
              <w:t xml:space="preserve">-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361 руб.</w:t>
            </w:r>
            <w:r>
              <w:rPr>
                <w:rFonts w:ascii="Arial" w:hAnsi="Arial" w:cs="Arial"/>
              </w:rPr>
              <w:t>;</w:t>
            </w:r>
          </w:p>
          <w:p w:rsidR="007772B0" w:rsidRDefault="007772B0">
            <w:pPr>
              <w:widowControl w:val="0"/>
              <w:jc w:val="both"/>
              <w:rPr>
                <w:rFonts w:ascii="Arial" w:hAnsi="Arial" w:cs="Arial"/>
              </w:rPr>
            </w:pPr>
            <w:r>
              <w:rPr>
                <w:rFonts w:ascii="Arial" w:hAnsi="Arial" w:cs="Arial"/>
              </w:rPr>
              <w:t>- бесплатный проезд по территории Свердловской области на автомобильном транспорте общего пользования (кроме такси) междугородных маршрутов;</w:t>
            </w:r>
          </w:p>
          <w:p w:rsidR="007772B0" w:rsidRDefault="007772B0">
            <w:pPr>
              <w:widowControl w:val="0"/>
              <w:jc w:val="both"/>
              <w:rPr>
                <w:rFonts w:ascii="Arial" w:hAnsi="Arial" w:cs="Arial"/>
              </w:rPr>
            </w:pPr>
            <w:r>
              <w:rPr>
                <w:rFonts w:ascii="Arial" w:hAnsi="Arial" w:cs="Arial"/>
              </w:rPr>
              <w:t>ежемесячное пособие на оплату жилья и коммунальных услуг, дифференцированное по муниципальным образованиям;</w:t>
            </w:r>
          </w:p>
          <w:p w:rsidR="007772B0" w:rsidRDefault="007772B0">
            <w:pPr>
              <w:widowControl w:val="0"/>
              <w:jc w:val="both"/>
              <w:rPr>
                <w:rFonts w:ascii="Arial" w:hAnsi="Arial" w:cs="Arial"/>
              </w:rPr>
            </w:pPr>
            <w:r>
              <w:rPr>
                <w:rFonts w:ascii="Arial" w:hAnsi="Arial" w:cs="Arial"/>
              </w:rPr>
              <w:t xml:space="preserve">-  выплата единовременного пособия на проведение ремонта принадлежащих им не менее пяти лет на праве собственности жилых помещений, в которых они проживают, в размере </w:t>
            </w:r>
            <w:r>
              <w:rPr>
                <w:rFonts w:ascii="Arial" w:hAnsi="Arial" w:cs="Arial"/>
                <w:b/>
              </w:rPr>
              <w:t>100 000 руб.</w:t>
            </w:r>
            <w:r>
              <w:rPr>
                <w:rFonts w:ascii="Arial" w:hAnsi="Arial" w:cs="Arial"/>
              </w:rPr>
              <w:t xml:space="preserve">  </w:t>
            </w:r>
          </w:p>
        </w:tc>
      </w:tr>
      <w:tr w:rsidR="007772B0" w:rsidTr="007772B0">
        <w:trPr>
          <w:trHeight w:val="89"/>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u w:val="single"/>
              </w:rPr>
            </w:pPr>
            <w:r>
              <w:rPr>
                <w:rFonts w:ascii="Arial" w:hAnsi="Arial" w:cs="Arial"/>
                <w:u w:val="single"/>
              </w:rPr>
              <w:t>Для  участников  ВОВ, ставших инвалидами:</w:t>
            </w:r>
          </w:p>
          <w:p w:rsidR="007772B0" w:rsidRDefault="007772B0">
            <w:pPr>
              <w:autoSpaceDE w:val="0"/>
              <w:autoSpaceDN w:val="0"/>
              <w:adjustRightInd w:val="0"/>
              <w:jc w:val="both"/>
              <w:outlineLvl w:val="1"/>
              <w:rPr>
                <w:rFonts w:ascii="Arial" w:hAnsi="Arial" w:cs="Arial"/>
                <w:b/>
              </w:rPr>
            </w:pPr>
            <w:r>
              <w:rPr>
                <w:rFonts w:ascii="Arial" w:hAnsi="Arial" w:cs="Arial"/>
              </w:rPr>
              <w:t>- ежегодная компенсация эксплуатационных расходов за бензин, ремонт и техническое обслуживание транспортных сре</w:t>
            </w:r>
            <w:proofErr w:type="gramStart"/>
            <w:r>
              <w:rPr>
                <w:rFonts w:ascii="Arial" w:hAnsi="Arial" w:cs="Arial"/>
              </w:rPr>
              <w:t>дств в р</w:t>
            </w:r>
            <w:proofErr w:type="gramEnd"/>
            <w:r>
              <w:rPr>
                <w:rFonts w:ascii="Arial" w:hAnsi="Arial" w:cs="Arial"/>
              </w:rPr>
              <w:t xml:space="preserve">азмере – </w:t>
            </w:r>
            <w:r>
              <w:rPr>
                <w:rFonts w:ascii="Arial" w:hAnsi="Arial" w:cs="Arial"/>
                <w:b/>
              </w:rPr>
              <w:t>2 546 руб.</w:t>
            </w:r>
          </w:p>
        </w:tc>
      </w:tr>
      <w:tr w:rsidR="007772B0" w:rsidTr="007772B0">
        <w:trPr>
          <w:trHeight w:val="89"/>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u w:val="single"/>
              </w:rPr>
              <w:t>Женщинам – участницам войны, не имеющим инвалидности</w:t>
            </w:r>
            <w:r>
              <w:rPr>
                <w:rFonts w:ascii="Arial" w:hAnsi="Arial" w:cs="Arial"/>
              </w:rPr>
              <w:t xml:space="preserve">: </w:t>
            </w:r>
          </w:p>
          <w:p w:rsidR="007772B0" w:rsidRDefault="007772B0">
            <w:pPr>
              <w:widowControl w:val="0"/>
              <w:spacing w:before="40"/>
              <w:jc w:val="both"/>
              <w:rPr>
                <w:rFonts w:ascii="Arial" w:hAnsi="Arial" w:cs="Arial"/>
              </w:rPr>
            </w:pPr>
            <w:r>
              <w:rPr>
                <w:rFonts w:ascii="Arial" w:hAnsi="Arial" w:cs="Arial"/>
              </w:rPr>
              <w:t xml:space="preserve">- предоставление </w:t>
            </w:r>
            <w:r>
              <w:rPr>
                <w:rFonts w:ascii="Arial" w:hAnsi="Arial" w:cs="Arial"/>
                <w:snapToGrid w:val="0"/>
              </w:rPr>
              <w:t xml:space="preserve"> один раз в два календарных года при наличии медицинских показаний </w:t>
            </w:r>
            <w:r>
              <w:rPr>
                <w:rFonts w:ascii="Arial" w:hAnsi="Arial" w:cs="Arial"/>
                <w:snapToGrid w:val="0"/>
              </w:rPr>
              <w:lastRenderedPageBreak/>
              <w:t xml:space="preserve">одной бесплатной путевки на санаторно-курортное лечение либо выплата один раз в два календарных года денежной компенсации в размере </w:t>
            </w:r>
            <w:r>
              <w:rPr>
                <w:rFonts w:ascii="Arial" w:hAnsi="Arial" w:cs="Arial"/>
                <w:b/>
                <w:snapToGrid w:val="0"/>
              </w:rPr>
              <w:t>1055 руб.</w:t>
            </w:r>
            <w:r>
              <w:rPr>
                <w:rFonts w:ascii="Arial" w:hAnsi="Arial" w:cs="Arial"/>
                <w:snapToGrid w:val="0"/>
              </w:rPr>
              <w:t xml:space="preserve"> вместо получения путевки на санаторно-курортное лечение;</w:t>
            </w:r>
          </w:p>
          <w:p w:rsidR="007772B0" w:rsidRDefault="007772B0">
            <w:pPr>
              <w:widowControl w:val="0"/>
              <w:spacing w:before="40"/>
              <w:jc w:val="both"/>
              <w:rPr>
                <w:rFonts w:ascii="Arial" w:hAnsi="Arial" w:cs="Arial"/>
              </w:rPr>
            </w:pPr>
            <w:r>
              <w:rPr>
                <w:rFonts w:ascii="Arial" w:hAnsi="Arial" w:cs="Arial"/>
              </w:rPr>
              <w:t>- компенсация 100 процентов расходов на оплату по действующим тарифам услуг по установке телефона по месту жительства</w:t>
            </w:r>
          </w:p>
        </w:tc>
      </w:tr>
      <w:tr w:rsidR="007772B0" w:rsidTr="007772B0">
        <w:trPr>
          <w:trHeight w:val="89"/>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rPr>
                <w:rFonts w:ascii="Arial" w:hAnsi="Arial" w:cs="Arial"/>
              </w:rPr>
            </w:pPr>
            <w:r>
              <w:rPr>
                <w:rFonts w:ascii="Arial" w:hAnsi="Arial" w:cs="Arial"/>
                <w:u w:val="single"/>
              </w:rPr>
              <w:lastRenderedPageBreak/>
              <w:t>Для инвалидов с детства</w:t>
            </w:r>
            <w:r>
              <w:rPr>
                <w:rFonts w:ascii="Arial" w:hAnsi="Arial" w:cs="Arial"/>
              </w:rPr>
              <w:t xml:space="preserve"> вследствие ранения, контузии или увечья, связанных с боевыми действиями в период ВОВ: </w:t>
            </w:r>
          </w:p>
          <w:p w:rsidR="007772B0" w:rsidRDefault="007772B0">
            <w:pPr>
              <w:widowControl w:val="0"/>
              <w:rPr>
                <w:rFonts w:ascii="Arial" w:hAnsi="Arial" w:cs="Arial"/>
              </w:rPr>
            </w:pPr>
            <w:r>
              <w:rPr>
                <w:rFonts w:ascii="Arial" w:hAnsi="Arial" w:cs="Arial"/>
              </w:rPr>
              <w:t>-  компенсация 100 процентов  расходов на оплату по действующим тарифам услуг по установке телефона по месту жительства</w:t>
            </w:r>
          </w:p>
        </w:tc>
      </w:tr>
      <w:tr w:rsidR="007772B0" w:rsidTr="007772B0">
        <w:trPr>
          <w:trHeight w:val="89"/>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u w:val="single"/>
              </w:rPr>
              <w:t>Для участников ВОВ</w:t>
            </w:r>
            <w:r>
              <w:rPr>
                <w:rFonts w:ascii="Arial" w:hAnsi="Arial" w:cs="Arial"/>
              </w:rPr>
              <w:t xml:space="preserve"> (за исключением военнослужащих, проходивших военную службу в воинских частях, учреждениях, военно-учебных заведениях, не входивших в состав действующей армии с 22.06.1941 по 03.09.1945 г. не менее 6 мес., и военнослужащих, награждённых орденами, медалями СССР за службу в указанный период):  </w:t>
            </w:r>
          </w:p>
          <w:p w:rsidR="007772B0" w:rsidRDefault="007772B0">
            <w:pPr>
              <w:widowControl w:val="0"/>
              <w:rPr>
                <w:rFonts w:ascii="Arial" w:hAnsi="Arial" w:cs="Arial"/>
                <w:b/>
              </w:rPr>
            </w:pPr>
            <w:r>
              <w:rPr>
                <w:rFonts w:ascii="Arial" w:hAnsi="Arial" w:cs="Arial"/>
              </w:rPr>
              <w:t xml:space="preserve"> - единовременная денежная выплата в связи с 68-й годовщиной Победы в ВОВ 1941-1945 гг. – </w:t>
            </w:r>
            <w:r>
              <w:rPr>
                <w:rFonts w:ascii="Arial" w:hAnsi="Arial" w:cs="Arial"/>
                <w:b/>
              </w:rPr>
              <w:t>1 000 руб.</w:t>
            </w:r>
          </w:p>
        </w:tc>
      </w:tr>
    </w:tbl>
    <w:p w:rsidR="007772B0" w:rsidRDefault="007772B0" w:rsidP="007772B0">
      <w:pPr>
        <w:pStyle w:val="ConsPlusNormal"/>
        <w:ind w:left="-142" w:firstLine="426"/>
        <w:jc w:val="both"/>
        <w:rPr>
          <w:sz w:val="24"/>
          <w:szCs w:val="24"/>
        </w:rPr>
      </w:pPr>
      <w:r>
        <w:rPr>
          <w:sz w:val="24"/>
          <w:szCs w:val="24"/>
        </w:rPr>
        <w:t>Основание:</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rPr>
        <w:t>Федеральный закон от 12.01.1995 г. № 5-ФЗ «О ветеранах»;</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rPr>
        <w:t>Закон Свердловской области от 25.01.2004 г. № 190-ОЗ «О социальной поддержке ветеранов в Свердловской области»;</w:t>
      </w:r>
    </w:p>
    <w:p w:rsidR="007772B0" w:rsidRDefault="007772B0" w:rsidP="007772B0">
      <w:pPr>
        <w:autoSpaceDE w:val="0"/>
        <w:autoSpaceDN w:val="0"/>
        <w:adjustRightInd w:val="0"/>
        <w:ind w:left="-142" w:firstLine="426"/>
        <w:jc w:val="both"/>
        <w:rPr>
          <w:rFonts w:ascii="Arial" w:hAnsi="Arial" w:cs="Arial"/>
        </w:rPr>
      </w:pPr>
      <w:proofErr w:type="gramStart"/>
      <w:r>
        <w:rPr>
          <w:rFonts w:ascii="Arial" w:hAnsi="Arial" w:cs="Arial"/>
        </w:rPr>
        <w:t>Постановление Правительства Свердловской области от 28.12.2004 г. № 1178-ПП «О реализации мер социальной поддержки в соответствии с Областными законами «О социальной поддержке ветеранов в Свердловской области», «О социальной поддержке реабилитированных лиц и лиц, признанных пострадавшими от политических репрессий, в Свердловской области», «О социальной защите граждан, проживающих на территории Свердловской области, получивших увечье или заболевание, не повлекшие инвалидности, при прохождении военной службы</w:t>
      </w:r>
      <w:proofErr w:type="gramEnd"/>
      <w:r>
        <w:rPr>
          <w:rFonts w:ascii="Arial" w:hAnsi="Arial" w:cs="Arial"/>
        </w:rPr>
        <w:t xml:space="preserve"> или службы в органах внутренних дел Российской Федерации в период действия чрезвычайного положения либо вооруженного конфликта», «О почетном звании Свердловской области «Почетный гражданин Свердловской области»;</w:t>
      </w:r>
    </w:p>
    <w:p w:rsidR="007772B0" w:rsidRDefault="007772B0" w:rsidP="007772B0">
      <w:pPr>
        <w:pStyle w:val="ae"/>
        <w:widowControl w:val="0"/>
        <w:ind w:left="-142" w:firstLine="426"/>
        <w:rPr>
          <w:rFonts w:ascii="Arial" w:hAnsi="Arial" w:cs="Arial"/>
          <w:sz w:val="24"/>
        </w:rPr>
      </w:pPr>
      <w:r>
        <w:rPr>
          <w:rFonts w:ascii="Arial" w:hAnsi="Arial" w:cs="Arial"/>
          <w:sz w:val="24"/>
        </w:rPr>
        <w:t xml:space="preserve">Постановление Правительства Свердловской области от 30.06.2005 г. </w:t>
      </w:r>
      <w:r>
        <w:rPr>
          <w:rFonts w:ascii="Arial" w:hAnsi="Arial" w:cs="Arial"/>
          <w:sz w:val="24"/>
        </w:rPr>
        <w:br/>
        <w:t>№ 520-ПП «О мерах социальной поддержки отдельных категорий граждан, проживающих в Свердловской области»;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Свердловской области от 28.04.2006 г. № 357-ПП «О Порядке обеспечения жильем нуждающихся в улучшении жилищных условий ветеранов Великой Отечественной войны и нуждающихся в улучшении жилищных условий и вставших на учет до 01 января 2005 года ветеранов, инвалидов и семей, имеющих детей-инвалидов»;</w:t>
      </w:r>
    </w:p>
    <w:p w:rsidR="007772B0" w:rsidRDefault="007772B0" w:rsidP="007772B0">
      <w:pPr>
        <w:pStyle w:val="ae"/>
        <w:widowControl w:val="0"/>
        <w:ind w:left="-142" w:firstLine="426"/>
        <w:rPr>
          <w:rFonts w:ascii="Arial" w:hAnsi="Arial" w:cs="Arial"/>
          <w:sz w:val="24"/>
        </w:rPr>
      </w:pPr>
      <w:r>
        <w:rPr>
          <w:rFonts w:ascii="Arial" w:hAnsi="Arial" w:cs="Arial"/>
          <w:sz w:val="24"/>
        </w:rPr>
        <w:t>Постановление Правительства Свердловской области от 04.09.2008 г. № 904-ПП «О реализации Закона Свердловской области от 12 июля 2008 г. № 72-ОЗ «О внесении изменений в статьи 4 и 5 Закона Свердловской области «О социальной поддержке ветеранов в Свердловской области»;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w:t>
      </w:r>
      <w:r>
        <w:rPr>
          <w:rFonts w:ascii="Arial" w:hAnsi="Arial" w:cs="Arial"/>
        </w:rPr>
        <w:lastRenderedPageBreak/>
        <w:t xml:space="preserve">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Свердловской области от 30.12.2008 г. №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7772B0" w:rsidRDefault="007772B0" w:rsidP="007772B0">
      <w:pPr>
        <w:tabs>
          <w:tab w:val="left" w:pos="-142"/>
        </w:tabs>
        <w:autoSpaceDE w:val="0"/>
        <w:autoSpaceDN w:val="0"/>
        <w:adjustRightInd w:val="0"/>
        <w:ind w:left="-142" w:firstLine="426"/>
        <w:jc w:val="both"/>
        <w:rPr>
          <w:rFonts w:ascii="Arial" w:hAnsi="Arial" w:cs="Arial"/>
        </w:rPr>
      </w:pPr>
      <w:r>
        <w:rPr>
          <w:rFonts w:ascii="Arial" w:hAnsi="Arial" w:cs="Arial"/>
        </w:rPr>
        <w:t>Постановление Правительства Свердловской области от 04.05.2010 г. № 702-ПП «О Порядке назначения и выплаты ежегодной компенсации эксплуатационных расходов за бензин, ремонт и техническое обслуживание транспортных средств и ее индексации»;</w:t>
      </w:r>
    </w:p>
    <w:p w:rsidR="007772B0" w:rsidRDefault="007772B0" w:rsidP="007772B0">
      <w:pPr>
        <w:tabs>
          <w:tab w:val="left" w:pos="-142"/>
        </w:tabs>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26.06.2012 г. № 688-ПП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Российской Федерации»;</w:t>
      </w:r>
    </w:p>
    <w:p w:rsidR="007772B0" w:rsidRDefault="007772B0" w:rsidP="007772B0">
      <w:pPr>
        <w:pStyle w:val="ae"/>
        <w:widowControl w:val="0"/>
        <w:tabs>
          <w:tab w:val="left" w:pos="-142"/>
        </w:tabs>
        <w:ind w:left="-142" w:firstLine="426"/>
        <w:rPr>
          <w:rFonts w:ascii="Arial" w:hAnsi="Arial" w:cs="Arial"/>
          <w:sz w:val="24"/>
        </w:rPr>
      </w:pPr>
      <w:r>
        <w:rPr>
          <w:rFonts w:ascii="Arial" w:hAnsi="Arial" w:cs="Arial"/>
          <w:sz w:val="24"/>
        </w:rPr>
        <w:t>Постановление Правительства Свердловской области от 22.10.2012 г. № 1167-ПП «О единовременной денежной выплате в связи с 68-й годовщиной Победы в Великой Отечественной войне 1941-1945 годов в 2013 году».</w:t>
      </w:r>
    </w:p>
    <w:p w:rsidR="007772B0" w:rsidRDefault="007772B0" w:rsidP="007772B0">
      <w:pPr>
        <w:pStyle w:val="ae"/>
        <w:widowControl w:val="0"/>
        <w:ind w:firstLine="540"/>
        <w:rPr>
          <w:rFonts w:ascii="Arial" w:hAnsi="Arial" w:cs="Arial"/>
          <w:sz w:val="24"/>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 xml:space="preserve">БЫВШИЕ НЕСОВЕРШЕННОЛЕТНИЕ УЗНИКИ </w:t>
      </w:r>
      <w:r>
        <w:rPr>
          <w:rFonts w:ascii="Arial" w:hAnsi="Arial" w:cs="Arial"/>
          <w:b/>
          <w:bCs/>
        </w:rPr>
        <w:t>КОНЦЛАГЕРЕЙ, ГЕТТО, ДРУГИХ МЕСТ ПРИНУДИТЕЛЬНОГО СОДЕРЖАНИЯ, СОЗДАННЫХ ФАШИСТАМИ И ИХ СОЮЗНИКАМИ В ПЕРИОД ВТОРОЙ МИРОВОЙ ВОЙНЫ</w:t>
      </w:r>
      <w:r>
        <w:rPr>
          <w:rFonts w:ascii="Arial" w:hAnsi="Arial" w:cs="Arial"/>
          <w:b/>
        </w:rPr>
        <w:t>,</w:t>
      </w:r>
    </w:p>
    <w:p w:rsidR="007772B0" w:rsidRDefault="007772B0" w:rsidP="007772B0">
      <w:pPr>
        <w:widowControl w:val="0"/>
        <w:jc w:val="center"/>
        <w:rPr>
          <w:rFonts w:ascii="Arial" w:hAnsi="Arial" w:cs="Arial"/>
          <w:b/>
        </w:rPr>
      </w:pPr>
      <w:r>
        <w:rPr>
          <w:rFonts w:ascii="Arial" w:hAnsi="Arial" w:cs="Arial"/>
          <w:b/>
        </w:rPr>
        <w:t>ИМЕЮЩИЕ ГРУППУ ИНВАЛИДНОСТИ</w:t>
      </w:r>
    </w:p>
    <w:p w:rsidR="007772B0" w:rsidRDefault="007772B0" w:rsidP="007772B0">
      <w:pPr>
        <w:widowControl w:val="0"/>
        <w:rPr>
          <w:rFonts w:ascii="Arial" w:hAnsi="Arial" w:cs="Arial"/>
        </w:rPr>
      </w:pPr>
    </w:p>
    <w:tbl>
      <w:tblPr>
        <w:tblW w:w="99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0"/>
      </w:tblGrid>
      <w:tr w:rsidR="007772B0" w:rsidTr="007772B0">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федеральному законодательству</w:t>
            </w:r>
          </w:p>
        </w:tc>
      </w:tr>
      <w:tr w:rsidR="007772B0" w:rsidTr="007772B0">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Ежемесячная денежная выплата в размере </w:t>
            </w:r>
            <w:r>
              <w:rPr>
                <w:rFonts w:ascii="Arial" w:hAnsi="Arial" w:cs="Arial"/>
                <w:b/>
              </w:rPr>
              <w:t>4 045,56 руб</w:t>
            </w:r>
            <w:r>
              <w:rPr>
                <w:rFonts w:ascii="Arial" w:hAnsi="Arial" w:cs="Arial"/>
              </w:rPr>
              <w:t xml:space="preserve">., в том числе </w:t>
            </w:r>
            <w:r>
              <w:rPr>
                <w:rFonts w:ascii="Arial" w:hAnsi="Arial" w:cs="Arial"/>
                <w:b/>
              </w:rPr>
              <w:t>839,65 руб</w:t>
            </w:r>
            <w:r>
              <w:rPr>
                <w:rFonts w:ascii="Arial" w:hAnsi="Arial" w:cs="Arial"/>
              </w:rPr>
              <w:t>. – набор социальных услуг</w:t>
            </w:r>
          </w:p>
        </w:tc>
      </w:tr>
      <w:tr w:rsidR="007772B0" w:rsidTr="007772B0">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proofErr w:type="gramStart"/>
            <w:r>
              <w:rPr>
                <w:rFonts w:ascii="Arial" w:hAnsi="Arial" w:cs="Arial"/>
              </w:rPr>
              <w:t>Компенсация 50 процентов расходов по оплате занимаемой общей площади жилых помещений (в коммунальных квартирах - занимаемой жилой площади), в том числе членам семей инвалидов войны, совместно с ними проживающими, и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 в том числе членами</w:t>
            </w:r>
            <w:proofErr w:type="gramEnd"/>
            <w:r>
              <w:rPr>
                <w:rFonts w:ascii="Arial" w:hAnsi="Arial" w:cs="Arial"/>
              </w:rPr>
              <w:t xml:space="preserve"> семей, совместно с ними проживающими;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Обеспечение топливом производится в первоочередном порядке. Меры социальной поддержки по оплате указанных услуг предоставляются независимо от вида жилищного фонда</w:t>
            </w:r>
          </w:p>
        </w:tc>
      </w:tr>
      <w:tr w:rsidR="007772B0" w:rsidTr="007772B0">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r>
              <w:rPr>
                <w:rFonts w:ascii="Arial" w:hAnsi="Arial" w:cs="Arial"/>
              </w:rPr>
              <w:t>Льготы по пенсионному обеспечению в соответствии с законодательством</w:t>
            </w:r>
          </w:p>
        </w:tc>
      </w:tr>
      <w:tr w:rsidR="007772B0" w:rsidTr="007772B0">
        <w:tc>
          <w:tcPr>
            <w:tcW w:w="9923" w:type="dxa"/>
            <w:tcBorders>
              <w:top w:val="single" w:sz="4" w:space="0" w:color="auto"/>
              <w:left w:val="single" w:sz="4" w:space="0" w:color="auto"/>
              <w:bottom w:val="single" w:sz="4" w:space="0" w:color="auto"/>
              <w:right w:val="single" w:sz="4" w:space="0" w:color="auto"/>
            </w:tcBorders>
            <w:hideMark/>
          </w:tcPr>
          <w:p w:rsidR="007772B0" w:rsidRDefault="003402CC">
            <w:pPr>
              <w:autoSpaceDE w:val="0"/>
              <w:autoSpaceDN w:val="0"/>
              <w:adjustRightInd w:val="0"/>
              <w:jc w:val="both"/>
              <w:outlineLvl w:val="2"/>
              <w:rPr>
                <w:rFonts w:ascii="Arial" w:hAnsi="Arial" w:cs="Arial"/>
              </w:rPr>
            </w:pPr>
            <w:hyperlink r:id="rId125" w:history="1">
              <w:r w:rsidR="007772B0">
                <w:rPr>
                  <w:rStyle w:val="a3"/>
                  <w:rFonts w:ascii="Arial" w:hAnsi="Arial" w:cs="Arial"/>
                </w:rPr>
                <w:t>Обеспечение</w:t>
              </w:r>
            </w:hyperlink>
            <w:r w:rsidR="007772B0">
              <w:rPr>
                <w:rFonts w:ascii="Arial" w:hAnsi="Arial" w:cs="Arial"/>
              </w:rPr>
              <w:t xml:space="preserve"> за счет средств федерального бюджета жильем нуждающихся в улучшении жилищных условий и вставших на учет до 1 января 2005 года, в соответствии с положениями </w:t>
            </w:r>
            <w:hyperlink r:id="rId126" w:history="1">
              <w:r w:rsidR="007772B0">
                <w:rPr>
                  <w:rStyle w:val="a3"/>
                  <w:rFonts w:ascii="Arial" w:hAnsi="Arial" w:cs="Arial"/>
                </w:rPr>
                <w:t>статьи 23.2</w:t>
              </w:r>
            </w:hyperlink>
            <w:r w:rsidR="007772B0">
              <w:rPr>
                <w:rFonts w:ascii="Arial" w:hAnsi="Arial" w:cs="Arial"/>
              </w:rPr>
              <w:t xml:space="preserve"> Федерального закона «О ветеранах». Имеют право на получение мер социальной поддержки по обеспечению жильем один раз. Обеспечиваются жильем независимо от  имущественного положения</w:t>
            </w:r>
          </w:p>
        </w:tc>
      </w:tr>
      <w:tr w:rsidR="007772B0" w:rsidTr="007772B0">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pStyle w:val="ae"/>
              <w:widowControl w:val="0"/>
              <w:spacing w:line="276" w:lineRule="auto"/>
              <w:rPr>
                <w:rFonts w:ascii="Arial" w:hAnsi="Arial" w:cs="Arial"/>
                <w:sz w:val="24"/>
              </w:rPr>
            </w:pPr>
            <w:r>
              <w:rPr>
                <w:rFonts w:ascii="Arial" w:hAnsi="Arial" w:cs="Arial"/>
                <w:sz w:val="24"/>
              </w:rPr>
              <w:lastRenderedPageBreak/>
              <w:t>Внеочередная установка квартирного телефона</w:t>
            </w:r>
          </w:p>
        </w:tc>
      </w:tr>
      <w:tr w:rsidR="007772B0" w:rsidTr="007772B0">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proofErr w:type="gramStart"/>
            <w:r>
              <w:rPr>
                <w:rFonts w:ascii="Arial" w:hAnsi="Arial" w:cs="Arial"/>
              </w:rPr>
              <w:t xml:space="preserve">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127" w:history="1">
              <w:r>
                <w:rPr>
                  <w:rStyle w:val="a3"/>
                  <w:rFonts w:ascii="Arial" w:hAnsi="Arial" w:cs="Arial"/>
                </w:rPr>
                <w:t>программам</w:t>
              </w:r>
            </w:hyperlink>
            <w:r>
              <w:rPr>
                <w:rFonts w:ascii="Arial" w:hAnsi="Arial" w:cs="Arial"/>
              </w:rPr>
              <w:t xml:space="preserve"> государственных гарантий оказания гражданам Российской Федерации бесплатной медицинской помощи (в том числе ежегодное диспансерное обследование) в федеральных учреждениях здравоохранения (в том числе в госпиталях ветеранов войн) в </w:t>
            </w:r>
            <w:hyperlink r:id="rId128" w:history="1">
              <w:r>
                <w:rPr>
                  <w:rStyle w:val="a3"/>
                  <w:rFonts w:ascii="Arial" w:hAnsi="Arial" w:cs="Arial"/>
                </w:rPr>
                <w:t>порядке,</w:t>
              </w:r>
            </w:hyperlink>
            <w:r>
              <w:rPr>
                <w:rFonts w:ascii="Arial" w:hAnsi="Arial" w:cs="Arial"/>
              </w:rPr>
              <w:t xml:space="preserve"> установленном Правительством Российской</w:t>
            </w:r>
            <w:proofErr w:type="gramEnd"/>
            <w:r>
              <w:rPr>
                <w:rFonts w:ascii="Arial" w:hAnsi="Arial" w:cs="Arial"/>
              </w:rPr>
              <w:t xml:space="preserve">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tc>
      </w:tr>
      <w:tr w:rsidR="007772B0" w:rsidTr="007772B0">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r>
              <w:rPr>
                <w:rFonts w:ascii="Arial" w:hAnsi="Arial" w:cs="Arial"/>
              </w:rPr>
              <w:t xml:space="preserve">Обеспечение протезами (кроме зубных протезов) и протезно-ортопедическими изделиями в </w:t>
            </w:r>
            <w:hyperlink r:id="rId129" w:history="1">
              <w:r>
                <w:rPr>
                  <w:rStyle w:val="a3"/>
                  <w:rFonts w:ascii="Arial" w:hAnsi="Arial" w:cs="Arial"/>
                </w:rPr>
                <w:t>порядке</w:t>
              </w:r>
            </w:hyperlink>
            <w:r>
              <w:rPr>
                <w:rFonts w:ascii="Arial" w:hAnsi="Arial" w:cs="Arial"/>
              </w:rPr>
              <w:t>, установленном Правительством Российской Федерации. В случае</w:t>
            </w:r>
            <w:proofErr w:type="gramStart"/>
            <w:r>
              <w:rPr>
                <w:rFonts w:ascii="Arial" w:hAnsi="Arial" w:cs="Arial"/>
              </w:rPr>
              <w:t>,</w:t>
            </w:r>
            <w:proofErr w:type="gramEnd"/>
            <w:r>
              <w:rPr>
                <w:rFonts w:ascii="Arial" w:hAnsi="Arial" w:cs="Arial"/>
              </w:rPr>
              <w:t xml:space="preserve"> если инвалид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130" w:history="1">
              <w:r>
                <w:rPr>
                  <w:rStyle w:val="a3"/>
                  <w:rFonts w:ascii="Arial" w:hAnsi="Arial" w:cs="Arial"/>
                </w:rPr>
                <w:t>частью шестой статьи 11</w:t>
              </w:r>
            </w:hyperlink>
            <w:r>
              <w:rPr>
                <w:rFonts w:ascii="Arial" w:hAnsi="Arial" w:cs="Arial"/>
              </w:rPr>
              <w:t xml:space="preserve"> Федерального закона от 24 ноября 1995 года N 181-ФЗ "О социальной защите инвалидов в Российской Федерации"</w:t>
            </w:r>
          </w:p>
        </w:tc>
      </w:tr>
      <w:tr w:rsidR="007772B0" w:rsidTr="007772B0">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u w:val="single"/>
              </w:rPr>
            </w:pPr>
            <w:r>
              <w:rPr>
                <w:rFonts w:ascii="Arial" w:hAnsi="Arial" w:cs="Arial"/>
              </w:rP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7772B0" w:rsidTr="007772B0">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r>
              <w:rPr>
                <w:rFonts w:ascii="Arial" w:hAnsi="Arial" w:cs="Arial"/>
              </w:rPr>
              <w:t>Прием вне конкурса в государственные образовательные учреждения высшего и среднего профессионального образования, на курсы обучения соответствующим профессиям, выплата специальных стипендий, устанавливаемых Правительством Российской Федерации, студентам из числа инвалидов войны, обучающимся в указанных образовательных учреждениях</w:t>
            </w:r>
          </w:p>
        </w:tc>
      </w:tr>
      <w:tr w:rsidR="007772B0" w:rsidTr="007772B0">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u w:val="single"/>
              </w:rPr>
            </w:pPr>
            <w:r>
              <w:rPr>
                <w:rFonts w:ascii="Arial" w:hAnsi="Arial" w:cs="Arial"/>
              </w:rPr>
              <w:t>Обучение по месту работы на курсах переподготовки и повышения квалификации за счет средств работодателя</w:t>
            </w:r>
          </w:p>
        </w:tc>
      </w:tr>
      <w:tr w:rsidR="007772B0" w:rsidTr="007772B0">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u w:val="single"/>
              </w:rPr>
            </w:pPr>
            <w:r>
              <w:rPr>
                <w:rFonts w:ascii="Arial" w:hAnsi="Arial" w:cs="Arial"/>
              </w:rPr>
              <w:t xml:space="preserve">Использование ежегодного отпуска в удобное для них время, предоставление дополнительного  отпуска без сохранения заработной платы сроком до 60 календарных дней в году. Инвалидам </w:t>
            </w:r>
            <w:r>
              <w:rPr>
                <w:rFonts w:ascii="Arial" w:hAnsi="Arial" w:cs="Arial"/>
                <w:lang w:val="en-US"/>
              </w:rPr>
              <w:t>I</w:t>
            </w:r>
            <w:r>
              <w:rPr>
                <w:rFonts w:ascii="Arial" w:hAnsi="Arial" w:cs="Arial"/>
              </w:rPr>
              <w:t xml:space="preserve"> и </w:t>
            </w:r>
            <w:r>
              <w:rPr>
                <w:rFonts w:ascii="Arial" w:hAnsi="Arial" w:cs="Arial"/>
                <w:lang w:val="en-US"/>
              </w:rPr>
              <w:t>II</w:t>
            </w:r>
            <w:r>
              <w:rPr>
                <w:rFonts w:ascii="Arial" w:hAnsi="Arial" w:cs="Arial"/>
              </w:rPr>
              <w:t xml:space="preserve">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количество дней и производить выплату пособий по государственному социальному страхованию независимо от того, кем и за чей счет предоставлена путевка</w:t>
            </w:r>
          </w:p>
        </w:tc>
      </w:tr>
      <w:tr w:rsidR="007772B0" w:rsidTr="007772B0">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u w:val="single"/>
              </w:rPr>
            </w:pPr>
            <w:r>
              <w:rPr>
                <w:rFonts w:ascii="Arial" w:hAnsi="Arial" w:cs="Arial"/>
              </w:rPr>
              <w:t>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p>
        </w:tc>
      </w:tr>
      <w:tr w:rsidR="007772B0" w:rsidTr="007772B0">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Внеочередное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w:t>
            </w:r>
          </w:p>
        </w:tc>
      </w:tr>
      <w:tr w:rsidR="007772B0" w:rsidTr="007772B0">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lastRenderedPageBreak/>
              <w:t>Инвалидам, имеющим транспортные средства в соответствии с медицинскими показаниями, или их законным представителям предоставляется компенсация в размере 50 процентов от уплаченной ими страховой премии по договору обязательного страхования</w:t>
            </w:r>
          </w:p>
        </w:tc>
      </w:tr>
      <w:tr w:rsidR="007772B0" w:rsidTr="007772B0">
        <w:tc>
          <w:tcPr>
            <w:tcW w:w="9923" w:type="dxa"/>
            <w:tcBorders>
              <w:top w:val="single" w:sz="4" w:space="0" w:color="auto"/>
              <w:left w:val="single" w:sz="4" w:space="0" w:color="auto"/>
              <w:bottom w:val="nil"/>
              <w:right w:val="single" w:sz="4" w:space="0" w:color="auto"/>
            </w:tcBorders>
            <w:hideMark/>
          </w:tcPr>
          <w:p w:rsidR="007772B0" w:rsidRDefault="007772B0">
            <w:pPr>
              <w:widowControl w:val="0"/>
              <w:spacing w:before="40"/>
              <w:jc w:val="center"/>
              <w:rPr>
                <w:rFonts w:ascii="Arial" w:hAnsi="Arial" w:cs="Arial"/>
              </w:rPr>
            </w:pPr>
            <w:r>
              <w:rPr>
                <w:rFonts w:ascii="Arial" w:hAnsi="Arial" w:cs="Arial"/>
                <w:b/>
              </w:rPr>
              <w:t>По областному законодательству</w:t>
            </w:r>
          </w:p>
        </w:tc>
      </w:tr>
      <w:tr w:rsidR="007772B0" w:rsidTr="007772B0">
        <w:trPr>
          <w:trHeight w:val="70"/>
        </w:trPr>
        <w:tc>
          <w:tcPr>
            <w:tcW w:w="9923" w:type="dxa"/>
            <w:tcBorders>
              <w:top w:val="single" w:sz="4" w:space="0" w:color="auto"/>
              <w:left w:val="single" w:sz="4" w:space="0" w:color="auto"/>
              <w:bottom w:val="nil"/>
              <w:right w:val="single" w:sz="4" w:space="0" w:color="auto"/>
            </w:tcBorders>
            <w:hideMark/>
          </w:tcPr>
          <w:p w:rsidR="007772B0" w:rsidRDefault="007772B0">
            <w:pPr>
              <w:widowControl w:val="0"/>
              <w:spacing w:before="40"/>
              <w:jc w:val="both"/>
              <w:rPr>
                <w:rFonts w:ascii="Arial" w:hAnsi="Arial" w:cs="Arial"/>
              </w:rPr>
            </w:pPr>
            <w:r>
              <w:rPr>
                <w:rFonts w:ascii="Arial" w:hAnsi="Arial" w:cs="Arial"/>
              </w:rPr>
              <w:t>Ежемесячное пособие на оплату жилья и коммунальных услуг, дифференцированное по муниципальным образованиям</w:t>
            </w:r>
          </w:p>
        </w:tc>
      </w:tr>
      <w:tr w:rsidR="007772B0" w:rsidTr="007772B0">
        <w:trPr>
          <w:trHeight w:val="262"/>
        </w:trPr>
        <w:tc>
          <w:tcPr>
            <w:tcW w:w="9923" w:type="dxa"/>
            <w:tcBorders>
              <w:top w:val="single" w:sz="4" w:space="0" w:color="auto"/>
              <w:left w:val="single" w:sz="4" w:space="0" w:color="auto"/>
              <w:bottom w:val="nil"/>
              <w:right w:val="single" w:sz="4" w:space="0" w:color="auto"/>
            </w:tcBorders>
            <w:hideMark/>
          </w:tcPr>
          <w:p w:rsidR="007772B0" w:rsidRDefault="007772B0">
            <w:pPr>
              <w:widowControl w:val="0"/>
              <w:spacing w:before="40"/>
              <w:jc w:val="both"/>
              <w:rPr>
                <w:rFonts w:ascii="Arial" w:hAnsi="Arial" w:cs="Arial"/>
                <w:b/>
              </w:rPr>
            </w:pPr>
            <w:r>
              <w:rPr>
                <w:rFonts w:ascii="Arial" w:hAnsi="Arial" w:cs="Arial"/>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361 руб.</w:t>
            </w:r>
          </w:p>
        </w:tc>
      </w:tr>
      <w:tr w:rsidR="007772B0" w:rsidTr="007772B0">
        <w:trPr>
          <w:trHeight w:val="403"/>
        </w:trPr>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7772B0" w:rsidTr="007772B0">
        <w:trPr>
          <w:trHeight w:val="403"/>
        </w:trPr>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 xml:space="preserve">Единовременная денежная выплата в связи с 68-й годовщиной Победы в ВОВ 1941-1945 гг. – </w:t>
            </w:r>
            <w:r>
              <w:rPr>
                <w:rFonts w:ascii="Arial" w:hAnsi="Arial" w:cs="Arial"/>
                <w:b/>
              </w:rPr>
              <w:t>500 руб.</w:t>
            </w:r>
            <w:r>
              <w:rPr>
                <w:rFonts w:ascii="Arial" w:hAnsi="Arial" w:cs="Arial"/>
              </w:rPr>
              <w:t xml:space="preserve"> </w:t>
            </w:r>
          </w:p>
        </w:tc>
      </w:tr>
    </w:tbl>
    <w:p w:rsidR="007772B0" w:rsidRDefault="007772B0" w:rsidP="007772B0">
      <w:pPr>
        <w:pStyle w:val="ConsPlusNormal"/>
        <w:ind w:left="-142" w:firstLine="426"/>
        <w:jc w:val="both"/>
        <w:rPr>
          <w:sz w:val="24"/>
          <w:szCs w:val="24"/>
        </w:rPr>
      </w:pPr>
      <w:r>
        <w:rPr>
          <w:sz w:val="24"/>
          <w:szCs w:val="24"/>
        </w:rPr>
        <w:t xml:space="preserve">Основание: </w:t>
      </w:r>
    </w:p>
    <w:p w:rsidR="007772B0" w:rsidRDefault="007772B0" w:rsidP="007772B0">
      <w:pPr>
        <w:autoSpaceDE w:val="0"/>
        <w:autoSpaceDN w:val="0"/>
        <w:adjustRightInd w:val="0"/>
        <w:ind w:left="-142" w:firstLine="426"/>
        <w:jc w:val="both"/>
        <w:rPr>
          <w:rFonts w:ascii="Arial" w:hAnsi="Arial" w:cs="Arial"/>
        </w:rPr>
      </w:pPr>
      <w:proofErr w:type="gramStart"/>
      <w:r>
        <w:rPr>
          <w:rFonts w:ascii="Arial" w:hAnsi="Arial" w:cs="Arial"/>
        </w:rPr>
        <w:t>Пункт 8 статьи 154 Федерального закона от 22.08.2004 г.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w:t>
      </w:r>
      <w:proofErr w:type="gramEnd"/>
      <w:r>
        <w:rPr>
          <w:rFonts w:ascii="Arial" w:hAnsi="Arial" w:cs="Arial"/>
        </w:rPr>
        <w:t xml:space="preserve"> местного самоуправления в Российской Федерации»;</w:t>
      </w:r>
    </w:p>
    <w:p w:rsidR="007772B0" w:rsidRDefault="007772B0" w:rsidP="007772B0">
      <w:pPr>
        <w:pStyle w:val="ae"/>
        <w:widowControl w:val="0"/>
        <w:ind w:left="-142" w:firstLine="426"/>
        <w:rPr>
          <w:rFonts w:ascii="Arial" w:hAnsi="Arial" w:cs="Arial"/>
          <w:sz w:val="24"/>
        </w:rPr>
      </w:pPr>
      <w:r>
        <w:rPr>
          <w:rFonts w:ascii="Arial" w:hAnsi="Arial" w:cs="Arial"/>
          <w:sz w:val="24"/>
        </w:rPr>
        <w:t>Постановление Правительства Свердловской области от 30.06.2005 г. № 520-ПП «О мерах социальной поддержки отдельных категорий граждан, проживающих в Свердловской области»;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Свердловской области от 28.04.2006 г. № 357-ПП «О Порядке обеспечения жильем нуждающихся в улучшении жилищных условий ветеранов Великой Отечественной войны и нуждающихся в улучшении жилищных условий и вставших на учет до 01 января 2005 года ветеранов, инвалидов и семей, имеющих детей-инвалидов»;</w:t>
      </w:r>
    </w:p>
    <w:p w:rsidR="007772B0" w:rsidRDefault="007772B0" w:rsidP="007772B0">
      <w:pPr>
        <w:pStyle w:val="ae"/>
        <w:widowControl w:val="0"/>
        <w:ind w:left="-142" w:firstLine="426"/>
        <w:rPr>
          <w:rFonts w:ascii="Arial" w:hAnsi="Arial" w:cs="Arial"/>
          <w:sz w:val="24"/>
        </w:rPr>
      </w:pPr>
      <w:r>
        <w:rPr>
          <w:rFonts w:ascii="Arial" w:hAnsi="Arial" w:cs="Arial"/>
          <w:sz w:val="24"/>
        </w:rPr>
        <w:t>Постановление Правительства Свердловской области от 04.09.2008 г. № 904-ПП «О реализации Закона Свердловской области от 12 июля 2008 г. № 72-ОЗ «О внесении изменений в статьи 4 и 5 Закона Свердловской области «О социальной поддержке ветеранов в Свердловской области»;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Свердловской области от 30.12.2008 г. №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lastRenderedPageBreak/>
        <w:t xml:space="preserve">Постановление Правительства Свердловской области от 26.06.2012 г. № 688-ПП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Российской Федерации»;</w:t>
      </w:r>
    </w:p>
    <w:p w:rsidR="007772B0" w:rsidRDefault="007772B0" w:rsidP="007772B0">
      <w:pPr>
        <w:pStyle w:val="ae"/>
        <w:widowControl w:val="0"/>
        <w:ind w:left="-142" w:firstLine="426"/>
        <w:rPr>
          <w:rFonts w:ascii="Arial" w:hAnsi="Arial" w:cs="Arial"/>
          <w:sz w:val="24"/>
        </w:rPr>
      </w:pPr>
      <w:r>
        <w:rPr>
          <w:rFonts w:ascii="Arial" w:hAnsi="Arial" w:cs="Arial"/>
          <w:sz w:val="24"/>
        </w:rPr>
        <w:t>Постановление Правительства Свердловской области от 22.10.2012 г. № 1167-ПП «О единовременной денежной выплате в связи с 68-й годовщиной Победы в Великой Отечественной войне 1941-1945 годов в 2013 году».</w:t>
      </w:r>
    </w:p>
    <w:p w:rsidR="007772B0" w:rsidRDefault="007772B0" w:rsidP="007772B0">
      <w:pPr>
        <w:widowControl w:val="0"/>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 xml:space="preserve">БЫВШИЕ НЕСОВЕРШЕННОЛЕТНИЕ УЗНИКИ </w:t>
      </w:r>
      <w:r>
        <w:rPr>
          <w:rFonts w:ascii="Arial" w:hAnsi="Arial" w:cs="Arial"/>
          <w:b/>
          <w:bCs/>
        </w:rPr>
        <w:t>КОНЦЛАГЕРЕЙ, ГЕТТО, ДРУГИХ МЕСТ ПРИНУДИТЕЛЬНОГО СОДЕРЖАНИЯ, СОЗДАННЫХ ФАШИСТАМИ И ИХ СОЮЗНИКАМИ В ПЕРИОД ВТОРОЙ МИРОВОЙ ВОЙНЫ</w:t>
      </w:r>
      <w:r>
        <w:rPr>
          <w:rFonts w:ascii="Arial" w:hAnsi="Arial" w:cs="Arial"/>
          <w:b/>
        </w:rPr>
        <w:t xml:space="preserve">, </w:t>
      </w:r>
    </w:p>
    <w:p w:rsidR="007772B0" w:rsidRDefault="007772B0" w:rsidP="007772B0">
      <w:pPr>
        <w:widowControl w:val="0"/>
        <w:jc w:val="center"/>
        <w:rPr>
          <w:rFonts w:ascii="Arial" w:hAnsi="Arial" w:cs="Arial"/>
          <w:b/>
        </w:rPr>
      </w:pPr>
      <w:r>
        <w:rPr>
          <w:rFonts w:ascii="Arial" w:hAnsi="Arial" w:cs="Arial"/>
          <w:b/>
        </w:rPr>
        <w:t>НЕ ИМЕЮЩИЕ ГРУППЫ ИНВАЛИДНОСТИ</w:t>
      </w:r>
    </w:p>
    <w:p w:rsidR="007772B0" w:rsidRDefault="007772B0" w:rsidP="007772B0">
      <w:pPr>
        <w:widowControl w:val="0"/>
        <w:jc w:val="center"/>
        <w:rPr>
          <w:rFonts w:ascii="Arial" w:hAnsi="Arial" w:cs="Arial"/>
          <w:b/>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федеральному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Ежемесячная денежная выплата в размере </w:t>
            </w:r>
            <w:r>
              <w:rPr>
                <w:rFonts w:ascii="Arial" w:hAnsi="Arial" w:cs="Arial"/>
                <w:b/>
              </w:rPr>
              <w:t>3 034,16 руб</w:t>
            </w:r>
            <w:r>
              <w:rPr>
                <w:rFonts w:ascii="Arial" w:hAnsi="Arial" w:cs="Arial"/>
              </w:rPr>
              <w:t xml:space="preserve">., в том числе </w:t>
            </w:r>
            <w:r>
              <w:rPr>
                <w:rFonts w:ascii="Arial" w:hAnsi="Arial" w:cs="Arial"/>
                <w:b/>
              </w:rPr>
              <w:t>839,65 руб</w:t>
            </w:r>
            <w:r>
              <w:rPr>
                <w:rFonts w:ascii="Arial" w:hAnsi="Arial" w:cs="Arial"/>
              </w:rPr>
              <w:t>. – набор социальных услуг</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proofErr w:type="gramStart"/>
            <w:r>
              <w:rPr>
                <w:rFonts w:ascii="Arial" w:hAnsi="Arial" w:cs="Arial"/>
              </w:rPr>
              <w:t>Компенсация 50 процентов расходов по оплате занимаемой общей площади жилых помещений (в коммунальных квартирах - занимаемой жилой площади), в том числе членам семей, совместно с ними проживающими, и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w:t>
            </w:r>
            <w:proofErr w:type="gramEnd"/>
            <w:r>
              <w:rPr>
                <w:rFonts w:ascii="Arial" w:hAnsi="Arial" w:cs="Arial"/>
              </w:rPr>
              <w:t xml:space="preserve">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Обеспечение топливом производится в первоочередном порядке. Меры социальной поддержки по оплате указанных услуг предоставляются независимо от вида жилищного фонда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3402CC">
            <w:pPr>
              <w:autoSpaceDE w:val="0"/>
              <w:autoSpaceDN w:val="0"/>
              <w:adjustRightInd w:val="0"/>
              <w:jc w:val="both"/>
              <w:outlineLvl w:val="2"/>
              <w:rPr>
                <w:rFonts w:ascii="Arial" w:hAnsi="Arial" w:cs="Arial"/>
              </w:rPr>
            </w:pPr>
            <w:hyperlink r:id="rId131" w:history="1">
              <w:r w:rsidR="007772B0">
                <w:rPr>
                  <w:rStyle w:val="a3"/>
                  <w:rFonts w:ascii="Arial" w:hAnsi="Arial" w:cs="Arial"/>
                </w:rPr>
                <w:t>Обеспечение</w:t>
              </w:r>
            </w:hyperlink>
            <w:r w:rsidR="007772B0">
              <w:rPr>
                <w:rFonts w:ascii="Arial" w:hAnsi="Arial" w:cs="Arial"/>
              </w:rPr>
              <w:t xml:space="preserve"> за счет средств федерального бюджета жильем нуждающихся в улучшении жилищных условий, в соответствии с положениями </w:t>
            </w:r>
            <w:hyperlink r:id="rId132" w:history="1">
              <w:r w:rsidR="007772B0">
                <w:rPr>
                  <w:rStyle w:val="a3"/>
                  <w:rFonts w:ascii="Arial" w:hAnsi="Arial" w:cs="Arial"/>
                </w:rPr>
                <w:t>статьи 23.2</w:t>
              </w:r>
            </w:hyperlink>
            <w:r w:rsidR="007772B0">
              <w:rPr>
                <w:rFonts w:ascii="Arial" w:hAnsi="Arial" w:cs="Arial"/>
              </w:rPr>
              <w:t xml:space="preserve"> Федерального закона «О ветеранах» - один раз; при этом обеспечение жильем осуществляется независимо от имущественного положения</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r>
              <w:rPr>
                <w:rFonts w:ascii="Arial" w:hAnsi="Arial" w:cs="Arial"/>
              </w:rPr>
              <w:t>Льготы по пенсионному обеспечению в соответствии с законодательством</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proofErr w:type="gramStart"/>
            <w:r>
              <w:rPr>
                <w:rFonts w:ascii="Arial" w:hAnsi="Arial" w:cs="Arial"/>
              </w:rPr>
              <w:t xml:space="preserve">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133" w:history="1">
              <w:r>
                <w:rPr>
                  <w:rStyle w:val="a3"/>
                  <w:rFonts w:ascii="Arial" w:hAnsi="Arial" w:cs="Arial"/>
                </w:rPr>
                <w:t>программам</w:t>
              </w:r>
            </w:hyperlink>
            <w:r>
              <w:rPr>
                <w:rFonts w:ascii="Arial" w:hAnsi="Arial" w:cs="Arial"/>
              </w:rPr>
              <w:t xml:space="preserve">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w:t>
            </w:r>
            <w:hyperlink r:id="rId134" w:history="1">
              <w:r>
                <w:rPr>
                  <w:rStyle w:val="a3"/>
                  <w:rFonts w:ascii="Arial" w:hAnsi="Arial" w:cs="Arial"/>
                </w:rPr>
                <w:t>порядке,</w:t>
              </w:r>
            </w:hyperlink>
            <w:r>
              <w:rPr>
                <w:rFonts w:ascii="Arial" w:hAnsi="Arial" w:cs="Arial"/>
              </w:rPr>
              <w:t xml:space="preserve"> установленном Правительством Российской Федерации, а в поликлиниках и других</w:t>
            </w:r>
            <w:proofErr w:type="gramEnd"/>
            <w:r>
              <w:rPr>
                <w:rFonts w:ascii="Arial" w:hAnsi="Arial" w:cs="Arial"/>
              </w:rPr>
              <w:t xml:space="preserve"> медицинских </w:t>
            </w:r>
            <w:proofErr w:type="gramStart"/>
            <w:r>
              <w:rPr>
                <w:rFonts w:ascii="Arial" w:hAnsi="Arial" w:cs="Arial"/>
              </w:rPr>
              <w:t>учреждениях</w:t>
            </w:r>
            <w:proofErr w:type="gramEnd"/>
            <w:r>
              <w:rPr>
                <w:rFonts w:ascii="Arial" w:hAnsi="Arial" w:cs="Arial"/>
              </w:rPr>
              <w:t xml:space="preserve"> субъектов Российской Федерации - законами и иными нормативными правовыми актами субъектов Российской Федерации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lastRenderedPageBreak/>
              <w:t>Внеочередная установка квартирного телефона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r>
              <w:rPr>
                <w:rFonts w:ascii="Arial" w:hAnsi="Arial" w:cs="Arial"/>
              </w:rPr>
              <w:t xml:space="preserve">Обеспечение протезами (кроме зубных протезов) и протезно-ортопедическими изделиями в </w:t>
            </w:r>
            <w:hyperlink r:id="rId135" w:history="1">
              <w:r>
                <w:rPr>
                  <w:rStyle w:val="a3"/>
                  <w:rFonts w:ascii="Arial" w:hAnsi="Arial" w:cs="Arial"/>
                </w:rPr>
                <w:t>порядке,</w:t>
              </w:r>
            </w:hyperlink>
            <w:r>
              <w:rPr>
                <w:rFonts w:ascii="Arial" w:hAnsi="Arial" w:cs="Arial"/>
              </w:rPr>
              <w:t xml:space="preserve"> установленном Правительством Российской Федерации. В случае</w:t>
            </w:r>
            <w:proofErr w:type="gramStart"/>
            <w:r>
              <w:rPr>
                <w:rFonts w:ascii="Arial" w:hAnsi="Arial" w:cs="Arial"/>
              </w:rPr>
              <w:t>,</w:t>
            </w:r>
            <w:proofErr w:type="gramEnd"/>
            <w:r>
              <w:rPr>
                <w:rFonts w:ascii="Arial" w:hAnsi="Arial" w:cs="Arial"/>
              </w:rPr>
              <w:t xml:space="preserve"> если гражданин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136" w:history="1">
              <w:r>
                <w:rPr>
                  <w:rStyle w:val="a3"/>
                  <w:rFonts w:ascii="Arial" w:hAnsi="Arial" w:cs="Arial"/>
                </w:rPr>
                <w:t>частью шестой статьи 11</w:t>
              </w:r>
            </w:hyperlink>
            <w:r>
              <w:rPr>
                <w:rFonts w:ascii="Arial" w:hAnsi="Arial" w:cs="Arial"/>
              </w:rPr>
              <w:t xml:space="preserve"> Федерального закона от 24 ноября 1995 года № 181-ФЗ "О социальной защите инвалидов в Российской Федерации"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7772B0" w:rsidTr="007772B0">
        <w:tc>
          <w:tcPr>
            <w:tcW w:w="9889" w:type="dxa"/>
            <w:tcBorders>
              <w:top w:val="single" w:sz="4" w:space="0" w:color="auto"/>
              <w:left w:val="single" w:sz="4" w:space="0" w:color="auto"/>
              <w:bottom w:val="nil"/>
              <w:right w:val="single" w:sz="4" w:space="0" w:color="auto"/>
            </w:tcBorders>
            <w:hideMark/>
          </w:tcPr>
          <w:p w:rsidR="007772B0" w:rsidRDefault="007772B0">
            <w:pPr>
              <w:widowControl w:val="0"/>
              <w:jc w:val="both"/>
              <w:rPr>
                <w:rFonts w:ascii="Arial" w:hAnsi="Arial" w:cs="Arial"/>
              </w:rPr>
            </w:pPr>
            <w:r>
              <w:rPr>
                <w:rFonts w:ascii="Arial" w:hAnsi="Arial" w:cs="Arial"/>
              </w:rPr>
              <w:t>Использование ежегодного отпуска в удобное для них время и предоставление дополнительного отпуска без сохранения заработной платы сроком до 35 календарных дней в году</w:t>
            </w:r>
          </w:p>
        </w:tc>
      </w:tr>
      <w:tr w:rsidR="007772B0" w:rsidTr="007772B0">
        <w:tc>
          <w:tcPr>
            <w:tcW w:w="9889" w:type="dxa"/>
            <w:tcBorders>
              <w:top w:val="single" w:sz="4" w:space="0" w:color="auto"/>
              <w:left w:val="single" w:sz="4" w:space="0" w:color="auto"/>
              <w:bottom w:val="nil"/>
              <w:right w:val="single" w:sz="4" w:space="0" w:color="auto"/>
            </w:tcBorders>
            <w:hideMark/>
          </w:tcPr>
          <w:p w:rsidR="007772B0" w:rsidRDefault="007772B0">
            <w:pPr>
              <w:widowControl w:val="0"/>
              <w:jc w:val="both"/>
              <w:rPr>
                <w:rFonts w:ascii="Arial" w:hAnsi="Arial" w:cs="Arial"/>
              </w:rPr>
            </w:pPr>
            <w:r>
              <w:rPr>
                <w:rFonts w:ascii="Arial" w:hAnsi="Arial" w:cs="Arial"/>
              </w:rPr>
              <w:t>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p>
        </w:tc>
      </w:tr>
      <w:tr w:rsidR="007772B0" w:rsidTr="007772B0">
        <w:tc>
          <w:tcPr>
            <w:tcW w:w="9889" w:type="dxa"/>
            <w:tcBorders>
              <w:top w:val="single" w:sz="4" w:space="0" w:color="auto"/>
              <w:left w:val="single" w:sz="4" w:space="0" w:color="auto"/>
              <w:bottom w:val="nil"/>
              <w:right w:val="single" w:sz="4" w:space="0" w:color="auto"/>
            </w:tcBorders>
            <w:hideMark/>
          </w:tcPr>
          <w:p w:rsidR="007772B0" w:rsidRDefault="007772B0">
            <w:pPr>
              <w:widowControl w:val="0"/>
              <w:spacing w:before="40"/>
              <w:jc w:val="center"/>
              <w:rPr>
                <w:rFonts w:ascii="Arial" w:hAnsi="Arial" w:cs="Arial"/>
              </w:rPr>
            </w:pPr>
            <w:r>
              <w:rPr>
                <w:rFonts w:ascii="Arial" w:hAnsi="Arial" w:cs="Arial"/>
                <w:b/>
              </w:rPr>
              <w:t>По областному законодательству</w:t>
            </w:r>
          </w:p>
        </w:tc>
      </w:tr>
      <w:tr w:rsidR="007772B0" w:rsidTr="007772B0">
        <w:trPr>
          <w:trHeight w:val="7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361 руб</w:t>
            </w:r>
            <w:r>
              <w:rPr>
                <w:rFonts w:ascii="Arial" w:hAnsi="Arial" w:cs="Arial"/>
              </w:rPr>
              <w:t>.</w:t>
            </w:r>
          </w:p>
        </w:tc>
      </w:tr>
      <w:tr w:rsidR="007772B0" w:rsidTr="007772B0">
        <w:trPr>
          <w:trHeight w:val="7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7772B0" w:rsidTr="007772B0">
        <w:trPr>
          <w:trHeight w:val="7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Ежемесячное пособие на оплату жилья и коммунальных услуг, дифференцированное по муниципальным образованиям</w:t>
            </w:r>
          </w:p>
        </w:tc>
      </w:tr>
      <w:tr w:rsidR="007772B0" w:rsidTr="007772B0">
        <w:trPr>
          <w:trHeight w:val="7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Единовременная денежная выплата в связи с 68-й годовщиной Победы в ВОВ 1941-1945 гг. – </w:t>
            </w:r>
            <w:r>
              <w:rPr>
                <w:rFonts w:ascii="Arial" w:hAnsi="Arial" w:cs="Arial"/>
                <w:b/>
              </w:rPr>
              <w:t>500 руб.</w:t>
            </w:r>
          </w:p>
        </w:tc>
      </w:tr>
    </w:tbl>
    <w:p w:rsidR="007772B0" w:rsidRDefault="007772B0" w:rsidP="007772B0">
      <w:pPr>
        <w:pStyle w:val="ConsPlusNormal"/>
        <w:tabs>
          <w:tab w:val="left" w:pos="-142"/>
        </w:tabs>
        <w:ind w:left="-142" w:firstLine="426"/>
        <w:jc w:val="both"/>
        <w:rPr>
          <w:sz w:val="24"/>
          <w:szCs w:val="24"/>
        </w:rPr>
      </w:pPr>
      <w:r>
        <w:rPr>
          <w:sz w:val="24"/>
          <w:szCs w:val="24"/>
        </w:rPr>
        <w:t>Основание:</w:t>
      </w:r>
    </w:p>
    <w:p w:rsidR="007772B0" w:rsidRDefault="007772B0" w:rsidP="007772B0">
      <w:pPr>
        <w:tabs>
          <w:tab w:val="left" w:pos="-142"/>
        </w:tabs>
        <w:autoSpaceDE w:val="0"/>
        <w:autoSpaceDN w:val="0"/>
        <w:adjustRightInd w:val="0"/>
        <w:ind w:left="-142" w:firstLine="426"/>
        <w:jc w:val="both"/>
        <w:rPr>
          <w:rFonts w:ascii="Arial" w:hAnsi="Arial" w:cs="Arial"/>
        </w:rPr>
      </w:pPr>
      <w:proofErr w:type="gramStart"/>
      <w:r>
        <w:rPr>
          <w:rFonts w:ascii="Arial" w:hAnsi="Arial" w:cs="Arial"/>
        </w:rPr>
        <w:t>Пункт 8 статьи 154 Федерального закона от 22.08.2004 г.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w:t>
      </w:r>
      <w:proofErr w:type="gramEnd"/>
      <w:r>
        <w:rPr>
          <w:rFonts w:ascii="Arial" w:hAnsi="Arial" w:cs="Arial"/>
        </w:rPr>
        <w:t xml:space="preserve"> местного самоуправления в Российской Федерации»;</w:t>
      </w:r>
    </w:p>
    <w:p w:rsidR="007772B0" w:rsidRDefault="007772B0" w:rsidP="007772B0">
      <w:pPr>
        <w:pStyle w:val="ae"/>
        <w:widowControl w:val="0"/>
        <w:ind w:left="-142" w:firstLine="426"/>
        <w:rPr>
          <w:rFonts w:ascii="Arial" w:hAnsi="Arial" w:cs="Arial"/>
          <w:sz w:val="24"/>
        </w:rPr>
      </w:pPr>
      <w:r>
        <w:rPr>
          <w:rFonts w:ascii="Arial" w:hAnsi="Arial" w:cs="Arial"/>
          <w:sz w:val="24"/>
        </w:rPr>
        <w:t xml:space="preserve">Постановление Правительства Свердловской области от 30.06.2005 г. № 520-ПП «О мерах социальной поддержки отдельных категорий граждан, проживающих в </w:t>
      </w:r>
      <w:r>
        <w:rPr>
          <w:rFonts w:ascii="Arial" w:hAnsi="Arial" w:cs="Arial"/>
          <w:sz w:val="24"/>
        </w:rPr>
        <w:lastRenderedPageBreak/>
        <w:t>Свердловской области»;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Свердловской области от 28.04.2006 г. № 357-ПП «О Порядке обеспечения жильем нуждающихся в улучшении жилищных условий ветеранов Великой Отечественной войны и нуждающихся в улучшении жилищных условий и вставших на учет до 01 января 2005 года ветеранов, инвалидов и семей, имеющих детей-инвалидов»;</w:t>
      </w:r>
    </w:p>
    <w:p w:rsidR="007772B0" w:rsidRDefault="007772B0" w:rsidP="007772B0">
      <w:pPr>
        <w:pStyle w:val="ae"/>
        <w:widowControl w:val="0"/>
        <w:ind w:left="-142" w:firstLine="426"/>
        <w:rPr>
          <w:rFonts w:ascii="Arial" w:hAnsi="Arial" w:cs="Arial"/>
          <w:sz w:val="24"/>
        </w:rPr>
      </w:pPr>
      <w:r>
        <w:rPr>
          <w:rFonts w:ascii="Arial" w:hAnsi="Arial" w:cs="Arial"/>
          <w:sz w:val="24"/>
        </w:rPr>
        <w:t>Постановление Правительства Свердловской области от 04.09.2008 г.                   № 904-ПП «О реализации Закона Свердловской области от 12 июля 2008 г. № 72-ОЗ «О внесении изменений в статьи 4 и 5 Закона Свердловской области «О социальной поддержке ветеранов в Свердловской области»;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Свердловской области от 30.12.2008 г. №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26.06.2012 г. № 688-ПП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Российской Федерации»;</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rPr>
        <w:t>Постановление Правительства Свердловской области от 22.10.2012 г. № 1167-ПП «О единовременной денежной выплате в связи с 68-й годовщиной Победы в Великой Отечественной войне 1941-1945 годов в 2013 году».</w:t>
      </w:r>
    </w:p>
    <w:p w:rsidR="007772B0" w:rsidRDefault="007772B0" w:rsidP="007772B0">
      <w:pPr>
        <w:widowControl w:val="0"/>
        <w:rPr>
          <w:rFonts w:ascii="Arial" w:hAnsi="Arial" w:cs="Arial"/>
          <w:b/>
        </w:rPr>
      </w:pPr>
    </w:p>
    <w:p w:rsidR="007772B0" w:rsidRDefault="007772B0" w:rsidP="007772B0">
      <w:pPr>
        <w:widowControl w:val="0"/>
        <w:rPr>
          <w:rFonts w:ascii="Arial" w:hAnsi="Arial" w:cs="Arial"/>
          <w:b/>
        </w:rPr>
      </w:pPr>
    </w:p>
    <w:p w:rsidR="007772B0" w:rsidRDefault="007772B0" w:rsidP="007772B0">
      <w:pPr>
        <w:widowControl w:val="0"/>
        <w:jc w:val="center"/>
        <w:rPr>
          <w:rFonts w:ascii="Arial" w:hAnsi="Arial" w:cs="Arial"/>
          <w:b/>
        </w:rPr>
      </w:pPr>
      <w:r>
        <w:rPr>
          <w:rFonts w:ascii="Arial" w:hAnsi="Arial" w:cs="Arial"/>
          <w:b/>
        </w:rPr>
        <w:t>БЫВШИЕ СОВЕРШЕННОЛЕТНИЕ УЗНИКИ НАЦИСТСКИХ КОНЦЛАГЕРЕЙ</w:t>
      </w:r>
    </w:p>
    <w:p w:rsidR="007772B0" w:rsidRDefault="007772B0" w:rsidP="007772B0">
      <w:pPr>
        <w:widowControl w:val="0"/>
        <w:jc w:val="center"/>
        <w:rPr>
          <w:rFonts w:ascii="Arial" w:hAnsi="Arial" w:cs="Arial"/>
          <w:b/>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proofErr w:type="gramStart"/>
            <w:r>
              <w:rPr>
                <w:rFonts w:ascii="Arial" w:hAnsi="Arial" w:cs="Arial"/>
              </w:rPr>
              <w:t>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50 процентов расходов на оплату пользования жилым помещением в пределах нормы, установленной Правительством Свердловской области, и 50 процентов расходов на оплату содержания и ремонта жилого помещения, включающую в себя оплату услуг и работ по управлению многоквартирным</w:t>
            </w:r>
            <w:proofErr w:type="gramEnd"/>
            <w:r>
              <w:rPr>
                <w:rFonts w:ascii="Arial" w:hAnsi="Arial" w:cs="Arial"/>
              </w:rPr>
              <w:t xml:space="preserve"> </w:t>
            </w:r>
            <w:proofErr w:type="gramStart"/>
            <w:r>
              <w:rPr>
                <w:rFonts w:ascii="Arial" w:hAnsi="Arial" w:cs="Arial"/>
              </w:rPr>
              <w:t xml:space="preserve">домом, содержанию и текущему ремонту общего имущества в многоквартирном доме, в пределах нормы, установленной Правительством Свердловской области, либо компенсация собственнику и (или) члену семьи собственника жилого помещения в многоквартирном доме 50 процентов расходов на оплату содержания и ремонта жилого помещения, включающую в </w:t>
            </w:r>
            <w:r>
              <w:rPr>
                <w:rFonts w:ascii="Arial" w:hAnsi="Arial" w:cs="Arial"/>
              </w:rPr>
              <w:lastRenderedPageBreak/>
              <w:t>себя оплату услуг и работ по управлению многоквартирным домом, содержанию, текущему и капитальному ремонту общего имущества в многоквартирном</w:t>
            </w:r>
            <w:proofErr w:type="gramEnd"/>
            <w:r>
              <w:rPr>
                <w:rFonts w:ascii="Arial" w:hAnsi="Arial" w:cs="Arial"/>
              </w:rPr>
              <w:t xml:space="preserve"> </w:t>
            </w:r>
            <w:proofErr w:type="gramStart"/>
            <w:r>
              <w:rPr>
                <w:rFonts w:ascii="Arial" w:hAnsi="Arial" w:cs="Arial"/>
              </w:rPr>
              <w:t>доме</w:t>
            </w:r>
            <w:proofErr w:type="gramEnd"/>
            <w:r>
              <w:rPr>
                <w:rFonts w:ascii="Arial" w:hAnsi="Arial" w:cs="Arial"/>
              </w:rPr>
              <w:t>, в пределах нормы, установленной Правительством Свердловской области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proofErr w:type="gramStart"/>
            <w:r>
              <w:rPr>
                <w:rFonts w:ascii="Arial" w:hAnsi="Arial" w:cs="Arial"/>
              </w:rPr>
              <w:lastRenderedPageBreak/>
              <w:t>Компенсация 50 процентов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домах, не имеющих центрального отопления), в пределах нормативов, устанавливаемых Правительством Свердловской области</w:t>
            </w:r>
            <w:proofErr w:type="gramEnd"/>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Ежемесячное пособие на пользование услугами местной телефонной связи, за исключением беспроводной телефонной связи, в размере </w:t>
            </w:r>
            <w:r>
              <w:rPr>
                <w:rFonts w:ascii="Arial" w:hAnsi="Arial" w:cs="Arial"/>
                <w:b/>
              </w:rPr>
              <w:t>213</w:t>
            </w:r>
            <w:r>
              <w:rPr>
                <w:rFonts w:ascii="Arial" w:hAnsi="Arial" w:cs="Arial"/>
              </w:rPr>
              <w:t xml:space="preserve"> </w:t>
            </w:r>
            <w:r>
              <w:rPr>
                <w:rFonts w:ascii="Arial" w:hAnsi="Arial" w:cs="Arial"/>
                <w:b/>
              </w:rPr>
              <w:t>руб</w:t>
            </w:r>
            <w:r>
              <w:rPr>
                <w:rFonts w:ascii="Arial" w:hAnsi="Arial" w:cs="Arial"/>
              </w:rPr>
              <w:t>.</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Ежемесячное пособие на пользование услугами проводного радиовещания в размере </w:t>
            </w:r>
            <w:r>
              <w:rPr>
                <w:rFonts w:ascii="Arial" w:hAnsi="Arial" w:cs="Arial"/>
                <w:b/>
              </w:rPr>
              <w:t>21 руб</w:t>
            </w:r>
            <w:r>
              <w:rPr>
                <w:rFonts w:ascii="Arial" w:hAnsi="Arial" w:cs="Arial"/>
              </w:rPr>
              <w:t>.</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Ежемесячное пособие на пользование платными услугами телевизионного вещания в размере </w:t>
            </w:r>
            <w:r>
              <w:rPr>
                <w:rFonts w:ascii="Arial" w:hAnsi="Arial" w:cs="Arial"/>
                <w:b/>
              </w:rPr>
              <w:t>71 руб.</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361 руб.</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Единовременная денежная выплата в связи с 68-й годовщиной Победы в ВОВ 1941-1945 гг. – </w:t>
            </w:r>
            <w:r>
              <w:rPr>
                <w:rFonts w:ascii="Arial" w:hAnsi="Arial" w:cs="Arial"/>
                <w:b/>
              </w:rPr>
              <w:t>500 руб.</w:t>
            </w:r>
          </w:p>
        </w:tc>
      </w:tr>
    </w:tbl>
    <w:p w:rsidR="007772B0" w:rsidRDefault="007772B0" w:rsidP="007772B0">
      <w:pPr>
        <w:widowControl w:val="0"/>
        <w:ind w:left="-142" w:firstLine="426"/>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Закон Свердловской области от 25.11.2004 г. № 190-ОЗ «О социальной поддержке ветеранов в Свердловской области»;</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iCs/>
        </w:rPr>
        <w:t>Постановление Правительства Свердловской области от 30.12.2008 г. №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26.06.2012 г. № 689-ПП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субъекта Российской Федерации»;</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rPr>
        <w:t>Постановление Правительства Свердловской области от 22.10.2012 г. № 1167-ПП «О единовременной денежной выплате в связи с 68-й годовщиной Победы в Великой Отечественной войне 1941-1945 годов в 2013 году»</w:t>
      </w:r>
      <w:r>
        <w:rPr>
          <w:rFonts w:ascii="Arial" w:hAnsi="Arial" w:cs="Arial"/>
          <w:iCs/>
        </w:rPr>
        <w:t>.</w:t>
      </w:r>
    </w:p>
    <w:p w:rsidR="007772B0" w:rsidRDefault="007772B0" w:rsidP="007772B0">
      <w:pPr>
        <w:autoSpaceDE w:val="0"/>
        <w:autoSpaceDN w:val="0"/>
        <w:adjustRightInd w:val="0"/>
        <w:jc w:val="both"/>
        <w:outlineLvl w:val="0"/>
        <w:rPr>
          <w:rFonts w:ascii="Arial" w:hAnsi="Arial" w:cs="Arial"/>
          <w:iCs/>
        </w:rPr>
      </w:pPr>
      <w:r>
        <w:rPr>
          <w:rFonts w:ascii="Arial" w:hAnsi="Arial" w:cs="Arial"/>
          <w:iCs/>
        </w:rPr>
        <w:tab/>
      </w:r>
    </w:p>
    <w:p w:rsidR="007772B0" w:rsidRDefault="007772B0" w:rsidP="007772B0">
      <w:pPr>
        <w:autoSpaceDE w:val="0"/>
        <w:autoSpaceDN w:val="0"/>
        <w:adjustRightInd w:val="0"/>
        <w:jc w:val="both"/>
        <w:outlineLvl w:val="0"/>
        <w:rPr>
          <w:rFonts w:ascii="Arial" w:hAnsi="Arial" w:cs="Arial"/>
        </w:rPr>
      </w:pPr>
    </w:p>
    <w:p w:rsidR="007772B0" w:rsidRDefault="007772B0" w:rsidP="007772B0">
      <w:pPr>
        <w:widowControl w:val="0"/>
        <w:jc w:val="center"/>
        <w:rPr>
          <w:rFonts w:ascii="Arial" w:hAnsi="Arial" w:cs="Arial"/>
        </w:rPr>
      </w:pPr>
      <w:r>
        <w:rPr>
          <w:rFonts w:ascii="Arial" w:hAnsi="Arial" w:cs="Arial"/>
          <w:b/>
        </w:rPr>
        <w:t>ВЕТЕРАНЫ БОЕВЫХ ДЕЙСТВИЙ</w:t>
      </w:r>
    </w:p>
    <w:p w:rsidR="007772B0" w:rsidRDefault="007772B0" w:rsidP="007772B0">
      <w:pPr>
        <w:widowControl w:val="0"/>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федеральному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денежная выплата в размере </w:t>
            </w:r>
            <w:r>
              <w:rPr>
                <w:rFonts w:ascii="Arial" w:hAnsi="Arial" w:cs="Arial"/>
                <w:b/>
              </w:rPr>
              <w:t>2 225,84 руб</w:t>
            </w:r>
            <w:r>
              <w:rPr>
                <w:rFonts w:ascii="Arial" w:hAnsi="Arial" w:cs="Arial"/>
              </w:rPr>
              <w:t xml:space="preserve">., в том числе </w:t>
            </w:r>
            <w:r>
              <w:rPr>
                <w:rFonts w:ascii="Arial" w:hAnsi="Arial" w:cs="Arial"/>
                <w:b/>
              </w:rPr>
              <w:t>839,65 руб</w:t>
            </w:r>
            <w:r>
              <w:rPr>
                <w:rFonts w:ascii="Arial" w:hAnsi="Arial" w:cs="Arial"/>
              </w:rPr>
              <w:t>. – набор социальных услуг</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Льготы по пенсионному обеспечению в соответствии с законодательством</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Обеспечение за счет средств федерального бюджета жильем ветеранов боевых действий, нуждающихся в улучшении жилищных условий, вставших на учет до 1 января 2005 года. Ветераны боевых действий, вставшие на учет после 1 января 2005 года, обеспечиваются жильем в соответствии с жилищным законодательством Российской Федерации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Компенсация расходов в размере 50 процентов занимаемой общей площади жилых помещений (в коммунальных квартирах - занимаемой жилой площади), в том числе членам семей ветеранов боевых действий совместно с ними проживающим</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Первоочередная установка квартирного телефона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proofErr w:type="gramStart"/>
            <w:r>
              <w:rPr>
                <w:rFonts w:ascii="Arial" w:hAnsi="Arial" w:cs="Arial"/>
              </w:rPr>
              <w:t xml:space="preserve">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137" w:history="1">
              <w:r>
                <w:rPr>
                  <w:rStyle w:val="a3"/>
                  <w:rFonts w:ascii="Arial" w:hAnsi="Arial" w:cs="Arial"/>
                </w:rPr>
                <w:t>программам</w:t>
              </w:r>
            </w:hyperlink>
            <w:r>
              <w:rPr>
                <w:rFonts w:ascii="Arial" w:hAnsi="Arial" w:cs="Arial"/>
              </w:rPr>
              <w:t xml:space="preserve"> государственных гарантий оказания гражданам Российской Федерации бесплатной медицинской помощи (в том числе ежегодное диспансерное обследование) в федеральных учреждениях здравоохранения (в том числе в госпиталях ветеранов войн) в </w:t>
            </w:r>
            <w:hyperlink r:id="rId138" w:history="1">
              <w:r>
                <w:rPr>
                  <w:rStyle w:val="a3"/>
                  <w:rFonts w:ascii="Arial" w:hAnsi="Arial" w:cs="Arial"/>
                </w:rPr>
                <w:t>порядке,</w:t>
              </w:r>
            </w:hyperlink>
            <w:r>
              <w:rPr>
                <w:rFonts w:ascii="Arial" w:hAnsi="Arial" w:cs="Arial"/>
              </w:rPr>
              <w:t xml:space="preserve"> установленном Правительством Российской</w:t>
            </w:r>
            <w:proofErr w:type="gramEnd"/>
            <w:r>
              <w:rPr>
                <w:rFonts w:ascii="Arial" w:hAnsi="Arial" w:cs="Arial"/>
              </w:rPr>
              <w:t xml:space="preserve">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Обеспечение протезами (кроме зубных протезов) и протезно-ортопедическими изделиями в порядке, установленном Правительством Российской Федерации </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Использование ежегодного отпуска в удобное для них время и предоставление дополнительного отпуска без сохранения заработной платы сроком до 35 календарных дней в году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Обучение по месту работы на курсах переподготовки и повышения квалификации за счет средств работодателя</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Прием вне конкурса в государственные образовательные учреждения высшего и среднего профессионального образования, на курсы обучения соответствующим профессиям, выплата специальных стипендий, устанавливаемых Правительством Российской Федерации, студентам из числа ветеранов боевых действий, обучающимся в указанных </w:t>
            </w:r>
            <w:r>
              <w:rPr>
                <w:rFonts w:ascii="Arial" w:hAnsi="Arial" w:cs="Arial"/>
              </w:rPr>
              <w:lastRenderedPageBreak/>
              <w:t>образовательных учреждениях</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lastRenderedPageBreak/>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786 руб</w:t>
            </w:r>
            <w:r>
              <w:rPr>
                <w:rFonts w:ascii="Arial" w:hAnsi="Arial" w:cs="Arial"/>
              </w:rPr>
              <w:t>.</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Федеральный закон от 12.01.1995 г. № 5-ФЗ «О ветеранах»;</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rPr>
        <w:t>Постановление Правительства Свердловской области от 28.04.2006 г. № 357-ПП «О Порядке обеспечения жильем нуждающихся в улучшении жилищных условий ветеранов Великой Отечественной войны и нуждающихся в улучшении жилищных условий и вставших на учет до 01 января 2005 года ветеранов, инвалидов и семей, имеющих детей-инвалидов»;</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iCs/>
        </w:rPr>
        <w:t xml:space="preserve">Постановление Правительства Свердловской области от 30.12.2008 г. </w:t>
      </w:r>
      <w:r>
        <w:rPr>
          <w:rFonts w:ascii="Arial" w:hAnsi="Arial" w:cs="Arial"/>
          <w:iCs/>
        </w:rPr>
        <w:br/>
        <w:t xml:space="preserve">№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iCs/>
        </w:rPr>
        <w:t>поддержки</w:t>
      </w:r>
      <w:proofErr w:type="gramEnd"/>
      <w:r>
        <w:rPr>
          <w:rFonts w:ascii="Arial" w:hAnsi="Arial" w:cs="Arial"/>
          <w:iCs/>
        </w:rPr>
        <w:t xml:space="preserve"> которых относится к ведению Российской Федерации»;</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iCs/>
        </w:rPr>
        <w:t xml:space="preserve">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iCs/>
        </w:rPr>
        <w:t>поддержки</w:t>
      </w:r>
      <w:proofErr w:type="gramEnd"/>
      <w:r>
        <w:rPr>
          <w:rFonts w:ascii="Arial" w:hAnsi="Arial" w:cs="Arial"/>
          <w:iCs/>
        </w:rPr>
        <w:t xml:space="preserve"> которых относится к ведению Российской Федерации, порядке его индексации». </w:t>
      </w:r>
    </w:p>
    <w:p w:rsidR="007772B0" w:rsidRDefault="007772B0" w:rsidP="007772B0">
      <w:pPr>
        <w:autoSpaceDE w:val="0"/>
        <w:autoSpaceDN w:val="0"/>
        <w:adjustRightInd w:val="0"/>
        <w:jc w:val="both"/>
        <w:outlineLvl w:val="0"/>
        <w:rPr>
          <w:rFonts w:ascii="Arial" w:hAnsi="Arial" w:cs="Arial"/>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22.06.1941 Г. ПО 03.09.1945 Г. НЕ МЕНЕЕ 6 МЕСЯЦЕВ; ВОЕННОСЛУЖАЩИЕ, НАГРАЖДЕННЫЕ ОРДЕНАМИ ИЛИ МЕДАЛЯМИ СССР ЗА СЛУЖБУ В УКАЗАННЫЙ ПЕРИОД</w:t>
      </w:r>
    </w:p>
    <w:p w:rsidR="007772B0" w:rsidRDefault="007772B0" w:rsidP="007772B0">
      <w:pPr>
        <w:widowControl w:val="0"/>
        <w:jc w:val="center"/>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федеральному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денежная выплата в размере </w:t>
            </w:r>
            <w:r>
              <w:rPr>
                <w:rFonts w:ascii="Arial" w:hAnsi="Arial" w:cs="Arial"/>
                <w:b/>
              </w:rPr>
              <w:t>1 214,45 руб</w:t>
            </w:r>
            <w:r>
              <w:rPr>
                <w:rFonts w:ascii="Arial" w:hAnsi="Arial" w:cs="Arial"/>
              </w:rPr>
              <w:t xml:space="preserve">., в том числе </w:t>
            </w:r>
            <w:r>
              <w:rPr>
                <w:rFonts w:ascii="Arial" w:hAnsi="Arial" w:cs="Arial"/>
                <w:b/>
              </w:rPr>
              <w:t>839,65 руб</w:t>
            </w:r>
            <w:r>
              <w:rPr>
                <w:rFonts w:ascii="Arial" w:hAnsi="Arial" w:cs="Arial"/>
              </w:rPr>
              <w:t>. – набор социальных услуг</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Льготы по пенсионному обеспечению в соответствии с законодательством</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Сохранение обслуживания в областных государственных организациях здравоохранения, к </w:t>
            </w:r>
            <w:r>
              <w:rPr>
                <w:rFonts w:ascii="Arial" w:hAnsi="Arial" w:cs="Arial"/>
              </w:rPr>
              <w:lastRenderedPageBreak/>
              <w:t>которым указанные лица были прикреплены в период работы до выхода на пенсию</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lastRenderedPageBreak/>
              <w:t>Обеспечение протезами (кроме зубных протезов) и протезно-ортопедическими изделиями в порядке, установленном Правительством Российской Федерации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Обеспечение за счет федерального бюджета жильем нуждающихся в улучшении жилищных условий при выселении из служебных помещений</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Преимущество при установке квартирного телефона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proofErr w:type="gramStart"/>
            <w:r>
              <w:rPr>
                <w:rFonts w:ascii="Arial" w:hAnsi="Arial" w:cs="Arial"/>
              </w:rPr>
              <w:t>Единовременная денежная выплата в связи с 68-й годовщиной Победы в ВОВ 1941-1945 гг. (для военнослужащих, в том числе уволенных в запас, проходивших военную службу в воинских частях, учреждениях, военно-учебных заведениях, не входивших в состав действующей армии с 22.06.1941 по 03.09.1945 г. не менее 6 мес., и военнослужащих, награждённых орденами, медалями СССР за службу в указанный период;</w:t>
            </w:r>
            <w:proofErr w:type="gramEnd"/>
            <w:r>
              <w:rPr>
                <w:rFonts w:ascii="Arial" w:hAnsi="Arial" w:cs="Arial"/>
              </w:rPr>
              <w:t xml:space="preserve"> военнослужащих, в том числе уволенных в запас, проходивших военную службу в воинских частях, штабах, учреждениях, входивших в состав действующей армии в период войны с Японией с 09.08.1945 по 03.09.1945 гг.) в размере </w:t>
            </w:r>
            <w:r>
              <w:rPr>
                <w:rFonts w:ascii="Arial" w:hAnsi="Arial" w:cs="Arial"/>
                <w:b/>
              </w:rPr>
              <w:t>500 руб.</w:t>
            </w:r>
          </w:p>
        </w:tc>
      </w:tr>
    </w:tbl>
    <w:p w:rsidR="007772B0" w:rsidRDefault="007772B0" w:rsidP="007772B0">
      <w:pPr>
        <w:widowControl w:val="0"/>
        <w:ind w:left="-142" w:firstLine="426"/>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Федеральный закон от 12.01.1995 г. № 5-ФЗ «О ветеранах»;</w:t>
      </w:r>
    </w:p>
    <w:p w:rsidR="007772B0" w:rsidRDefault="007772B0" w:rsidP="007772B0">
      <w:pPr>
        <w:widowControl w:val="0"/>
        <w:ind w:left="-142" w:firstLine="426"/>
        <w:jc w:val="both"/>
        <w:rPr>
          <w:rFonts w:ascii="Arial" w:hAnsi="Arial" w:cs="Arial"/>
        </w:rPr>
      </w:pPr>
      <w:r>
        <w:rPr>
          <w:rFonts w:ascii="Arial" w:hAnsi="Arial" w:cs="Arial"/>
        </w:rPr>
        <w:t>Постановление Правительства Свердловской области от 28.04.2006 г. № 357-ПП «О Порядке обеспечения жильем нуждающихся в улучшении жилищных условий ветеранов Великой Отечественной войны и нуждающихся в улучшении жилищных условий и вставших на учет до 01 января 2005 года ветеранов, инвалидов и семей, имеющих детей-инвалидов»;</w:t>
      </w:r>
    </w:p>
    <w:p w:rsidR="007772B0" w:rsidRDefault="007772B0" w:rsidP="007772B0">
      <w:pPr>
        <w:widowControl w:val="0"/>
        <w:ind w:left="-142" w:firstLine="426"/>
        <w:jc w:val="both"/>
        <w:rPr>
          <w:rFonts w:ascii="Arial" w:hAnsi="Arial" w:cs="Arial"/>
        </w:rPr>
      </w:pPr>
      <w:r>
        <w:rPr>
          <w:rFonts w:ascii="Arial" w:hAnsi="Arial" w:cs="Arial"/>
        </w:rPr>
        <w:t>Постановление Правительства Свердловской области от 22.10.2012 г. № 1167-ПП «О единовременной денежной выплате в связи с 68-й годовщиной Победы в Великой Отечественной войне 1941-1945 годов в 2013 году».</w:t>
      </w:r>
    </w:p>
    <w:p w:rsidR="007772B0" w:rsidRDefault="007772B0" w:rsidP="007772B0">
      <w:pPr>
        <w:widowControl w:val="0"/>
        <w:ind w:firstLine="709"/>
        <w:jc w:val="both"/>
        <w:rPr>
          <w:rFonts w:ascii="Arial" w:hAnsi="Arial" w:cs="Arial"/>
        </w:rPr>
      </w:pPr>
    </w:p>
    <w:p w:rsidR="007772B0" w:rsidRDefault="007772B0" w:rsidP="007772B0">
      <w:pPr>
        <w:autoSpaceDE w:val="0"/>
        <w:autoSpaceDN w:val="0"/>
        <w:adjustRightInd w:val="0"/>
        <w:jc w:val="both"/>
        <w:outlineLvl w:val="0"/>
        <w:rPr>
          <w:rFonts w:ascii="Arial" w:hAnsi="Arial" w:cs="Arial"/>
        </w:rPr>
      </w:pPr>
    </w:p>
    <w:p w:rsidR="007772B0" w:rsidRDefault="007772B0" w:rsidP="007772B0">
      <w:pPr>
        <w:autoSpaceDE w:val="0"/>
        <w:autoSpaceDN w:val="0"/>
        <w:adjustRightInd w:val="0"/>
        <w:jc w:val="center"/>
        <w:outlineLvl w:val="0"/>
        <w:rPr>
          <w:rFonts w:ascii="Arial" w:hAnsi="Arial" w:cs="Arial"/>
        </w:rPr>
      </w:pPr>
      <w:r>
        <w:rPr>
          <w:rFonts w:ascii="Arial" w:hAnsi="Arial" w:cs="Arial"/>
          <w:b/>
        </w:rPr>
        <w:t xml:space="preserve">ЛИЦА, НАГРАЖДЕННЫЕ ЗНАКОМ «ЖИТЕЛЬ БЛОКАДНОГО ЛЕНИНГРАДА», </w:t>
      </w:r>
      <w:r>
        <w:rPr>
          <w:rFonts w:ascii="Arial" w:hAnsi="Arial" w:cs="Arial"/>
          <w:b/>
          <w:bCs/>
        </w:rPr>
        <w:t>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7772B0" w:rsidRDefault="007772B0" w:rsidP="007772B0">
      <w:pPr>
        <w:widowControl w:val="0"/>
        <w:jc w:val="both"/>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федеральному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Ежемесячная денежная выплата в размере  </w:t>
            </w:r>
            <w:r>
              <w:rPr>
                <w:rFonts w:ascii="Arial" w:hAnsi="Arial" w:cs="Arial"/>
                <w:b/>
              </w:rPr>
              <w:t>2 225,84 руб.</w:t>
            </w:r>
            <w:r>
              <w:rPr>
                <w:rFonts w:ascii="Arial" w:hAnsi="Arial" w:cs="Arial"/>
              </w:rPr>
              <w:t xml:space="preserve">, в том числе </w:t>
            </w:r>
            <w:r>
              <w:rPr>
                <w:rFonts w:ascii="Arial" w:hAnsi="Arial" w:cs="Arial"/>
              </w:rPr>
              <w:br/>
            </w:r>
            <w:r>
              <w:rPr>
                <w:rFonts w:ascii="Arial" w:hAnsi="Arial" w:cs="Arial"/>
                <w:b/>
              </w:rPr>
              <w:t>839,65 руб</w:t>
            </w:r>
            <w:r>
              <w:rPr>
                <w:rFonts w:ascii="Arial" w:hAnsi="Arial" w:cs="Arial"/>
              </w:rPr>
              <w:t>. – набор социальных услуг</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proofErr w:type="gramStart"/>
            <w:r>
              <w:rPr>
                <w:rFonts w:ascii="Arial" w:hAnsi="Arial" w:cs="Arial"/>
              </w:rPr>
              <w:t>Компенсация 50 процентов расходов по оплате занимаемой общей площади жилых помещений (в коммунальных квартирах - занимаемой жилой площади), в том числе членами семей лиц, награжденных знаком «Житель блокадного Ленинграда», совместно с ними проживающими, и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w:t>
            </w:r>
            <w:proofErr w:type="gramEnd"/>
            <w:r>
              <w:rPr>
                <w:rFonts w:ascii="Arial" w:hAnsi="Arial" w:cs="Arial"/>
              </w:rPr>
              <w:t>); лицам,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Обеспечение топливом лиц, указанных в настоящей статье, производится в первоочередном порядке. Меры социальной поддержки по оплате указанных услуг предоставляются независимо от вида жилищного фонда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Льготы по пенсионному обеспечению в соответствии с законодательством</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r>
              <w:rPr>
                <w:rFonts w:ascii="Arial" w:hAnsi="Arial" w:cs="Arial"/>
              </w:rPr>
              <w:t xml:space="preserve">Обеспечение за счет средств федерального бюджета жильем лиц, награжденных знаком "Жителю блокадного Ленинграда", нуждающихся в улучшении жилищных условий, которое осуществляется в соответствии с положениями </w:t>
            </w:r>
            <w:hyperlink r:id="rId139" w:history="1">
              <w:r>
                <w:rPr>
                  <w:rStyle w:val="a3"/>
                  <w:rFonts w:ascii="Arial" w:hAnsi="Arial" w:cs="Arial"/>
                </w:rPr>
                <w:t>статьи 23.2</w:t>
              </w:r>
            </w:hyperlink>
            <w:r>
              <w:rPr>
                <w:rFonts w:ascii="Arial" w:hAnsi="Arial" w:cs="Arial"/>
              </w:rPr>
              <w:t xml:space="preserve"> настоящего Федерального закона «О ветеранах».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Внеочередная установка квартирного телефона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proofErr w:type="gramStart"/>
            <w:r>
              <w:rPr>
                <w:rFonts w:ascii="Arial" w:hAnsi="Arial" w:cs="Arial"/>
              </w:rPr>
              <w:t xml:space="preserve">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140" w:history="1">
              <w:r>
                <w:rPr>
                  <w:rStyle w:val="a3"/>
                  <w:rFonts w:ascii="Arial" w:hAnsi="Arial" w:cs="Arial"/>
                </w:rPr>
                <w:t>программам</w:t>
              </w:r>
            </w:hyperlink>
            <w:r>
              <w:rPr>
                <w:rFonts w:ascii="Arial" w:hAnsi="Arial" w:cs="Arial"/>
              </w:rPr>
              <w:t xml:space="preserve">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w:t>
            </w:r>
            <w:hyperlink r:id="rId141" w:history="1">
              <w:r>
                <w:rPr>
                  <w:rStyle w:val="a3"/>
                  <w:rFonts w:ascii="Arial" w:hAnsi="Arial" w:cs="Arial"/>
                </w:rPr>
                <w:t>порядке,</w:t>
              </w:r>
            </w:hyperlink>
            <w:r>
              <w:rPr>
                <w:rFonts w:ascii="Arial" w:hAnsi="Arial" w:cs="Arial"/>
              </w:rPr>
              <w:t xml:space="preserve"> установленном Правительством Российской Федерации, а в поликлиниках и других</w:t>
            </w:r>
            <w:proofErr w:type="gramEnd"/>
            <w:r>
              <w:rPr>
                <w:rFonts w:ascii="Arial" w:hAnsi="Arial" w:cs="Arial"/>
              </w:rPr>
              <w:t xml:space="preserve"> медицинских </w:t>
            </w:r>
            <w:proofErr w:type="gramStart"/>
            <w:r>
              <w:rPr>
                <w:rFonts w:ascii="Arial" w:hAnsi="Arial" w:cs="Arial"/>
              </w:rPr>
              <w:t>учреждениях</w:t>
            </w:r>
            <w:proofErr w:type="gramEnd"/>
            <w:r>
              <w:rPr>
                <w:rFonts w:ascii="Arial" w:hAnsi="Arial" w:cs="Arial"/>
              </w:rPr>
              <w:t xml:space="preserve"> субъектов Российской Федерации - законами и иными нормативными правовыми актами субъектов Российской Федерации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r>
              <w:rPr>
                <w:rFonts w:ascii="Arial" w:hAnsi="Arial" w:cs="Arial"/>
              </w:rPr>
              <w:t xml:space="preserve">Ежегодное бесплатное диспансерное обследование в федеральных учреждениях здравоохранения в </w:t>
            </w:r>
            <w:hyperlink r:id="rId142" w:history="1">
              <w:r>
                <w:rPr>
                  <w:rStyle w:val="a3"/>
                  <w:rFonts w:ascii="Arial" w:hAnsi="Arial" w:cs="Arial"/>
                </w:rPr>
                <w:t>порядке</w:t>
              </w:r>
            </w:hyperlink>
            <w:r>
              <w:rPr>
                <w:rFonts w:ascii="Arial" w:hAnsi="Arial" w:cs="Arial"/>
              </w:rPr>
              <w:t>,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r>
              <w:rPr>
                <w:rFonts w:ascii="Arial" w:hAnsi="Arial" w:cs="Arial"/>
              </w:rPr>
              <w:t xml:space="preserve">Обеспечение протезами (кроме зубных протезов) и протезно-ортопедическими изделиями в </w:t>
            </w:r>
            <w:hyperlink r:id="rId143" w:history="1">
              <w:r>
                <w:rPr>
                  <w:rStyle w:val="a3"/>
                  <w:rFonts w:ascii="Arial" w:hAnsi="Arial" w:cs="Arial"/>
                </w:rPr>
                <w:t>порядке,</w:t>
              </w:r>
            </w:hyperlink>
            <w:r>
              <w:rPr>
                <w:rFonts w:ascii="Arial" w:hAnsi="Arial" w:cs="Arial"/>
              </w:rPr>
              <w:t xml:space="preserve"> установленном Правительством Российской Федерации. В случае</w:t>
            </w:r>
            <w:proofErr w:type="gramStart"/>
            <w:r>
              <w:rPr>
                <w:rFonts w:ascii="Arial" w:hAnsi="Arial" w:cs="Arial"/>
              </w:rPr>
              <w:t>,</w:t>
            </w:r>
            <w:proofErr w:type="gramEnd"/>
            <w:r>
              <w:rPr>
                <w:rFonts w:ascii="Arial" w:hAnsi="Arial" w:cs="Arial"/>
              </w:rPr>
              <w:t xml:space="preserve"> если указанные лица приобрели за собственный счет протез (кроме зубных протезов), протезно-</w:t>
            </w:r>
            <w:r>
              <w:rPr>
                <w:rFonts w:ascii="Arial" w:hAnsi="Arial" w:cs="Arial"/>
              </w:rPr>
              <w:lastRenderedPageBreak/>
              <w:t xml:space="preserve">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144" w:history="1">
              <w:r>
                <w:rPr>
                  <w:rStyle w:val="a3"/>
                  <w:rFonts w:ascii="Arial" w:hAnsi="Arial" w:cs="Arial"/>
                </w:rPr>
                <w:t>частью шестой статьи 11</w:t>
              </w:r>
            </w:hyperlink>
            <w:r>
              <w:rPr>
                <w:rFonts w:ascii="Arial" w:hAnsi="Arial" w:cs="Arial"/>
              </w:rPr>
              <w:t xml:space="preserve"> Федерального закона от 24 ноября 1995 года N 181-ФЗ "О социальной защите инвалидов в Российской Федерации"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lastRenderedPageBreak/>
              <w:t>Использование ежегодного отпуска в удобное время и предоставление отпуска без сохранения заработной платы сроком до 35 календарных дней в году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r>
              <w:rPr>
                <w:rFonts w:ascii="Arial" w:hAnsi="Arial" w:cs="Arial"/>
              </w:rPr>
              <w:t>При наличии медицинских показаний преимущественное обеспечение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u w:val="single"/>
              </w:rPr>
            </w:pPr>
            <w:r>
              <w:rPr>
                <w:rFonts w:ascii="Arial" w:hAnsi="Arial" w:cs="Arial"/>
              </w:rPr>
              <w:t>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1"/>
              <w:widowControl w:val="0"/>
              <w:spacing w:line="276" w:lineRule="auto"/>
              <w:rPr>
                <w:rFonts w:ascii="Arial" w:hAnsi="Arial" w:cs="Arial"/>
              </w:rPr>
            </w:pPr>
            <w:r>
              <w:rPr>
                <w:rFonts w:ascii="Arial" w:hAnsi="Arial" w:cs="Arial"/>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Ежемесячное пособие на пользование услугами местной телефонной связи, за исключением беспроводной телефонной связи, в размере </w:t>
            </w:r>
            <w:r>
              <w:rPr>
                <w:rFonts w:ascii="Arial" w:hAnsi="Arial" w:cs="Arial"/>
                <w:b/>
              </w:rPr>
              <w:t>213</w:t>
            </w:r>
            <w:r>
              <w:rPr>
                <w:rFonts w:ascii="Arial" w:hAnsi="Arial" w:cs="Arial"/>
              </w:rPr>
              <w:t xml:space="preserve"> </w:t>
            </w:r>
            <w:r>
              <w:rPr>
                <w:rFonts w:ascii="Arial" w:hAnsi="Arial" w:cs="Arial"/>
                <w:b/>
              </w:rPr>
              <w:t>руб</w:t>
            </w:r>
            <w:r>
              <w:rPr>
                <w:rFonts w:ascii="Arial" w:hAnsi="Arial" w:cs="Arial"/>
              </w:rPr>
              <w:t>.</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Ежемесячное пособие на пользование услугами проводного радиовещания в размере </w:t>
            </w:r>
            <w:r>
              <w:rPr>
                <w:rFonts w:ascii="Arial" w:hAnsi="Arial" w:cs="Arial"/>
                <w:b/>
              </w:rPr>
              <w:t>21 руб.</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Ежемесячное пособие на пользование платными услугами телевизионного вещания в размере </w:t>
            </w:r>
            <w:r>
              <w:rPr>
                <w:rFonts w:ascii="Arial" w:hAnsi="Arial" w:cs="Arial"/>
                <w:b/>
              </w:rPr>
              <w:t>71 руб</w:t>
            </w:r>
            <w:r>
              <w:rPr>
                <w:rFonts w:ascii="Arial" w:hAnsi="Arial" w:cs="Arial"/>
              </w:rPr>
              <w:t>.</w:t>
            </w:r>
          </w:p>
        </w:tc>
      </w:tr>
      <w:tr w:rsidR="007772B0" w:rsidTr="007772B0">
        <w:trPr>
          <w:trHeight w:val="7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786 руб</w:t>
            </w:r>
            <w:r>
              <w:rPr>
                <w:rFonts w:ascii="Arial" w:hAnsi="Arial" w:cs="Arial"/>
              </w:rPr>
              <w:t>.</w:t>
            </w:r>
          </w:p>
        </w:tc>
      </w:tr>
      <w:tr w:rsidR="007772B0" w:rsidTr="007772B0">
        <w:trPr>
          <w:trHeight w:val="7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7772B0" w:rsidTr="007772B0">
        <w:trPr>
          <w:trHeight w:val="7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 xml:space="preserve">Единовременная денежная выплата в связи с 68-й годовщиной Победы в ВОВ 1941-1945 гг. – </w:t>
            </w:r>
            <w:r>
              <w:rPr>
                <w:rFonts w:ascii="Arial" w:hAnsi="Arial" w:cs="Arial"/>
                <w:b/>
              </w:rPr>
              <w:t>500 руб.</w:t>
            </w:r>
          </w:p>
        </w:tc>
      </w:tr>
    </w:tbl>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rPr>
        <w:t>Основание:</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rPr>
        <w:t>Федеральный закон от 12.01.1995 г. № 5-ФЗ «О ветеранах»;</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rPr>
        <w:t>Закон Свердловской области  от 25.11.2004 г. № 190-ОЗ «О социальной поддержке ветеранов в Свердловской области»;</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iCs/>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iCs/>
        </w:rPr>
        <w:t>поддержки</w:t>
      </w:r>
      <w:proofErr w:type="gramEnd"/>
      <w:r>
        <w:rPr>
          <w:rFonts w:ascii="Arial" w:hAnsi="Arial" w:cs="Arial"/>
          <w:iCs/>
        </w:rPr>
        <w:t xml:space="preserve"> которых относится к ведению Российской Федерации»;</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iCs/>
        </w:rPr>
        <w:lastRenderedPageBreak/>
        <w:t xml:space="preserve">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iCs/>
        </w:rPr>
        <w:t>поддержки</w:t>
      </w:r>
      <w:proofErr w:type="gramEnd"/>
      <w:r>
        <w:rPr>
          <w:rFonts w:ascii="Arial" w:hAnsi="Arial" w:cs="Arial"/>
          <w:iCs/>
        </w:rPr>
        <w:t xml:space="preserve"> которых относится к ведению Российской Федерации, порядке его индексации»;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26.06.2012 г. № 688-ПП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Российской Федерации»;</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rPr>
        <w:t>Постановление Правительства Свердловской области от 22.10.2012 г. № 1167-ПП «О единовременной денежной выплате в связи с 68-й годовщиной Победы в Великой Отечественной войне 1941-1945 годов в 2013 году»</w:t>
      </w:r>
      <w:r>
        <w:rPr>
          <w:rFonts w:ascii="Arial" w:hAnsi="Arial" w:cs="Arial"/>
          <w:iCs/>
        </w:rPr>
        <w:t>.</w:t>
      </w:r>
    </w:p>
    <w:p w:rsidR="007772B0" w:rsidRDefault="007772B0" w:rsidP="007772B0">
      <w:pPr>
        <w:autoSpaceDE w:val="0"/>
        <w:autoSpaceDN w:val="0"/>
        <w:adjustRightInd w:val="0"/>
        <w:ind w:firstLine="709"/>
        <w:jc w:val="both"/>
        <w:outlineLvl w:val="0"/>
        <w:rPr>
          <w:rFonts w:ascii="Arial" w:hAnsi="Arial" w:cs="Arial"/>
        </w:rPr>
      </w:pPr>
    </w:p>
    <w:p w:rsidR="007772B0" w:rsidRDefault="007772B0" w:rsidP="007772B0">
      <w:pPr>
        <w:autoSpaceDE w:val="0"/>
        <w:autoSpaceDN w:val="0"/>
        <w:adjustRightInd w:val="0"/>
        <w:jc w:val="both"/>
        <w:outlineLvl w:val="0"/>
        <w:rPr>
          <w:rFonts w:ascii="Arial" w:hAnsi="Arial" w:cs="Arial"/>
        </w:rPr>
      </w:pPr>
      <w:r>
        <w:rPr>
          <w:rFonts w:ascii="Arial" w:hAnsi="Arial" w:cs="Arial"/>
          <w:iCs/>
        </w:rPr>
        <w:t xml:space="preserve"> </w:t>
      </w:r>
    </w:p>
    <w:p w:rsidR="007772B0" w:rsidRDefault="007772B0" w:rsidP="007772B0">
      <w:pPr>
        <w:widowControl w:val="0"/>
        <w:jc w:val="center"/>
        <w:rPr>
          <w:rFonts w:ascii="Arial" w:hAnsi="Arial" w:cs="Arial"/>
          <w:b/>
        </w:rPr>
      </w:pPr>
      <w:r>
        <w:rPr>
          <w:rFonts w:ascii="Arial" w:hAnsi="Arial" w:cs="Arial"/>
          <w:b/>
        </w:rPr>
        <w:t xml:space="preserve">ЛИЦА, НАГРАЖДЕННЫЕ ЗНАКОМ «ЖИТЕЛЬ БЛОКАДНОГО ЛЕНИНГРАДА», </w:t>
      </w:r>
    </w:p>
    <w:p w:rsidR="007772B0" w:rsidRDefault="007772B0" w:rsidP="007772B0">
      <w:pPr>
        <w:widowControl w:val="0"/>
        <w:jc w:val="center"/>
        <w:rPr>
          <w:rFonts w:ascii="Arial" w:hAnsi="Arial" w:cs="Arial"/>
        </w:rPr>
      </w:pPr>
      <w:r>
        <w:rPr>
          <w:rFonts w:ascii="Arial" w:hAnsi="Arial" w:cs="Arial"/>
          <w:b/>
        </w:rPr>
        <w:t>НЕ ИМЕЮЩИЕ ИНВАЛИДНОСТИ</w:t>
      </w:r>
    </w:p>
    <w:p w:rsidR="007772B0" w:rsidRDefault="007772B0" w:rsidP="007772B0">
      <w:pPr>
        <w:widowControl w:val="0"/>
        <w:jc w:val="both"/>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федеральному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Ежемесячная денежная выплата в размере </w:t>
            </w:r>
            <w:r>
              <w:rPr>
                <w:rFonts w:ascii="Arial" w:hAnsi="Arial" w:cs="Arial"/>
                <w:b/>
              </w:rPr>
              <w:t>2 225,84 руб</w:t>
            </w:r>
            <w:r>
              <w:rPr>
                <w:rFonts w:ascii="Arial" w:hAnsi="Arial" w:cs="Arial"/>
              </w:rPr>
              <w:t xml:space="preserve">., в том числе </w:t>
            </w:r>
            <w:r>
              <w:rPr>
                <w:rFonts w:ascii="Arial" w:hAnsi="Arial" w:cs="Arial"/>
                <w:b/>
              </w:rPr>
              <w:t>839,65 руб</w:t>
            </w:r>
            <w:r>
              <w:rPr>
                <w:rFonts w:ascii="Arial" w:hAnsi="Arial" w:cs="Arial"/>
              </w:rPr>
              <w:t>. – набор социальных услуг</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Льготы по пенсионному обеспечению в соответствии с законодательством</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r>
              <w:rPr>
                <w:rFonts w:ascii="Arial" w:hAnsi="Arial" w:cs="Arial"/>
              </w:rPr>
              <w:t xml:space="preserve">Обеспечение за счет средств федерального бюджета жильем лиц, награжденных знаком "Жителю блокадного Ленинграда", нуждающихся в улучшении жилищных условий, которое осуществляется в соответствии с положениями </w:t>
            </w:r>
            <w:hyperlink r:id="rId145" w:history="1">
              <w:r>
                <w:rPr>
                  <w:rStyle w:val="a3"/>
                  <w:rFonts w:ascii="Arial" w:hAnsi="Arial" w:cs="Arial"/>
                </w:rPr>
                <w:t>статьи 23.2</w:t>
              </w:r>
            </w:hyperlink>
            <w:r>
              <w:rPr>
                <w:rFonts w:ascii="Arial" w:hAnsi="Arial" w:cs="Arial"/>
              </w:rPr>
              <w:t xml:space="preserve"> настоящего Федерального закона «О ветеранах».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Внеочередная установка квартирного телефона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proofErr w:type="gramStart"/>
            <w:r>
              <w:rPr>
                <w:rFonts w:ascii="Arial" w:hAnsi="Arial" w:cs="Arial"/>
              </w:rPr>
              <w:t xml:space="preserve">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146" w:history="1">
              <w:r>
                <w:rPr>
                  <w:rStyle w:val="a3"/>
                  <w:rFonts w:ascii="Arial" w:hAnsi="Arial" w:cs="Arial"/>
                </w:rPr>
                <w:t>программам</w:t>
              </w:r>
            </w:hyperlink>
            <w:r>
              <w:rPr>
                <w:rFonts w:ascii="Arial" w:hAnsi="Arial" w:cs="Arial"/>
              </w:rPr>
              <w:t xml:space="preserve">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w:t>
            </w:r>
            <w:hyperlink r:id="rId147" w:history="1">
              <w:r>
                <w:rPr>
                  <w:rStyle w:val="a3"/>
                  <w:rFonts w:ascii="Arial" w:hAnsi="Arial" w:cs="Arial"/>
                </w:rPr>
                <w:t>порядке,</w:t>
              </w:r>
            </w:hyperlink>
            <w:r>
              <w:rPr>
                <w:rFonts w:ascii="Arial" w:hAnsi="Arial" w:cs="Arial"/>
              </w:rPr>
              <w:t xml:space="preserve"> установленном Правительством Российской Федерации, а в поликлиниках и других</w:t>
            </w:r>
            <w:proofErr w:type="gramEnd"/>
            <w:r>
              <w:rPr>
                <w:rFonts w:ascii="Arial" w:hAnsi="Arial" w:cs="Arial"/>
              </w:rPr>
              <w:t xml:space="preserve"> медицинских </w:t>
            </w:r>
            <w:proofErr w:type="gramStart"/>
            <w:r>
              <w:rPr>
                <w:rFonts w:ascii="Arial" w:hAnsi="Arial" w:cs="Arial"/>
              </w:rPr>
              <w:t>учреждениях</w:t>
            </w:r>
            <w:proofErr w:type="gramEnd"/>
            <w:r>
              <w:rPr>
                <w:rFonts w:ascii="Arial" w:hAnsi="Arial" w:cs="Arial"/>
              </w:rPr>
              <w:t xml:space="preserve"> субъектов Российской Федерации - законами и иными </w:t>
            </w:r>
            <w:r>
              <w:rPr>
                <w:rFonts w:ascii="Arial" w:hAnsi="Arial" w:cs="Arial"/>
              </w:rPr>
              <w:lastRenderedPageBreak/>
              <w:t>нормативными правовыми актами субъектов Российской Федерации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r>
              <w:rPr>
                <w:rFonts w:ascii="Arial" w:hAnsi="Arial" w:cs="Arial"/>
              </w:rPr>
              <w:lastRenderedPageBreak/>
              <w:t xml:space="preserve">Обеспечение протезами (кроме зубных протезов) и протезно-ортопедическими изделиями в </w:t>
            </w:r>
            <w:hyperlink r:id="rId148" w:history="1">
              <w:r>
                <w:rPr>
                  <w:rStyle w:val="a3"/>
                  <w:rFonts w:ascii="Arial" w:hAnsi="Arial" w:cs="Arial"/>
                </w:rPr>
                <w:t>порядке,</w:t>
              </w:r>
            </w:hyperlink>
            <w:r>
              <w:rPr>
                <w:rFonts w:ascii="Arial" w:hAnsi="Arial" w:cs="Arial"/>
              </w:rPr>
              <w:t xml:space="preserve"> установленном Правительством Российской Федерации. В случае</w:t>
            </w:r>
            <w:proofErr w:type="gramStart"/>
            <w:r>
              <w:rPr>
                <w:rFonts w:ascii="Arial" w:hAnsi="Arial" w:cs="Arial"/>
              </w:rPr>
              <w:t>,</w:t>
            </w:r>
            <w:proofErr w:type="gramEnd"/>
            <w:r>
              <w:rPr>
                <w:rFonts w:ascii="Arial" w:hAnsi="Arial" w:cs="Arial"/>
              </w:rPr>
              <w:t xml:space="preserve">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149" w:history="1">
              <w:r>
                <w:rPr>
                  <w:rStyle w:val="a3"/>
                  <w:rFonts w:ascii="Arial" w:hAnsi="Arial" w:cs="Arial"/>
                </w:rPr>
                <w:t>частью шестой статьи 11</w:t>
              </w:r>
            </w:hyperlink>
            <w:r>
              <w:rPr>
                <w:rFonts w:ascii="Arial" w:hAnsi="Arial" w:cs="Arial"/>
              </w:rPr>
              <w:t xml:space="preserve"> Федерального закона от 24 ноября 1995 года N 181-ФЗ "О социальной защите инвалидов в Российской Федерации"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Использование ежегодного отпуска в удобное время и предоставление отпуска без сохранения заработной платы сроком до 35 календарных дней в году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r>
              <w:rPr>
                <w:rFonts w:ascii="Arial" w:hAnsi="Arial" w:cs="Arial"/>
              </w:rPr>
              <w:t>При наличии медицинских показаний преимущественное обеспечение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r>
              <w:rPr>
                <w:rFonts w:ascii="Arial" w:hAnsi="Arial" w:cs="Arial"/>
              </w:rPr>
              <w:t>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обслуживание на предприятиях розничной торговли и бытового обслуживания</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r>
              <w:rPr>
                <w:rFonts w:ascii="Arial" w:hAnsi="Arial" w:cs="Arial"/>
              </w:rPr>
              <w:t>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center"/>
              <w:rPr>
                <w:rFonts w:ascii="Arial" w:hAnsi="Arial" w:cs="Arial"/>
                <w:b/>
              </w:rPr>
            </w:pPr>
            <w:r>
              <w:rPr>
                <w:rFonts w:ascii="Arial" w:hAnsi="Arial" w:cs="Arial"/>
                <w:b/>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proofErr w:type="gramStart"/>
            <w:r>
              <w:rPr>
                <w:rFonts w:ascii="Arial" w:hAnsi="Arial" w:cs="Arial"/>
              </w:rPr>
              <w:t>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50 процентов расходов на оплату пользования занимаемым им и совместно с ним проживающими членами его семьи жилым помещением в пределах нормы, установленной Правительством Свердловской области, и 50 процентов расходов на оплату содержания и ремонта жилого помещения</w:t>
            </w:r>
            <w:proofErr w:type="gramEnd"/>
            <w:r>
              <w:rPr>
                <w:rFonts w:ascii="Arial" w:hAnsi="Arial" w:cs="Arial"/>
              </w:rPr>
              <w:t xml:space="preserve">, </w:t>
            </w:r>
            <w:proofErr w:type="gramStart"/>
            <w:r>
              <w:rPr>
                <w:rFonts w:ascii="Arial" w:hAnsi="Arial" w:cs="Arial"/>
              </w:rPr>
              <w:t>занимаемого им и совместно с ним проживающими членами его семьи,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Правительством Свердловской области, либо компенсация собственнику и (или) члену семьи собственника жилого помещения в многоквартирном доме 50 процентов расходов на оплату содержания и ремонта жилого помещения</w:t>
            </w:r>
            <w:proofErr w:type="gramEnd"/>
            <w:r>
              <w:rPr>
                <w:rFonts w:ascii="Arial" w:hAnsi="Arial" w:cs="Arial"/>
              </w:rPr>
              <w:t xml:space="preserve">, занимаемого им и совместно с ним проживающими членами его семьи,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 доме, в пределах нормы, установленной Правительством Свердловской области     </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proofErr w:type="gramStart"/>
            <w:r>
              <w:rPr>
                <w:rFonts w:ascii="Arial" w:hAnsi="Arial" w:cs="Arial"/>
              </w:rPr>
              <w:t>Компенсация 50 процентов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домах, не имеющих центрального отопления), в пределах нормативов, устанавливаемых Правительством Свердловской области</w:t>
            </w:r>
            <w:proofErr w:type="gramEnd"/>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b/>
              </w:rPr>
            </w:pPr>
            <w:r>
              <w:rPr>
                <w:rFonts w:ascii="Arial" w:hAnsi="Arial" w:cs="Arial"/>
              </w:rPr>
              <w:t xml:space="preserve">Ежемесячное пособие на пользование услугами местной телефонной связи, за исключением </w:t>
            </w:r>
            <w:r>
              <w:rPr>
                <w:rFonts w:ascii="Arial" w:hAnsi="Arial" w:cs="Arial"/>
              </w:rPr>
              <w:lastRenderedPageBreak/>
              <w:t xml:space="preserve">беспроводной телефонной связи, в размере </w:t>
            </w:r>
            <w:r>
              <w:rPr>
                <w:rFonts w:ascii="Arial" w:hAnsi="Arial" w:cs="Arial"/>
                <w:b/>
              </w:rPr>
              <w:t>213</w:t>
            </w:r>
            <w:r>
              <w:rPr>
                <w:rFonts w:ascii="Arial" w:hAnsi="Arial" w:cs="Arial"/>
              </w:rPr>
              <w:t xml:space="preserve"> </w:t>
            </w:r>
            <w:r>
              <w:rPr>
                <w:rFonts w:ascii="Arial" w:hAnsi="Arial" w:cs="Arial"/>
                <w:b/>
              </w:rPr>
              <w:t>руб</w:t>
            </w:r>
            <w:r>
              <w:rPr>
                <w:rFonts w:ascii="Arial" w:hAnsi="Arial" w:cs="Arial"/>
              </w:rPr>
              <w:t>.</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lastRenderedPageBreak/>
              <w:t xml:space="preserve">Ежемесячное пособие на пользование услугами проводного радиовещания в размере </w:t>
            </w:r>
            <w:r>
              <w:rPr>
                <w:rFonts w:ascii="Arial" w:hAnsi="Arial" w:cs="Arial"/>
                <w:b/>
              </w:rPr>
              <w:t>21 руб</w:t>
            </w:r>
            <w:r>
              <w:rPr>
                <w:rFonts w:ascii="Arial" w:hAnsi="Arial" w:cs="Arial"/>
              </w:rPr>
              <w:t xml:space="preserve">.                                                                      </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Ежемесячное пособие на пользование платными услугами телевизионного вещания в размере 71</w:t>
            </w:r>
            <w:r>
              <w:rPr>
                <w:rFonts w:ascii="Arial" w:hAnsi="Arial" w:cs="Arial"/>
                <w:b/>
              </w:rPr>
              <w:t xml:space="preserve"> руб</w:t>
            </w:r>
            <w:r>
              <w:rPr>
                <w:rFonts w:ascii="Arial" w:hAnsi="Arial" w:cs="Arial"/>
              </w:rPr>
              <w:t xml:space="preserve">.                                            </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786 руб</w:t>
            </w:r>
            <w:r>
              <w:rPr>
                <w:rFonts w:ascii="Arial" w:hAnsi="Arial" w:cs="Arial"/>
              </w:rPr>
              <w:t xml:space="preserve">.                                    </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Единовременная денежная выплата в связи с 68-й годовщиной Победы в ВОВ 1941-1945 гг. – </w:t>
            </w:r>
            <w:r>
              <w:rPr>
                <w:rFonts w:ascii="Arial" w:hAnsi="Arial" w:cs="Arial"/>
                <w:b/>
              </w:rPr>
              <w:t>500 руб.</w:t>
            </w:r>
          </w:p>
        </w:tc>
      </w:tr>
    </w:tbl>
    <w:p w:rsidR="007772B0" w:rsidRDefault="007772B0" w:rsidP="007772B0">
      <w:pPr>
        <w:widowControl w:val="0"/>
        <w:ind w:left="-142" w:firstLine="426"/>
        <w:rPr>
          <w:rFonts w:ascii="Arial" w:hAnsi="Arial" w:cs="Arial"/>
        </w:rPr>
      </w:pPr>
      <w:r>
        <w:rPr>
          <w:rFonts w:ascii="Arial" w:hAnsi="Arial" w:cs="Arial"/>
        </w:rPr>
        <w:t>Основание:</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rPr>
        <w:t>Федеральный закон от 12.01.1995 г. № 5-ФЗ «О ветеранах»;</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rPr>
        <w:t>Закон Свердловской области  от 25.11.2004 г. № 190-ОЗ «О социальной поддержке ветеранов в Свердловской области»;</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rPr>
        <w:t xml:space="preserve"> </w:t>
      </w:r>
      <w:r>
        <w:rPr>
          <w:rFonts w:ascii="Arial" w:hAnsi="Arial" w:cs="Arial"/>
          <w:iCs/>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iCs/>
        </w:rPr>
        <w:t>поддержки</w:t>
      </w:r>
      <w:proofErr w:type="gramEnd"/>
      <w:r>
        <w:rPr>
          <w:rFonts w:ascii="Arial" w:hAnsi="Arial" w:cs="Arial"/>
          <w:iCs/>
        </w:rPr>
        <w:t xml:space="preserve"> которых относится к ведению Российской Федерации»;</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iCs/>
        </w:rPr>
        <w:t xml:space="preserve">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iCs/>
        </w:rPr>
        <w:t>поддержки</w:t>
      </w:r>
      <w:proofErr w:type="gramEnd"/>
      <w:r>
        <w:rPr>
          <w:rFonts w:ascii="Arial" w:hAnsi="Arial" w:cs="Arial"/>
          <w:iCs/>
        </w:rPr>
        <w:t xml:space="preserve"> которых относится к ведению Российской Федерации, порядке его индексации»;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26.06.2012 г. № 689-ПП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субъекта Российской Федерации»;</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rPr>
        <w:t>Постановление Правительства Свердловской области от 22.10.2012 г. № 1167-ПП «О единовременной денежной выплате в связи с 68-й годовщиной Победы в Великой Отечественной войне 1941-1945 годов в 2013 году»</w:t>
      </w:r>
      <w:r>
        <w:rPr>
          <w:rFonts w:ascii="Arial" w:hAnsi="Arial" w:cs="Arial"/>
          <w:iCs/>
        </w:rPr>
        <w:t>.</w:t>
      </w:r>
    </w:p>
    <w:p w:rsidR="007772B0" w:rsidRDefault="007772B0" w:rsidP="007772B0">
      <w:pPr>
        <w:widowControl w:val="0"/>
        <w:rPr>
          <w:rFonts w:ascii="Arial" w:hAnsi="Arial" w:cs="Arial"/>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ЧЛЕНЫ СЕМЕЙ ПОГИБШИХ (УМЕРШИХ) ИНВАЛИДОВ ВОЙНЫ, УЧАСТНИКОВ ВЕЛИКОЙ ОТЕЧЕСТВЕННОЙ ВОЙНЫ И ВЕТЕРАНОВ БОЕВЫХ ДЕЙСТВИЙ*</w:t>
      </w:r>
    </w:p>
    <w:p w:rsidR="007772B0" w:rsidRDefault="007772B0" w:rsidP="007772B0">
      <w:pPr>
        <w:widowControl w:val="0"/>
        <w:jc w:val="center"/>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федеральному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денежная выплата в размере </w:t>
            </w:r>
            <w:r>
              <w:rPr>
                <w:rFonts w:ascii="Arial" w:hAnsi="Arial" w:cs="Arial"/>
                <w:b/>
              </w:rPr>
              <w:t>1 214,45 руб</w:t>
            </w:r>
            <w:r>
              <w:rPr>
                <w:rFonts w:ascii="Arial" w:hAnsi="Arial" w:cs="Arial"/>
              </w:rPr>
              <w:t xml:space="preserve">., в том числе </w:t>
            </w:r>
            <w:r>
              <w:rPr>
                <w:rFonts w:ascii="Arial" w:hAnsi="Arial" w:cs="Arial"/>
                <w:b/>
              </w:rPr>
              <w:t>839,65 руб</w:t>
            </w:r>
            <w:r>
              <w:rPr>
                <w:rFonts w:ascii="Arial" w:hAnsi="Arial" w:cs="Arial"/>
              </w:rPr>
              <w:t>. – набор социальных услуг</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proofErr w:type="gramStart"/>
            <w:r>
              <w:rPr>
                <w:rFonts w:ascii="Arial" w:hAnsi="Arial" w:cs="Arial"/>
              </w:rPr>
              <w:t>Компенсация 50 процентов расходов по оплате занимаемой общей площади жилых помещений (в коммунальных квартирах - занимаемой жилой площади), в том числе членами семьи погибшего (умершего), совместно с ним проживавшими, и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w:t>
            </w:r>
            <w:proofErr w:type="gramEnd"/>
            <w:r>
              <w:rPr>
                <w:rFonts w:ascii="Arial" w:hAnsi="Arial" w:cs="Arial"/>
              </w:rPr>
              <w:t xml:space="preserve"> лицам,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Обеспечение топливом семей погибших (умерших) производится в первоочередном порядке. Меры социальной поддержки по оплате указанных услуг предоставляются независимо от вида жилищного фонда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Льготы по пенсионному обеспечению в соответствии с законодательством</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r>
              <w:rPr>
                <w:rFonts w:ascii="Arial" w:hAnsi="Arial" w:cs="Arial"/>
              </w:rPr>
              <w:t>Обеспечение за счет средств федерального бюджета жильем членов семей погибших (умерших) инвалидов Великой Отечественной войны и участников Великой Отечественной войны, нуждающихся в улучшении жилищных условий, членов семей погибших (умерших) инвалидов боевых действий и ветеранов боевых действий, нуждающихся в улучшении жилищных условий и вставших на учет до 1 января 2005 года. Члены семей погибших (умерших) инвалидов Великой Отечественной войны и участников Великой Отечественной войны имеют право на получение мер социальной поддержки по обеспечению жильем один раз. Члены семей погибших (умерших) инвалидов боевых действий и ветеранов боевых действий, вставшие на учет после 1 января 2005 года, обеспечиваются жильем в соответствии с жилищным законодательством Российской Федерации. Члены семей погибших (умерших) инвалидов Великой Отечественной войны и участников Великой Отечественной войны обеспечиваются жильем независимо от их имущественного положения</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proofErr w:type="gramStart"/>
            <w:r>
              <w:rPr>
                <w:rFonts w:ascii="Arial" w:hAnsi="Arial" w:cs="Arial"/>
              </w:rPr>
              <w:t xml:space="preserve">Сохранение обслуживания в поликлиниках и других медицинских учреждениях,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по </w:t>
            </w:r>
            <w:hyperlink r:id="rId150" w:history="1">
              <w:r>
                <w:rPr>
                  <w:rStyle w:val="a3"/>
                  <w:rFonts w:ascii="Arial" w:hAnsi="Arial" w:cs="Arial"/>
                </w:rPr>
                <w:t>программам</w:t>
              </w:r>
            </w:hyperlink>
            <w:r>
              <w:rPr>
                <w:rFonts w:ascii="Arial" w:hAnsi="Arial" w:cs="Arial"/>
              </w:rPr>
              <w:t xml:space="preserve"> государственных гарантий оказания гражданам Российской Федерации бесплатной медицинской помощи в федеральных учреждениях здравоохранения в </w:t>
            </w:r>
            <w:hyperlink r:id="rId151" w:history="1">
              <w:r>
                <w:rPr>
                  <w:rStyle w:val="a3"/>
                  <w:rFonts w:ascii="Arial" w:hAnsi="Arial" w:cs="Arial"/>
                </w:rPr>
                <w:t>порядке,</w:t>
              </w:r>
            </w:hyperlink>
            <w:r>
              <w:rPr>
                <w:rFonts w:ascii="Arial" w:hAnsi="Arial" w:cs="Arial"/>
              </w:rPr>
              <w:t xml:space="preserve"> установленном Правительством Российской Федерации, а в поликлиниках и других медицинских учреждениях субъектов</w:t>
            </w:r>
            <w:proofErr w:type="gramEnd"/>
            <w:r>
              <w:rPr>
                <w:rFonts w:ascii="Arial" w:hAnsi="Arial" w:cs="Arial"/>
              </w:rPr>
              <w:t xml:space="preserve"> Российской Федерации - законами и иными нормативными правовыми актами субъектов Российской Федерации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Внеочередное оказание медицинской помощи в соответствии с Территориальной программой государственных гарантий оказания гражданам Российской Федерации, проживающим в Свердловской области, бесплатной медицинской помощи в областных </w:t>
            </w:r>
            <w:r>
              <w:rPr>
                <w:rFonts w:ascii="Arial" w:hAnsi="Arial" w:cs="Arial"/>
              </w:rPr>
              <w:lastRenderedPageBreak/>
              <w:t>государственных организациях здравоохранения</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lastRenderedPageBreak/>
              <w:t>При наличии медицинских показаний преимущественное обеспечение по последнему месту работы погибшего (умершего) путевками в санаторно-курортные организации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Первоочередной прием в дома-интернаты для престарелых и инвалидов, центры социального обслуживания, внеочередной прием на обслуживание отделениями социальной помощи на дому супруги (супруга) погибшего (умершего)</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b/>
              </w:rPr>
            </w:pPr>
            <w:r>
              <w:rPr>
                <w:rFonts w:ascii="Arial" w:hAnsi="Arial" w:cs="Arial"/>
              </w:rPr>
              <w:t>Сохранение обслуживания в областных государственных организациях здравоохранения, к которым указанные лица были прикреплены в период работы до выхода на пенсию</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786 руб</w:t>
            </w:r>
            <w:r>
              <w:rPr>
                <w:rFonts w:ascii="Arial" w:hAnsi="Arial" w:cs="Arial"/>
              </w:rPr>
              <w:t>.</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proofErr w:type="gramStart"/>
            <w:r>
              <w:rPr>
                <w:rFonts w:ascii="Arial" w:hAnsi="Arial" w:cs="Arial"/>
                <w:iCs/>
              </w:rPr>
              <w:t xml:space="preserve">Ежемесячное пособие члену семьи погибшего (умершего) ветерана боевых действий на территории СССР, территории Российской Федерации и территориях других государств, члену семьи погибшего при исполнении обязанностей военной службы (служебных обязанностей) военнослужащего, лица рядового или начальствующего состава органа внутренних дел, Государственной противопожарной службы, учреждения или органа уголовно-исполнительной системы либо органа государственной безопасности – </w:t>
            </w:r>
            <w:r>
              <w:rPr>
                <w:rFonts w:ascii="Arial" w:hAnsi="Arial" w:cs="Arial"/>
                <w:b/>
                <w:iCs/>
              </w:rPr>
              <w:t>1 118 руб.</w:t>
            </w:r>
            <w:proofErr w:type="gramEnd"/>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u w:val="single"/>
              </w:rPr>
            </w:pPr>
            <w:r>
              <w:rPr>
                <w:rFonts w:ascii="Arial" w:hAnsi="Arial" w:cs="Arial"/>
                <w:u w:val="single"/>
              </w:rPr>
              <w:t>Вдовам погибших (умерших) инвалидов ВОВ, участников ВОВ, военнослужащих, проходивших военную службу в составе действующей армии в период войны с Японией, не вступившие в повторный брак;</w:t>
            </w:r>
          </w:p>
          <w:p w:rsidR="007772B0" w:rsidRDefault="007772B0">
            <w:pPr>
              <w:autoSpaceDE w:val="0"/>
              <w:autoSpaceDN w:val="0"/>
              <w:adjustRightInd w:val="0"/>
              <w:jc w:val="both"/>
              <w:rPr>
                <w:rFonts w:ascii="Arial" w:hAnsi="Arial" w:cs="Arial"/>
              </w:rPr>
            </w:pPr>
            <w:r>
              <w:rPr>
                <w:rFonts w:ascii="Arial" w:hAnsi="Arial" w:cs="Arial"/>
                <w:u w:val="single"/>
              </w:rPr>
              <w:t>Детям военнослужащих, проходивших военную службу в составе действующей армии в годы ВОВ, в период войны с Японией, и погибших (умерших, пропавших без вести) в годы ВОВ, в период войны с Японией, на момент гибели (смерти, пропажи без вести) военнослужащих являвшихся несовершеннолетними, либо находившихся в состоянии внутриутробного развития</w:t>
            </w:r>
            <w:r>
              <w:rPr>
                <w:rFonts w:ascii="Arial" w:hAnsi="Arial" w:cs="Arial"/>
              </w:rPr>
              <w:t xml:space="preserve">: </w:t>
            </w:r>
          </w:p>
          <w:p w:rsidR="007772B0" w:rsidRDefault="007772B0">
            <w:pPr>
              <w:autoSpaceDE w:val="0"/>
              <w:autoSpaceDN w:val="0"/>
              <w:adjustRightInd w:val="0"/>
              <w:jc w:val="both"/>
              <w:rPr>
                <w:rFonts w:ascii="Arial" w:hAnsi="Arial" w:cs="Arial"/>
                <w:iCs/>
              </w:rPr>
            </w:pPr>
            <w:r>
              <w:rPr>
                <w:rFonts w:ascii="Arial" w:hAnsi="Arial" w:cs="Arial"/>
              </w:rPr>
              <w:t xml:space="preserve">- единовременная денежная выплата в связи с 68-й годовщиной Победы в ВОВ 1941-1945 гг. – </w:t>
            </w:r>
            <w:r>
              <w:rPr>
                <w:rFonts w:ascii="Arial" w:hAnsi="Arial" w:cs="Arial"/>
                <w:b/>
              </w:rPr>
              <w:t>500 руб.</w:t>
            </w:r>
          </w:p>
        </w:tc>
      </w:tr>
    </w:tbl>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rPr>
        <w:t>Примечание:</w:t>
      </w:r>
    </w:p>
    <w:p w:rsidR="007772B0" w:rsidRDefault="007772B0" w:rsidP="007772B0">
      <w:pPr>
        <w:widowControl w:val="0"/>
        <w:tabs>
          <w:tab w:val="left" w:pos="0"/>
          <w:tab w:val="left" w:pos="900"/>
        </w:tabs>
        <w:ind w:left="-142" w:firstLine="426"/>
        <w:jc w:val="both"/>
        <w:rPr>
          <w:rFonts w:ascii="Arial" w:hAnsi="Arial" w:cs="Arial"/>
        </w:rPr>
      </w:pPr>
      <w:r>
        <w:rPr>
          <w:rFonts w:ascii="Arial" w:hAnsi="Arial" w:cs="Arial"/>
        </w:rPr>
        <w:t>* Меры социальной поддержки, установленные для семей погибших (умерших) инвалидов войны, участников ВОВ, ветеранов боевых действий предоставляются нетрудоспособным членам семьи погибшего (умершего), состоявшим на его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w:t>
      </w:r>
    </w:p>
    <w:p w:rsidR="007772B0" w:rsidRDefault="007772B0" w:rsidP="007772B0">
      <w:pPr>
        <w:autoSpaceDE w:val="0"/>
        <w:autoSpaceDN w:val="0"/>
        <w:adjustRightInd w:val="0"/>
        <w:ind w:left="-142" w:firstLine="426"/>
        <w:jc w:val="both"/>
        <w:outlineLvl w:val="2"/>
        <w:rPr>
          <w:rFonts w:ascii="Arial" w:hAnsi="Arial" w:cs="Arial"/>
        </w:rPr>
      </w:pPr>
      <w:r>
        <w:rPr>
          <w:rFonts w:ascii="Arial" w:hAnsi="Arial" w:cs="Arial"/>
        </w:rPr>
        <w:t>Независимо от состояния трудоспособности, нахождения на иждивении, получения пенсии или заработной платы меры социальной поддержки предоставляются:</w:t>
      </w:r>
    </w:p>
    <w:p w:rsidR="007772B0" w:rsidRDefault="007772B0" w:rsidP="007772B0">
      <w:pPr>
        <w:autoSpaceDE w:val="0"/>
        <w:autoSpaceDN w:val="0"/>
        <w:adjustRightInd w:val="0"/>
        <w:ind w:left="-142" w:firstLine="426"/>
        <w:jc w:val="both"/>
        <w:outlineLvl w:val="2"/>
        <w:rPr>
          <w:rFonts w:ascii="Arial" w:hAnsi="Arial" w:cs="Arial"/>
        </w:rPr>
      </w:pPr>
      <w:r>
        <w:rPr>
          <w:rFonts w:ascii="Arial" w:hAnsi="Arial" w:cs="Arial"/>
        </w:rPr>
        <w:lastRenderedPageBreak/>
        <w:t>1) родителям погибшего (умершего) инвалида войны, участника Великой Отечественной войны и ветерана боевых действий;</w:t>
      </w:r>
    </w:p>
    <w:p w:rsidR="007772B0" w:rsidRDefault="007772B0" w:rsidP="007772B0">
      <w:pPr>
        <w:autoSpaceDE w:val="0"/>
        <w:autoSpaceDN w:val="0"/>
        <w:adjustRightInd w:val="0"/>
        <w:ind w:left="-142" w:firstLine="426"/>
        <w:jc w:val="both"/>
        <w:outlineLvl w:val="2"/>
        <w:rPr>
          <w:rFonts w:ascii="Arial" w:hAnsi="Arial" w:cs="Arial"/>
        </w:rPr>
      </w:pPr>
      <w:proofErr w:type="gramStart"/>
      <w:r>
        <w:rPr>
          <w:rFonts w:ascii="Arial" w:hAnsi="Arial" w:cs="Arial"/>
        </w:rPr>
        <w:t>2) супруге (супругу) погибшего (умершего) инвалида войны, не вступившей (не вступившему) в повторный брак;</w:t>
      </w:r>
      <w:proofErr w:type="gramEnd"/>
    </w:p>
    <w:p w:rsidR="007772B0" w:rsidRDefault="007772B0" w:rsidP="007772B0">
      <w:pPr>
        <w:autoSpaceDE w:val="0"/>
        <w:autoSpaceDN w:val="0"/>
        <w:adjustRightInd w:val="0"/>
        <w:ind w:left="-142" w:firstLine="426"/>
        <w:jc w:val="both"/>
        <w:outlineLvl w:val="2"/>
        <w:rPr>
          <w:rFonts w:ascii="Arial" w:hAnsi="Arial" w:cs="Arial"/>
        </w:rPr>
      </w:pPr>
      <w:r>
        <w:rPr>
          <w:rFonts w:ascii="Arial" w:hAnsi="Arial" w:cs="Arial"/>
        </w:rPr>
        <w:t>3) супруге (супругу) погибшего (умершего) участника Великой Отечественной войны, не вступившей (не вступившему) в повторный брак;</w:t>
      </w:r>
    </w:p>
    <w:p w:rsidR="007772B0" w:rsidRDefault="007772B0" w:rsidP="007772B0">
      <w:pPr>
        <w:autoSpaceDE w:val="0"/>
        <w:autoSpaceDN w:val="0"/>
        <w:adjustRightInd w:val="0"/>
        <w:ind w:left="-142" w:firstLine="426"/>
        <w:jc w:val="both"/>
        <w:outlineLvl w:val="2"/>
        <w:rPr>
          <w:rFonts w:ascii="Arial" w:hAnsi="Arial" w:cs="Arial"/>
        </w:rPr>
      </w:pPr>
      <w:proofErr w:type="gramStart"/>
      <w:r>
        <w:rPr>
          <w:rFonts w:ascii="Arial" w:hAnsi="Arial" w:cs="Arial"/>
        </w:rPr>
        <w:t>4) супруге (супругу) погибшего (умершего) ветерана боевых действий, не вступившей (не вступившему) в повторный брак и проживающей (проживающему) одиноко, или с несовершеннолетним ребенком (детьми), или с ребенком (детьми) старше возраста 18 лет, ставшим (ставшими) инвалидом (инвалидами) до достижения им (ими) возраста 18 лет, или с ребенком (детьми), не достигшим (не достигшими) возраста 23 лет и обучающимся (обучающимися) в образовательных учреждениях</w:t>
      </w:r>
      <w:proofErr w:type="gramEnd"/>
      <w:r>
        <w:rPr>
          <w:rFonts w:ascii="Arial" w:hAnsi="Arial" w:cs="Arial"/>
        </w:rPr>
        <w:t xml:space="preserve"> по очной форме обучения.</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rPr>
        <w:t xml:space="preserve"> Меры социальной поддержки, установленные для членов семей погибших (умерших), распространяются на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rPr>
        <w:t>Основание:</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rPr>
        <w:t>Федеральный закон от 12.01.1995 г. № 5-ФЗ «О ветеранах»;</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iCs/>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iCs/>
        </w:rPr>
        <w:t>поддержки</w:t>
      </w:r>
      <w:proofErr w:type="gramEnd"/>
      <w:r>
        <w:rPr>
          <w:rFonts w:ascii="Arial" w:hAnsi="Arial" w:cs="Arial"/>
          <w:iCs/>
        </w:rPr>
        <w:t xml:space="preserve"> которых относится к ведению Российской Федерации»;</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iCs/>
        </w:rPr>
        <w:t xml:space="preserve">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iCs/>
        </w:rPr>
        <w:t>поддержки</w:t>
      </w:r>
      <w:proofErr w:type="gramEnd"/>
      <w:r>
        <w:rPr>
          <w:rFonts w:ascii="Arial" w:hAnsi="Arial" w:cs="Arial"/>
          <w:iCs/>
        </w:rPr>
        <w:t xml:space="preserve"> которых относится к ведению Российской Федерации, порядке его индексации»;</w:t>
      </w:r>
    </w:p>
    <w:p w:rsidR="007772B0" w:rsidRDefault="007772B0" w:rsidP="007772B0">
      <w:pPr>
        <w:autoSpaceDE w:val="0"/>
        <w:autoSpaceDN w:val="0"/>
        <w:adjustRightInd w:val="0"/>
        <w:ind w:left="-142" w:firstLine="426"/>
        <w:jc w:val="both"/>
        <w:rPr>
          <w:rFonts w:ascii="Arial" w:hAnsi="Arial" w:cs="Arial"/>
          <w:iCs/>
        </w:rPr>
      </w:pPr>
      <w:proofErr w:type="gramStart"/>
      <w:r>
        <w:rPr>
          <w:rFonts w:ascii="Arial" w:hAnsi="Arial" w:cs="Arial"/>
          <w:iCs/>
        </w:rPr>
        <w:t>Закон Свердловской области от 23.12.2010 г. № 106-ОЗ «О ежемесячном пособии члену семьи погибшего (умершего) ветерана боевых действий на территории СССР, территории Российской Федерации и территориях других государств, члену семьи погибшего при исполнении обязанностей военной службы (служебных обязанностей) военнослужащего, лица рядового или начальствующего состава органа внутренних дел, государственной противопожарной службы, учреждения или органа уголовно-исполнительной системы либо органа государственной безопасности»;</w:t>
      </w:r>
      <w:proofErr w:type="gramEnd"/>
    </w:p>
    <w:p w:rsidR="007772B0" w:rsidRDefault="007772B0" w:rsidP="007772B0">
      <w:pPr>
        <w:autoSpaceDE w:val="0"/>
        <w:autoSpaceDN w:val="0"/>
        <w:adjustRightInd w:val="0"/>
        <w:ind w:left="-142" w:firstLine="426"/>
        <w:jc w:val="both"/>
        <w:rPr>
          <w:rFonts w:ascii="Arial" w:hAnsi="Arial" w:cs="Arial"/>
          <w:iCs/>
        </w:rPr>
      </w:pPr>
      <w:r>
        <w:rPr>
          <w:rFonts w:ascii="Arial" w:hAnsi="Arial" w:cs="Arial"/>
        </w:rPr>
        <w:t>Постановление Правительства Свердловской области от 22.10.2012 г. № 1167-ПП «О единовременной денежной выплате в связи с 68-й годовщиной Победы в Великой Отечественной войне 1941-1945 годов в 2013 году».</w:t>
      </w:r>
      <w:r>
        <w:rPr>
          <w:rFonts w:ascii="Arial" w:hAnsi="Arial" w:cs="Arial"/>
          <w:iCs/>
        </w:rPr>
        <w:t xml:space="preserve"> </w:t>
      </w:r>
    </w:p>
    <w:p w:rsidR="007772B0" w:rsidRDefault="007772B0" w:rsidP="007772B0">
      <w:pPr>
        <w:autoSpaceDE w:val="0"/>
        <w:autoSpaceDN w:val="0"/>
        <w:adjustRightInd w:val="0"/>
        <w:ind w:firstLine="540"/>
        <w:jc w:val="both"/>
        <w:rPr>
          <w:rFonts w:ascii="Arial" w:hAnsi="Arial" w:cs="Arial"/>
        </w:rPr>
      </w:pPr>
    </w:p>
    <w:p w:rsidR="007772B0" w:rsidRDefault="007772B0" w:rsidP="007772B0">
      <w:pPr>
        <w:autoSpaceDE w:val="0"/>
        <w:autoSpaceDN w:val="0"/>
        <w:adjustRightInd w:val="0"/>
        <w:ind w:firstLine="540"/>
        <w:jc w:val="both"/>
        <w:rPr>
          <w:rFonts w:ascii="Arial" w:hAnsi="Arial" w:cs="Arial"/>
        </w:rPr>
      </w:pPr>
    </w:p>
    <w:p w:rsidR="007772B0" w:rsidRDefault="007772B0" w:rsidP="007772B0">
      <w:pPr>
        <w:widowControl w:val="0"/>
        <w:tabs>
          <w:tab w:val="left" w:pos="0"/>
        </w:tabs>
        <w:jc w:val="center"/>
        <w:rPr>
          <w:rFonts w:ascii="Arial" w:hAnsi="Arial" w:cs="Arial"/>
          <w:b/>
        </w:rPr>
      </w:pPr>
      <w:r>
        <w:rPr>
          <w:rFonts w:ascii="Arial" w:hAnsi="Arial" w:cs="Arial"/>
          <w:b/>
        </w:rPr>
        <w:t xml:space="preserve">ЛИЦА, РАБОТАВШИЕ В ПЕРИОД ВЕЛИКОЙ ОТЕЧЕСТВЕННОЙ ВОЙНЫ </w:t>
      </w:r>
    </w:p>
    <w:p w:rsidR="007772B0" w:rsidRDefault="007772B0" w:rsidP="007772B0">
      <w:pPr>
        <w:widowControl w:val="0"/>
        <w:tabs>
          <w:tab w:val="left" w:pos="0"/>
        </w:tabs>
        <w:jc w:val="center"/>
        <w:rPr>
          <w:rFonts w:ascii="Arial" w:hAnsi="Arial" w:cs="Arial"/>
        </w:rPr>
      </w:pPr>
      <w:r>
        <w:rPr>
          <w:rFonts w:ascii="Arial" w:hAnsi="Arial" w:cs="Arial"/>
          <w:b/>
        </w:rPr>
        <w:t>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7772B0" w:rsidRDefault="007772B0" w:rsidP="007772B0">
      <w:pPr>
        <w:widowControl w:val="0"/>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90"/>
      </w:tblGrid>
      <w:tr w:rsidR="007772B0" w:rsidTr="007772B0">
        <w:trPr>
          <w:trHeight w:val="214"/>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федеральному законодательству</w:t>
            </w:r>
          </w:p>
        </w:tc>
      </w:tr>
      <w:tr w:rsidR="007772B0" w:rsidTr="007772B0">
        <w:trPr>
          <w:trHeight w:val="253"/>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денежная выплата в размере </w:t>
            </w:r>
            <w:r>
              <w:rPr>
                <w:rFonts w:ascii="Arial" w:hAnsi="Arial" w:cs="Arial"/>
                <w:b/>
              </w:rPr>
              <w:t>1 214,45 руб</w:t>
            </w:r>
            <w:r>
              <w:rPr>
                <w:rFonts w:ascii="Arial" w:hAnsi="Arial" w:cs="Arial"/>
              </w:rPr>
              <w:t xml:space="preserve">., в том числе </w:t>
            </w:r>
            <w:r>
              <w:rPr>
                <w:rFonts w:ascii="Arial" w:hAnsi="Arial" w:cs="Arial"/>
                <w:b/>
              </w:rPr>
              <w:t>839,65 руб</w:t>
            </w:r>
            <w:r>
              <w:rPr>
                <w:rFonts w:ascii="Arial" w:hAnsi="Arial" w:cs="Arial"/>
              </w:rPr>
              <w:t>. – набор социальных услуг</w:t>
            </w:r>
          </w:p>
        </w:tc>
      </w:tr>
      <w:tr w:rsidR="007772B0" w:rsidTr="007772B0">
        <w:trPr>
          <w:trHeight w:val="253"/>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Льготы по пенсионному обеспечению в соответствии с законодательством</w:t>
            </w:r>
          </w:p>
        </w:tc>
      </w:tr>
      <w:tr w:rsidR="007772B0" w:rsidTr="007772B0">
        <w:trPr>
          <w:trHeight w:val="506"/>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Преимущество при вступлении в садоводческие, огороднические и дачные некоммерческие объединения граждан</w:t>
            </w:r>
          </w:p>
        </w:tc>
      </w:tr>
      <w:tr w:rsidR="007772B0" w:rsidTr="007772B0">
        <w:trPr>
          <w:trHeight w:val="253"/>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ae"/>
              <w:widowControl w:val="0"/>
              <w:spacing w:line="276" w:lineRule="auto"/>
              <w:rPr>
                <w:rFonts w:ascii="Arial" w:hAnsi="Arial" w:cs="Arial"/>
                <w:sz w:val="24"/>
              </w:rPr>
            </w:pPr>
            <w:r>
              <w:rPr>
                <w:rFonts w:ascii="Arial" w:hAnsi="Arial" w:cs="Arial"/>
                <w:sz w:val="24"/>
              </w:rPr>
              <w:t>Преимущество при установке квартирного телефона</w:t>
            </w:r>
          </w:p>
        </w:tc>
      </w:tr>
      <w:tr w:rsidR="007772B0" w:rsidTr="007772B0">
        <w:trPr>
          <w:trHeight w:val="506"/>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2"/>
              <w:rPr>
                <w:rFonts w:ascii="Arial" w:hAnsi="Arial" w:cs="Arial"/>
              </w:rPr>
            </w:pPr>
            <w:r>
              <w:rPr>
                <w:rFonts w:ascii="Arial" w:hAnsi="Arial" w:cs="Arial"/>
              </w:rPr>
              <w:t xml:space="preserve">Обеспечение за счет средств федерального бюджета жильем указанных лиц, признанных инвалидами, в случае выселения из занимаемых ими служебных жилых помещений, которое осуществляется в соответствии с положениями </w:t>
            </w:r>
            <w:hyperlink r:id="rId152" w:history="1">
              <w:r>
                <w:rPr>
                  <w:rStyle w:val="a3"/>
                  <w:rFonts w:ascii="Arial" w:hAnsi="Arial" w:cs="Arial"/>
                </w:rPr>
                <w:t>статьи 23.2</w:t>
              </w:r>
            </w:hyperlink>
            <w:r>
              <w:rPr>
                <w:rFonts w:ascii="Arial" w:hAnsi="Arial" w:cs="Arial"/>
              </w:rPr>
              <w:t xml:space="preserve"> Федерального закона «О ветеранах». Указанные лица имеют право на получение мер социальной поддержки по обеспечению жильем один раз</w:t>
            </w:r>
          </w:p>
        </w:tc>
      </w:tr>
      <w:tr w:rsidR="007772B0" w:rsidTr="007772B0">
        <w:trPr>
          <w:trHeight w:val="506"/>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ae"/>
              <w:widowControl w:val="0"/>
              <w:spacing w:line="276" w:lineRule="auto"/>
              <w:rPr>
                <w:rFonts w:ascii="Arial" w:hAnsi="Arial" w:cs="Arial"/>
                <w:b/>
                <w:sz w:val="24"/>
              </w:rPr>
            </w:pPr>
            <w:proofErr w:type="gramStart"/>
            <w:r>
              <w:rPr>
                <w:rFonts w:ascii="Arial" w:hAnsi="Arial" w:cs="Arial"/>
                <w:sz w:val="24"/>
              </w:rPr>
              <w:t xml:space="preserve">Сохранение обслуживания в поликлиниках и других медицинских учреждениях, к которым они были прикреплены в период работы до выхода на пенсию, а также внеочередное оказание медицинской помощи по </w:t>
            </w:r>
            <w:hyperlink r:id="rId153" w:history="1">
              <w:r>
                <w:rPr>
                  <w:rStyle w:val="a3"/>
                  <w:rFonts w:ascii="Arial" w:hAnsi="Arial" w:cs="Arial"/>
                  <w:sz w:val="24"/>
                </w:rPr>
                <w:t>программам</w:t>
              </w:r>
            </w:hyperlink>
            <w:r>
              <w:rPr>
                <w:rFonts w:ascii="Arial" w:hAnsi="Arial" w:cs="Arial"/>
                <w:sz w:val="24"/>
              </w:rPr>
              <w:t xml:space="preserve">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w:t>
            </w:r>
            <w:hyperlink r:id="rId154" w:history="1">
              <w:r>
                <w:rPr>
                  <w:rStyle w:val="a3"/>
                  <w:rFonts w:ascii="Arial" w:hAnsi="Arial" w:cs="Arial"/>
                  <w:sz w:val="24"/>
                </w:rPr>
                <w:t>порядке,</w:t>
              </w:r>
            </w:hyperlink>
            <w:r>
              <w:rPr>
                <w:rFonts w:ascii="Arial" w:hAnsi="Arial" w:cs="Arial"/>
                <w:sz w:val="24"/>
              </w:rPr>
              <w:t xml:space="preserve"> установленном Правительством Российской Федерации, а в поликлиниках и других медицинских</w:t>
            </w:r>
            <w:proofErr w:type="gramEnd"/>
            <w:r>
              <w:rPr>
                <w:rFonts w:ascii="Arial" w:hAnsi="Arial" w:cs="Arial"/>
                <w:sz w:val="24"/>
              </w:rPr>
              <w:t xml:space="preserve"> </w:t>
            </w:r>
            <w:proofErr w:type="gramStart"/>
            <w:r>
              <w:rPr>
                <w:rFonts w:ascii="Arial" w:hAnsi="Arial" w:cs="Arial"/>
                <w:sz w:val="24"/>
              </w:rPr>
              <w:t>учреждениях</w:t>
            </w:r>
            <w:proofErr w:type="gramEnd"/>
            <w:r>
              <w:rPr>
                <w:rFonts w:ascii="Arial" w:hAnsi="Arial" w:cs="Arial"/>
                <w:sz w:val="24"/>
              </w:rPr>
              <w:t xml:space="preserve"> субъектов Российской Федерации - законами и иными нормативными правовыми актами субъектов Российской Федерации</w:t>
            </w:r>
          </w:p>
        </w:tc>
      </w:tr>
      <w:tr w:rsidR="007772B0" w:rsidTr="007772B0">
        <w:trPr>
          <w:trHeight w:val="506"/>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ae"/>
              <w:widowControl w:val="0"/>
              <w:spacing w:line="276" w:lineRule="auto"/>
              <w:rPr>
                <w:rFonts w:ascii="Arial" w:hAnsi="Arial" w:cs="Arial"/>
                <w:sz w:val="24"/>
              </w:rPr>
            </w:pPr>
            <w:r>
              <w:rPr>
                <w:rFonts w:ascii="Arial" w:hAnsi="Arial" w:cs="Arial"/>
                <w:sz w:val="24"/>
              </w:rPr>
              <w:t>Обеспечение протезами (кроме зубных протезов) и протезно-ортопедическими изделиями в порядке, установленном Правительством Российской Федерации.</w:t>
            </w:r>
          </w:p>
          <w:p w:rsidR="007772B0" w:rsidRDefault="007772B0">
            <w:pPr>
              <w:autoSpaceDE w:val="0"/>
              <w:autoSpaceDN w:val="0"/>
              <w:adjustRightInd w:val="0"/>
              <w:jc w:val="both"/>
              <w:outlineLvl w:val="2"/>
              <w:rPr>
                <w:rFonts w:ascii="Arial" w:hAnsi="Arial" w:cs="Arial"/>
              </w:rPr>
            </w:pPr>
            <w:r>
              <w:rPr>
                <w:rFonts w:ascii="Arial" w:hAnsi="Arial" w:cs="Arial"/>
              </w:rPr>
              <w:t>В случае</w:t>
            </w:r>
            <w:proofErr w:type="gramStart"/>
            <w:r>
              <w:rPr>
                <w:rFonts w:ascii="Arial" w:hAnsi="Arial" w:cs="Arial"/>
              </w:rPr>
              <w:t>,</w:t>
            </w:r>
            <w:proofErr w:type="gramEnd"/>
            <w:r>
              <w:rPr>
                <w:rFonts w:ascii="Arial" w:hAnsi="Arial" w:cs="Arial"/>
              </w:rPr>
              <w:t xml:space="preserve"> если они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155" w:history="1">
              <w:r>
                <w:rPr>
                  <w:rStyle w:val="a3"/>
                  <w:rFonts w:ascii="Arial" w:hAnsi="Arial" w:cs="Arial"/>
                </w:rPr>
                <w:t>частью шестой статьи 11</w:t>
              </w:r>
            </w:hyperlink>
            <w:r>
              <w:rPr>
                <w:rFonts w:ascii="Arial" w:hAnsi="Arial" w:cs="Arial"/>
              </w:rPr>
              <w:t xml:space="preserve"> Федерального закона от 24 ноября 1995 года N 181-ФЗ "О социальной защите инвалидов в Российской Федерации"</w:t>
            </w:r>
          </w:p>
        </w:tc>
      </w:tr>
      <w:tr w:rsidR="007772B0" w:rsidTr="007772B0">
        <w:trPr>
          <w:trHeight w:val="506"/>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ae"/>
              <w:widowControl w:val="0"/>
              <w:spacing w:line="276" w:lineRule="auto"/>
              <w:rPr>
                <w:rFonts w:ascii="Arial" w:hAnsi="Arial" w:cs="Arial"/>
                <w:sz w:val="24"/>
              </w:rPr>
            </w:pPr>
            <w:r>
              <w:rPr>
                <w:rFonts w:ascii="Arial" w:hAnsi="Arial" w:cs="Arial"/>
                <w:sz w:val="24"/>
              </w:rPr>
              <w:t>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tc>
      </w:tr>
      <w:tr w:rsidR="007772B0" w:rsidTr="007772B0">
        <w:trPr>
          <w:trHeight w:val="233"/>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ae"/>
              <w:widowControl w:val="0"/>
              <w:spacing w:line="276" w:lineRule="auto"/>
              <w:rPr>
                <w:rFonts w:ascii="Arial" w:hAnsi="Arial" w:cs="Arial"/>
                <w:sz w:val="24"/>
              </w:rPr>
            </w:pPr>
            <w:r>
              <w:rPr>
                <w:rFonts w:ascii="Arial" w:hAnsi="Arial" w:cs="Arial"/>
                <w:sz w:val="24"/>
              </w:rPr>
              <w:t>При наличии медицинских показаний преимущественное обеспечение по месту работы путевками в санаторно-курортные организации</w:t>
            </w:r>
          </w:p>
        </w:tc>
      </w:tr>
      <w:tr w:rsidR="007772B0" w:rsidTr="007772B0">
        <w:trPr>
          <w:trHeight w:val="525"/>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ae"/>
              <w:widowControl w:val="0"/>
              <w:spacing w:line="276" w:lineRule="auto"/>
              <w:rPr>
                <w:rFonts w:ascii="Arial" w:hAnsi="Arial" w:cs="Arial"/>
                <w:sz w:val="24"/>
              </w:rPr>
            </w:pPr>
            <w:r>
              <w:rPr>
                <w:rFonts w:ascii="Arial" w:hAnsi="Arial" w:cs="Arial"/>
                <w:sz w:val="24"/>
              </w:rPr>
              <w:lastRenderedPageBreak/>
              <w:t>Преимущество при приеме в дома-интернаты для престарелых и инвалидов, центры социального обслуживания, внеочередной прием на обслуживание отделениями социальной помощи на дому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bCs/>
              </w:rPr>
            </w:pPr>
            <w:r>
              <w:rPr>
                <w:rFonts w:ascii="Arial" w:hAnsi="Arial" w:cs="Arial"/>
                <w:bCs/>
              </w:rPr>
              <w:t>Сохранение обслуживания в областных государственных организациях здравоохранения, к которым указанные лица были прикреплены в период работы до выхода на пенсию</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Внеочередное оказание медицинской помощи в соответствии с Территориальной программой государственных гарантий оказания гражданам Российской Федерации, проживающим в Свердловской области, бесплатной медицинской помощи в областных государственных организациях здравоохранения</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786 руб</w:t>
            </w:r>
            <w:r>
              <w:rPr>
                <w:rFonts w:ascii="Arial" w:hAnsi="Arial" w:cs="Arial"/>
              </w:rPr>
              <w:t>.</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rPr>
        <w:t>Федеральный закон от 12.01.1995 г. № 5-ФЗ «О ветеранах»;</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iCs/>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iCs/>
        </w:rPr>
        <w:t>поддержки</w:t>
      </w:r>
      <w:proofErr w:type="gramEnd"/>
      <w:r>
        <w:rPr>
          <w:rFonts w:ascii="Arial" w:hAnsi="Arial" w:cs="Arial"/>
          <w:iCs/>
        </w:rPr>
        <w:t xml:space="preserve"> которых относится к ведению Российской Федерации»;</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iCs/>
        </w:rPr>
        <w:t xml:space="preserve">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iCs/>
        </w:rPr>
        <w:t>поддержки</w:t>
      </w:r>
      <w:proofErr w:type="gramEnd"/>
      <w:r>
        <w:rPr>
          <w:rFonts w:ascii="Arial" w:hAnsi="Arial" w:cs="Arial"/>
          <w:iCs/>
        </w:rPr>
        <w:t xml:space="preserve"> которых относится к ведению Российской Федерации, порядке его индексации».</w:t>
      </w: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ТРУЖЕНИКИ ТЫЛА</w:t>
      </w:r>
    </w:p>
    <w:p w:rsidR="007772B0" w:rsidRDefault="007772B0" w:rsidP="007772B0">
      <w:pPr>
        <w:widowControl w:val="0"/>
        <w:jc w:val="center"/>
        <w:rPr>
          <w:rFonts w:ascii="Arial" w:hAnsi="Arial" w:cs="Arial"/>
          <w:lang w:val="en-US"/>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областному законодательству</w:t>
            </w:r>
          </w:p>
        </w:tc>
      </w:tr>
      <w:tr w:rsidR="007772B0" w:rsidTr="007772B0">
        <w:trPr>
          <w:trHeight w:val="26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proofErr w:type="gramStart"/>
            <w:r>
              <w:rPr>
                <w:rFonts w:ascii="Arial" w:hAnsi="Arial" w:cs="Arial"/>
              </w:rPr>
              <w:t>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50 процентов расходов на оплату пользования жилым помещением в пределах нормы, установленной Правительством Свердловской области, и 50 процентов расходов на оплату содержания и ремонта жилого помещения, включающую в себя оплату услуг и работ по управлению многоквартирным</w:t>
            </w:r>
            <w:proofErr w:type="gramEnd"/>
            <w:r>
              <w:rPr>
                <w:rFonts w:ascii="Arial" w:hAnsi="Arial" w:cs="Arial"/>
              </w:rPr>
              <w:t xml:space="preserve"> </w:t>
            </w:r>
            <w:proofErr w:type="gramStart"/>
            <w:r>
              <w:rPr>
                <w:rFonts w:ascii="Arial" w:hAnsi="Arial" w:cs="Arial"/>
              </w:rPr>
              <w:t xml:space="preserve">домом, </w:t>
            </w:r>
            <w:r>
              <w:rPr>
                <w:rFonts w:ascii="Arial" w:hAnsi="Arial" w:cs="Arial"/>
              </w:rPr>
              <w:lastRenderedPageBreak/>
              <w:t>содержанию и текущему ремонту общего имущества в многоквартирном доме, в пределах нормы, установленной Правительством Свердловской области, либо компенсация собственнику и (или) члену семьи собственника жилого помещения в многоквартирном доме 50 процентов расходов на оплату содержания и ремонта жилого помещения,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w:t>
            </w:r>
            <w:proofErr w:type="gramEnd"/>
            <w:r>
              <w:rPr>
                <w:rFonts w:ascii="Arial" w:hAnsi="Arial" w:cs="Arial"/>
              </w:rPr>
              <w:t xml:space="preserve"> </w:t>
            </w:r>
            <w:proofErr w:type="gramStart"/>
            <w:r>
              <w:rPr>
                <w:rFonts w:ascii="Arial" w:hAnsi="Arial" w:cs="Arial"/>
              </w:rPr>
              <w:t>доме</w:t>
            </w:r>
            <w:proofErr w:type="gramEnd"/>
            <w:r>
              <w:rPr>
                <w:rFonts w:ascii="Arial" w:hAnsi="Arial" w:cs="Arial"/>
              </w:rPr>
              <w:t>, в пределах нормы, установленной Правительством Свердловской области</w:t>
            </w:r>
          </w:p>
        </w:tc>
      </w:tr>
      <w:tr w:rsidR="007772B0" w:rsidTr="007772B0">
        <w:trPr>
          <w:trHeight w:val="26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proofErr w:type="gramStart"/>
            <w:r>
              <w:rPr>
                <w:rFonts w:ascii="Arial" w:hAnsi="Arial" w:cs="Arial"/>
              </w:rPr>
              <w:lastRenderedPageBreak/>
              <w:t>Компенсация 50 процентов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домах, не имеющих центрального отопления), в пределах нормативов, устанавливаемых Правительством Свердловской области</w:t>
            </w:r>
            <w:proofErr w:type="gramEnd"/>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Ежемесячное пособие на пользование услугами местной телефонной связи, за исключением беспроводной телефонной связи, в размере </w:t>
            </w:r>
            <w:r>
              <w:rPr>
                <w:rFonts w:ascii="Arial" w:hAnsi="Arial" w:cs="Arial"/>
                <w:b/>
              </w:rPr>
              <w:t>213</w:t>
            </w:r>
            <w:r>
              <w:rPr>
                <w:rFonts w:ascii="Arial" w:hAnsi="Arial" w:cs="Arial"/>
              </w:rPr>
              <w:t xml:space="preserve"> </w:t>
            </w:r>
            <w:r>
              <w:rPr>
                <w:rFonts w:ascii="Arial" w:hAnsi="Arial" w:cs="Arial"/>
                <w:b/>
              </w:rPr>
              <w:t>руб</w:t>
            </w:r>
            <w:r>
              <w:rPr>
                <w:rFonts w:ascii="Arial" w:hAnsi="Arial" w:cs="Arial"/>
              </w:rPr>
              <w:t>.</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Ежемесячное пособие на пользование услугами проводного радиовещания в размере </w:t>
            </w:r>
            <w:r>
              <w:rPr>
                <w:rFonts w:ascii="Arial" w:hAnsi="Arial" w:cs="Arial"/>
                <w:b/>
              </w:rPr>
              <w:t>21 руб</w:t>
            </w:r>
            <w:r>
              <w:rPr>
                <w:rFonts w:ascii="Arial" w:hAnsi="Arial" w:cs="Arial"/>
              </w:rPr>
              <w:t>.</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Ежемесячное пособие на пользование платными услугами телевизионного вещания в размере </w:t>
            </w:r>
            <w:r>
              <w:rPr>
                <w:rFonts w:ascii="Arial" w:hAnsi="Arial" w:cs="Arial"/>
                <w:b/>
              </w:rPr>
              <w:t>71</w:t>
            </w:r>
            <w:r>
              <w:rPr>
                <w:rFonts w:ascii="Arial" w:hAnsi="Arial" w:cs="Arial"/>
              </w:rPr>
              <w:t xml:space="preserve"> </w:t>
            </w:r>
            <w:r>
              <w:rPr>
                <w:rFonts w:ascii="Arial" w:hAnsi="Arial" w:cs="Arial"/>
                <w:b/>
              </w:rPr>
              <w:t>руб</w:t>
            </w:r>
            <w:r>
              <w:rPr>
                <w:rFonts w:ascii="Arial" w:hAnsi="Arial" w:cs="Arial"/>
              </w:rPr>
              <w:t>.</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Сохранение обслуживания в областных государственных организациях здравоохранения, к которым указанные лица были прикреплены в период работы до выхода на пенсию</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Внеочередное оказание медицинской помощи в соответствии с Территориальной программой государственных гарантий оказания гражданам Российской Федерации, проживающим в Свердловской области, бесплатной медицинской помощи в областных государственных организациях здравоохранения</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Бесплатные изготовление и ремонт зубных протезов (за исключением расходов на оплату стоимости драгоценных металлов и металлокерамики) в государственных и муниципальных организациях здравоохранения по месту жительства, а также бесплатное обеспечение при наличии медицинских показаний другими протезами и протезно-ортопедическими изделиями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Оплата в размере 50 процентов стоимости лекарств, приобретаемых в фармацевтических организациях по рецептам врачей</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Предоставление один раз в два календарных года при наличии медицинских показаний одной бесплатной путевки на санаторно-курортное лечение либо выплата один раз в два календарных года денежной компенсации в размере 1000 рублей вместо получения путевки на санаторно-курортное лечение</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361 руб.</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lastRenderedPageBreak/>
              <w:t xml:space="preserve">Бесплатный проезд по территории Свердловской области на железнодорожном и водном транспорте пригородного сообщения </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Первоочередной прием в дома-интернаты для престарелых и инвалидов, центры социального обслуживания населения и внеочередной прием на обслуживание отделением социальной помощи на дому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Единовременная денежная выплата в связи с 68-й годовщиной Победы в ВОВ 1941-1945 гг. – </w:t>
            </w:r>
            <w:r>
              <w:rPr>
                <w:rFonts w:ascii="Arial" w:hAnsi="Arial" w:cs="Arial"/>
                <w:b/>
              </w:rPr>
              <w:t>500 руб.</w:t>
            </w:r>
          </w:p>
        </w:tc>
      </w:tr>
    </w:tbl>
    <w:p w:rsidR="007772B0" w:rsidRDefault="007772B0" w:rsidP="007772B0">
      <w:pPr>
        <w:widowControl w:val="0"/>
        <w:ind w:left="-142" w:firstLine="426"/>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Закон Свердловской области от 25.11.2004 г. № 190-ОЗ «О социальной поддержке ветеранов в Свердловской области»;</w:t>
      </w:r>
    </w:p>
    <w:p w:rsidR="007772B0" w:rsidRDefault="007772B0" w:rsidP="007772B0">
      <w:pPr>
        <w:autoSpaceDE w:val="0"/>
        <w:autoSpaceDN w:val="0"/>
        <w:adjustRightInd w:val="0"/>
        <w:ind w:left="-142" w:firstLine="426"/>
        <w:jc w:val="both"/>
        <w:rPr>
          <w:rFonts w:ascii="Arial" w:hAnsi="Arial" w:cs="Arial"/>
        </w:rPr>
      </w:pPr>
      <w:proofErr w:type="gramStart"/>
      <w:r>
        <w:rPr>
          <w:rFonts w:ascii="Arial" w:hAnsi="Arial" w:cs="Arial"/>
        </w:rPr>
        <w:t>Постановление Правительства Свердловской области от 28.12.2004 г. № 1178-ПП «О реализации мер социальной поддержки в соответствии с Областными законами «О социальной поддержке ветеранов в Свердловской области», «О социальной поддержке реабилитированных лиц и лиц, признанных пострадавшими от политических репрессий, в Свердловской области», «О социальной защите граждан, проживающих на территории Свердловской области, получивших увечье или заболевание, не повлекшие инвалидности, при прохождении военной службы</w:t>
      </w:r>
      <w:proofErr w:type="gramEnd"/>
      <w:r>
        <w:rPr>
          <w:rFonts w:ascii="Arial" w:hAnsi="Arial" w:cs="Arial"/>
        </w:rPr>
        <w:t xml:space="preserve"> или службы в органах внутренних дел Российской Федерации в период действия чрезвычайного положения либо вооруженного конфликта», «О почетном звании Свердловской области «Почетный гражданин Свердловской области»;</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rPr>
        <w:t>П</w:t>
      </w:r>
      <w:r>
        <w:rPr>
          <w:rFonts w:ascii="Arial" w:hAnsi="Arial" w:cs="Arial"/>
          <w:iCs/>
        </w:rPr>
        <w:t xml:space="preserve">остановление Правительства Свердловской области от 30.12.2008 г. № 1424-ПП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iCs/>
        </w:rPr>
        <w:t>поддержки</w:t>
      </w:r>
      <w:proofErr w:type="gramEnd"/>
      <w:r>
        <w:rPr>
          <w:rFonts w:ascii="Arial" w:hAnsi="Arial" w:cs="Arial"/>
          <w:iCs/>
        </w:rPr>
        <w:t xml:space="preserve"> которых относится к ведению субъекта Российской Федерации»;</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iCs/>
        </w:rPr>
        <w:t>Постановление Правительства Свердловской области от 30.12.2008 г. №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26.06.2012 г. № 689-ПП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субъекта Российской Федерации»;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Свердловской области от 22.10.2012 г. № 1167-ПП «О единовременной денежной выплате в связи с 68-й годовщиной Победы в Великой Отечественной войне 1941-1945 годов в 2013 году»;</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iCs/>
        </w:rPr>
        <w:t>Постановление Правительства Свердловской области от 24.01.2013 г. № 48-ПП «О порядке предоставления мер социальной поддержки по бесплатному проезду и оплате в размере 50 процентов стоимости проезда по территории Свердловской области на железнодорожном и водном транспорте пригородного сообщения отдельным категориям граждан».</w:t>
      </w:r>
    </w:p>
    <w:p w:rsidR="007772B0" w:rsidRDefault="007772B0" w:rsidP="007772B0">
      <w:pPr>
        <w:autoSpaceDE w:val="0"/>
        <w:autoSpaceDN w:val="0"/>
        <w:adjustRightInd w:val="0"/>
        <w:ind w:firstLine="540"/>
        <w:jc w:val="center"/>
        <w:rPr>
          <w:rFonts w:ascii="Arial" w:hAnsi="Arial" w:cs="Arial"/>
          <w:b/>
          <w:sz w:val="16"/>
          <w:szCs w:val="16"/>
        </w:rPr>
      </w:pPr>
    </w:p>
    <w:p w:rsidR="007772B0" w:rsidRDefault="007772B0" w:rsidP="007772B0">
      <w:pPr>
        <w:autoSpaceDE w:val="0"/>
        <w:autoSpaceDN w:val="0"/>
        <w:adjustRightInd w:val="0"/>
        <w:ind w:firstLine="540"/>
        <w:jc w:val="center"/>
        <w:rPr>
          <w:rFonts w:ascii="Arial" w:hAnsi="Arial" w:cs="Arial"/>
          <w:b/>
          <w:sz w:val="16"/>
          <w:szCs w:val="16"/>
        </w:rPr>
      </w:pPr>
    </w:p>
    <w:p w:rsidR="007772B0" w:rsidRDefault="007772B0" w:rsidP="007772B0">
      <w:pPr>
        <w:autoSpaceDE w:val="0"/>
        <w:autoSpaceDN w:val="0"/>
        <w:adjustRightInd w:val="0"/>
        <w:ind w:firstLine="540"/>
        <w:jc w:val="center"/>
        <w:rPr>
          <w:rFonts w:ascii="Arial" w:hAnsi="Arial" w:cs="Arial"/>
          <w:b/>
        </w:rPr>
      </w:pPr>
      <w:r>
        <w:rPr>
          <w:rFonts w:ascii="Arial" w:hAnsi="Arial" w:cs="Arial"/>
          <w:b/>
        </w:rPr>
        <w:t>ВЕТЕРАНЫ ТРУДА*</w:t>
      </w:r>
    </w:p>
    <w:p w:rsidR="007772B0" w:rsidRDefault="007772B0" w:rsidP="007772B0">
      <w:pPr>
        <w:widowControl w:val="0"/>
        <w:jc w:val="center"/>
        <w:rPr>
          <w:rFonts w:ascii="Arial" w:hAnsi="Arial" w:cs="Arial"/>
          <w:lang w:val="en-US"/>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rPr>
          <w:trHeight w:val="226"/>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областному законодательству</w:t>
            </w:r>
          </w:p>
        </w:tc>
      </w:tr>
      <w:tr w:rsidR="007772B0" w:rsidTr="007772B0">
        <w:trPr>
          <w:trHeight w:val="9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u w:val="single"/>
              </w:rPr>
            </w:pPr>
            <w:proofErr w:type="gramStart"/>
            <w:r>
              <w:rPr>
                <w:rFonts w:ascii="Arial" w:hAnsi="Arial" w:cs="Arial"/>
              </w:rPr>
              <w:t>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50 процентов расходов на оплату пользования занимаемым им и совместно с ним проживающими нетрудоспособными членами его семьи, находящимися на полном его содержании или получающими от него помощь, которая является постоянным и основным источником средств к существованию</w:t>
            </w:r>
            <w:proofErr w:type="gramEnd"/>
            <w:r>
              <w:rPr>
                <w:rFonts w:ascii="Arial" w:hAnsi="Arial" w:cs="Arial"/>
              </w:rPr>
              <w:t xml:space="preserve">, </w:t>
            </w:r>
            <w:proofErr w:type="gramStart"/>
            <w:r>
              <w:rPr>
                <w:rFonts w:ascii="Arial" w:hAnsi="Arial" w:cs="Arial"/>
              </w:rPr>
              <w:t>жилым помещением в пределах нормы, установленной Правительством Свердловской области, и 50 процентов расходов на оплату содержания и ремонта жилого помещения, занимаемого им и совместно с ним проживающими нетрудоспособными членами его семьи, находящимися на полном его содержании или получающими от него помощь, которая является постоянным и основным источником средств к существованию, включающую в себя оплату услуг и работ по управлению многоквартирным</w:t>
            </w:r>
            <w:proofErr w:type="gramEnd"/>
            <w:r>
              <w:rPr>
                <w:rFonts w:ascii="Arial" w:hAnsi="Arial" w:cs="Arial"/>
              </w:rPr>
              <w:t xml:space="preserve"> </w:t>
            </w:r>
            <w:proofErr w:type="gramStart"/>
            <w:r>
              <w:rPr>
                <w:rFonts w:ascii="Arial" w:hAnsi="Arial" w:cs="Arial"/>
              </w:rPr>
              <w:t>домом, содержанию и текущему ремонту общего имущества в многоквартирном доме, в пределах нормы, установленной Правительством Свердловской области, либо компенсация собственнику и (или) члену семьи собственника жилого помещения в многоквартирном доме 50 процентов расходов на оплату содержания и ремонта жилого помещения, занимаемого им и совместно с ним проживающими нетрудоспособными членами его семьи, находящимися на полном его содержании или получающими от него</w:t>
            </w:r>
            <w:proofErr w:type="gramEnd"/>
            <w:r>
              <w:rPr>
                <w:rFonts w:ascii="Arial" w:hAnsi="Arial" w:cs="Arial"/>
              </w:rPr>
              <w:t xml:space="preserve"> помощь, которая является постоянным и основным источником сре</w:t>
            </w:r>
            <w:proofErr w:type="gramStart"/>
            <w:r>
              <w:rPr>
                <w:rFonts w:ascii="Arial" w:hAnsi="Arial" w:cs="Arial"/>
              </w:rPr>
              <w:t>дств к с</w:t>
            </w:r>
            <w:proofErr w:type="gramEnd"/>
            <w:r>
              <w:rPr>
                <w:rFonts w:ascii="Arial" w:hAnsi="Arial" w:cs="Arial"/>
              </w:rPr>
              <w:t>уществованию,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 доме, в пределах нормы, установленной Правительством Свердловской области</w:t>
            </w:r>
          </w:p>
        </w:tc>
      </w:tr>
      <w:tr w:rsidR="007772B0" w:rsidTr="007772B0">
        <w:trPr>
          <w:trHeight w:val="9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proofErr w:type="gramStart"/>
            <w:r>
              <w:rPr>
                <w:rFonts w:ascii="Arial" w:hAnsi="Arial" w:cs="Arial"/>
              </w:rPr>
              <w:t>Компенсация 50 процентов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домах, не имеющих центрального отопления), в пределах нормативов, устанавливаемых Правительством Свердловской области</w:t>
            </w:r>
            <w:proofErr w:type="gramEnd"/>
          </w:p>
        </w:tc>
      </w:tr>
      <w:tr w:rsidR="007772B0" w:rsidTr="007772B0">
        <w:trPr>
          <w:trHeight w:val="9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Ежемесячное пособие на пользование услугами местной телефонной связи, за исключением беспроводной телефонной связи, в размере </w:t>
            </w:r>
            <w:r>
              <w:rPr>
                <w:rFonts w:ascii="Arial" w:hAnsi="Arial" w:cs="Arial"/>
                <w:b/>
              </w:rPr>
              <w:t>213 руб</w:t>
            </w:r>
            <w:r>
              <w:rPr>
                <w:rFonts w:ascii="Arial" w:hAnsi="Arial" w:cs="Arial"/>
              </w:rPr>
              <w:t>.</w:t>
            </w:r>
          </w:p>
        </w:tc>
      </w:tr>
      <w:tr w:rsidR="007772B0" w:rsidTr="007772B0">
        <w:trPr>
          <w:trHeight w:val="9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Ежемесячное пособие на пользование услугами проводного радиовещания в размере </w:t>
            </w:r>
            <w:r>
              <w:rPr>
                <w:rFonts w:ascii="Arial" w:hAnsi="Arial" w:cs="Arial"/>
                <w:b/>
              </w:rPr>
              <w:t>21 руб.</w:t>
            </w:r>
          </w:p>
        </w:tc>
      </w:tr>
      <w:tr w:rsidR="007772B0" w:rsidTr="007772B0">
        <w:trPr>
          <w:trHeight w:val="9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Ежемесячное пособие на пользование платными услугами телевизионного вещания в размере </w:t>
            </w:r>
            <w:r>
              <w:rPr>
                <w:rFonts w:ascii="Arial" w:hAnsi="Arial" w:cs="Arial"/>
                <w:b/>
              </w:rPr>
              <w:t>71 руб</w:t>
            </w:r>
            <w:r>
              <w:rPr>
                <w:rFonts w:ascii="Arial" w:hAnsi="Arial" w:cs="Arial"/>
              </w:rPr>
              <w:t>.</w:t>
            </w:r>
          </w:p>
        </w:tc>
      </w:tr>
      <w:tr w:rsidR="007772B0" w:rsidTr="007772B0">
        <w:trPr>
          <w:trHeight w:val="9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Сохранение обслуживания в областных государственных организациях здравоохранения, к которым указанные лица были прикреплены в период работы до выхода на пенсию</w:t>
            </w:r>
          </w:p>
        </w:tc>
      </w:tr>
      <w:tr w:rsidR="007772B0" w:rsidTr="007772B0">
        <w:trPr>
          <w:trHeight w:val="9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Бесплатное изготовление и ремонт зубных протезов (за исключением расходов на оплату стоимости драгоценных металлов и металлокерамики) в государственных и муниципальных </w:t>
            </w:r>
            <w:r>
              <w:rPr>
                <w:rFonts w:ascii="Arial" w:hAnsi="Arial" w:cs="Arial"/>
              </w:rPr>
              <w:lastRenderedPageBreak/>
              <w:t>организациях здравоохранения по месту жительства</w:t>
            </w:r>
          </w:p>
        </w:tc>
      </w:tr>
      <w:tr w:rsidR="007772B0" w:rsidTr="007772B0">
        <w:trPr>
          <w:trHeight w:val="9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lastRenderedPageBreak/>
              <w:t>Внеочередное оказание медицинской помощи в соответствии с Территориальной программой государственных гарантий оказания гражданам Российской Федерации, проживающим в Свердловской области, бесплатной медицинской помощи в областных государственных организациях здравоохранения</w:t>
            </w:r>
          </w:p>
        </w:tc>
      </w:tr>
      <w:tr w:rsidR="007772B0" w:rsidTr="007772B0">
        <w:trPr>
          <w:trHeight w:val="9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361 руб</w:t>
            </w:r>
            <w:r>
              <w:rPr>
                <w:rFonts w:ascii="Arial" w:hAnsi="Arial" w:cs="Arial"/>
              </w:rPr>
              <w:t>.</w:t>
            </w:r>
          </w:p>
        </w:tc>
      </w:tr>
      <w:tr w:rsidR="007772B0" w:rsidTr="007772B0">
        <w:trPr>
          <w:trHeight w:val="9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7772B0" w:rsidTr="007772B0">
        <w:trPr>
          <w:trHeight w:val="9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Оплата в размере 50 процентов стоимости проезда по территории Свердловской области на железнодорожном и водном транспорте пригородного сообщения </w:t>
            </w:r>
          </w:p>
        </w:tc>
      </w:tr>
    </w:tbl>
    <w:p w:rsidR="007772B0" w:rsidRDefault="007772B0" w:rsidP="007772B0">
      <w:pPr>
        <w:widowControl w:val="0"/>
        <w:tabs>
          <w:tab w:val="left" w:pos="-142"/>
        </w:tabs>
        <w:ind w:left="-142" w:firstLine="426"/>
        <w:jc w:val="both"/>
        <w:rPr>
          <w:rFonts w:ascii="Arial" w:hAnsi="Arial" w:cs="Arial"/>
        </w:rPr>
      </w:pPr>
      <w:r>
        <w:rPr>
          <w:rFonts w:ascii="Arial" w:hAnsi="Arial" w:cs="Arial"/>
        </w:rPr>
        <w:t xml:space="preserve">Примечание: </w:t>
      </w:r>
    </w:p>
    <w:p w:rsidR="007772B0" w:rsidRDefault="007772B0" w:rsidP="007772B0">
      <w:pPr>
        <w:widowControl w:val="0"/>
        <w:tabs>
          <w:tab w:val="left" w:pos="-142"/>
        </w:tabs>
        <w:ind w:left="-142" w:firstLine="426"/>
        <w:jc w:val="both"/>
        <w:rPr>
          <w:rFonts w:ascii="Arial" w:hAnsi="Arial" w:cs="Arial"/>
        </w:rPr>
      </w:pPr>
      <w:r>
        <w:rPr>
          <w:rFonts w:ascii="Arial" w:hAnsi="Arial" w:cs="Arial"/>
        </w:rPr>
        <w:t>* Меры социальной поддержки предоставляются при достижении возраста, дающего право на трудовую пенсию по старости (статья 11 Закона Свердловской области от 25.11.2004 г. № 190-ОЗ «О социальной поддержке ветеранов в Свердловской области»)</w:t>
      </w:r>
    </w:p>
    <w:p w:rsidR="007772B0" w:rsidRDefault="007772B0" w:rsidP="007772B0">
      <w:pPr>
        <w:widowControl w:val="0"/>
        <w:tabs>
          <w:tab w:val="left" w:pos="-142"/>
        </w:tabs>
        <w:ind w:left="-142" w:firstLine="426"/>
        <w:jc w:val="both"/>
        <w:rPr>
          <w:rFonts w:ascii="Arial" w:hAnsi="Arial" w:cs="Arial"/>
        </w:rPr>
      </w:pPr>
      <w:r>
        <w:rPr>
          <w:rFonts w:ascii="Arial" w:hAnsi="Arial" w:cs="Arial"/>
        </w:rPr>
        <w:t>Основание:</w:t>
      </w:r>
    </w:p>
    <w:p w:rsidR="007772B0" w:rsidRDefault="007772B0" w:rsidP="007772B0">
      <w:pPr>
        <w:widowControl w:val="0"/>
        <w:tabs>
          <w:tab w:val="left" w:pos="-142"/>
        </w:tabs>
        <w:ind w:left="-142" w:firstLine="426"/>
        <w:jc w:val="both"/>
        <w:rPr>
          <w:rFonts w:ascii="Arial" w:hAnsi="Arial" w:cs="Arial"/>
        </w:rPr>
      </w:pPr>
      <w:r>
        <w:rPr>
          <w:rFonts w:ascii="Arial" w:hAnsi="Arial" w:cs="Arial"/>
        </w:rPr>
        <w:t>Закон Свердловской области от 25.11.2004 г. № 190-ОЗ «О социальной поддержке ветеранов в Свердловской области»;</w:t>
      </w:r>
    </w:p>
    <w:p w:rsidR="007772B0" w:rsidRDefault="007772B0" w:rsidP="007772B0">
      <w:pPr>
        <w:tabs>
          <w:tab w:val="left" w:pos="-142"/>
        </w:tabs>
        <w:autoSpaceDE w:val="0"/>
        <w:autoSpaceDN w:val="0"/>
        <w:adjustRightInd w:val="0"/>
        <w:ind w:left="-142" w:firstLine="426"/>
        <w:jc w:val="both"/>
        <w:outlineLvl w:val="0"/>
        <w:rPr>
          <w:rFonts w:ascii="Arial" w:hAnsi="Arial" w:cs="Arial"/>
          <w:iCs/>
        </w:rPr>
      </w:pPr>
      <w:r>
        <w:rPr>
          <w:rFonts w:ascii="Arial" w:hAnsi="Arial" w:cs="Arial"/>
        </w:rPr>
        <w:t>П</w:t>
      </w:r>
      <w:r>
        <w:rPr>
          <w:rFonts w:ascii="Arial" w:hAnsi="Arial" w:cs="Arial"/>
          <w:iCs/>
        </w:rPr>
        <w:t xml:space="preserve">остановление Правительства Свердловской области от 30.12.2008 г. № 1424-ПП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iCs/>
        </w:rPr>
        <w:t>поддержки</w:t>
      </w:r>
      <w:proofErr w:type="gramEnd"/>
      <w:r>
        <w:rPr>
          <w:rFonts w:ascii="Arial" w:hAnsi="Arial" w:cs="Arial"/>
          <w:iCs/>
        </w:rPr>
        <w:t xml:space="preserve"> которых относится к ведению субъекта Российской Федерации»;</w:t>
      </w:r>
    </w:p>
    <w:p w:rsidR="007772B0" w:rsidRDefault="007772B0" w:rsidP="007772B0">
      <w:pPr>
        <w:tabs>
          <w:tab w:val="left" w:pos="-142"/>
        </w:tabs>
        <w:autoSpaceDE w:val="0"/>
        <w:autoSpaceDN w:val="0"/>
        <w:adjustRightInd w:val="0"/>
        <w:ind w:left="-142" w:firstLine="426"/>
        <w:jc w:val="both"/>
        <w:outlineLvl w:val="0"/>
        <w:rPr>
          <w:rFonts w:ascii="Arial" w:hAnsi="Arial" w:cs="Arial"/>
        </w:rPr>
      </w:pPr>
      <w:r>
        <w:rPr>
          <w:rFonts w:ascii="Arial" w:hAnsi="Arial" w:cs="Arial"/>
          <w:iCs/>
        </w:rPr>
        <w:t>Постановление Правительства Свердловской области от 30.12.2008 г. №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7772B0" w:rsidRDefault="007772B0" w:rsidP="007772B0">
      <w:pPr>
        <w:tabs>
          <w:tab w:val="left" w:pos="-142"/>
        </w:tabs>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26.06.2012 г. № 689-ПП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субъекта Российской Федерации»;</w:t>
      </w:r>
    </w:p>
    <w:p w:rsidR="007772B0" w:rsidRDefault="007772B0" w:rsidP="007772B0">
      <w:pPr>
        <w:tabs>
          <w:tab w:val="left" w:pos="-142"/>
        </w:tabs>
        <w:autoSpaceDE w:val="0"/>
        <w:autoSpaceDN w:val="0"/>
        <w:adjustRightInd w:val="0"/>
        <w:ind w:left="-142" w:firstLine="426"/>
        <w:jc w:val="both"/>
        <w:outlineLvl w:val="0"/>
        <w:rPr>
          <w:rFonts w:ascii="Arial" w:hAnsi="Arial" w:cs="Arial"/>
          <w:iCs/>
        </w:rPr>
      </w:pPr>
      <w:r>
        <w:rPr>
          <w:rFonts w:ascii="Arial" w:hAnsi="Arial" w:cs="Arial"/>
          <w:iCs/>
        </w:rPr>
        <w:t>Постановление Правительства Свердловской области от 24.01.2013 г. № 48-ПП «О порядке предоставления мер социальной поддержки по бесплатному проезду и оплате в размере 50 процентов стоимости проезда по территории Свердловской области на железнодорожном и водном транспорте пригородного сообщения отдельным категориям граждан».</w:t>
      </w:r>
    </w:p>
    <w:p w:rsidR="007772B0" w:rsidRDefault="007772B0" w:rsidP="007772B0">
      <w:pPr>
        <w:autoSpaceDE w:val="0"/>
        <w:autoSpaceDN w:val="0"/>
        <w:adjustRightInd w:val="0"/>
        <w:ind w:firstLine="540"/>
        <w:jc w:val="center"/>
        <w:rPr>
          <w:rFonts w:ascii="Arial" w:hAnsi="Arial" w:cs="Arial"/>
          <w:b/>
          <w:sz w:val="16"/>
          <w:szCs w:val="16"/>
        </w:rPr>
      </w:pPr>
    </w:p>
    <w:p w:rsidR="007772B0" w:rsidRDefault="007772B0" w:rsidP="007772B0">
      <w:pPr>
        <w:autoSpaceDE w:val="0"/>
        <w:autoSpaceDN w:val="0"/>
        <w:adjustRightInd w:val="0"/>
        <w:ind w:firstLine="540"/>
        <w:jc w:val="center"/>
        <w:rPr>
          <w:rFonts w:ascii="Arial" w:hAnsi="Arial" w:cs="Arial"/>
          <w:b/>
          <w:sz w:val="16"/>
          <w:szCs w:val="16"/>
        </w:rPr>
      </w:pPr>
    </w:p>
    <w:p w:rsidR="007772B0" w:rsidRDefault="007772B0" w:rsidP="007772B0">
      <w:pPr>
        <w:autoSpaceDE w:val="0"/>
        <w:autoSpaceDN w:val="0"/>
        <w:adjustRightInd w:val="0"/>
        <w:ind w:firstLine="540"/>
        <w:jc w:val="center"/>
        <w:rPr>
          <w:rFonts w:ascii="Arial" w:hAnsi="Arial" w:cs="Arial"/>
          <w:b/>
        </w:rPr>
      </w:pPr>
      <w:r>
        <w:rPr>
          <w:rFonts w:ascii="Arial" w:hAnsi="Arial" w:cs="Arial"/>
          <w:b/>
        </w:rPr>
        <w:lastRenderedPageBreak/>
        <w:t>ВЕТЕРАНЫ ТРУДА СВЕРДЛОВСКОЙ ОБЛАСТИ*</w:t>
      </w:r>
    </w:p>
    <w:p w:rsidR="007772B0" w:rsidRDefault="007772B0" w:rsidP="007772B0">
      <w:pPr>
        <w:widowControl w:val="0"/>
        <w:jc w:val="center"/>
        <w:rPr>
          <w:rFonts w:ascii="Arial" w:hAnsi="Arial" w:cs="Arial"/>
          <w:lang w:val="en-US"/>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rPr>
          <w:trHeight w:val="226"/>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областному законодательству</w:t>
            </w:r>
          </w:p>
        </w:tc>
      </w:tr>
      <w:tr w:rsidR="007772B0" w:rsidTr="007772B0">
        <w:trPr>
          <w:trHeight w:val="9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u w:val="single"/>
              </w:rPr>
            </w:pPr>
            <w:r>
              <w:rPr>
                <w:rFonts w:ascii="Arial" w:hAnsi="Arial" w:cs="Arial"/>
              </w:rPr>
              <w:t xml:space="preserve">Ежемесячная денежная выплата в размере – </w:t>
            </w:r>
            <w:r>
              <w:rPr>
                <w:rFonts w:ascii="Arial" w:hAnsi="Arial" w:cs="Arial"/>
                <w:b/>
              </w:rPr>
              <w:t>671 руб.</w:t>
            </w:r>
          </w:p>
        </w:tc>
      </w:tr>
    </w:tbl>
    <w:p w:rsidR="007772B0" w:rsidRDefault="007772B0" w:rsidP="007772B0">
      <w:pPr>
        <w:autoSpaceDE w:val="0"/>
        <w:autoSpaceDN w:val="0"/>
        <w:adjustRightInd w:val="0"/>
        <w:ind w:left="-142" w:firstLine="426"/>
        <w:jc w:val="both"/>
        <w:rPr>
          <w:rFonts w:ascii="Arial" w:hAnsi="Arial" w:cs="Arial"/>
        </w:rPr>
      </w:pPr>
      <w:r>
        <w:rPr>
          <w:rFonts w:ascii="Arial" w:hAnsi="Arial" w:cs="Arial"/>
          <w:iCs/>
        </w:rPr>
        <w:t>Примечание:</w:t>
      </w:r>
      <w:r>
        <w:rPr>
          <w:rFonts w:ascii="Arial" w:hAnsi="Arial" w:cs="Arial"/>
        </w:rPr>
        <w:t xml:space="preserve"> </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Мера социальной поддержки предоставляется при достижении возраста, дающего право на трудовую пенсию по старости</w:t>
      </w:r>
    </w:p>
    <w:p w:rsidR="007772B0" w:rsidRDefault="007772B0" w:rsidP="007772B0">
      <w:pPr>
        <w:autoSpaceDE w:val="0"/>
        <w:autoSpaceDN w:val="0"/>
        <w:adjustRightInd w:val="0"/>
        <w:ind w:left="-142" w:firstLine="426"/>
        <w:jc w:val="both"/>
        <w:rPr>
          <w:rFonts w:ascii="Arial" w:hAnsi="Arial" w:cs="Arial"/>
          <w:iCs/>
        </w:rPr>
      </w:pPr>
      <w:r>
        <w:rPr>
          <w:rFonts w:ascii="Arial" w:hAnsi="Arial" w:cs="Arial"/>
          <w:iCs/>
        </w:rPr>
        <w:t xml:space="preserve">Основание: </w:t>
      </w:r>
    </w:p>
    <w:p w:rsidR="007772B0" w:rsidRDefault="007772B0" w:rsidP="007772B0">
      <w:pPr>
        <w:autoSpaceDE w:val="0"/>
        <w:autoSpaceDN w:val="0"/>
        <w:adjustRightInd w:val="0"/>
        <w:ind w:left="-142" w:firstLine="426"/>
        <w:jc w:val="both"/>
        <w:rPr>
          <w:rFonts w:ascii="Arial" w:hAnsi="Arial" w:cs="Arial"/>
          <w:iCs/>
        </w:rPr>
      </w:pPr>
      <w:r>
        <w:rPr>
          <w:rFonts w:ascii="Arial" w:hAnsi="Arial" w:cs="Arial"/>
          <w:iCs/>
        </w:rPr>
        <w:t xml:space="preserve">Закон Свердловской области от 23.12.2010 г. № 104-ОЗ «О ветеранах труда Свердловской области». </w:t>
      </w:r>
    </w:p>
    <w:p w:rsidR="007772B0" w:rsidRDefault="007772B0" w:rsidP="007772B0">
      <w:pPr>
        <w:widowControl w:val="0"/>
        <w:ind w:firstLine="540"/>
        <w:jc w:val="both"/>
        <w:rPr>
          <w:rFonts w:ascii="Arial" w:hAnsi="Arial" w:cs="Arial"/>
        </w:rPr>
      </w:pPr>
    </w:p>
    <w:p w:rsidR="007772B0" w:rsidRDefault="007772B0" w:rsidP="007772B0">
      <w:pPr>
        <w:widowControl w:val="0"/>
        <w:jc w:val="center"/>
        <w:rPr>
          <w:rFonts w:ascii="Arial" w:hAnsi="Arial" w:cs="Arial"/>
          <w:b/>
        </w:rPr>
      </w:pPr>
    </w:p>
    <w:p w:rsidR="007772B0" w:rsidRDefault="007772B0" w:rsidP="007772B0">
      <w:pPr>
        <w:autoSpaceDE w:val="0"/>
        <w:autoSpaceDN w:val="0"/>
        <w:adjustRightInd w:val="0"/>
        <w:ind w:firstLine="540"/>
        <w:jc w:val="center"/>
        <w:outlineLvl w:val="0"/>
        <w:rPr>
          <w:rFonts w:ascii="Arial" w:hAnsi="Arial" w:cs="Arial"/>
          <w:b/>
        </w:rPr>
      </w:pPr>
      <w:r>
        <w:rPr>
          <w:rFonts w:ascii="Arial" w:hAnsi="Arial" w:cs="Arial"/>
          <w:b/>
        </w:rPr>
        <w:t>РЕАБИЛИТИРОВАННЫЕ ЛИЦА</w:t>
      </w:r>
    </w:p>
    <w:p w:rsidR="007772B0" w:rsidRDefault="007772B0" w:rsidP="007772B0">
      <w:pPr>
        <w:widowControl w:val="0"/>
        <w:jc w:val="center"/>
        <w:rPr>
          <w:rFonts w:ascii="Arial" w:hAnsi="Arial" w:cs="Arial"/>
        </w:rPr>
      </w:pPr>
    </w:p>
    <w:tbl>
      <w:tblPr>
        <w:tblW w:w="98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9890"/>
      </w:tblGrid>
      <w:tr w:rsidR="007772B0" w:rsidTr="007772B0">
        <w:tc>
          <w:tcPr>
            <w:tcW w:w="9889" w:type="dxa"/>
            <w:tcBorders>
              <w:top w:val="single" w:sz="6" w:space="0" w:color="000000"/>
              <w:left w:val="single" w:sz="6" w:space="0" w:color="000000"/>
              <w:bottom w:val="single" w:sz="6" w:space="0" w:color="000000"/>
              <w:right w:val="single" w:sz="6" w:space="0" w:color="000000"/>
            </w:tcBorders>
            <w:hideMark/>
          </w:tcPr>
          <w:p w:rsidR="007772B0" w:rsidRDefault="007772B0">
            <w:pPr>
              <w:widowControl w:val="0"/>
              <w:jc w:val="center"/>
              <w:rPr>
                <w:rFonts w:ascii="Arial" w:hAnsi="Arial" w:cs="Arial"/>
                <w:b/>
              </w:rPr>
            </w:pPr>
            <w:r>
              <w:rPr>
                <w:rFonts w:ascii="Arial" w:hAnsi="Arial" w:cs="Arial"/>
                <w:b/>
              </w:rPr>
              <w:t>По федеральному законодательству</w:t>
            </w:r>
          </w:p>
        </w:tc>
      </w:tr>
      <w:tr w:rsidR="007772B0" w:rsidTr="007772B0">
        <w:tc>
          <w:tcPr>
            <w:tcW w:w="9889" w:type="dxa"/>
            <w:tcBorders>
              <w:top w:val="single" w:sz="6" w:space="0" w:color="000000"/>
              <w:left w:val="single" w:sz="6" w:space="0" w:color="000000"/>
              <w:bottom w:val="single" w:sz="6" w:space="0" w:color="000000"/>
              <w:right w:val="single" w:sz="6" w:space="0" w:color="000000"/>
            </w:tcBorders>
            <w:hideMark/>
          </w:tcPr>
          <w:p w:rsidR="007772B0" w:rsidRDefault="007772B0">
            <w:pPr>
              <w:autoSpaceDE w:val="0"/>
              <w:autoSpaceDN w:val="0"/>
              <w:adjustRightInd w:val="0"/>
              <w:jc w:val="both"/>
              <w:outlineLvl w:val="0"/>
              <w:rPr>
                <w:rFonts w:ascii="Arial" w:hAnsi="Arial" w:cs="Arial"/>
                <w:bCs/>
              </w:rPr>
            </w:pPr>
            <w:proofErr w:type="gramStart"/>
            <w:r>
              <w:rPr>
                <w:rFonts w:ascii="Arial" w:hAnsi="Arial" w:cs="Arial"/>
              </w:rPr>
              <w:t xml:space="preserve">Реабилитированные лица, утратившие жилые помещения в связи с репрессиями, и члены их семей в случае возвращения на прежнее место жительства принимаются на учет и обеспечиваются жилыми помещениями в порядке, предусмотренном законодательством Свердловской области </w:t>
            </w:r>
            <w:r>
              <w:rPr>
                <w:rFonts w:ascii="Arial" w:hAnsi="Arial" w:cs="Arial"/>
                <w:bCs/>
              </w:rPr>
              <w:t>Указанное право в соответствии с федеральным законом распространяется также на членов семей реабилитированных лиц и других родственников, проживавших совместно с репрессированными лицами до применения к ним репрессий</w:t>
            </w:r>
            <w:proofErr w:type="gramEnd"/>
            <w:r>
              <w:rPr>
                <w:rFonts w:ascii="Arial" w:hAnsi="Arial" w:cs="Arial"/>
                <w:bCs/>
              </w:rPr>
              <w:t xml:space="preserve">, а также на детей, родившихся в местах лишения свободы, в ссылке, высылке, на </w:t>
            </w:r>
            <w:proofErr w:type="spellStart"/>
            <w:r>
              <w:rPr>
                <w:rFonts w:ascii="Arial" w:hAnsi="Arial" w:cs="Arial"/>
                <w:bCs/>
              </w:rPr>
              <w:t>спецпоселении</w:t>
            </w:r>
            <w:proofErr w:type="spellEnd"/>
            <w:r>
              <w:rPr>
                <w:rFonts w:ascii="Arial" w:hAnsi="Arial" w:cs="Arial"/>
                <w:bCs/>
              </w:rPr>
              <w:t>.</w:t>
            </w:r>
          </w:p>
        </w:tc>
      </w:tr>
      <w:tr w:rsidR="007772B0" w:rsidTr="007772B0">
        <w:tc>
          <w:tcPr>
            <w:tcW w:w="9889" w:type="dxa"/>
            <w:tcBorders>
              <w:top w:val="single" w:sz="6" w:space="0" w:color="000000"/>
              <w:left w:val="single" w:sz="6" w:space="0" w:color="000000"/>
              <w:bottom w:val="single" w:sz="6" w:space="0" w:color="000000"/>
              <w:right w:val="single" w:sz="6" w:space="0" w:color="000000"/>
            </w:tcBorders>
            <w:hideMark/>
          </w:tcPr>
          <w:p w:rsidR="007772B0" w:rsidRDefault="007772B0">
            <w:pPr>
              <w:autoSpaceDE w:val="0"/>
              <w:autoSpaceDN w:val="0"/>
              <w:adjustRightInd w:val="0"/>
              <w:jc w:val="both"/>
              <w:outlineLvl w:val="1"/>
              <w:rPr>
                <w:rFonts w:ascii="Arial" w:hAnsi="Arial" w:cs="Arial"/>
              </w:rPr>
            </w:pPr>
            <w:proofErr w:type="gramStart"/>
            <w:r>
              <w:rPr>
                <w:rFonts w:ascii="Arial" w:hAnsi="Arial" w:cs="Arial"/>
              </w:rPr>
              <w:t>Лицам, подвергшимся репрессиям в виде лишения свободы, помещения на принудительное лечение в психиатрические лечебные учреждения и впоследствии реабилитированным, органами социальной защиты населения по месту их жительства на основании документов о реабилитации и о времени нахождения в местах лишения свободы и психиатрических лечебных учреждениях единовременно выплачиваются денежные компенсации из расчета 75 рублей за каждый месяц лишения свободы или пребывания в психиатрических</w:t>
            </w:r>
            <w:proofErr w:type="gramEnd"/>
            <w:r>
              <w:rPr>
                <w:rFonts w:ascii="Arial" w:hAnsi="Arial" w:cs="Arial"/>
              </w:rPr>
              <w:t xml:space="preserve"> лечебных </w:t>
            </w:r>
            <w:proofErr w:type="gramStart"/>
            <w:r>
              <w:rPr>
                <w:rFonts w:ascii="Arial" w:hAnsi="Arial" w:cs="Arial"/>
              </w:rPr>
              <w:t>учреждениях</w:t>
            </w:r>
            <w:proofErr w:type="gramEnd"/>
            <w:r>
              <w:rPr>
                <w:rFonts w:ascii="Arial" w:hAnsi="Arial" w:cs="Arial"/>
              </w:rPr>
              <w:t xml:space="preserve">, но не более </w:t>
            </w:r>
            <w:r>
              <w:rPr>
                <w:rFonts w:ascii="Arial" w:hAnsi="Arial" w:cs="Arial"/>
                <w:b/>
              </w:rPr>
              <w:t>10 000 рублей</w:t>
            </w:r>
          </w:p>
        </w:tc>
      </w:tr>
      <w:tr w:rsidR="007772B0" w:rsidTr="007772B0">
        <w:tc>
          <w:tcPr>
            <w:tcW w:w="9889" w:type="dxa"/>
            <w:tcBorders>
              <w:top w:val="single" w:sz="6" w:space="0" w:color="000000"/>
              <w:left w:val="single" w:sz="6" w:space="0" w:color="000000"/>
              <w:bottom w:val="single" w:sz="6" w:space="0" w:color="000000"/>
              <w:right w:val="single" w:sz="6" w:space="0" w:color="000000"/>
            </w:tcBorders>
            <w:hideMark/>
          </w:tcPr>
          <w:p w:rsidR="007772B0" w:rsidRDefault="007772B0">
            <w:pPr>
              <w:autoSpaceDE w:val="0"/>
              <w:autoSpaceDN w:val="0"/>
              <w:adjustRightInd w:val="0"/>
              <w:jc w:val="both"/>
              <w:outlineLvl w:val="1"/>
              <w:rPr>
                <w:rFonts w:ascii="Arial" w:hAnsi="Arial" w:cs="Arial"/>
              </w:rPr>
            </w:pPr>
            <w:r>
              <w:rPr>
                <w:rFonts w:ascii="Arial" w:hAnsi="Arial" w:cs="Arial"/>
              </w:rPr>
              <w:t>Реабилитированным лицам возвращается конфискованное, изъятое и вышедшее иным путем из их владения в связи с репрессиями имущество, либо возмещается его стоимость, либо выплачиваются денежные компенсации</w:t>
            </w:r>
          </w:p>
          <w:p w:rsidR="007772B0" w:rsidRDefault="007772B0">
            <w:pPr>
              <w:autoSpaceDE w:val="0"/>
              <w:autoSpaceDN w:val="0"/>
              <w:adjustRightInd w:val="0"/>
              <w:jc w:val="both"/>
              <w:outlineLvl w:val="1"/>
              <w:rPr>
                <w:rFonts w:ascii="Arial" w:hAnsi="Arial" w:cs="Arial"/>
              </w:rPr>
            </w:pPr>
            <w:r>
              <w:rPr>
                <w:rFonts w:ascii="Arial" w:hAnsi="Arial" w:cs="Arial"/>
              </w:rPr>
              <w:t xml:space="preserve">При невозможности возврата реабилитированным лицам сохранившегося имущества возмещается его стоимость в соответствии с произведенной в установленном порядке оценкой, но в размере не более </w:t>
            </w:r>
            <w:r>
              <w:rPr>
                <w:rFonts w:ascii="Arial" w:hAnsi="Arial" w:cs="Arial"/>
                <w:b/>
              </w:rPr>
              <w:t>4 000 рублей</w:t>
            </w:r>
            <w:r>
              <w:rPr>
                <w:rFonts w:ascii="Arial" w:hAnsi="Arial" w:cs="Arial"/>
              </w:rPr>
              <w:t xml:space="preserve"> за имущество без жилых домов или </w:t>
            </w:r>
            <w:r>
              <w:rPr>
                <w:rFonts w:ascii="Arial" w:hAnsi="Arial" w:cs="Arial"/>
                <w:b/>
              </w:rPr>
              <w:t>10 000 рублей</w:t>
            </w:r>
            <w:r>
              <w:rPr>
                <w:rFonts w:ascii="Arial" w:hAnsi="Arial" w:cs="Arial"/>
              </w:rPr>
              <w:t xml:space="preserve"> за все имущество, включая жилые дома. В таких же размерах возмещается </w:t>
            </w:r>
            <w:r>
              <w:rPr>
                <w:rFonts w:ascii="Arial" w:hAnsi="Arial" w:cs="Arial"/>
              </w:rPr>
              <w:lastRenderedPageBreak/>
              <w:t>стоимость несохранившегося имущества</w:t>
            </w:r>
          </w:p>
          <w:p w:rsidR="007772B0" w:rsidRDefault="007772B0">
            <w:pPr>
              <w:autoSpaceDE w:val="0"/>
              <w:autoSpaceDN w:val="0"/>
              <w:adjustRightInd w:val="0"/>
              <w:jc w:val="both"/>
              <w:outlineLvl w:val="1"/>
              <w:rPr>
                <w:rFonts w:ascii="Arial" w:hAnsi="Arial" w:cs="Arial"/>
              </w:rPr>
            </w:pPr>
            <w:r>
              <w:rPr>
                <w:rFonts w:ascii="Arial" w:hAnsi="Arial" w:cs="Arial"/>
              </w:rPr>
              <w:t xml:space="preserve">В случаях, когда факт конфискации, изъятия или выхода имущества из владения иным путем установлен, но отсутствуют или утрачены документы о характере, состоянии и количестве этого имущества, выплачиваются денежные компенсации в размере до </w:t>
            </w:r>
            <w:r>
              <w:rPr>
                <w:rFonts w:ascii="Arial" w:hAnsi="Arial" w:cs="Arial"/>
                <w:b/>
              </w:rPr>
              <w:t>4 000 рублей</w:t>
            </w:r>
            <w:r>
              <w:rPr>
                <w:rFonts w:ascii="Arial" w:hAnsi="Arial" w:cs="Arial"/>
              </w:rPr>
              <w:t xml:space="preserve"> за имущество без жилых домов или </w:t>
            </w:r>
            <w:r>
              <w:rPr>
                <w:rFonts w:ascii="Arial" w:hAnsi="Arial" w:cs="Arial"/>
              </w:rPr>
              <w:br/>
            </w:r>
            <w:r>
              <w:rPr>
                <w:rFonts w:ascii="Arial" w:hAnsi="Arial" w:cs="Arial"/>
                <w:b/>
              </w:rPr>
              <w:t>10 000 рублей</w:t>
            </w:r>
            <w:r>
              <w:rPr>
                <w:rFonts w:ascii="Arial" w:hAnsi="Arial" w:cs="Arial"/>
              </w:rPr>
              <w:t xml:space="preserve"> за все имущество, включая жилые дома</w:t>
            </w:r>
          </w:p>
        </w:tc>
      </w:tr>
      <w:tr w:rsidR="007772B0" w:rsidTr="007772B0">
        <w:trPr>
          <w:trHeight w:val="90"/>
        </w:trPr>
        <w:tc>
          <w:tcPr>
            <w:tcW w:w="9889" w:type="dxa"/>
            <w:tcBorders>
              <w:top w:val="single" w:sz="6" w:space="0" w:color="000000"/>
              <w:left w:val="single" w:sz="6" w:space="0" w:color="000000"/>
              <w:bottom w:val="single" w:sz="6" w:space="0" w:color="000000"/>
              <w:right w:val="single" w:sz="6" w:space="0" w:color="000000"/>
            </w:tcBorders>
            <w:hideMark/>
          </w:tcPr>
          <w:p w:rsidR="007772B0" w:rsidRDefault="007772B0">
            <w:pPr>
              <w:pStyle w:val="ConsNormal"/>
              <w:spacing w:line="276" w:lineRule="auto"/>
              <w:ind w:firstLine="0"/>
              <w:jc w:val="center"/>
              <w:rPr>
                <w:rFonts w:cs="Arial"/>
                <w:b/>
                <w:sz w:val="24"/>
                <w:szCs w:val="24"/>
              </w:rPr>
            </w:pPr>
            <w:r>
              <w:rPr>
                <w:rFonts w:cs="Arial"/>
                <w:b/>
                <w:sz w:val="24"/>
              </w:rPr>
              <w:lastRenderedPageBreak/>
              <w:t>По областному законодательству</w:t>
            </w:r>
          </w:p>
        </w:tc>
      </w:tr>
      <w:tr w:rsidR="007772B0" w:rsidTr="007772B0">
        <w:trPr>
          <w:trHeight w:val="90"/>
        </w:trPr>
        <w:tc>
          <w:tcPr>
            <w:tcW w:w="9889" w:type="dxa"/>
            <w:tcBorders>
              <w:top w:val="single" w:sz="6" w:space="0" w:color="000000"/>
              <w:left w:val="single" w:sz="6" w:space="0" w:color="000000"/>
              <w:bottom w:val="single" w:sz="6" w:space="0" w:color="000000"/>
              <w:right w:val="single" w:sz="6" w:space="0" w:color="000000"/>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Социальное пособие в размере </w:t>
            </w:r>
            <w:r>
              <w:rPr>
                <w:rFonts w:ascii="Arial" w:hAnsi="Arial" w:cs="Arial"/>
                <w:b/>
              </w:rPr>
              <w:t>1 108 руб</w:t>
            </w:r>
            <w:r>
              <w:rPr>
                <w:rFonts w:ascii="Arial" w:hAnsi="Arial" w:cs="Arial"/>
              </w:rPr>
              <w:t>. единовременно (один раз в календарном году)</w:t>
            </w:r>
          </w:p>
        </w:tc>
      </w:tr>
      <w:tr w:rsidR="007772B0" w:rsidTr="007772B0">
        <w:trPr>
          <w:trHeight w:val="90"/>
        </w:trPr>
        <w:tc>
          <w:tcPr>
            <w:tcW w:w="9889" w:type="dxa"/>
            <w:tcBorders>
              <w:top w:val="single" w:sz="6" w:space="0" w:color="000000"/>
              <w:left w:val="single" w:sz="6" w:space="0" w:color="000000"/>
              <w:bottom w:val="single" w:sz="6" w:space="0" w:color="000000"/>
              <w:right w:val="single" w:sz="6" w:space="0" w:color="000000"/>
            </w:tcBorders>
            <w:hideMark/>
          </w:tcPr>
          <w:p w:rsidR="007772B0" w:rsidRDefault="007772B0">
            <w:pPr>
              <w:autoSpaceDE w:val="0"/>
              <w:autoSpaceDN w:val="0"/>
              <w:adjustRightInd w:val="0"/>
              <w:jc w:val="both"/>
              <w:outlineLvl w:val="0"/>
              <w:rPr>
                <w:rFonts w:ascii="Arial" w:hAnsi="Arial" w:cs="Arial"/>
              </w:rPr>
            </w:pPr>
            <w:proofErr w:type="gramStart"/>
            <w:r>
              <w:rPr>
                <w:rFonts w:ascii="Arial" w:hAnsi="Arial" w:cs="Arial"/>
              </w:rPr>
              <w:t>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50 процентов расходов на оплату пользования занимаемым им и совместно с ним проживающими членами его семьи жилым помещением в пределах нормы, установленной Правительством Свердловской области, и 50 процентов расходов на оплату содержания и ремонта жилого помещения</w:t>
            </w:r>
            <w:proofErr w:type="gramEnd"/>
            <w:r>
              <w:rPr>
                <w:rFonts w:ascii="Arial" w:hAnsi="Arial" w:cs="Arial"/>
              </w:rPr>
              <w:t xml:space="preserve">, </w:t>
            </w:r>
            <w:proofErr w:type="gramStart"/>
            <w:r>
              <w:rPr>
                <w:rFonts w:ascii="Arial" w:hAnsi="Arial" w:cs="Arial"/>
              </w:rPr>
              <w:t>занимаемого им и совместно с ним проживающими членами его семьи,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Правительством Свердловской области, либо компенсация собственнику и (или) члену семьи собственника жилого помещения в многоквартирном доме 50 процентов расходов на оплату содержания и ремонта жилого помещения</w:t>
            </w:r>
            <w:proofErr w:type="gramEnd"/>
            <w:r>
              <w:rPr>
                <w:rFonts w:ascii="Arial" w:hAnsi="Arial" w:cs="Arial"/>
              </w:rPr>
              <w:t>, занимаемого им и совместно с ним проживающими членами его семьи,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 доме, в пределах нормы, установленной Правительством Свердловской области</w:t>
            </w:r>
          </w:p>
        </w:tc>
      </w:tr>
      <w:tr w:rsidR="007772B0" w:rsidTr="007772B0">
        <w:trPr>
          <w:trHeight w:val="90"/>
        </w:trPr>
        <w:tc>
          <w:tcPr>
            <w:tcW w:w="9889" w:type="dxa"/>
            <w:tcBorders>
              <w:top w:val="single" w:sz="6" w:space="0" w:color="000000"/>
              <w:left w:val="single" w:sz="6" w:space="0" w:color="000000"/>
              <w:bottom w:val="single" w:sz="6" w:space="0" w:color="000000"/>
              <w:right w:val="single" w:sz="6" w:space="0" w:color="000000"/>
            </w:tcBorders>
            <w:hideMark/>
          </w:tcPr>
          <w:p w:rsidR="007772B0" w:rsidRDefault="007772B0">
            <w:pPr>
              <w:autoSpaceDE w:val="0"/>
              <w:autoSpaceDN w:val="0"/>
              <w:adjustRightInd w:val="0"/>
              <w:jc w:val="both"/>
              <w:outlineLvl w:val="0"/>
              <w:rPr>
                <w:rFonts w:ascii="Arial" w:hAnsi="Arial" w:cs="Arial"/>
              </w:rPr>
            </w:pPr>
            <w:proofErr w:type="gramStart"/>
            <w:r>
              <w:rPr>
                <w:rFonts w:ascii="Arial" w:hAnsi="Arial" w:cs="Arial"/>
              </w:rPr>
              <w:t>Компенсация 50 процентов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домах, не имеющих центрального отопления), в пределах нормативов, устанавливаемых Правительством Свердловской области для семей и одиноко проживающих граждан</w:t>
            </w:r>
            <w:proofErr w:type="gramEnd"/>
          </w:p>
        </w:tc>
      </w:tr>
      <w:tr w:rsidR="007772B0" w:rsidTr="007772B0">
        <w:trPr>
          <w:trHeight w:val="90"/>
        </w:trPr>
        <w:tc>
          <w:tcPr>
            <w:tcW w:w="9889" w:type="dxa"/>
            <w:tcBorders>
              <w:top w:val="single" w:sz="6" w:space="0" w:color="000000"/>
              <w:left w:val="single" w:sz="6" w:space="0" w:color="000000"/>
              <w:bottom w:val="single" w:sz="6" w:space="0" w:color="000000"/>
              <w:right w:val="single" w:sz="6" w:space="0" w:color="000000"/>
            </w:tcBorders>
            <w:hideMark/>
          </w:tcPr>
          <w:p w:rsidR="007772B0" w:rsidRDefault="007772B0">
            <w:pPr>
              <w:widowControl w:val="0"/>
              <w:jc w:val="both"/>
              <w:rPr>
                <w:rFonts w:ascii="Arial" w:hAnsi="Arial" w:cs="Arial"/>
              </w:rPr>
            </w:pPr>
            <w:r>
              <w:rPr>
                <w:rFonts w:ascii="Arial" w:hAnsi="Arial" w:cs="Arial"/>
              </w:rPr>
              <w:t>Компенсация 100 процентов расходов на оплату по действующим тарифам услуг по установке телефона по месту жительства</w:t>
            </w:r>
          </w:p>
        </w:tc>
      </w:tr>
      <w:tr w:rsidR="007772B0" w:rsidTr="007772B0">
        <w:trPr>
          <w:trHeight w:val="90"/>
        </w:trPr>
        <w:tc>
          <w:tcPr>
            <w:tcW w:w="9889" w:type="dxa"/>
            <w:tcBorders>
              <w:top w:val="single" w:sz="6" w:space="0" w:color="000000"/>
              <w:left w:val="single" w:sz="6" w:space="0" w:color="000000"/>
              <w:bottom w:val="single" w:sz="6" w:space="0" w:color="000000"/>
              <w:right w:val="single" w:sz="6" w:space="0" w:color="000000"/>
            </w:tcBorders>
            <w:hideMark/>
          </w:tcPr>
          <w:p w:rsidR="007772B0" w:rsidRDefault="007772B0">
            <w:pPr>
              <w:autoSpaceDE w:val="0"/>
              <w:autoSpaceDN w:val="0"/>
              <w:adjustRightInd w:val="0"/>
              <w:jc w:val="both"/>
              <w:outlineLvl w:val="0"/>
              <w:rPr>
                <w:rFonts w:ascii="Arial" w:hAnsi="Arial" w:cs="Arial"/>
              </w:rPr>
            </w:pPr>
            <w:r>
              <w:rPr>
                <w:rFonts w:ascii="Arial" w:hAnsi="Arial" w:cs="Arial"/>
              </w:rPr>
              <w:t>Бесплатные изготовление и ремонт зубных протезов (за исключением расходов на оплату стоимости драгоценных металлов и металлокерамики) в государственных и муниципальных организациях здравоохранения по месту жительства</w:t>
            </w:r>
          </w:p>
        </w:tc>
      </w:tr>
      <w:tr w:rsidR="007772B0" w:rsidTr="007772B0">
        <w:trPr>
          <w:trHeight w:val="90"/>
        </w:trPr>
        <w:tc>
          <w:tcPr>
            <w:tcW w:w="9889" w:type="dxa"/>
            <w:tcBorders>
              <w:top w:val="single" w:sz="6" w:space="0" w:color="000000"/>
              <w:left w:val="single" w:sz="6" w:space="0" w:color="000000"/>
              <w:bottom w:val="single" w:sz="6" w:space="0" w:color="000000"/>
              <w:right w:val="single" w:sz="6" w:space="0" w:color="000000"/>
            </w:tcBorders>
            <w:hideMark/>
          </w:tcPr>
          <w:p w:rsidR="007772B0" w:rsidRDefault="007772B0">
            <w:pPr>
              <w:widowControl w:val="0"/>
              <w:spacing w:before="40"/>
              <w:jc w:val="both"/>
              <w:rPr>
                <w:rFonts w:ascii="Arial" w:hAnsi="Arial" w:cs="Arial"/>
              </w:rPr>
            </w:pPr>
            <w:r>
              <w:rPr>
                <w:rFonts w:ascii="Arial" w:hAnsi="Arial" w:cs="Arial"/>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361 руб</w:t>
            </w:r>
            <w:r>
              <w:rPr>
                <w:rFonts w:ascii="Arial" w:hAnsi="Arial" w:cs="Arial"/>
              </w:rPr>
              <w:t>.</w:t>
            </w:r>
          </w:p>
        </w:tc>
      </w:tr>
      <w:tr w:rsidR="007772B0" w:rsidTr="007772B0">
        <w:trPr>
          <w:trHeight w:val="90"/>
        </w:trPr>
        <w:tc>
          <w:tcPr>
            <w:tcW w:w="9889" w:type="dxa"/>
            <w:tcBorders>
              <w:top w:val="single" w:sz="6" w:space="0" w:color="000000"/>
              <w:left w:val="single" w:sz="6" w:space="0" w:color="000000"/>
              <w:bottom w:val="single" w:sz="6" w:space="0" w:color="000000"/>
              <w:right w:val="single" w:sz="6" w:space="0" w:color="000000"/>
            </w:tcBorders>
            <w:hideMark/>
          </w:tcPr>
          <w:p w:rsidR="007772B0" w:rsidRDefault="007772B0">
            <w:pPr>
              <w:autoSpaceDE w:val="0"/>
              <w:autoSpaceDN w:val="0"/>
              <w:adjustRightInd w:val="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7772B0" w:rsidTr="007772B0">
        <w:trPr>
          <w:trHeight w:val="90"/>
        </w:trPr>
        <w:tc>
          <w:tcPr>
            <w:tcW w:w="9889" w:type="dxa"/>
            <w:tcBorders>
              <w:top w:val="single" w:sz="6" w:space="0" w:color="000000"/>
              <w:left w:val="single" w:sz="6" w:space="0" w:color="000000"/>
              <w:bottom w:val="single" w:sz="6" w:space="0" w:color="000000"/>
              <w:right w:val="single" w:sz="6" w:space="0" w:color="000000"/>
            </w:tcBorders>
            <w:hideMark/>
          </w:tcPr>
          <w:p w:rsidR="007772B0" w:rsidRDefault="007772B0">
            <w:pPr>
              <w:widowControl w:val="0"/>
              <w:jc w:val="both"/>
              <w:rPr>
                <w:rFonts w:ascii="Arial" w:hAnsi="Arial" w:cs="Arial"/>
              </w:rPr>
            </w:pPr>
            <w:r>
              <w:rPr>
                <w:rFonts w:ascii="Arial" w:hAnsi="Arial" w:cs="Arial"/>
              </w:rPr>
              <w:t xml:space="preserve">Бесплатный проезд по территории Свердловской области </w:t>
            </w:r>
            <w:proofErr w:type="gramStart"/>
            <w:r>
              <w:rPr>
                <w:rFonts w:ascii="Arial" w:hAnsi="Arial" w:cs="Arial"/>
              </w:rPr>
              <w:t>на ж</w:t>
            </w:r>
            <w:proofErr w:type="gramEnd"/>
            <w:r>
              <w:rPr>
                <w:rFonts w:ascii="Arial" w:hAnsi="Arial" w:cs="Arial"/>
              </w:rPr>
              <w:t>/</w:t>
            </w:r>
            <w:proofErr w:type="spellStart"/>
            <w:r>
              <w:rPr>
                <w:rFonts w:ascii="Arial" w:hAnsi="Arial" w:cs="Arial"/>
              </w:rPr>
              <w:t>д</w:t>
            </w:r>
            <w:proofErr w:type="spellEnd"/>
            <w:r>
              <w:rPr>
                <w:rFonts w:ascii="Arial" w:hAnsi="Arial" w:cs="Arial"/>
              </w:rPr>
              <w:t xml:space="preserve"> и водном транспорте пригородного сообщения или междугородних маршрутов</w:t>
            </w:r>
          </w:p>
        </w:tc>
      </w:tr>
      <w:tr w:rsidR="007772B0" w:rsidTr="007772B0">
        <w:trPr>
          <w:trHeight w:val="90"/>
        </w:trPr>
        <w:tc>
          <w:tcPr>
            <w:tcW w:w="9889" w:type="dxa"/>
            <w:tcBorders>
              <w:top w:val="single" w:sz="6" w:space="0" w:color="000000"/>
              <w:left w:val="single" w:sz="6" w:space="0" w:color="000000"/>
              <w:bottom w:val="single" w:sz="6" w:space="0" w:color="000000"/>
              <w:right w:val="single" w:sz="6" w:space="0" w:color="000000"/>
            </w:tcBorders>
            <w:hideMark/>
          </w:tcPr>
          <w:p w:rsidR="007772B0" w:rsidRDefault="007772B0">
            <w:pPr>
              <w:widowControl w:val="0"/>
              <w:jc w:val="both"/>
              <w:rPr>
                <w:rFonts w:ascii="Arial" w:hAnsi="Arial" w:cs="Arial"/>
              </w:rPr>
            </w:pPr>
            <w:proofErr w:type="gramStart"/>
            <w:r>
              <w:rPr>
                <w:rFonts w:ascii="Arial" w:hAnsi="Arial" w:cs="Arial"/>
              </w:rPr>
              <w:lastRenderedPageBreak/>
              <w:t xml:space="preserve">Компенсация расходов на оплату проезда (туда и обратно) по территории РФ один раз в календарный год на железнодорожном транспорте дальнего следования или воздушном транспорте в размере фактически понесенных расходов, но не более стоимости проезда кратчайшим путем железнодорожным транспортом дальнего следования в купейном вагоне (без учета стоимости платного сервисного обслуживания, предоставляемого в вагонах повышенной комфортности) </w:t>
            </w:r>
            <w:proofErr w:type="gramEnd"/>
          </w:p>
        </w:tc>
      </w:tr>
      <w:tr w:rsidR="007772B0" w:rsidTr="007772B0">
        <w:trPr>
          <w:trHeight w:val="90"/>
        </w:trPr>
        <w:tc>
          <w:tcPr>
            <w:tcW w:w="9889" w:type="dxa"/>
            <w:tcBorders>
              <w:top w:val="single" w:sz="6" w:space="0" w:color="000000"/>
              <w:left w:val="single" w:sz="6" w:space="0" w:color="000000"/>
              <w:bottom w:val="single" w:sz="6" w:space="0" w:color="000000"/>
              <w:right w:val="single" w:sz="6" w:space="0" w:color="000000"/>
            </w:tcBorders>
            <w:hideMark/>
          </w:tcPr>
          <w:p w:rsidR="007772B0" w:rsidRDefault="007772B0">
            <w:pPr>
              <w:widowControl w:val="0"/>
              <w:jc w:val="both"/>
              <w:rPr>
                <w:rFonts w:ascii="Arial" w:hAnsi="Arial" w:cs="Arial"/>
              </w:rPr>
            </w:pPr>
            <w:r>
              <w:rPr>
                <w:rFonts w:ascii="Arial" w:hAnsi="Arial" w:cs="Arial"/>
              </w:rPr>
              <w:t>Внеочередной прием в дома-интернаты для престарелых и инвалидов</w:t>
            </w:r>
          </w:p>
        </w:tc>
      </w:tr>
      <w:tr w:rsidR="007772B0" w:rsidTr="007772B0">
        <w:trPr>
          <w:trHeight w:val="90"/>
        </w:trPr>
        <w:tc>
          <w:tcPr>
            <w:tcW w:w="9889" w:type="dxa"/>
            <w:tcBorders>
              <w:top w:val="single" w:sz="6" w:space="0" w:color="000000"/>
              <w:left w:val="single" w:sz="6" w:space="0" w:color="000000"/>
              <w:bottom w:val="single" w:sz="6" w:space="0" w:color="000000"/>
              <w:right w:val="single" w:sz="6" w:space="0" w:color="000000"/>
            </w:tcBorders>
            <w:hideMark/>
          </w:tcPr>
          <w:p w:rsidR="007772B0" w:rsidRDefault="007772B0">
            <w:pPr>
              <w:autoSpaceDE w:val="0"/>
              <w:autoSpaceDN w:val="0"/>
              <w:adjustRightInd w:val="0"/>
              <w:jc w:val="both"/>
              <w:outlineLvl w:val="0"/>
              <w:rPr>
                <w:rFonts w:ascii="Arial" w:hAnsi="Arial" w:cs="Arial"/>
              </w:rPr>
            </w:pPr>
            <w:r>
              <w:rPr>
                <w:rFonts w:ascii="Arial" w:hAnsi="Arial" w:cs="Arial"/>
              </w:rPr>
              <w:t>Внеочередное оказание медицинской помощи в соответствии с Территориальной программой государственных гарантий оказания гражданам Российской Федерации, проживающим в Свердловской области, бесплатной медицинской помощи в областных государственных организациях здравоохранения</w:t>
            </w:r>
          </w:p>
        </w:tc>
      </w:tr>
      <w:tr w:rsidR="007772B0" w:rsidTr="007772B0">
        <w:trPr>
          <w:trHeight w:val="90"/>
        </w:trPr>
        <w:tc>
          <w:tcPr>
            <w:tcW w:w="9889" w:type="dxa"/>
            <w:tcBorders>
              <w:top w:val="single" w:sz="6" w:space="0" w:color="000000"/>
              <w:left w:val="single" w:sz="6" w:space="0" w:color="000000"/>
              <w:bottom w:val="single" w:sz="6" w:space="0" w:color="000000"/>
              <w:right w:val="single" w:sz="6" w:space="0" w:color="000000"/>
            </w:tcBorders>
            <w:hideMark/>
          </w:tcPr>
          <w:p w:rsidR="007772B0" w:rsidRDefault="007772B0">
            <w:pPr>
              <w:autoSpaceDE w:val="0"/>
              <w:autoSpaceDN w:val="0"/>
              <w:adjustRightInd w:val="0"/>
              <w:jc w:val="both"/>
              <w:outlineLvl w:val="0"/>
              <w:rPr>
                <w:rFonts w:ascii="Arial" w:hAnsi="Arial" w:cs="Arial"/>
              </w:rPr>
            </w:pPr>
            <w:r>
              <w:rPr>
                <w:rFonts w:ascii="Arial" w:hAnsi="Arial" w:cs="Arial"/>
              </w:rPr>
              <w:t>Оплата в размере 50 процентов стоимости лекарств, приобретаемых в фармацевтических организациях по рецептам врачей</w:t>
            </w:r>
          </w:p>
        </w:tc>
      </w:tr>
      <w:tr w:rsidR="007772B0" w:rsidTr="007772B0">
        <w:trPr>
          <w:trHeight w:val="90"/>
        </w:trPr>
        <w:tc>
          <w:tcPr>
            <w:tcW w:w="9889" w:type="dxa"/>
            <w:tcBorders>
              <w:top w:val="single" w:sz="6" w:space="0" w:color="000000"/>
              <w:left w:val="single" w:sz="6" w:space="0" w:color="000000"/>
              <w:bottom w:val="single" w:sz="6" w:space="0" w:color="000000"/>
              <w:right w:val="single" w:sz="6" w:space="0" w:color="000000"/>
            </w:tcBorders>
            <w:hideMark/>
          </w:tcPr>
          <w:p w:rsidR="007772B0" w:rsidRDefault="007772B0">
            <w:pPr>
              <w:pStyle w:val="ConsNormal"/>
              <w:spacing w:line="276" w:lineRule="auto"/>
              <w:ind w:firstLine="0"/>
              <w:jc w:val="both"/>
              <w:rPr>
                <w:rFonts w:cs="Arial"/>
                <w:sz w:val="24"/>
                <w:szCs w:val="24"/>
              </w:rPr>
            </w:pPr>
            <w:r>
              <w:rPr>
                <w:rFonts w:cs="Arial"/>
                <w:sz w:val="24"/>
                <w:szCs w:val="24"/>
              </w:rPr>
              <w:t>В случае смерти реабилитированного, лицу, осуществившему погребение умершего, выплачивается компенсация 100 процентов расходов на оплату услуг по погребению, предоставляемых согласно гарантированному перечню услуг по погребению, установленному федеральным законом</w:t>
            </w:r>
          </w:p>
        </w:tc>
      </w:tr>
    </w:tbl>
    <w:p w:rsidR="007772B0" w:rsidRDefault="007772B0" w:rsidP="007772B0">
      <w:pPr>
        <w:widowControl w:val="0"/>
        <w:ind w:left="-142" w:firstLine="426"/>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Закон Российской Федерации от 18.10.1991 г. № 1761-1 «О реабилитации жертв политических репрессий»;</w:t>
      </w:r>
    </w:p>
    <w:p w:rsidR="007772B0" w:rsidRDefault="007772B0" w:rsidP="007772B0">
      <w:pPr>
        <w:widowControl w:val="0"/>
        <w:autoSpaceDE w:val="0"/>
        <w:autoSpaceDN w:val="0"/>
        <w:adjustRightInd w:val="0"/>
        <w:ind w:left="-142" w:firstLine="426"/>
        <w:jc w:val="both"/>
        <w:rPr>
          <w:rFonts w:ascii="Arial" w:hAnsi="Arial" w:cs="Arial"/>
        </w:rPr>
      </w:pPr>
      <w:r>
        <w:rPr>
          <w:rFonts w:ascii="Arial" w:hAnsi="Arial" w:cs="Arial"/>
        </w:rPr>
        <w:t>Постановление Правительства РФ от 16.03.1992 N 160 «О порядке выплаты денежной компенсации и предоставлении льгот лицам, реабилитированным в соответствии с Законом Российской Федерации «О реабилитации жертв политических репрессий»;</w:t>
      </w:r>
    </w:p>
    <w:p w:rsidR="007772B0" w:rsidRDefault="007772B0" w:rsidP="007772B0">
      <w:pPr>
        <w:widowControl w:val="0"/>
        <w:autoSpaceDE w:val="0"/>
        <w:autoSpaceDN w:val="0"/>
        <w:adjustRightInd w:val="0"/>
        <w:ind w:left="-142" w:firstLine="426"/>
        <w:jc w:val="both"/>
        <w:rPr>
          <w:rFonts w:ascii="Arial" w:hAnsi="Arial" w:cs="Arial"/>
        </w:rPr>
      </w:pPr>
      <w:r>
        <w:rPr>
          <w:rFonts w:ascii="Arial" w:hAnsi="Arial" w:cs="Arial"/>
        </w:rPr>
        <w:t>Постановление Правительства РФ от 12.08.1994 N 926 «Об утверждении Положения о порядке возврата гражданам незаконно конфискованного, изъятого или вышедшего иным путем из владения в связи с политическими репрессиями имущества, возмещения его стоимости или выплаты денежной компенсации»;</w:t>
      </w:r>
    </w:p>
    <w:p w:rsidR="007772B0" w:rsidRDefault="007772B0" w:rsidP="007772B0">
      <w:pPr>
        <w:widowControl w:val="0"/>
        <w:ind w:left="-142" w:firstLine="426"/>
        <w:jc w:val="both"/>
        <w:rPr>
          <w:rFonts w:ascii="Arial" w:hAnsi="Arial" w:cs="Arial"/>
        </w:rPr>
      </w:pPr>
      <w:r>
        <w:rPr>
          <w:rFonts w:ascii="Arial" w:hAnsi="Arial" w:cs="Arial"/>
        </w:rPr>
        <w:t>Закон Свердловской области от 25.11.2004 г. № 191-ОЗ «О социальной поддержке реабилитированных лиц и лиц, признанных пострадавшими от политических репрессий,  в Свердловской области»;</w:t>
      </w:r>
    </w:p>
    <w:p w:rsidR="007772B0" w:rsidRDefault="007772B0" w:rsidP="007772B0">
      <w:pPr>
        <w:autoSpaceDE w:val="0"/>
        <w:autoSpaceDN w:val="0"/>
        <w:adjustRightInd w:val="0"/>
        <w:ind w:left="-142" w:firstLine="426"/>
        <w:jc w:val="both"/>
        <w:rPr>
          <w:rFonts w:ascii="Arial" w:hAnsi="Arial" w:cs="Arial"/>
        </w:rPr>
      </w:pPr>
      <w:proofErr w:type="gramStart"/>
      <w:r>
        <w:rPr>
          <w:rFonts w:ascii="Arial" w:hAnsi="Arial" w:cs="Arial"/>
        </w:rPr>
        <w:t>Закон Свердловской области от 29.10.2007 г. № 126-ОЗ «Об оказании в Свердловской области государственной социальной помощи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и предоставлении социальных гарантий малоимущим семьям, малоимущим одиноко проживающим гражданам»;</w:t>
      </w:r>
      <w:proofErr w:type="gramEnd"/>
    </w:p>
    <w:p w:rsidR="007772B0" w:rsidRDefault="007772B0" w:rsidP="007772B0">
      <w:pPr>
        <w:autoSpaceDE w:val="0"/>
        <w:autoSpaceDN w:val="0"/>
        <w:adjustRightInd w:val="0"/>
        <w:ind w:left="-142" w:firstLine="426"/>
        <w:jc w:val="both"/>
        <w:rPr>
          <w:rFonts w:ascii="Arial" w:hAnsi="Arial" w:cs="Arial"/>
        </w:rPr>
      </w:pPr>
      <w:proofErr w:type="gramStart"/>
      <w:r>
        <w:rPr>
          <w:rFonts w:ascii="Arial" w:hAnsi="Arial" w:cs="Arial"/>
        </w:rPr>
        <w:t xml:space="preserve">Постановление Правительства Свердловской области от 28.12.2004 г. № 1178-ПП «О реализации мер социальной поддержки в соответствии с Областными законами «О социальной поддержке ветеранов в Свердловской области», «О социальной поддержке реабилитированных лиц и лиц, признанных пострадавшими от политических репрессий, в Свердловской области», «О социальной защите граждан, проживающих на территории Свердловской области, получивших увечье или заболевание, не повлекшие инвалидности, </w:t>
      </w:r>
      <w:r>
        <w:rPr>
          <w:rFonts w:ascii="Arial" w:hAnsi="Arial" w:cs="Arial"/>
        </w:rPr>
        <w:lastRenderedPageBreak/>
        <w:t>при прохождении военной службы</w:t>
      </w:r>
      <w:proofErr w:type="gramEnd"/>
      <w:r>
        <w:rPr>
          <w:rFonts w:ascii="Arial" w:hAnsi="Arial" w:cs="Arial"/>
        </w:rPr>
        <w:t xml:space="preserve"> или службы в органах внутренних дел Российской Федерации в период действия чрезвычайного положения либо вооруженного конфликта», «О почетном звании Свердловской области «Почетный гражданин Свердловской области»;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Свердловской области от 29.01.2008 г. № 50-ПП «О размерах социальных пособий малоимущим семьям и малоимущим одиноко проживающим гражданам, реабилитированным лицам и лицам, признанным пострадавшими от политических репрессий»;</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rPr>
        <w:t>П</w:t>
      </w:r>
      <w:r>
        <w:rPr>
          <w:rFonts w:ascii="Arial" w:hAnsi="Arial" w:cs="Arial"/>
          <w:iCs/>
        </w:rPr>
        <w:t xml:space="preserve">остановление Правительства Свердловской области от 30.12.2008 г. № 1424-ПП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iCs/>
        </w:rPr>
        <w:t>поддержки</w:t>
      </w:r>
      <w:proofErr w:type="gramEnd"/>
      <w:r>
        <w:rPr>
          <w:rFonts w:ascii="Arial" w:hAnsi="Arial" w:cs="Arial"/>
          <w:iCs/>
        </w:rPr>
        <w:t xml:space="preserve"> которых относится к ведению субъекта Российской Федерации»;</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iCs/>
        </w:rPr>
        <w:t xml:space="preserve">Постановление Правительства Свердловской области от 30.12.2008 г. №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 </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26.06.2012 г. № 689-ПП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субъекта Российской Федерации»;</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iCs/>
        </w:rPr>
        <w:t>Постановление Правительства Свердловской области от 24.01.2013 г. № 48-ПП «О порядке предоставления мер социальной поддержки по бесплатному проезду и оплате в размере 50 процентов стоимости проезда по территории Свердловской области на железнодорожном и водном транспорте пригородного сообщения отдельным категориям граждан».</w:t>
      </w:r>
    </w:p>
    <w:p w:rsidR="007772B0" w:rsidRDefault="007772B0" w:rsidP="007772B0">
      <w:pPr>
        <w:widowControl w:val="0"/>
        <w:ind w:firstLine="540"/>
        <w:rPr>
          <w:rFonts w:ascii="Arial" w:hAnsi="Arial" w:cs="Arial"/>
        </w:rPr>
      </w:pPr>
    </w:p>
    <w:p w:rsidR="007772B0" w:rsidRDefault="007772B0" w:rsidP="007772B0">
      <w:pPr>
        <w:widowControl w:val="0"/>
        <w:jc w:val="center"/>
        <w:rPr>
          <w:rFonts w:ascii="Arial" w:hAnsi="Arial" w:cs="Arial"/>
          <w:b/>
        </w:rPr>
      </w:pPr>
    </w:p>
    <w:p w:rsidR="007772B0" w:rsidRDefault="007772B0" w:rsidP="007772B0">
      <w:pPr>
        <w:autoSpaceDE w:val="0"/>
        <w:autoSpaceDN w:val="0"/>
        <w:adjustRightInd w:val="0"/>
        <w:jc w:val="center"/>
        <w:outlineLvl w:val="0"/>
        <w:rPr>
          <w:rFonts w:ascii="Arial" w:hAnsi="Arial" w:cs="Arial"/>
          <w:b/>
        </w:rPr>
      </w:pPr>
      <w:r>
        <w:rPr>
          <w:rFonts w:ascii="Arial" w:hAnsi="Arial" w:cs="Arial"/>
          <w:b/>
        </w:rPr>
        <w:t>ЛИЦА, ПРИЗНАННЫЕ ПОСТРАДАВШИМИ ОТ ПОЛИТИЧЕСКИХ РЕПРЕССИЙ</w:t>
      </w:r>
      <w:r>
        <w:rPr>
          <w:rFonts w:ascii="Arial" w:hAnsi="Arial" w:cs="Arial"/>
        </w:rPr>
        <w:t xml:space="preserve"> </w:t>
      </w:r>
    </w:p>
    <w:p w:rsidR="007772B0" w:rsidRDefault="007772B0" w:rsidP="007772B0">
      <w:pPr>
        <w:widowControl w:val="0"/>
        <w:jc w:val="center"/>
        <w:rPr>
          <w:rFonts w:ascii="Arial" w:hAnsi="Arial" w:cs="Arial"/>
          <w:b/>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Социальное пособие в размере </w:t>
            </w:r>
            <w:r>
              <w:rPr>
                <w:rFonts w:ascii="Arial" w:hAnsi="Arial" w:cs="Arial"/>
                <w:b/>
              </w:rPr>
              <w:t>1 108 руб</w:t>
            </w:r>
            <w:r>
              <w:rPr>
                <w:rFonts w:ascii="Arial" w:hAnsi="Arial" w:cs="Arial"/>
              </w:rPr>
              <w:t>. единовременно (один раз в календарном году)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proofErr w:type="gramStart"/>
            <w:r>
              <w:rPr>
                <w:rFonts w:ascii="Arial" w:hAnsi="Arial" w:cs="Arial"/>
              </w:rPr>
              <w:t>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50 процентов расходов на оплату пользования занимаемым им и совместно с ним проживающими членами его семьи жилым помещением в пределах нормы, установленной Правительством Свердловской области, и 50 процентов расходов на оплату содержания и ремонта жилого помещения</w:t>
            </w:r>
            <w:proofErr w:type="gramEnd"/>
            <w:r>
              <w:rPr>
                <w:rFonts w:ascii="Arial" w:hAnsi="Arial" w:cs="Arial"/>
              </w:rPr>
              <w:t xml:space="preserve">, </w:t>
            </w:r>
            <w:proofErr w:type="gramStart"/>
            <w:r>
              <w:rPr>
                <w:rFonts w:ascii="Arial" w:hAnsi="Arial" w:cs="Arial"/>
              </w:rPr>
              <w:t xml:space="preserve">занимаемого им и совместно с ним проживающими членами его семьи,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Правительством Свердловской </w:t>
            </w:r>
            <w:r>
              <w:rPr>
                <w:rFonts w:ascii="Arial" w:hAnsi="Arial" w:cs="Arial"/>
              </w:rPr>
              <w:lastRenderedPageBreak/>
              <w:t>области, либо компенсация собственнику и (или) члену семьи собственника жилого помещения в многоквартирном доме 50 процентов расходов на оплату содержания и ремонта жилого помещения</w:t>
            </w:r>
            <w:proofErr w:type="gramEnd"/>
            <w:r>
              <w:rPr>
                <w:rFonts w:ascii="Arial" w:hAnsi="Arial" w:cs="Arial"/>
              </w:rPr>
              <w:t>, занимаемого им и совместно с ним проживающими членами его семьи,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 доме, в пределах нормы, установленной Правительством Свердловской области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proofErr w:type="gramStart"/>
            <w:r>
              <w:rPr>
                <w:rFonts w:ascii="Arial" w:hAnsi="Arial" w:cs="Arial"/>
              </w:rPr>
              <w:lastRenderedPageBreak/>
              <w:t>Компенсация 50 процентов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домах, не имеющих центрального отопления), в пределах нормативов, устанавливаемых Правительством Свердловской области для семей и одиноко проживающих граждан</w:t>
            </w:r>
            <w:proofErr w:type="gramEnd"/>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Оплата в размере 50 процентов стоимости лекарств, приобретаемых в фармацевтических организациях по рецептам врачей</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361 руб</w:t>
            </w:r>
            <w:r>
              <w:rPr>
                <w:rFonts w:ascii="Arial" w:hAnsi="Arial" w:cs="Arial"/>
              </w:rPr>
              <w:t>.</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Бесплатный проезд по территории Свердловской области на железнодорожном транспорте пригородного сообщения, водном транспорте пригородного сообщения или междугородных маршрутов</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Внеочередной прием в дома-интернаты для престарелых и инвалидов</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Внеочередное оказание медицинской помощи в соответствии с Территориальной программой государственных гарантий оказания гражданам Российской Федерации, проживающим в Свердловской области, бесплатной медицинской помощи в областных государственных организациях здравоохранения</w:t>
            </w:r>
          </w:p>
        </w:tc>
      </w:tr>
    </w:tbl>
    <w:p w:rsidR="007772B0" w:rsidRDefault="007772B0" w:rsidP="007772B0">
      <w:pPr>
        <w:widowControl w:val="0"/>
        <w:ind w:left="-142" w:firstLine="426"/>
        <w:jc w:val="both"/>
        <w:rPr>
          <w:rFonts w:ascii="Arial" w:hAnsi="Arial" w:cs="Arial"/>
        </w:rPr>
      </w:pPr>
      <w:r>
        <w:rPr>
          <w:rFonts w:ascii="Arial" w:hAnsi="Arial" w:cs="Arial"/>
        </w:rPr>
        <w:t xml:space="preserve">Основание: </w:t>
      </w:r>
    </w:p>
    <w:p w:rsidR="007772B0" w:rsidRDefault="007772B0" w:rsidP="007772B0">
      <w:pPr>
        <w:widowControl w:val="0"/>
        <w:ind w:left="-142" w:firstLine="426"/>
        <w:jc w:val="both"/>
        <w:rPr>
          <w:rFonts w:ascii="Arial" w:hAnsi="Arial" w:cs="Arial"/>
        </w:rPr>
      </w:pPr>
      <w:r>
        <w:rPr>
          <w:rFonts w:ascii="Arial" w:hAnsi="Arial" w:cs="Arial"/>
        </w:rPr>
        <w:t>Закон Российской Федерации от 18.10.1991 г. № 1761-1 «О реабилитации жертв политических репрессий»;</w:t>
      </w:r>
    </w:p>
    <w:p w:rsidR="007772B0" w:rsidRDefault="007772B0" w:rsidP="007772B0">
      <w:pPr>
        <w:widowControl w:val="0"/>
        <w:ind w:left="-142" w:firstLine="426"/>
        <w:jc w:val="both"/>
        <w:rPr>
          <w:rFonts w:ascii="Arial" w:hAnsi="Arial" w:cs="Arial"/>
        </w:rPr>
      </w:pPr>
      <w:r>
        <w:rPr>
          <w:rFonts w:ascii="Arial" w:hAnsi="Arial" w:cs="Arial"/>
        </w:rPr>
        <w:t>Закон Свердловской области от 25.11.2004 г. № 191-ОЗ «О социальной поддержке реабилитированных лиц и лиц, признанных пострадавшими от политических репрессий,  в Свердловской области»;</w:t>
      </w:r>
    </w:p>
    <w:p w:rsidR="007772B0" w:rsidRDefault="007772B0" w:rsidP="007772B0">
      <w:pPr>
        <w:autoSpaceDE w:val="0"/>
        <w:autoSpaceDN w:val="0"/>
        <w:adjustRightInd w:val="0"/>
        <w:ind w:left="-142" w:firstLine="426"/>
        <w:jc w:val="both"/>
        <w:rPr>
          <w:rFonts w:ascii="Arial" w:hAnsi="Arial" w:cs="Arial"/>
        </w:rPr>
      </w:pPr>
      <w:proofErr w:type="gramStart"/>
      <w:r>
        <w:rPr>
          <w:rFonts w:ascii="Arial" w:hAnsi="Arial" w:cs="Arial"/>
        </w:rPr>
        <w:t>Закон Свердловской области от 29.10.2007 г. № 126-ОЗ «Об оказании в Свердловской области государственной социальной помощи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и предоставлении социальных гарантий малоимущим семьям, малоимущим одиноко проживающим гражданам»;</w:t>
      </w:r>
      <w:proofErr w:type="gramEnd"/>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 Постановление Правительства Свердловской области от 29.01.2008 г. № 50-ПП «О размерах социальных пособий малоимущим семьям и малоимущим одиноко проживающим </w:t>
      </w:r>
      <w:r>
        <w:rPr>
          <w:rFonts w:ascii="Arial" w:hAnsi="Arial" w:cs="Arial"/>
        </w:rPr>
        <w:lastRenderedPageBreak/>
        <w:t>гражданам, реабилитированным лицам и лицам, признанным пострадавшими от политических репрессий»;</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rPr>
        <w:t>П</w:t>
      </w:r>
      <w:r>
        <w:rPr>
          <w:rFonts w:ascii="Arial" w:hAnsi="Arial" w:cs="Arial"/>
          <w:iCs/>
        </w:rPr>
        <w:t xml:space="preserve">остановление Правительства Свердловской области от 30.12.2008 г. № 1424-ПП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iCs/>
        </w:rPr>
        <w:t>поддержки</w:t>
      </w:r>
      <w:proofErr w:type="gramEnd"/>
      <w:r>
        <w:rPr>
          <w:rFonts w:ascii="Arial" w:hAnsi="Arial" w:cs="Arial"/>
          <w:iCs/>
        </w:rPr>
        <w:t xml:space="preserve"> которых относится к ведению субъекта Российской Федерации»;</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iCs/>
        </w:rPr>
        <w:t>Постановление Правительства Свердловской области от 30.12.2008 г. №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26.06.2012 г. № 689-ПП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субъекта Российской Федерации»;</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iCs/>
        </w:rPr>
        <w:t>Постановление Правительства Свердловской области от 24.01.2013 г. № 48-ПП «О порядке предоставления мер социальной поддержки по бесплатному проезду и оплате в размере 50 процентов стоимости проезда по территории Свердловской области на железнодорожном и водном транспорте пригородного сообщения отдельным категориям граждан».</w:t>
      </w:r>
    </w:p>
    <w:p w:rsidR="007772B0" w:rsidRDefault="007772B0" w:rsidP="007772B0">
      <w:pPr>
        <w:autoSpaceDE w:val="0"/>
        <w:autoSpaceDN w:val="0"/>
        <w:adjustRightInd w:val="0"/>
        <w:ind w:firstLine="540"/>
        <w:jc w:val="both"/>
        <w:outlineLvl w:val="0"/>
        <w:rPr>
          <w:rFonts w:ascii="Arial" w:hAnsi="Arial" w:cs="Arial"/>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 xml:space="preserve">ГЕРОИ СОВЕТСКОГО СОЮЗА, РОССИЙСКОЙ ФЕДЕРАЦИИ, </w:t>
      </w:r>
    </w:p>
    <w:p w:rsidR="007772B0" w:rsidRDefault="007772B0" w:rsidP="007772B0">
      <w:pPr>
        <w:widowControl w:val="0"/>
        <w:jc w:val="center"/>
        <w:rPr>
          <w:rFonts w:ascii="Arial" w:hAnsi="Arial" w:cs="Arial"/>
          <w:b/>
        </w:rPr>
      </w:pPr>
      <w:r>
        <w:rPr>
          <w:rFonts w:ascii="Arial" w:hAnsi="Arial" w:cs="Arial"/>
          <w:b/>
        </w:rPr>
        <w:t>ПОЛНЫЕ КАВАЛЕРЫ ОРДЕНА СЛАВЫ</w:t>
      </w:r>
    </w:p>
    <w:p w:rsidR="007772B0" w:rsidRDefault="007772B0" w:rsidP="007772B0">
      <w:pPr>
        <w:widowControl w:val="0"/>
        <w:jc w:val="center"/>
        <w:rPr>
          <w:rFonts w:ascii="Arial" w:hAnsi="Arial" w:cs="Arial"/>
          <w:b/>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04"/>
        <w:gridCol w:w="1976"/>
      </w:tblGrid>
      <w:tr w:rsidR="007772B0" w:rsidTr="007772B0">
        <w:tc>
          <w:tcPr>
            <w:tcW w:w="9881" w:type="dxa"/>
            <w:gridSpan w:val="2"/>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федеральному законодательству</w:t>
            </w: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Повышение всех видов пенсий по старости, за выслугу лет, по инвалидности и по случаю потери кормильца в размере, предусматриваемом пенсионным </w:t>
            </w:r>
            <w:hyperlink r:id="rId156" w:history="1">
              <w:r>
                <w:rPr>
                  <w:rStyle w:val="a3"/>
                  <w:rFonts w:ascii="Arial" w:hAnsi="Arial" w:cs="Arial"/>
                </w:rPr>
                <w:t>законодательством</w:t>
              </w:r>
            </w:hyperlink>
            <w:r>
              <w:rPr>
                <w:rFonts w:ascii="Arial" w:hAnsi="Arial" w:cs="Arial"/>
              </w:rPr>
              <w:t>, другими законодательными и нормативными актами Российской Федерации</w:t>
            </w:r>
          </w:p>
        </w:tc>
        <w:tc>
          <w:tcPr>
            <w:tcW w:w="1976" w:type="dxa"/>
            <w:vMerge w:val="restart"/>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b/>
              </w:rPr>
            </w:pPr>
            <w:r>
              <w:rPr>
                <w:rFonts w:ascii="Arial" w:hAnsi="Arial" w:cs="Arial"/>
              </w:rPr>
              <w:t>Если не установлена ежемесячная денежная выплата</w:t>
            </w: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Освобождение от уплаты налогов, сборов, пошлин и других платежей в бюджет в размерах, предусматриваемых налоговым законодательством, другими законодательными и нормативными актами Российской Федерации</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proofErr w:type="gramStart"/>
            <w:r>
              <w:rPr>
                <w:rFonts w:ascii="Arial" w:hAnsi="Arial" w:cs="Arial"/>
              </w:rPr>
              <w:t xml:space="preserve">Первоочередное бесплатное личное и бесплатное членов семей (супругов, родителей, детей в возрасте до 18 лет, детей старше 18 лет, ставших инвалидами до достижения ими возраста 18 лет, и детей в возрасте до 23 лет, обучающихся в образовательных учреждениях по очной форме обучения) обслуживание в амбулаторно-поликлинических </w:t>
            </w:r>
            <w:r>
              <w:rPr>
                <w:rFonts w:ascii="Arial" w:hAnsi="Arial" w:cs="Arial"/>
              </w:rPr>
              <w:lastRenderedPageBreak/>
              <w:t>учреждениях всех типов и видов, внеочередная бесплатная личная и бесплатная членов семей (супругов, родителей, детей</w:t>
            </w:r>
            <w:proofErr w:type="gramEnd"/>
            <w:r>
              <w:rPr>
                <w:rFonts w:ascii="Arial" w:hAnsi="Arial" w:cs="Arial"/>
              </w:rPr>
              <w:t xml:space="preserve"> </w:t>
            </w:r>
            <w:proofErr w:type="gramStart"/>
            <w:r>
              <w:rPr>
                <w:rFonts w:ascii="Arial" w:hAnsi="Arial" w:cs="Arial"/>
              </w:rPr>
              <w:t>в возрасте до 18 лет, детей старше 18 лет, ставших инвалидами до достижения ими возраста 18 лет, и детей в возрасте до 23 лет, обучающихся в образовательных учреждениях по очной форме обучения) госпитализация и лечение в стационарах, госпиталях, больницах, а также сохранение бесплатного обслуживания указанных лиц в поликлиниках и других медицинских учреждениях, к которым они были прикреплены в период работы</w:t>
            </w:r>
            <w:proofErr w:type="gramEnd"/>
            <w:r>
              <w:rPr>
                <w:rFonts w:ascii="Arial" w:hAnsi="Arial" w:cs="Arial"/>
              </w:rPr>
              <w:t xml:space="preserve"> до выхода на пенсию. </w:t>
            </w:r>
            <w:proofErr w:type="gramStart"/>
            <w:r>
              <w:rPr>
                <w:rFonts w:ascii="Arial" w:hAnsi="Arial" w:cs="Arial"/>
              </w:rPr>
              <w:t>Указанные льготы независимо от даты смерти (гибели) Героя и полного кавалера ордена Славы предоставляются вдове (вдовцу), родителям, детям в возрасте до 18 лет, детям старше 18 лет, ставшим инвалидами до достижения ими возраста 18 лет, и детям в возрасте до 23 лет, обучающимся в образовательных учреждениях по очной форме обучения, и сохраняются за указанными лицами</w:t>
            </w:r>
            <w:proofErr w:type="gramEnd"/>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lastRenderedPageBreak/>
              <w:t>Первоочередное обеспечение лекарствами, приобретаемыми по рецептам врача, доставка по заключению врача лекарств на дом</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Бесплатное изготовление и ремонт зубных протезов (</w:t>
            </w:r>
            <w:proofErr w:type="gramStart"/>
            <w:r>
              <w:rPr>
                <w:rFonts w:ascii="Arial" w:hAnsi="Arial" w:cs="Arial"/>
              </w:rPr>
              <w:t>кроме</w:t>
            </w:r>
            <w:proofErr w:type="gramEnd"/>
            <w:r>
              <w:rPr>
                <w:rFonts w:ascii="Arial" w:hAnsi="Arial" w:cs="Arial"/>
              </w:rPr>
              <w:t xml:space="preserve"> изготовленных из драгоценных металлов)</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proofErr w:type="gramStart"/>
            <w:r>
              <w:rPr>
                <w:rFonts w:ascii="Arial" w:hAnsi="Arial" w:cs="Arial"/>
              </w:rPr>
              <w:t>Первоочередное получение в поликлинике или по месту последней работы бесплатной путевки в санаторий, профилакторий или дом отдыха один раз в год, а членами их семей (супругами, родителями, детьми в возрасте до 18 лет, детьми старше 18 лет, ставшими инвалидами до достижения ими возраста 18 лет, и детьми в возрасте до 23 лет, обучающимися в образовательных учреждениях по очной форме обучения</w:t>
            </w:r>
            <w:proofErr w:type="gramEnd"/>
            <w:r>
              <w:rPr>
                <w:rFonts w:ascii="Arial" w:hAnsi="Arial" w:cs="Arial"/>
              </w:rPr>
              <w:t>) - за 25 процентов стоимости. При этом путевки для санаторно-курортного лечения в санаториях, профилакториях и домах отдыха выделяются по льготным ценам, предусмотренным для работников тех министерств и ведомств, в ведении которых находятся указанные санаторно-курортные учреждения. Все виды медицинского обслуживания в санаториях, профилакториях и домах отдыха, а также питание предоставляются бесплатно. Лицам, получившим путевки для санаторно-курортного лечения в соответствии с настоящей статьей Закона, предоставляется право бесплатного проезда к месту лечения и обратно железнодорожным транспортом в двухместных купе спальных вагонов скорых и пассажирских поездов, воздушным или водным транспортом в каютах 1 класса</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proofErr w:type="gramStart"/>
            <w:r>
              <w:rPr>
                <w:rFonts w:ascii="Arial" w:hAnsi="Arial" w:cs="Arial"/>
              </w:rPr>
              <w:t>Освобождение Героев, полных кавалеров ордена Славы и совместно проживающих с ними членов их семей от оплаты жилья (в том числе от оплаты технического обслуживания и эксплуатации жилья) и оплаты коммунальных услуг (водоснабжение, канализация, газ, электричество, горячее водоснабжение, центральное отопление, а в домах, не имеющих центрального отопления, - предоставление топлива, приобретаемого в пределах норм, установленных для продажи населению, и другие коммунальные услуги</w:t>
            </w:r>
            <w:proofErr w:type="gramEnd"/>
            <w:r>
              <w:rPr>
                <w:rFonts w:ascii="Arial" w:hAnsi="Arial" w:cs="Arial"/>
              </w:rPr>
              <w:t>), платы за пользование вневедомственной охранной сигнализацией жилья независимо от вида жилищного фонда</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lastRenderedPageBreak/>
              <w:t xml:space="preserve">Компенсация расходов на оплату пользования домашним телефоном в полном объеме в </w:t>
            </w:r>
            <w:hyperlink r:id="rId157" w:history="1">
              <w:r>
                <w:rPr>
                  <w:rStyle w:val="a3"/>
                  <w:rFonts w:ascii="Arial" w:hAnsi="Arial" w:cs="Arial"/>
                </w:rPr>
                <w:t>порядке</w:t>
              </w:r>
            </w:hyperlink>
            <w:r>
              <w:rPr>
                <w:rFonts w:ascii="Arial" w:hAnsi="Arial" w:cs="Arial"/>
              </w:rPr>
              <w:t>, установленном Правительством Российской Федерации</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Бесплатное получение в собственность занимаемых жилых помещений в домах государственного и муниципального, в том числе ведомственного, жилищного фонда</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Первоочередное улучшение жилищных условий при предоставлении жилья в домах государственного и муниципального, в том числе ведомственного, жилищного фонда с предоставлением при этом дополнительной жилой площади до </w:t>
            </w:r>
            <w:smartTag w:uri="urn:schemas-microsoft-com:office:smarttags" w:element="metricconverter">
              <w:smartTagPr>
                <w:attr w:name="ProductID" w:val="20 кв. м"/>
              </w:smartTagPr>
              <w:r>
                <w:rPr>
                  <w:rFonts w:ascii="Arial" w:hAnsi="Arial" w:cs="Arial"/>
                </w:rPr>
                <w:t>20 кв. м</w:t>
              </w:r>
            </w:smartTag>
            <w:r>
              <w:rPr>
                <w:rFonts w:ascii="Arial" w:hAnsi="Arial" w:cs="Arial"/>
              </w:rPr>
              <w:t>.</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Бесплатное предоставление в собственность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 в размерах, устанавливаемых в соответствии с Земельным </w:t>
            </w:r>
            <w:hyperlink r:id="rId158" w:history="1">
              <w:r>
                <w:rPr>
                  <w:rStyle w:val="a3"/>
                  <w:rFonts w:ascii="Arial" w:hAnsi="Arial" w:cs="Arial"/>
                </w:rPr>
                <w:t>кодексом</w:t>
              </w:r>
            </w:hyperlink>
            <w:r>
              <w:rPr>
                <w:rFonts w:ascii="Arial" w:hAnsi="Arial" w:cs="Arial"/>
              </w:rPr>
              <w:t xml:space="preserve"> Российской Федерации, но не менее чем </w:t>
            </w:r>
            <w:smartTag w:uri="urn:schemas-microsoft-com:office:smarttags" w:element="metricconverter">
              <w:smartTagPr>
                <w:attr w:name="ProductID" w:val="0,20 га"/>
              </w:smartTagPr>
              <w:r>
                <w:rPr>
                  <w:rFonts w:ascii="Arial" w:hAnsi="Arial" w:cs="Arial"/>
                </w:rPr>
                <w:t>0,20 га</w:t>
              </w:r>
            </w:smartTag>
            <w:r>
              <w:rPr>
                <w:rFonts w:ascii="Arial" w:hAnsi="Arial" w:cs="Arial"/>
              </w:rPr>
              <w:t xml:space="preserve"> в городах и поселках городского типа и </w:t>
            </w:r>
            <w:smartTag w:uri="urn:schemas-microsoft-com:office:smarttags" w:element="metricconverter">
              <w:smartTagPr>
                <w:attr w:name="ProductID" w:val="0,40 га"/>
              </w:smartTagPr>
              <w:r>
                <w:rPr>
                  <w:rFonts w:ascii="Arial" w:hAnsi="Arial" w:cs="Arial"/>
                </w:rPr>
                <w:t>0,40 га</w:t>
              </w:r>
            </w:smartTag>
            <w:r>
              <w:rPr>
                <w:rFonts w:ascii="Arial" w:hAnsi="Arial" w:cs="Arial"/>
              </w:rPr>
              <w:t xml:space="preserve"> в сельской местности</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Бесплатный капитальный ремонт жилья независимо от вида жилищного фонда</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Первоочередной отпуск местных строительных материалов на строительство индивидуальных жилых домов и на капитальный ремонт жилья</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Внеочередное пользование всеми видами услуг связи, внеочередная и бесплатная установка домашних телефонов, внеочередное и бесплатное оборудование жилья средствами вневедомственной охранной сигнализации</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Бесплатный личный проезд два раза в год (туда и обратно) железнодорожным транспортом в двухместных купе спальных вагонов скорых и пассажирских поездов, водным транспортом в каютах 1 класса (на местах 1 категории) экспрессных и пассажирских линий, воздушным или междугородным автомобильным транспортом</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Бесплатное личное пользование внутригородским транспортом (трамваем, автобусом, троллейбусом, метрополитеном, водными переправами), поездами пригородного сообщения, а в сельской местности - автобусами внутриобластных линий</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Внеочередное приобретение билетов на все виды железнодорожного, водного, воздушного и автомобильного транспорта</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Бесплатное личное и бесплатное сопровождающего лица пользование залами для официальных лиц и делегаций аэропортов и аэровокзалов, железнодорожных вокзалов и станций, морских вокзалов (портов) и речных вокзалов</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Внеочередное пользование всеми видами услуг учреждений связи, </w:t>
            </w:r>
            <w:r>
              <w:rPr>
                <w:rFonts w:ascii="Arial" w:hAnsi="Arial" w:cs="Arial"/>
              </w:rPr>
              <w:lastRenderedPageBreak/>
              <w:t>предприятий торгово-бытового обслуживания, при посещении культурно-зрелищных и спортивно-оздоровительных учреждений, а также внеочередное бесплатное посещение государственных музеев, картинных галерей, выставочных залов и центров и размещенных в них экспозиций, выставок и ярмарок</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lastRenderedPageBreak/>
              <w:t>Преимущественное право оставления на работе при сокращении численности и штата независимо от времени работы на данном предприятии, в учреждении или организации, первоочередное трудоустройство при ликвидации предприятия, учреждения или организации</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Бесплатное обучение и переобучение новым профессиям по месту работы на курсах повышения квалификации в системе государственной подготовки и переподготовки кадров, а также в платных учебных заведениях и на курсах</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Предоставление ежегодного оплачиваемого отпуска, а также дополнительного отпуска без сохранения заработной платы сроком до 3-х недель в году в удобное время</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Внеконкурсное зачисление детей в суворовские военные и нахимовские военно-морские училища, кадетские корпуса и классы, а также преимущественным правом поступления в военные образовательные учреждения высшего и среднего профессионального образования при условии успешной сдачи вступительных экзаменов и соответствия другим установленным </w:t>
            </w:r>
            <w:proofErr w:type="gramStart"/>
            <w:r>
              <w:rPr>
                <w:rFonts w:ascii="Arial" w:hAnsi="Arial" w:cs="Arial"/>
              </w:rPr>
              <w:t>для</w:t>
            </w:r>
            <w:proofErr w:type="gramEnd"/>
            <w:r>
              <w:rPr>
                <w:rFonts w:ascii="Arial" w:hAnsi="Arial" w:cs="Arial"/>
              </w:rPr>
              <w:t xml:space="preserve"> поступающих требованиям</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Бесплатное захоронение (в том числе предоставление места для захоронения, подготовка и перевозка тела к месту захоронения, </w:t>
            </w:r>
            <w:proofErr w:type="spellStart"/>
            <w:r>
              <w:rPr>
                <w:rFonts w:ascii="Arial" w:hAnsi="Arial" w:cs="Arial"/>
              </w:rPr>
              <w:t>кремирование</w:t>
            </w:r>
            <w:proofErr w:type="spellEnd"/>
            <w:r>
              <w:rPr>
                <w:rFonts w:ascii="Arial" w:hAnsi="Arial" w:cs="Arial"/>
              </w:rPr>
              <w:t xml:space="preserve"> и погребение) с воинскими почестями умершего (погибшего) Героя и полного кавалера ордена Славы за счет средств федерального бюджета</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Сооружение на могиле умершего (погибшего) Героя или полного кавалера ордена Славы надгробия, установленного Правительством Российской Федерации </w:t>
            </w:r>
            <w:hyperlink r:id="rId159" w:history="1">
              <w:r>
                <w:rPr>
                  <w:rStyle w:val="a3"/>
                  <w:rFonts w:ascii="Arial" w:hAnsi="Arial" w:cs="Arial"/>
                </w:rPr>
                <w:t>образца</w:t>
              </w:r>
            </w:hyperlink>
            <w:r>
              <w:rPr>
                <w:rFonts w:ascii="Arial" w:hAnsi="Arial" w:cs="Arial"/>
              </w:rPr>
              <w:t xml:space="preserve"> за счет средств федерального бюджета. Дополнительные расходы, связанные с изменением установленного Правительством Российской Федерации </w:t>
            </w:r>
            <w:hyperlink r:id="rId160" w:history="1">
              <w:r>
                <w:rPr>
                  <w:rStyle w:val="a3"/>
                  <w:rFonts w:ascii="Arial" w:hAnsi="Arial" w:cs="Arial"/>
                </w:rPr>
                <w:t>образца</w:t>
              </w:r>
            </w:hyperlink>
            <w:r>
              <w:rPr>
                <w:rFonts w:ascii="Arial" w:hAnsi="Arial" w:cs="Arial"/>
              </w:rPr>
              <w:t xml:space="preserve"> надгробия, оплачиваются семьей умершего (погибшего) или организацией-спонсором</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В случае смерти (гибели) выплата вдове (вдовцу), родителям, детям в возрасте до 18 лет, детям старше 18 лет, ставшими инвалидами до достижения ими возраста 18 лет, и детям в возрасте до 23 лет, обучающимся в образовательных учреждениях по очной форме обучения, единовременного пособия каждому в размере – </w:t>
            </w:r>
            <w:r>
              <w:rPr>
                <w:rFonts w:ascii="Arial" w:hAnsi="Arial" w:cs="Arial"/>
                <w:b/>
              </w:rPr>
              <w:t>20 000 руб</w:t>
            </w:r>
            <w:r>
              <w:rPr>
                <w:rFonts w:ascii="Arial" w:hAnsi="Arial" w:cs="Arial"/>
              </w:rPr>
              <w:t>.</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Ежемесячная денежная компенсация расходов на автомобильное топливо, исходя из расчета оплаты </w:t>
            </w:r>
            <w:smartTag w:uri="urn:schemas-microsoft-com:office:smarttags" w:element="metricconverter">
              <w:smartTagPr>
                <w:attr w:name="ProductID" w:val="100 литров"/>
              </w:smartTagPr>
              <w:r>
                <w:rPr>
                  <w:rFonts w:ascii="Arial" w:hAnsi="Arial" w:cs="Arial"/>
                </w:rPr>
                <w:t>100 литров</w:t>
              </w:r>
            </w:smartTag>
            <w:r>
              <w:rPr>
                <w:rFonts w:ascii="Arial" w:hAnsi="Arial" w:cs="Arial"/>
              </w:rPr>
              <w:t xml:space="preserve"> высокооктанового бензина в месяц в соответствии с рыночными ценами на топливо, </w:t>
            </w:r>
            <w:r>
              <w:rPr>
                <w:rFonts w:ascii="Arial" w:hAnsi="Arial" w:cs="Arial"/>
              </w:rPr>
              <w:lastRenderedPageBreak/>
              <w:t>действовавшими в месяце, предшествующем тому, в котором производится выплата</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b/>
              </w:rPr>
            </w:pPr>
          </w:p>
        </w:tc>
      </w:tr>
      <w:tr w:rsidR="007772B0" w:rsidTr="007772B0">
        <w:trPr>
          <w:trHeight w:val="1076"/>
        </w:trPr>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lastRenderedPageBreak/>
              <w:t xml:space="preserve">Повышение всех видов пенсий по старости, за выслугу лет, по инвалидности и по случаю потери кормильца в размере, предусматриваемом пенсионным </w:t>
            </w:r>
            <w:hyperlink r:id="rId161" w:history="1">
              <w:r>
                <w:rPr>
                  <w:rStyle w:val="a3"/>
                  <w:rFonts w:ascii="Arial" w:hAnsi="Arial" w:cs="Arial"/>
                </w:rPr>
                <w:t>законодательством</w:t>
              </w:r>
            </w:hyperlink>
            <w:r>
              <w:rPr>
                <w:rFonts w:ascii="Arial" w:hAnsi="Arial" w:cs="Arial"/>
              </w:rPr>
              <w:t>, другими законодательными и нормативными актами Российской Федерации</w:t>
            </w:r>
          </w:p>
        </w:tc>
        <w:tc>
          <w:tcPr>
            <w:tcW w:w="1976" w:type="dxa"/>
            <w:vMerge w:val="restart"/>
            <w:tcBorders>
              <w:top w:val="single" w:sz="4" w:space="0" w:color="auto"/>
              <w:left w:val="single" w:sz="4" w:space="0" w:color="auto"/>
              <w:bottom w:val="single" w:sz="4" w:space="0" w:color="auto"/>
              <w:right w:val="single" w:sz="4" w:space="0" w:color="auto"/>
            </w:tcBorders>
          </w:tcPr>
          <w:p w:rsidR="007772B0" w:rsidRDefault="007772B0">
            <w:pPr>
              <w:autoSpaceDE w:val="0"/>
              <w:autoSpaceDN w:val="0"/>
              <w:adjustRightInd w:val="0"/>
              <w:jc w:val="both"/>
              <w:outlineLvl w:val="1"/>
              <w:rPr>
                <w:rFonts w:ascii="Arial" w:hAnsi="Arial" w:cs="Arial"/>
              </w:rPr>
            </w:pPr>
            <w:r>
              <w:rPr>
                <w:rFonts w:ascii="Arial" w:hAnsi="Arial" w:cs="Arial"/>
              </w:rPr>
              <w:t xml:space="preserve">Если установлена ежемесячная денежная выплата* </w:t>
            </w:r>
          </w:p>
          <w:p w:rsidR="007772B0" w:rsidRDefault="007772B0">
            <w:pPr>
              <w:widowControl w:val="0"/>
              <w:jc w:val="both"/>
              <w:rPr>
                <w:rFonts w:ascii="Arial" w:hAnsi="Arial" w:cs="Arial"/>
              </w:rPr>
            </w:pPr>
          </w:p>
        </w:tc>
      </w:tr>
      <w:tr w:rsidR="007772B0" w:rsidTr="007772B0">
        <w:trPr>
          <w:trHeight w:val="950"/>
        </w:trPr>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Освобождение от уплаты налогов, сборов, пошлин и других платежей в бюджет в размерах, предусматриваемых налоговым законодательством, другими законодательными и нормативными актами Российской Федерации</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rPr>
          <w:trHeight w:val="1405"/>
        </w:trPr>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Первоочередное обслуживание в амбулаторно-поликлинических учреждениях всех типов и видов; внеочередная госпитализация, лечение в стационарах, госпиталях, больницах; первоочередное обеспечения лекарствами, приобретаемыми по рецептам врача, доставка по заключению врача лекарств на дом</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proofErr w:type="gramStart"/>
            <w:r>
              <w:rPr>
                <w:rFonts w:ascii="Arial" w:hAnsi="Arial" w:cs="Arial"/>
              </w:rPr>
              <w:t>Первоочередное</w:t>
            </w:r>
            <w:proofErr w:type="gramEnd"/>
            <w:r>
              <w:rPr>
                <w:rFonts w:ascii="Arial" w:hAnsi="Arial" w:cs="Arial"/>
              </w:rPr>
              <w:t xml:space="preserve"> получения путевки в санаторий, профилакторий или дом отдыха один раз в год</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Первоочередное улучшение жилищных условий при предоставлении жилья в домах государственного и муниципального, в том числе ведомственного, жилищного фонда с предоставлением при этом дополнительной жилой площади до 20 кв. м.</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Первоочередной отпуск местных строительных материалов на строительство индивидуальных жилых домов и на капитальный ремонт жилья.</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Внеочередное пользование всеми видами услуг связи; внеочередная установка домашних телефонов; внеочередное оборудование жилья средствами вневедомственной охранной сигнализации</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Внеочередное приобретение билетов на все виды железнодорожного, водного, воздушного и автомобильного транспорта</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Бесплатное личное и бесплатное сопровождающего лица пользование залами для официальных лиц и делегаций аэропортов и аэровокзалов, железнодорожных вокзалов и станций, морских вокзалов (портов) и речных вокзалов</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Внеочередное пользование всеми видами услуг учреждений связи, предприятий торгово-бытового обслуживания, при посещении культурно-зрелищных и спортивно-оздоровительных учреждений, а также внеочередное посещение государственных музеев, картинных галерей, выставочных залов и центров и размещенных в них экспозиций, выставок и ярмарок</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Преимущественное право оставления на работе при сокращении численности и штата независимо от времени работы на данном </w:t>
            </w:r>
            <w:r>
              <w:rPr>
                <w:rFonts w:ascii="Arial" w:hAnsi="Arial" w:cs="Arial"/>
              </w:rPr>
              <w:lastRenderedPageBreak/>
              <w:t>предприятии, в учреждении или организации, первоочередное трудоустройство при ликвидации предприятия, учреждения или организации</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lastRenderedPageBreak/>
              <w:t>Бесплатное обучение и переобучение новым профессиям по месту работы на курсах повышения квалификации в системе государственной подготовки и переподготовки кадров, а также в платных учебных заведениях и на курсах</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Предоставление ежегодного оплачиваемого отпуска, а также дополнительного отпуска без сохранения заработной платы сроком до трех недель в году в удобное для них время</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Бесплатное захоронение (в том числе предоставление места для захоронения, подготовка и перевозка тела к месту захоронения, </w:t>
            </w:r>
            <w:proofErr w:type="spellStart"/>
            <w:r>
              <w:rPr>
                <w:rFonts w:ascii="Arial" w:hAnsi="Arial" w:cs="Arial"/>
              </w:rPr>
              <w:t>кремирование</w:t>
            </w:r>
            <w:proofErr w:type="spellEnd"/>
            <w:r>
              <w:rPr>
                <w:rFonts w:ascii="Arial" w:hAnsi="Arial" w:cs="Arial"/>
              </w:rPr>
              <w:t xml:space="preserve"> и погребение) с воинскими почестями умершего (погибшего) Героя и полного кавалера ордена Славы за счет средств федерального бюджета</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Сооружение на могиле умершего (погибшего) Героя или полного кавалера ордена Славы надгробия, установленного Правительством Российской Федерации </w:t>
            </w:r>
            <w:hyperlink r:id="rId162" w:history="1">
              <w:r>
                <w:rPr>
                  <w:rStyle w:val="a3"/>
                  <w:rFonts w:ascii="Arial" w:hAnsi="Arial" w:cs="Arial"/>
                </w:rPr>
                <w:t>образца</w:t>
              </w:r>
            </w:hyperlink>
            <w:r>
              <w:rPr>
                <w:rFonts w:ascii="Arial" w:hAnsi="Arial" w:cs="Arial"/>
              </w:rPr>
              <w:t xml:space="preserve"> за счет средств федерального бюджета. Дополнительные расходы, связанные с изменением установленного Правительством Российской Федерации </w:t>
            </w:r>
            <w:hyperlink r:id="rId163" w:history="1">
              <w:r>
                <w:rPr>
                  <w:rStyle w:val="a3"/>
                  <w:rFonts w:ascii="Arial" w:hAnsi="Arial" w:cs="Arial"/>
                </w:rPr>
                <w:t>образца</w:t>
              </w:r>
            </w:hyperlink>
            <w:r>
              <w:rPr>
                <w:rFonts w:ascii="Arial" w:hAnsi="Arial" w:cs="Arial"/>
              </w:rPr>
              <w:t xml:space="preserve"> надгробия, оплачиваются семьей умершего (погибшего) или организацией-спонсором</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Ежемесячная денежная компенсация расходов на автомобильное топливо, исходя из расчета оплаты </w:t>
            </w:r>
            <w:smartTag w:uri="urn:schemas-microsoft-com:office:smarttags" w:element="metricconverter">
              <w:smartTagPr>
                <w:attr w:name="ProductID" w:val="100 литров"/>
              </w:smartTagPr>
              <w:r>
                <w:rPr>
                  <w:rFonts w:ascii="Arial" w:hAnsi="Arial" w:cs="Arial"/>
                </w:rPr>
                <w:t>100 литров</w:t>
              </w:r>
            </w:smartTag>
            <w:r>
              <w:rPr>
                <w:rFonts w:ascii="Arial" w:hAnsi="Arial" w:cs="Arial"/>
              </w:rPr>
              <w:t xml:space="preserve"> высокооктанового бензина в месяц в соответствии с рыночными ценами на топливо, действовавшими в месяце, предшествующем тому, в котором производится выплата</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9881" w:type="dxa"/>
            <w:gridSpan w:val="2"/>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областному законодательству</w:t>
            </w:r>
          </w:p>
        </w:tc>
      </w:tr>
      <w:tr w:rsidR="007772B0" w:rsidTr="007772B0">
        <w:tc>
          <w:tcPr>
            <w:tcW w:w="9881" w:type="dxa"/>
            <w:gridSpan w:val="2"/>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w:t>
            </w:r>
            <w:r>
              <w:rPr>
                <w:rFonts w:ascii="Arial" w:hAnsi="Arial" w:cs="Arial"/>
                <w:b/>
              </w:rPr>
              <w:t>786 руб</w:t>
            </w:r>
            <w:r>
              <w:rPr>
                <w:rFonts w:ascii="Arial" w:hAnsi="Arial" w:cs="Arial"/>
              </w:rPr>
              <w:t>.</w:t>
            </w:r>
          </w:p>
        </w:tc>
      </w:tr>
      <w:tr w:rsidR="007772B0" w:rsidTr="007772B0">
        <w:tc>
          <w:tcPr>
            <w:tcW w:w="9881" w:type="dxa"/>
            <w:gridSpan w:val="2"/>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7772B0" w:rsidRDefault="007772B0" w:rsidP="007772B0">
      <w:pPr>
        <w:widowControl w:val="0"/>
        <w:ind w:left="-142" w:firstLine="426"/>
        <w:jc w:val="both"/>
        <w:rPr>
          <w:rFonts w:ascii="Arial" w:hAnsi="Arial" w:cs="Arial"/>
        </w:rPr>
      </w:pPr>
      <w:r>
        <w:rPr>
          <w:rFonts w:ascii="Arial" w:hAnsi="Arial" w:cs="Arial"/>
        </w:rPr>
        <w:t>Примечание:</w:t>
      </w:r>
    </w:p>
    <w:p w:rsidR="007772B0" w:rsidRDefault="007772B0" w:rsidP="007772B0">
      <w:pPr>
        <w:widowControl w:val="0"/>
        <w:ind w:left="-142" w:firstLine="426"/>
        <w:jc w:val="both"/>
        <w:rPr>
          <w:rFonts w:ascii="Arial" w:hAnsi="Arial" w:cs="Arial"/>
        </w:rPr>
      </w:pPr>
      <w:r>
        <w:rPr>
          <w:rFonts w:ascii="Arial" w:hAnsi="Arial" w:cs="Arial"/>
        </w:rPr>
        <w:t xml:space="preserve">* Размер ежемесячной денежной выплаты – </w:t>
      </w:r>
      <w:r>
        <w:rPr>
          <w:rFonts w:ascii="Arial" w:hAnsi="Arial" w:cs="Arial"/>
          <w:b/>
        </w:rPr>
        <w:t>47 700,33 руб</w:t>
      </w:r>
      <w:r>
        <w:rPr>
          <w:rFonts w:ascii="Arial" w:hAnsi="Arial" w:cs="Arial"/>
        </w:rPr>
        <w:t>.</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autoSpaceDE w:val="0"/>
        <w:autoSpaceDN w:val="0"/>
        <w:adjustRightInd w:val="0"/>
        <w:ind w:left="-142" w:firstLine="426"/>
        <w:jc w:val="both"/>
        <w:rPr>
          <w:rFonts w:ascii="Arial" w:hAnsi="Arial" w:cs="Arial"/>
        </w:rPr>
      </w:pPr>
      <w:r>
        <w:rPr>
          <w:rFonts w:ascii="Arial" w:hAnsi="Arial" w:cs="Arial"/>
          <w:iCs/>
        </w:rPr>
        <w:t>Закон Российской Федерации от 15.01.1993 г. № 4301-1 «О статусе Героев Советского Союза, Героев Российской Федерации и полных кавалеров ордена Славы»;</w:t>
      </w:r>
    </w:p>
    <w:p w:rsidR="007772B0" w:rsidRDefault="007772B0" w:rsidP="007772B0">
      <w:pPr>
        <w:widowControl w:val="0"/>
        <w:ind w:left="-142" w:firstLine="426"/>
        <w:jc w:val="both"/>
        <w:rPr>
          <w:rFonts w:ascii="Arial" w:hAnsi="Arial" w:cs="Arial"/>
        </w:rPr>
      </w:pPr>
      <w:r>
        <w:rPr>
          <w:rFonts w:ascii="Arial" w:hAnsi="Arial" w:cs="Arial"/>
        </w:rPr>
        <w:t xml:space="preserve">Постановление Совета Министров - Правительства Российской Федерации от 15.06.1993 г. № 552 «О порядке выплаты Героям Советского Союза, Героям Российской </w:t>
      </w:r>
      <w:r>
        <w:rPr>
          <w:rFonts w:ascii="Arial" w:hAnsi="Arial" w:cs="Arial"/>
        </w:rPr>
        <w:lastRenderedPageBreak/>
        <w:t>Федерации и полным кавалерам ордена Славы компенсации расходов на автомобильное топливо»;</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21.03.1994 г. № 217 «О порядке изготовления и сооружения надгробий на могилах Героев Советского Союза, Героев Российской Федерации и полных кавалеров ордена Славы»;</w:t>
      </w:r>
    </w:p>
    <w:p w:rsidR="007772B0" w:rsidRDefault="007772B0" w:rsidP="007772B0">
      <w:pPr>
        <w:autoSpaceDE w:val="0"/>
        <w:autoSpaceDN w:val="0"/>
        <w:adjustRightInd w:val="0"/>
        <w:ind w:left="-142" w:firstLine="284"/>
        <w:jc w:val="both"/>
        <w:rPr>
          <w:rFonts w:ascii="Arial" w:hAnsi="Arial" w:cs="Arial"/>
        </w:rPr>
      </w:pPr>
      <w:proofErr w:type="gramStart"/>
      <w:r>
        <w:rPr>
          <w:rFonts w:ascii="Arial" w:hAnsi="Arial" w:cs="Arial"/>
        </w:rPr>
        <w:t>Постановление Правительства РФ от 30.11.2005 г. №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w:t>
      </w:r>
      <w:proofErr w:type="gramEnd"/>
    </w:p>
    <w:p w:rsidR="007772B0" w:rsidRDefault="007772B0" w:rsidP="007772B0">
      <w:pPr>
        <w:autoSpaceDE w:val="0"/>
        <w:autoSpaceDN w:val="0"/>
        <w:adjustRightInd w:val="0"/>
        <w:ind w:left="-142" w:firstLine="284"/>
        <w:jc w:val="both"/>
        <w:rPr>
          <w:rFonts w:ascii="Arial" w:hAnsi="Arial" w:cs="Arial"/>
        </w:rPr>
      </w:pPr>
      <w:r>
        <w:rPr>
          <w:rFonts w:ascii="Arial" w:hAnsi="Arial" w:cs="Arial"/>
        </w:rPr>
        <w:t>Постановление Правительства РФ от 21.12.2005 г. № 788 «Об утверждении Правил осуществления ежемесячной денежной выплаты Героям Советского Союза, Героям Российской Федерации и полным кавалерам ордена Славы»;</w:t>
      </w:r>
    </w:p>
    <w:p w:rsidR="007772B0" w:rsidRDefault="007772B0" w:rsidP="007772B0">
      <w:pPr>
        <w:widowControl w:val="0"/>
        <w:ind w:left="-142" w:firstLine="284"/>
        <w:jc w:val="both"/>
        <w:rPr>
          <w:rFonts w:ascii="Arial" w:hAnsi="Arial" w:cs="Arial"/>
        </w:rPr>
      </w:pPr>
      <w:r>
        <w:rPr>
          <w:rFonts w:ascii="Arial" w:hAnsi="Arial" w:cs="Arial"/>
        </w:rPr>
        <w:t xml:space="preserve">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РФ, порядке его индексации»;</w:t>
      </w:r>
    </w:p>
    <w:p w:rsidR="007772B0" w:rsidRDefault="007772B0" w:rsidP="007772B0">
      <w:pPr>
        <w:autoSpaceDE w:val="0"/>
        <w:autoSpaceDN w:val="0"/>
        <w:adjustRightInd w:val="0"/>
        <w:ind w:left="-142" w:firstLine="284"/>
        <w:jc w:val="both"/>
        <w:outlineLvl w:val="0"/>
        <w:rPr>
          <w:rFonts w:ascii="Arial" w:hAnsi="Arial" w:cs="Arial"/>
        </w:rPr>
      </w:pPr>
      <w:r>
        <w:rPr>
          <w:rFonts w:ascii="Arial" w:hAnsi="Arial" w:cs="Arial"/>
          <w:iCs/>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iCs/>
        </w:rPr>
        <w:t>поддержки</w:t>
      </w:r>
      <w:proofErr w:type="gramEnd"/>
      <w:r>
        <w:rPr>
          <w:rFonts w:ascii="Arial" w:hAnsi="Arial" w:cs="Arial"/>
          <w:iCs/>
        </w:rPr>
        <w:t xml:space="preserve"> которых относится к ведению Российской Федерации»; </w:t>
      </w:r>
    </w:p>
    <w:p w:rsidR="007772B0" w:rsidRDefault="007772B0" w:rsidP="007772B0">
      <w:pPr>
        <w:autoSpaceDE w:val="0"/>
        <w:autoSpaceDN w:val="0"/>
        <w:adjustRightInd w:val="0"/>
        <w:ind w:left="-142" w:firstLine="284"/>
        <w:jc w:val="both"/>
        <w:rPr>
          <w:rFonts w:ascii="Arial" w:hAnsi="Arial" w:cs="Arial"/>
        </w:rPr>
      </w:pPr>
      <w:r>
        <w:rPr>
          <w:rFonts w:ascii="Arial" w:hAnsi="Arial" w:cs="Arial"/>
        </w:rPr>
        <w:t>Постановление Правительства Свердловской области от 03.08.2011 N 1011-ПП «Об утверждении Порядка организации изготовления и сооружения надгробий на могилах умерших (погибших) Героев Советского Союза, Героев Российской Федерации и полных кавалеров ордена Славы, Героев Социалистического Труда и полных кавалеров ордена Трудовой Славы».</w:t>
      </w:r>
    </w:p>
    <w:p w:rsidR="007772B0" w:rsidRDefault="007772B0" w:rsidP="007772B0">
      <w:pPr>
        <w:widowControl w:val="0"/>
        <w:ind w:firstLine="540"/>
        <w:jc w:val="both"/>
        <w:rPr>
          <w:rFonts w:ascii="Arial" w:hAnsi="Arial" w:cs="Arial"/>
        </w:rPr>
      </w:pPr>
    </w:p>
    <w:p w:rsidR="007772B0" w:rsidRDefault="007772B0" w:rsidP="007772B0">
      <w:pPr>
        <w:widowControl w:val="0"/>
        <w:ind w:firstLine="540"/>
        <w:jc w:val="both"/>
        <w:rPr>
          <w:rFonts w:ascii="Arial" w:hAnsi="Arial" w:cs="Arial"/>
        </w:rPr>
      </w:pPr>
    </w:p>
    <w:p w:rsidR="007772B0" w:rsidRDefault="007772B0" w:rsidP="007772B0">
      <w:pPr>
        <w:pStyle w:val="aa"/>
        <w:widowControl w:val="0"/>
        <w:tabs>
          <w:tab w:val="left" w:pos="708"/>
        </w:tabs>
        <w:jc w:val="center"/>
        <w:rPr>
          <w:rFonts w:ascii="Arial" w:hAnsi="Arial" w:cs="Arial"/>
          <w:b/>
        </w:rPr>
      </w:pPr>
      <w:r>
        <w:rPr>
          <w:rFonts w:ascii="Arial" w:hAnsi="Arial" w:cs="Arial"/>
          <w:b/>
        </w:rPr>
        <w:t>ГЕРОИ СОЦИАЛИСТИЧЕСКОГО ТРУДА И ПОЛНЫЕ КАВАЛЕРЫ ОРДЕНА ТРУДОВОЙ СЛАВЫ</w:t>
      </w:r>
    </w:p>
    <w:p w:rsidR="007772B0" w:rsidRDefault="007772B0" w:rsidP="007772B0">
      <w:pPr>
        <w:pStyle w:val="aa"/>
        <w:widowControl w:val="0"/>
        <w:tabs>
          <w:tab w:val="left" w:pos="708"/>
        </w:tabs>
        <w:jc w:val="center"/>
        <w:rPr>
          <w:rFonts w:ascii="Arial" w:hAnsi="Arial" w:cs="Arial"/>
          <w:b/>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06"/>
        <w:gridCol w:w="1984"/>
      </w:tblGrid>
      <w:tr w:rsidR="007772B0" w:rsidTr="007772B0">
        <w:tc>
          <w:tcPr>
            <w:tcW w:w="9889" w:type="dxa"/>
            <w:gridSpan w:val="2"/>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федеральному законодательству</w:t>
            </w: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 xml:space="preserve">Первоочередное бесплатное обслуживание в лечебно-профилактических учреждениях государственной и муниципальной систем здравоохранения, внеочередные бесплатные госпитализация и лечение в стационарах, госпиталях, больницах, а также сохранение бесплатного обслуживания указанных лиц в поликлиниках и других медицинских учреждениях, к </w:t>
            </w:r>
            <w:r>
              <w:rPr>
                <w:rFonts w:ascii="Arial" w:hAnsi="Arial" w:cs="Arial"/>
              </w:rPr>
              <w:lastRenderedPageBreak/>
              <w:t>которым они были прикреплены в период работы до выхода на пенсию</w:t>
            </w:r>
          </w:p>
        </w:tc>
        <w:tc>
          <w:tcPr>
            <w:tcW w:w="1984" w:type="dxa"/>
            <w:vMerge w:val="restart"/>
            <w:tcBorders>
              <w:top w:val="single" w:sz="4" w:space="0" w:color="auto"/>
              <w:left w:val="single" w:sz="4" w:space="0" w:color="auto"/>
              <w:bottom w:val="single" w:sz="4" w:space="0" w:color="auto"/>
              <w:right w:val="single" w:sz="4" w:space="0" w:color="auto"/>
            </w:tcBorders>
          </w:tcPr>
          <w:p w:rsidR="007772B0" w:rsidRDefault="007772B0">
            <w:pPr>
              <w:widowControl w:val="0"/>
              <w:ind w:right="-108"/>
              <w:rPr>
                <w:rFonts w:ascii="Arial" w:hAnsi="Arial" w:cs="Arial"/>
              </w:rPr>
            </w:pPr>
            <w:r>
              <w:rPr>
                <w:rFonts w:ascii="Arial" w:hAnsi="Arial" w:cs="Arial"/>
              </w:rPr>
              <w:lastRenderedPageBreak/>
              <w:t xml:space="preserve">Если не установлена ежемесячная денежная </w:t>
            </w:r>
            <w:r>
              <w:rPr>
                <w:rFonts w:ascii="Arial" w:hAnsi="Arial" w:cs="Arial"/>
              </w:rPr>
              <w:lastRenderedPageBreak/>
              <w:t>выплата</w:t>
            </w: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p w:rsidR="007772B0" w:rsidRDefault="007772B0">
            <w:pPr>
              <w:widowControl w:val="0"/>
              <w:tabs>
                <w:tab w:val="left" w:pos="943"/>
              </w:tabs>
              <w:ind w:right="-108"/>
              <w:rPr>
                <w:rFonts w:ascii="Arial" w:hAnsi="Arial" w:cs="Arial"/>
                <w:color w:val="FF6600"/>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bCs/>
              </w:rPr>
              <w:lastRenderedPageBreak/>
              <w:t>Первоочередное бесплатное обеспечение лекарствами, приобретаемыми по рецептам врачей лечебно-профилактических учреждений государственной и муниципальной систем здравоохранения, доставка по заключению врача лекарств на дом</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color w:val="FF6600"/>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bCs/>
              </w:rPr>
            </w:pPr>
            <w:r>
              <w:rPr>
                <w:rFonts w:ascii="Arial" w:hAnsi="Arial" w:cs="Arial"/>
              </w:rPr>
              <w:t>Бесплатные изготовление и ремонт зубных протезов (за исключением зубных протезов, изготовленных из драгоценных металлов) в лечебно-профилактических учреждениях государственной и муниципальной систем здравоохранения</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color w:val="FF6600"/>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Первоочередное получение бесплатной путевки в санаторий, профилакторий или дом отдыха один раз в год в органах, осуществляющих их пенсионное обеспечение, либо в поликлинике, либо по месту последней работы. Все виды медицинского обслуживания в санаториях, профилакториях и домах отдыха, а также питание предоставляются бесплатно</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color w:val="FF6600"/>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proofErr w:type="gramStart"/>
            <w:r>
              <w:rPr>
                <w:rFonts w:ascii="Arial" w:hAnsi="Arial" w:cs="Arial"/>
              </w:rPr>
              <w:t>Освобождение их и проживающих совместно с ними членов их семей от оплаты жилья (в том числе от оплаты технического обслуживания и эксплуатации жилья) в домах независимо от вида жилищного фонда и от оплаты коммунальных услуг (холодное и горячее водоснабжение, водоотведение, электроснабжение, газоснабжение, центральное отопление), платы за пользование вневедомственной охранной сигнализацией жилья независимо от вида жилищного фонда, бесплатное предоставление указанным лицам</w:t>
            </w:r>
            <w:proofErr w:type="gramEnd"/>
            <w:r>
              <w:rPr>
                <w:rFonts w:ascii="Arial" w:hAnsi="Arial" w:cs="Arial"/>
              </w:rPr>
              <w:t xml:space="preserve">, проживающим в домах, не имеющих центрального отопления, топлива, приобретаемого в пределах норм, установленных для продажи населению, а также компенсация расходов на оплату пользования домашним телефоном в полном объеме в </w:t>
            </w:r>
            <w:hyperlink r:id="rId164" w:history="1">
              <w:r>
                <w:rPr>
                  <w:rStyle w:val="a3"/>
                  <w:rFonts w:ascii="Arial" w:hAnsi="Arial" w:cs="Arial"/>
                </w:rPr>
                <w:t>порядке,</w:t>
              </w:r>
            </w:hyperlink>
            <w:r>
              <w:rPr>
                <w:rFonts w:ascii="Arial" w:hAnsi="Arial" w:cs="Arial"/>
              </w:rPr>
              <w:t xml:space="preserve"> установленном Правительством Российской Федерации</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color w:val="FF6600"/>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tabs>
                <w:tab w:val="left" w:pos="1046"/>
              </w:tabs>
              <w:autoSpaceDE w:val="0"/>
              <w:autoSpaceDN w:val="0"/>
              <w:adjustRightInd w:val="0"/>
              <w:jc w:val="both"/>
              <w:outlineLvl w:val="0"/>
              <w:rPr>
                <w:rFonts w:ascii="Arial" w:hAnsi="Arial" w:cs="Arial"/>
              </w:rPr>
            </w:pPr>
            <w:r>
              <w:rPr>
                <w:rFonts w:ascii="Arial" w:hAnsi="Arial" w:cs="Arial"/>
              </w:rPr>
              <w:t>Первоочередное улучшение жилищных условий при предоставлении жилых помещений в домах государственного и муниципального жилищного фонда с предоставлением при этом дополнительной жилой площади до 15 квадратных метров</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color w:val="FF6600"/>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tabs>
                <w:tab w:val="left" w:pos="1046"/>
              </w:tabs>
              <w:autoSpaceDE w:val="0"/>
              <w:autoSpaceDN w:val="0"/>
              <w:adjustRightInd w:val="0"/>
              <w:jc w:val="both"/>
              <w:outlineLvl w:val="0"/>
              <w:rPr>
                <w:rFonts w:ascii="Arial" w:hAnsi="Arial" w:cs="Arial"/>
              </w:rPr>
            </w:pPr>
            <w:r>
              <w:rPr>
                <w:rFonts w:ascii="Arial" w:hAnsi="Arial" w:cs="Arial"/>
              </w:rPr>
              <w:t xml:space="preserve">Бесплатное предоставление в собственность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 в размерах, установленных в соответствии с Земельным </w:t>
            </w:r>
            <w:hyperlink r:id="rId165" w:history="1">
              <w:r>
                <w:rPr>
                  <w:rStyle w:val="a3"/>
                  <w:rFonts w:ascii="Arial" w:hAnsi="Arial" w:cs="Arial"/>
                </w:rPr>
                <w:t>кодексом</w:t>
              </w:r>
            </w:hyperlink>
            <w:r>
              <w:rPr>
                <w:rFonts w:ascii="Arial" w:hAnsi="Arial" w:cs="Arial"/>
              </w:rPr>
              <w:t xml:space="preserve"> Российской Федерации, но не менее чем </w:t>
            </w:r>
            <w:smartTag w:uri="urn:schemas-microsoft-com:office:smarttags" w:element="metricconverter">
              <w:smartTagPr>
                <w:attr w:name="ProductID" w:val="0,08 га"/>
              </w:smartTagPr>
              <w:r>
                <w:rPr>
                  <w:rFonts w:ascii="Arial" w:hAnsi="Arial" w:cs="Arial"/>
                </w:rPr>
                <w:t>0,08 га</w:t>
              </w:r>
            </w:smartTag>
            <w:r>
              <w:rPr>
                <w:rFonts w:ascii="Arial" w:hAnsi="Arial" w:cs="Arial"/>
              </w:rPr>
              <w:t xml:space="preserve"> в городах и поселках городского типа и </w:t>
            </w:r>
            <w:smartTag w:uri="urn:schemas-microsoft-com:office:smarttags" w:element="metricconverter">
              <w:smartTagPr>
                <w:attr w:name="ProductID" w:val="0,25 га"/>
              </w:smartTagPr>
              <w:r>
                <w:rPr>
                  <w:rFonts w:ascii="Arial" w:hAnsi="Arial" w:cs="Arial"/>
                </w:rPr>
                <w:t>0,25 га</w:t>
              </w:r>
            </w:smartTag>
            <w:r>
              <w:rPr>
                <w:rFonts w:ascii="Arial" w:hAnsi="Arial" w:cs="Arial"/>
              </w:rPr>
              <w:t xml:space="preserve"> в сельской местности</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color w:val="FF6600"/>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Первоочередное получение местных строительных материалов для строительства индивидуальных жилых домов и для ремонта жилья</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color w:val="FF6600"/>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tabs>
                <w:tab w:val="left" w:pos="1046"/>
              </w:tabs>
              <w:autoSpaceDE w:val="0"/>
              <w:autoSpaceDN w:val="0"/>
              <w:adjustRightInd w:val="0"/>
              <w:jc w:val="both"/>
              <w:outlineLvl w:val="0"/>
              <w:rPr>
                <w:rFonts w:ascii="Arial" w:hAnsi="Arial" w:cs="Arial"/>
              </w:rPr>
            </w:pPr>
            <w:r>
              <w:rPr>
                <w:rFonts w:ascii="Arial" w:hAnsi="Arial" w:cs="Arial"/>
              </w:rPr>
              <w:t>Внеочередная установка квартирного телефона, внеочередное оборудование жилья средствами вневедомственной охранной сигнализации</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color w:val="FF6600"/>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Бесплатный проезд один раз в год (туда и обратно) ж/</w:t>
            </w:r>
            <w:proofErr w:type="spellStart"/>
            <w:r>
              <w:rPr>
                <w:rFonts w:ascii="Arial" w:hAnsi="Arial" w:cs="Arial"/>
              </w:rPr>
              <w:t>д</w:t>
            </w:r>
            <w:proofErr w:type="spellEnd"/>
            <w:r>
              <w:rPr>
                <w:rFonts w:ascii="Arial" w:hAnsi="Arial" w:cs="Arial"/>
              </w:rPr>
              <w:t xml:space="preserve"> транспортом в </w:t>
            </w:r>
            <w:r>
              <w:rPr>
                <w:rFonts w:ascii="Arial" w:hAnsi="Arial" w:cs="Arial"/>
              </w:rPr>
              <w:lastRenderedPageBreak/>
              <w:t>двухместном купе спальных вагонов скорых и пассажирских поездов, водным транспортом в каютах 1-го класса (на местах первой категории) экспрессных и пассажирских линий, воздушным или междугородным автомобильным транспортом</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color w:val="FF6600"/>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lastRenderedPageBreak/>
              <w:t>Бесплатное пользование городским пассажирским транспортом (трамвай, автобус, троллейбус, метрополитен, водные переправы), поездами пригородного сообщения, а в сельской местности - автобусами внутриобластных линий</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color w:val="FF6600"/>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Внеочередное приобретение билетов на все виды железнодорожного, водного, воздушного и автомобильного транспорта</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color w:val="FF6600"/>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Бесплатное личное и бесплатное сопровождающего лица пользование залами для официальных лиц и делегаций аэропортов и аэровокзалов, железнодорожных вокзалов и станций, морских вокзалов (портов) и речных вокзалов</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color w:val="FF6600"/>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Внеочередное пользование всеми видами услуг организаций связи, коммунально-бытового и торгового обслуживания, при посещении культурно-зрелищных и спортивно-оздоровительных организаций</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color w:val="FF6600"/>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Бесплатное профессиональное обучение или переобучение по месту работы, на курсах повышения квалификации в системе государственной подготовки и переподготовки кадров</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color w:val="FF6600"/>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 xml:space="preserve">Предоставление ежегодного оплачиваемого отпуска и дополнительного отпуска </w:t>
            </w:r>
            <w:proofErr w:type="gramStart"/>
            <w:r>
              <w:rPr>
                <w:rFonts w:ascii="Arial" w:hAnsi="Arial" w:cs="Arial"/>
              </w:rPr>
              <w:t>без сохранения заработной платы сроком до трех недель в год в удобное для них время</w:t>
            </w:r>
            <w:proofErr w:type="gramEnd"/>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color w:val="FF6600"/>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snapToGrid w:val="0"/>
              </w:rPr>
            </w:pPr>
            <w:r>
              <w:rPr>
                <w:rFonts w:ascii="Arial" w:hAnsi="Arial" w:cs="Arial"/>
              </w:rPr>
              <w:t xml:space="preserve">Бесплатное захоронение (в том числе предоставление места для захоронения, подготовка и перевозка тела к месту захоронения, </w:t>
            </w:r>
            <w:proofErr w:type="spellStart"/>
            <w:r>
              <w:rPr>
                <w:rFonts w:ascii="Arial" w:hAnsi="Arial" w:cs="Arial"/>
              </w:rPr>
              <w:t>кремирование</w:t>
            </w:r>
            <w:proofErr w:type="spellEnd"/>
            <w:r>
              <w:rPr>
                <w:rFonts w:ascii="Arial" w:hAnsi="Arial" w:cs="Arial"/>
              </w:rPr>
              <w:t>, погребение)</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color w:val="FF6600"/>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snapToGrid w:val="0"/>
              </w:rPr>
            </w:pPr>
            <w:r>
              <w:rPr>
                <w:rFonts w:ascii="Arial" w:hAnsi="Arial" w:cs="Arial"/>
              </w:rPr>
              <w:t xml:space="preserve">Сооружение на могиле умершего (погибшего) надгробия установленного уполномоченным Правительством Российской Федерации федеральным </w:t>
            </w:r>
            <w:hyperlink r:id="rId166" w:history="1">
              <w:r>
                <w:rPr>
                  <w:rStyle w:val="a3"/>
                  <w:rFonts w:ascii="Arial" w:hAnsi="Arial" w:cs="Arial"/>
                </w:rPr>
                <w:t>органом</w:t>
              </w:r>
            </w:hyperlink>
            <w:r>
              <w:rPr>
                <w:rFonts w:ascii="Arial" w:hAnsi="Arial" w:cs="Arial"/>
              </w:rPr>
              <w:t xml:space="preserve"> исполнительной власти </w:t>
            </w:r>
            <w:hyperlink r:id="rId167" w:history="1">
              <w:r>
                <w:rPr>
                  <w:rStyle w:val="a3"/>
                  <w:rFonts w:ascii="Arial" w:hAnsi="Arial" w:cs="Arial"/>
                </w:rPr>
                <w:t>образца</w:t>
              </w:r>
            </w:hyperlink>
            <w:r>
              <w:rPr>
                <w:rFonts w:ascii="Arial" w:hAnsi="Arial" w:cs="Arial"/>
              </w:rPr>
              <w:t xml:space="preserve"> за счет средств федерального бюджета. Дополнительные расходы, связанные с изменением установленного уполномоченным Правительством Российской Федерации федеральным органом исполнительной власти образца надгробия, оплачиваются семьей умершего (погибшего) или организацией-спонсором</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color w:val="FF6600"/>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snapToGrid w:val="0"/>
              </w:rPr>
            </w:pPr>
            <w:r>
              <w:rPr>
                <w:rFonts w:ascii="Arial" w:hAnsi="Arial" w:cs="Arial"/>
              </w:rPr>
              <w:lastRenderedPageBreak/>
              <w:t>Первоочередное обслуживание в лечебно-профилактических учреждениях государственной и муниципальной систем здравоохранения, внеочередная госпитализация и лечение в стационарах, госпиталях, больницах</w:t>
            </w:r>
          </w:p>
        </w:tc>
        <w:tc>
          <w:tcPr>
            <w:tcW w:w="1984" w:type="dxa"/>
            <w:vMerge w:val="restart"/>
            <w:tcBorders>
              <w:top w:val="single" w:sz="4" w:space="0" w:color="auto"/>
              <w:left w:val="single" w:sz="4" w:space="0" w:color="auto"/>
              <w:bottom w:val="single" w:sz="4" w:space="0" w:color="auto"/>
              <w:right w:val="single" w:sz="4" w:space="0" w:color="auto"/>
            </w:tcBorders>
          </w:tcPr>
          <w:p w:rsidR="007772B0" w:rsidRDefault="007772B0">
            <w:pPr>
              <w:widowControl w:val="0"/>
              <w:jc w:val="both"/>
              <w:rPr>
                <w:rFonts w:ascii="Arial" w:hAnsi="Arial" w:cs="Arial"/>
              </w:rPr>
            </w:pPr>
            <w:r>
              <w:rPr>
                <w:rFonts w:ascii="Arial" w:hAnsi="Arial" w:cs="Arial"/>
              </w:rPr>
              <w:t>Если установлена ежемесячная денежная выплата*</w:t>
            </w: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p w:rsidR="007772B0" w:rsidRDefault="007772B0">
            <w:pPr>
              <w:widowControl w:val="0"/>
              <w:jc w:val="both"/>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snapToGrid w:val="0"/>
              </w:rPr>
            </w:pPr>
            <w:r>
              <w:rPr>
                <w:rFonts w:ascii="Arial" w:hAnsi="Arial" w:cs="Arial"/>
              </w:rPr>
              <w:t>Первоочередное обеспечение лекарствами, приобретаемыми по рецептам врачей лечебно-профилактических учреждений государственной и муниципальной систем здравоохранения</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snapToGrid w:val="0"/>
              </w:rPr>
            </w:pPr>
            <w:r>
              <w:rPr>
                <w:rFonts w:ascii="Arial" w:hAnsi="Arial" w:cs="Arial"/>
              </w:rPr>
              <w:t>Первоочередное получение путевки в санаторий, профилакторий или дом отдыха один раз в год</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snapToGrid w:val="0"/>
              </w:rPr>
            </w:pPr>
            <w:r>
              <w:rPr>
                <w:rFonts w:ascii="Arial" w:hAnsi="Arial" w:cs="Arial"/>
              </w:rPr>
              <w:t>Первоочередное улучшение жилищных условий при предоставлении жилых помещений в домах государственного и муниципального жилищного фонда с предоставлением при этом дополнительной жилой площади до 15 квадратных метров</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snapToGrid w:val="0"/>
              </w:rPr>
            </w:pPr>
            <w:r>
              <w:rPr>
                <w:rFonts w:ascii="Arial" w:hAnsi="Arial" w:cs="Arial"/>
              </w:rPr>
              <w:t>Первоочередное получение местных строительных материалов для строительства индивидуальных жилых домов и для ремонта жилья</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snapToGrid w:val="0"/>
              </w:rPr>
            </w:pPr>
            <w:r>
              <w:rPr>
                <w:rFonts w:ascii="Arial" w:hAnsi="Arial" w:cs="Arial"/>
              </w:rPr>
              <w:t>Внеочередная установка квартирного телефона, внеочередное оборудование жилья средствами вневедомственной охранной сигнализации</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snapToGrid w:val="0"/>
              </w:rPr>
            </w:pPr>
            <w:r>
              <w:rPr>
                <w:rFonts w:ascii="Arial" w:hAnsi="Arial" w:cs="Arial"/>
                <w:iCs/>
              </w:rPr>
              <w:t>Внеочередное приобретение билетов на все виды железнодорожного, водного, воздушного и автомобильного транспорта</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snapToGrid w:val="0"/>
              </w:rPr>
            </w:pPr>
            <w:r>
              <w:rPr>
                <w:rFonts w:ascii="Arial" w:hAnsi="Arial" w:cs="Arial"/>
                <w:iCs/>
              </w:rPr>
              <w:t>Бесплатное личное и бесплатное сопровождающего лица пользование залами для официальных лиц и делегаций аэропортов и аэровокзалов, железнодорожных вокзалов и станций, морских вокзалов (портов) и речных вокзалов</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snapToGrid w:val="0"/>
              </w:rPr>
            </w:pPr>
            <w:r>
              <w:rPr>
                <w:rFonts w:ascii="Arial" w:hAnsi="Arial" w:cs="Arial"/>
              </w:rPr>
              <w:t>Внеочередное пользование всеми видами услуг организаций связи, коммунально-бытового и торгового обслуживания, при посещении культурно-зрелищных и спортивно-оздоровительных организаций</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snapToGrid w:val="0"/>
              </w:rPr>
            </w:pPr>
            <w:r>
              <w:rPr>
                <w:rFonts w:ascii="Arial" w:hAnsi="Arial" w:cs="Arial"/>
              </w:rPr>
              <w:t xml:space="preserve">Предоставление ежегодного оплачиваемого отпуска и дополнительного отпуска </w:t>
            </w:r>
            <w:proofErr w:type="gramStart"/>
            <w:r>
              <w:rPr>
                <w:rFonts w:ascii="Arial" w:hAnsi="Arial" w:cs="Arial"/>
              </w:rPr>
              <w:t>без сохранения заработной платы сроком до трех недель в год в удобное для них время</w:t>
            </w:r>
            <w:proofErr w:type="gramEnd"/>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snapToGrid w:val="0"/>
              </w:rPr>
            </w:pPr>
            <w:r>
              <w:rPr>
                <w:rFonts w:ascii="Arial" w:hAnsi="Arial" w:cs="Arial"/>
              </w:rPr>
              <w:t xml:space="preserve">Бесплатное захоронение (в том числе предоставление места для захоронения, подготовка и перевозка тела к месту захоронения, </w:t>
            </w:r>
            <w:proofErr w:type="spellStart"/>
            <w:r>
              <w:rPr>
                <w:rFonts w:ascii="Arial" w:hAnsi="Arial" w:cs="Arial"/>
              </w:rPr>
              <w:t>кремирование</w:t>
            </w:r>
            <w:proofErr w:type="spellEnd"/>
            <w:r>
              <w:rPr>
                <w:rFonts w:ascii="Arial" w:hAnsi="Arial" w:cs="Arial"/>
              </w:rPr>
              <w:t>, погребение)</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905"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snapToGrid w:val="0"/>
              </w:rPr>
            </w:pPr>
            <w:r>
              <w:rPr>
                <w:rFonts w:ascii="Arial" w:hAnsi="Arial" w:cs="Arial"/>
              </w:rPr>
              <w:t xml:space="preserve">Сооружение на могиле умершего (погибшего) надгробия установленного уполномоченным Правительством Российской Федерации федеральным </w:t>
            </w:r>
            <w:hyperlink r:id="rId168" w:history="1">
              <w:r>
                <w:rPr>
                  <w:rStyle w:val="a3"/>
                  <w:rFonts w:ascii="Arial" w:hAnsi="Arial" w:cs="Arial"/>
                </w:rPr>
                <w:t>органом</w:t>
              </w:r>
            </w:hyperlink>
            <w:r>
              <w:rPr>
                <w:rFonts w:ascii="Arial" w:hAnsi="Arial" w:cs="Arial"/>
              </w:rPr>
              <w:t xml:space="preserve"> исполнительной власти </w:t>
            </w:r>
            <w:hyperlink r:id="rId169" w:history="1">
              <w:r>
                <w:rPr>
                  <w:rStyle w:val="a3"/>
                  <w:rFonts w:ascii="Arial" w:hAnsi="Arial" w:cs="Arial"/>
                </w:rPr>
                <w:t>образца</w:t>
              </w:r>
            </w:hyperlink>
            <w:r>
              <w:rPr>
                <w:rFonts w:ascii="Arial" w:hAnsi="Arial" w:cs="Arial"/>
              </w:rPr>
              <w:t xml:space="preserve"> за счет средств федерального бюджета. Дополнительные расходы, связанные с изменением установленного уполномоченным Правительством Российской Федерации федеральным органом исполнительной власти образца </w:t>
            </w:r>
            <w:r>
              <w:rPr>
                <w:rFonts w:ascii="Arial" w:hAnsi="Arial" w:cs="Arial"/>
              </w:rPr>
              <w:lastRenderedPageBreak/>
              <w:t>надгробия, оплачиваются семьей умершего (погибшего) или организацией-спонсором</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9889" w:type="dxa"/>
            <w:gridSpan w:val="2"/>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center"/>
              <w:rPr>
                <w:rFonts w:ascii="Arial" w:hAnsi="Arial" w:cs="Arial"/>
              </w:rPr>
            </w:pPr>
            <w:r>
              <w:rPr>
                <w:rFonts w:ascii="Arial" w:hAnsi="Arial" w:cs="Arial"/>
                <w:b/>
              </w:rPr>
              <w:lastRenderedPageBreak/>
              <w:t>По областному законодательству</w:t>
            </w:r>
          </w:p>
        </w:tc>
      </w:tr>
      <w:tr w:rsidR="007772B0" w:rsidTr="007772B0">
        <w:tc>
          <w:tcPr>
            <w:tcW w:w="9889" w:type="dxa"/>
            <w:gridSpan w:val="2"/>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786 руб</w:t>
            </w:r>
            <w:r>
              <w:rPr>
                <w:rFonts w:ascii="Arial" w:hAnsi="Arial" w:cs="Arial"/>
              </w:rPr>
              <w:t>.</w:t>
            </w:r>
          </w:p>
        </w:tc>
      </w:tr>
      <w:tr w:rsidR="007772B0" w:rsidTr="007772B0">
        <w:tc>
          <w:tcPr>
            <w:tcW w:w="9889" w:type="dxa"/>
            <w:gridSpan w:val="2"/>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7772B0" w:rsidRDefault="007772B0" w:rsidP="007772B0">
      <w:pPr>
        <w:widowControl w:val="0"/>
        <w:ind w:left="-142" w:firstLine="426"/>
        <w:jc w:val="both"/>
        <w:rPr>
          <w:rFonts w:ascii="Arial" w:hAnsi="Arial" w:cs="Arial"/>
        </w:rPr>
      </w:pPr>
      <w:r>
        <w:rPr>
          <w:rFonts w:ascii="Arial" w:hAnsi="Arial" w:cs="Arial"/>
        </w:rPr>
        <w:t>Примечание:</w:t>
      </w:r>
    </w:p>
    <w:p w:rsidR="007772B0" w:rsidRDefault="007772B0" w:rsidP="007772B0">
      <w:pPr>
        <w:widowControl w:val="0"/>
        <w:ind w:left="-142" w:firstLine="426"/>
        <w:jc w:val="both"/>
        <w:rPr>
          <w:rFonts w:ascii="Arial" w:hAnsi="Arial" w:cs="Arial"/>
        </w:rPr>
      </w:pPr>
      <w:r>
        <w:rPr>
          <w:rFonts w:ascii="Arial" w:hAnsi="Arial" w:cs="Arial"/>
        </w:rPr>
        <w:t xml:space="preserve">* Размер ежемесячной денежной выплаты – </w:t>
      </w:r>
      <w:r>
        <w:rPr>
          <w:rFonts w:ascii="Arial" w:hAnsi="Arial" w:cs="Arial"/>
          <w:b/>
        </w:rPr>
        <w:t>35 171,95 руб</w:t>
      </w:r>
      <w:r>
        <w:rPr>
          <w:rFonts w:ascii="Arial" w:hAnsi="Arial" w:cs="Arial"/>
        </w:rPr>
        <w:t>.</w:t>
      </w:r>
    </w:p>
    <w:p w:rsidR="007772B0" w:rsidRDefault="007772B0" w:rsidP="007772B0">
      <w:pPr>
        <w:widowControl w:val="0"/>
        <w:ind w:left="-142" w:firstLine="426"/>
        <w:jc w:val="both"/>
        <w:rPr>
          <w:rFonts w:ascii="Arial" w:hAnsi="Arial" w:cs="Arial"/>
        </w:rPr>
      </w:pPr>
      <w:r>
        <w:rPr>
          <w:rFonts w:ascii="Arial" w:hAnsi="Arial" w:cs="Arial"/>
        </w:rPr>
        <w:t xml:space="preserve">Основание: </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rPr>
        <w:t>Федеральный закон от 09.01.1997 г. № 5-ФЗ «О предоставлении социальных гарантий Героям Социалистического Труда и полным кавалерам ордена Трудовой Славы»;</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24.08.2006 г. № 518 «Об утверждении Правил осуществления ежемесячной денежной выплаты Героям Социалистического Труда и полным кавалерам ордена Трудовой Славы»;</w:t>
      </w:r>
    </w:p>
    <w:p w:rsidR="007772B0" w:rsidRDefault="007772B0" w:rsidP="007772B0">
      <w:pPr>
        <w:autoSpaceDE w:val="0"/>
        <w:autoSpaceDN w:val="0"/>
        <w:adjustRightInd w:val="0"/>
        <w:ind w:left="-142" w:firstLine="426"/>
        <w:jc w:val="both"/>
        <w:rPr>
          <w:rFonts w:ascii="Arial" w:hAnsi="Arial" w:cs="Arial"/>
        </w:rPr>
      </w:pPr>
      <w:proofErr w:type="gramStart"/>
      <w:r>
        <w:rPr>
          <w:rFonts w:ascii="Arial" w:hAnsi="Arial" w:cs="Arial"/>
        </w:rPr>
        <w:t>Постановление Правительства РФ от 11.09.2006 г. № 556 «Об утверждении Правил компенсации расходов на оплату пользования домашним телефоном Героям Социалистического Труда,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и полными кавалерами ордена Трудовой Славы»;</w:t>
      </w:r>
      <w:proofErr w:type="gramEnd"/>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05.12.2006 г. № 740 «О надгробии, сооружаемом на могиле умершего (погибшего) Героя Социалистического Труда и полного кавалера ордена Трудовой Славы за счет средств федерального бюджета»;</w:t>
      </w:r>
    </w:p>
    <w:p w:rsidR="007772B0" w:rsidRDefault="007772B0" w:rsidP="007772B0">
      <w:pPr>
        <w:widowControl w:val="0"/>
        <w:ind w:left="-142" w:firstLine="426"/>
        <w:jc w:val="both"/>
        <w:rPr>
          <w:rFonts w:ascii="Arial" w:hAnsi="Arial" w:cs="Arial"/>
          <w:iCs/>
        </w:rPr>
      </w:pPr>
      <w:r>
        <w:rPr>
          <w:rFonts w:ascii="Arial" w:hAnsi="Arial" w:cs="Arial"/>
          <w:iCs/>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iCs/>
        </w:rPr>
        <w:t>поддержки</w:t>
      </w:r>
      <w:proofErr w:type="gramEnd"/>
      <w:r>
        <w:rPr>
          <w:rFonts w:ascii="Arial" w:hAnsi="Arial" w:cs="Arial"/>
          <w:iCs/>
        </w:rPr>
        <w:t xml:space="preserve"> которых относится к ведению Российской Федерации»;</w:t>
      </w:r>
    </w:p>
    <w:p w:rsidR="007772B0" w:rsidRDefault="007772B0" w:rsidP="007772B0">
      <w:pPr>
        <w:widowControl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РФ, порядке его индексации»</w:t>
      </w:r>
      <w:r>
        <w:rPr>
          <w:rFonts w:ascii="Arial" w:hAnsi="Arial" w:cs="Arial"/>
          <w:iCs/>
        </w:rPr>
        <w:t>.</w:t>
      </w: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 xml:space="preserve">ГРАЖДАНЕ, УВОЛЕННЫЕ С ВОЕННОЙ СЛУЖБЫ, ПРИЗНАННЫЕ ИНВАЛИДАМИ </w:t>
      </w:r>
      <w:r>
        <w:rPr>
          <w:rFonts w:ascii="Arial" w:hAnsi="Arial" w:cs="Arial"/>
          <w:b/>
        </w:rPr>
        <w:lastRenderedPageBreak/>
        <w:t xml:space="preserve">ВСЛЕДСТВИЕ ВОЕННОЙ ТРАВМЫ ЛИБО ЗАБОЛЕВАНИЯ, ПОЛУЧЕННОГО В ПЕРИОД  ВОЕННОЙ СЛУЖБЫ </w:t>
      </w:r>
    </w:p>
    <w:p w:rsidR="007772B0" w:rsidRDefault="007772B0" w:rsidP="007772B0">
      <w:pPr>
        <w:widowControl w:val="0"/>
        <w:jc w:val="center"/>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rPr>
          <w:trHeight w:val="487"/>
        </w:trPr>
        <w:tc>
          <w:tcPr>
            <w:tcW w:w="9889" w:type="dxa"/>
            <w:tcBorders>
              <w:top w:val="single" w:sz="4" w:space="0" w:color="auto"/>
              <w:left w:val="single" w:sz="4" w:space="0" w:color="auto"/>
              <w:bottom w:val="single" w:sz="4" w:space="0" w:color="auto"/>
              <w:right w:val="single" w:sz="4" w:space="0" w:color="auto"/>
            </w:tcBorders>
          </w:tcPr>
          <w:p w:rsidR="007772B0" w:rsidRDefault="007772B0">
            <w:pPr>
              <w:pStyle w:val="4"/>
              <w:keepNext w:val="0"/>
              <w:widowControl w:val="0"/>
              <w:spacing w:line="276" w:lineRule="auto"/>
              <w:rPr>
                <w:rFonts w:ascii="Arial" w:hAnsi="Arial" w:cs="Arial"/>
                <w:sz w:val="24"/>
              </w:rPr>
            </w:pPr>
            <w:r>
              <w:rPr>
                <w:rFonts w:ascii="Arial" w:hAnsi="Arial" w:cs="Arial"/>
                <w:sz w:val="24"/>
              </w:rPr>
              <w:t>По областному законодательству</w:t>
            </w:r>
          </w:p>
          <w:p w:rsidR="007772B0" w:rsidRDefault="007772B0">
            <w:pPr>
              <w:widowControl w:val="0"/>
              <w:jc w:val="both"/>
              <w:rPr>
                <w:rFonts w:ascii="Arial" w:hAnsi="Arial" w:cs="Arial"/>
                <w:b/>
              </w:rPr>
            </w:pPr>
          </w:p>
        </w:tc>
      </w:tr>
      <w:tr w:rsidR="007772B0" w:rsidTr="007772B0">
        <w:trPr>
          <w:trHeight w:val="48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Ежемесячное пособие гражданину, признанному инвалидом I группы вследствие военной травмы </w:t>
            </w:r>
            <w:r>
              <w:rPr>
                <w:rFonts w:cs="Arial"/>
                <w:b/>
                <w:sz w:val="24"/>
              </w:rPr>
              <w:t>4 220 руб</w:t>
            </w:r>
            <w:r>
              <w:rPr>
                <w:rFonts w:cs="Arial"/>
                <w:sz w:val="24"/>
              </w:rPr>
              <w:t>.</w:t>
            </w:r>
          </w:p>
        </w:tc>
      </w:tr>
      <w:tr w:rsidR="007772B0" w:rsidTr="007772B0">
        <w:trPr>
          <w:trHeight w:val="48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Ежемесячное пособие гражданину, признанному инвалидом II группы вследствие военной травмы </w:t>
            </w:r>
            <w:r>
              <w:rPr>
                <w:rFonts w:cs="Arial"/>
                <w:b/>
                <w:sz w:val="24"/>
              </w:rPr>
              <w:t>2 532 руб</w:t>
            </w:r>
            <w:r>
              <w:rPr>
                <w:rFonts w:cs="Arial"/>
                <w:sz w:val="24"/>
              </w:rPr>
              <w:t>.</w:t>
            </w:r>
          </w:p>
        </w:tc>
      </w:tr>
      <w:tr w:rsidR="007772B0" w:rsidTr="007772B0">
        <w:trPr>
          <w:trHeight w:val="48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Ежемесячное пособие гражданину, признанному инвалидом I</w:t>
            </w:r>
            <w:r>
              <w:rPr>
                <w:rFonts w:cs="Arial"/>
                <w:sz w:val="24"/>
                <w:szCs w:val="24"/>
                <w:lang w:val="en-US"/>
              </w:rPr>
              <w:t>II</w:t>
            </w:r>
            <w:r>
              <w:rPr>
                <w:rFonts w:cs="Arial"/>
                <w:sz w:val="24"/>
                <w:szCs w:val="24"/>
              </w:rPr>
              <w:t xml:space="preserve"> группы вследствие военной травмы </w:t>
            </w:r>
            <w:r>
              <w:rPr>
                <w:rFonts w:cs="Arial"/>
                <w:b/>
                <w:sz w:val="24"/>
              </w:rPr>
              <w:t>1 266 руб</w:t>
            </w:r>
            <w:r>
              <w:rPr>
                <w:rFonts w:cs="Arial"/>
                <w:sz w:val="24"/>
              </w:rPr>
              <w:t>.</w:t>
            </w:r>
          </w:p>
        </w:tc>
      </w:tr>
      <w:tr w:rsidR="007772B0" w:rsidTr="007772B0">
        <w:trPr>
          <w:trHeight w:val="48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jc w:val="both"/>
              <w:rPr>
                <w:rFonts w:ascii="Arial" w:hAnsi="Arial" w:cs="Arial"/>
                <w:b w:val="0"/>
                <w:sz w:val="24"/>
              </w:rPr>
            </w:pPr>
            <w:r>
              <w:rPr>
                <w:rFonts w:ascii="Arial" w:hAnsi="Arial" w:cs="Arial"/>
                <w:b w:val="0"/>
                <w:sz w:val="24"/>
              </w:rPr>
              <w:t xml:space="preserve">Ежемесячное пособие гражданину, признанному инвалидом I группы вследствие заболевания, полученного в период военной службы </w:t>
            </w:r>
            <w:r>
              <w:rPr>
                <w:rFonts w:ascii="Arial" w:hAnsi="Arial" w:cs="Arial"/>
                <w:sz w:val="24"/>
              </w:rPr>
              <w:t>2 954 руб.</w:t>
            </w:r>
          </w:p>
        </w:tc>
      </w:tr>
      <w:tr w:rsidR="007772B0" w:rsidTr="007772B0">
        <w:trPr>
          <w:trHeight w:val="48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Ежемесячное пособие гражданину, признанному инвалидом I</w:t>
            </w:r>
            <w:proofErr w:type="spellStart"/>
            <w:r>
              <w:rPr>
                <w:rFonts w:cs="Arial"/>
                <w:sz w:val="24"/>
                <w:szCs w:val="24"/>
                <w:lang w:val="en-US"/>
              </w:rPr>
              <w:t>I</w:t>
            </w:r>
            <w:proofErr w:type="spellEnd"/>
            <w:r>
              <w:rPr>
                <w:rFonts w:cs="Arial"/>
                <w:sz w:val="24"/>
                <w:szCs w:val="24"/>
              </w:rPr>
              <w:t xml:space="preserve"> группы вследствие заболевания, полученного в период военной службы </w:t>
            </w:r>
            <w:r>
              <w:rPr>
                <w:rFonts w:cs="Arial"/>
                <w:b/>
                <w:sz w:val="24"/>
              </w:rPr>
              <w:t>1 688 руб</w:t>
            </w:r>
            <w:r>
              <w:rPr>
                <w:rFonts w:cs="Arial"/>
                <w:sz w:val="24"/>
              </w:rPr>
              <w:t>.</w:t>
            </w:r>
          </w:p>
        </w:tc>
      </w:tr>
      <w:tr w:rsidR="007772B0" w:rsidTr="007772B0">
        <w:trPr>
          <w:trHeight w:val="48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jc w:val="both"/>
              <w:rPr>
                <w:rFonts w:ascii="Arial" w:hAnsi="Arial" w:cs="Arial"/>
                <w:b w:val="0"/>
                <w:sz w:val="24"/>
              </w:rPr>
            </w:pPr>
            <w:r>
              <w:rPr>
                <w:rFonts w:ascii="Arial" w:hAnsi="Arial" w:cs="Arial"/>
                <w:b w:val="0"/>
                <w:sz w:val="24"/>
              </w:rPr>
              <w:t xml:space="preserve">Ежемесячное пособие гражданину, признанному инвалидом III группы вследствие заболевания, полученного в период военной службы </w:t>
            </w:r>
            <w:r>
              <w:rPr>
                <w:rFonts w:ascii="Arial" w:hAnsi="Arial" w:cs="Arial"/>
                <w:sz w:val="24"/>
              </w:rPr>
              <w:t>844 руб.</w:t>
            </w:r>
          </w:p>
        </w:tc>
      </w:tr>
    </w:tbl>
    <w:p w:rsidR="007772B0" w:rsidRDefault="007772B0" w:rsidP="007772B0">
      <w:pPr>
        <w:widowControl w:val="0"/>
        <w:ind w:left="-142" w:firstLine="426"/>
        <w:rPr>
          <w:rFonts w:ascii="Arial" w:hAnsi="Arial" w:cs="Arial"/>
        </w:rPr>
      </w:pPr>
      <w:r>
        <w:rPr>
          <w:rFonts w:ascii="Arial" w:hAnsi="Arial" w:cs="Arial"/>
        </w:rPr>
        <w:t xml:space="preserve">Основание: </w:t>
      </w:r>
    </w:p>
    <w:p w:rsidR="007772B0" w:rsidRDefault="007772B0" w:rsidP="007772B0">
      <w:pPr>
        <w:widowControl w:val="0"/>
        <w:ind w:left="-142" w:firstLine="426"/>
        <w:jc w:val="both"/>
        <w:rPr>
          <w:rFonts w:ascii="Arial" w:hAnsi="Arial" w:cs="Arial"/>
        </w:rPr>
      </w:pPr>
      <w:r>
        <w:rPr>
          <w:rFonts w:ascii="Arial" w:hAnsi="Arial" w:cs="Arial"/>
        </w:rPr>
        <w:t>Закон Свердловской области от 15.07.2005 г. № 77-ОЗ «О ежемесячном пособии гражданину, уволенному с военной службы, признанному инвалидом вследствие военной травмы либо завоевания, полученного в период военной службы»;</w:t>
      </w:r>
    </w:p>
    <w:p w:rsidR="007772B0" w:rsidRDefault="007772B0" w:rsidP="007772B0">
      <w:pPr>
        <w:widowControl w:val="0"/>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12.10.2009 № 1189-ПП «О порядке изменения размера назначенного ежемесячного пособия гражданину, уволенному с военной службы, признанному инвалидом вследствие военной травмы либо заболевания, полученного в период военной службы». </w:t>
      </w:r>
    </w:p>
    <w:p w:rsidR="007772B0" w:rsidRDefault="007772B0" w:rsidP="007772B0">
      <w:pPr>
        <w:autoSpaceDE w:val="0"/>
        <w:autoSpaceDN w:val="0"/>
        <w:adjustRightInd w:val="0"/>
        <w:ind w:left="540"/>
        <w:rPr>
          <w:rFonts w:ascii="Arial" w:hAnsi="Arial" w:cs="Arial"/>
          <w:b/>
        </w:rPr>
      </w:pPr>
    </w:p>
    <w:p w:rsidR="007772B0" w:rsidRDefault="007772B0" w:rsidP="007772B0">
      <w:pPr>
        <w:autoSpaceDE w:val="0"/>
        <w:autoSpaceDN w:val="0"/>
        <w:adjustRightInd w:val="0"/>
        <w:ind w:left="540"/>
        <w:rPr>
          <w:rFonts w:ascii="Arial" w:hAnsi="Arial" w:cs="Arial"/>
          <w:b/>
        </w:rPr>
      </w:pPr>
    </w:p>
    <w:p w:rsidR="007772B0" w:rsidRDefault="007772B0" w:rsidP="007772B0">
      <w:pPr>
        <w:autoSpaceDE w:val="0"/>
        <w:autoSpaceDN w:val="0"/>
        <w:adjustRightInd w:val="0"/>
        <w:jc w:val="center"/>
        <w:rPr>
          <w:rFonts w:ascii="Arial" w:hAnsi="Arial" w:cs="Arial"/>
          <w:b/>
        </w:rPr>
      </w:pPr>
      <w:r>
        <w:rPr>
          <w:rFonts w:ascii="Arial" w:hAnsi="Arial" w:cs="Arial"/>
          <w:b/>
        </w:rPr>
        <w:t>ГРАЖДАНЕ, УВОЛЕННЫЕ С ВОЕННОЙ СЛУЖБЫ ИЛИ СЛУЖБЫ В ОРГАНАХ ВНУТРЕННИХ ДЕЛ РОССИЙСКОЙ ФЕДЕРАЦИИ, ПОЛУЧИВШИЕ УВЕЧЬЕ ИЛИ ЗАБОЛЕВАНИЕ, НЕ ПОВЛЕКШИЕ ИНВАЛИДНОСТИ, ПРИ ПРОХОЖДЕНИИ ВОЕННОЙ СЛУЖБЫ ИЛИ СЛУЖБЫ В ОРГАНАХ ВНУРЕННИХ ДЕЛ РОССИЙСКОЙ ФЕДЕРАЦИИ В ПЕРИОД  ДЕЙСТВИЯ ЧРЕЗВЫЧАЙНОГО ПОЛОЖЕНИЯ ЛИБО ВООРУЖЕННОГО КОНФЛИКТА</w:t>
      </w:r>
    </w:p>
    <w:p w:rsidR="007772B0" w:rsidRDefault="007772B0" w:rsidP="007772B0">
      <w:pPr>
        <w:widowControl w:val="0"/>
        <w:jc w:val="center"/>
        <w:rPr>
          <w:rFonts w:ascii="Arial" w:hAnsi="Arial" w:cs="Arial"/>
          <w:b/>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b w:val="0"/>
                <w:sz w:val="24"/>
              </w:rPr>
            </w:pPr>
            <w:r>
              <w:rPr>
                <w:rFonts w:ascii="Arial" w:hAnsi="Arial" w:cs="Arial"/>
                <w:sz w:val="24"/>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jc w:val="both"/>
              <w:rPr>
                <w:rFonts w:ascii="Arial" w:hAnsi="Arial" w:cs="Arial"/>
                <w:b w:val="0"/>
                <w:sz w:val="24"/>
              </w:rPr>
            </w:pPr>
            <w:r>
              <w:rPr>
                <w:rFonts w:ascii="Arial" w:hAnsi="Arial" w:cs="Arial"/>
                <w:b w:val="0"/>
                <w:sz w:val="24"/>
              </w:rPr>
              <w:t xml:space="preserve">Ежемесячное пособие гражданину, получившему повреждение здоровья </w:t>
            </w:r>
            <w:r>
              <w:rPr>
                <w:rFonts w:ascii="Arial" w:hAnsi="Arial" w:cs="Arial"/>
                <w:b w:val="0"/>
                <w:sz w:val="24"/>
              </w:rPr>
              <w:br/>
            </w:r>
            <w:r>
              <w:rPr>
                <w:rFonts w:ascii="Arial" w:hAnsi="Arial" w:cs="Arial"/>
                <w:sz w:val="24"/>
              </w:rPr>
              <w:t>711 руб.</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jc w:val="both"/>
              <w:rPr>
                <w:rFonts w:ascii="Arial" w:hAnsi="Arial" w:cs="Arial"/>
                <w:b w:val="0"/>
                <w:sz w:val="24"/>
              </w:rPr>
            </w:pPr>
            <w:proofErr w:type="gramStart"/>
            <w:r>
              <w:rPr>
                <w:rFonts w:ascii="Arial" w:hAnsi="Arial" w:cs="Arial"/>
                <w:b w:val="0"/>
                <w:sz w:val="24"/>
              </w:rPr>
              <w:t xml:space="preserve">Компенсация нанимателю и (или) члену семьи нанимателя жилого помещения, занимаемого по договору социального найма или договору найма жилого помещений государственного или муниципального жилищного фонда, 50 процентов расходов на </w:t>
            </w:r>
            <w:r>
              <w:rPr>
                <w:rFonts w:ascii="Arial" w:hAnsi="Arial" w:cs="Arial"/>
                <w:b w:val="0"/>
                <w:sz w:val="24"/>
              </w:rPr>
              <w:lastRenderedPageBreak/>
              <w:t>оплату пользования занимаемым им и совместно с ним проживающими членами его семьи жилым помещением в пределах нормы, установленной Правительством Свердловской области, и 50 процентов расходов на оплату содержания и ремонта жилого помещения</w:t>
            </w:r>
            <w:proofErr w:type="gramEnd"/>
            <w:r>
              <w:rPr>
                <w:rFonts w:ascii="Arial" w:hAnsi="Arial" w:cs="Arial"/>
                <w:b w:val="0"/>
                <w:sz w:val="24"/>
              </w:rPr>
              <w:t xml:space="preserve">, </w:t>
            </w:r>
            <w:proofErr w:type="gramStart"/>
            <w:r>
              <w:rPr>
                <w:rFonts w:ascii="Arial" w:hAnsi="Arial" w:cs="Arial"/>
                <w:b w:val="0"/>
                <w:sz w:val="24"/>
              </w:rPr>
              <w:t>занимаемого им и совместно с ним проживающими членами его семьи,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Правительством Свердловской области, либо компенсация собственнику и (или) члену семьи собственника жилого помещения в многоквартирном доме 50 процентов расходов на оплату содержания и ремонта жилого помещения</w:t>
            </w:r>
            <w:proofErr w:type="gramEnd"/>
            <w:r>
              <w:rPr>
                <w:rFonts w:ascii="Arial" w:hAnsi="Arial" w:cs="Arial"/>
                <w:b w:val="0"/>
                <w:sz w:val="24"/>
              </w:rPr>
              <w:t>, занимаемого им и совместно с ним проживающими членами его семьи,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 доме, в пределах нормы, установленной Правительством Свердловской области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jc w:val="both"/>
              <w:rPr>
                <w:rFonts w:ascii="Arial" w:hAnsi="Arial" w:cs="Arial"/>
                <w:b w:val="0"/>
                <w:sz w:val="24"/>
              </w:rPr>
            </w:pPr>
            <w:r>
              <w:rPr>
                <w:rFonts w:ascii="Arial" w:hAnsi="Arial" w:cs="Arial"/>
                <w:b w:val="0"/>
                <w:sz w:val="24"/>
              </w:rPr>
              <w:lastRenderedPageBreak/>
              <w:t>Бесплатные изготовление и ремонт зубных протезов (за исключением расходов на оплату стоимости драгметаллов и металлокерамики) в государственных и муниципальных организациях здравоохранения по месту жительства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jc w:val="both"/>
              <w:rPr>
                <w:rFonts w:ascii="Arial" w:hAnsi="Arial" w:cs="Arial"/>
                <w:b w:val="0"/>
                <w:sz w:val="24"/>
              </w:rPr>
            </w:pPr>
            <w:r>
              <w:rPr>
                <w:rFonts w:ascii="Arial" w:hAnsi="Arial" w:cs="Arial"/>
                <w:b w:val="0"/>
                <w:sz w:val="24"/>
              </w:rPr>
              <w:t>Бесплатное обеспечение лекарствами в фармацевтических организациях по рецептам врачей</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jc w:val="both"/>
              <w:rPr>
                <w:rFonts w:ascii="Arial" w:hAnsi="Arial" w:cs="Arial"/>
                <w:b w:val="0"/>
                <w:sz w:val="24"/>
              </w:rPr>
            </w:pPr>
            <w:r>
              <w:rPr>
                <w:rFonts w:ascii="Arial" w:hAnsi="Arial" w:cs="Arial"/>
                <w:b w:val="0"/>
                <w:sz w:val="24"/>
              </w:rPr>
              <w:t xml:space="preserve">Бесплатный проезд  на территории Свердловской области </w:t>
            </w:r>
            <w:proofErr w:type="gramStart"/>
            <w:r>
              <w:rPr>
                <w:rFonts w:ascii="Arial" w:hAnsi="Arial" w:cs="Arial"/>
                <w:b w:val="0"/>
                <w:sz w:val="24"/>
              </w:rPr>
              <w:t>на ж</w:t>
            </w:r>
            <w:proofErr w:type="gramEnd"/>
            <w:r>
              <w:rPr>
                <w:rFonts w:ascii="Arial" w:hAnsi="Arial" w:cs="Arial"/>
                <w:b w:val="0"/>
                <w:sz w:val="24"/>
              </w:rPr>
              <w:t>/</w:t>
            </w:r>
            <w:proofErr w:type="spellStart"/>
            <w:r>
              <w:rPr>
                <w:rFonts w:ascii="Arial" w:hAnsi="Arial" w:cs="Arial"/>
                <w:b w:val="0"/>
                <w:sz w:val="24"/>
              </w:rPr>
              <w:t>д</w:t>
            </w:r>
            <w:proofErr w:type="spellEnd"/>
            <w:r>
              <w:rPr>
                <w:rFonts w:ascii="Arial" w:hAnsi="Arial" w:cs="Arial"/>
                <w:b w:val="0"/>
                <w:sz w:val="24"/>
              </w:rPr>
              <w:t xml:space="preserve"> и водном транспорте пригородного сообщения</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361 руб</w:t>
            </w:r>
            <w:r>
              <w:rPr>
                <w:rFonts w:ascii="Arial" w:hAnsi="Arial" w:cs="Arial"/>
              </w:rPr>
              <w:t>.</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7772B0" w:rsidRDefault="007772B0" w:rsidP="007772B0">
      <w:pPr>
        <w:widowControl w:val="0"/>
        <w:ind w:left="-142" w:firstLine="426"/>
        <w:rPr>
          <w:rFonts w:ascii="Arial" w:hAnsi="Arial" w:cs="Arial"/>
        </w:rPr>
      </w:pPr>
      <w:r>
        <w:rPr>
          <w:rFonts w:ascii="Arial" w:hAnsi="Arial" w:cs="Arial"/>
        </w:rPr>
        <w:t xml:space="preserve">Основание: </w:t>
      </w:r>
    </w:p>
    <w:p w:rsidR="007772B0" w:rsidRDefault="007772B0" w:rsidP="007772B0">
      <w:pPr>
        <w:widowControl w:val="0"/>
        <w:ind w:left="-142" w:firstLine="426"/>
        <w:jc w:val="both"/>
        <w:rPr>
          <w:rFonts w:ascii="Arial" w:hAnsi="Arial" w:cs="Arial"/>
        </w:rPr>
      </w:pPr>
      <w:r>
        <w:rPr>
          <w:rFonts w:ascii="Arial" w:hAnsi="Arial" w:cs="Arial"/>
        </w:rPr>
        <w:t>Закон Свердловской области от 15.07.2005 г. № 78-ОЗ «О социальной защите граждан, проживающих на территории Свердловской области, получивших увечье или заболевание, не повлекшие инвалидности,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w:t>
      </w:r>
    </w:p>
    <w:p w:rsidR="007772B0" w:rsidRDefault="007772B0" w:rsidP="007772B0">
      <w:pPr>
        <w:autoSpaceDE w:val="0"/>
        <w:autoSpaceDN w:val="0"/>
        <w:adjustRightInd w:val="0"/>
        <w:ind w:left="-142" w:firstLine="426"/>
        <w:jc w:val="both"/>
        <w:rPr>
          <w:rFonts w:ascii="Arial" w:hAnsi="Arial" w:cs="Arial"/>
          <w:iCs/>
        </w:rPr>
      </w:pPr>
      <w:r>
        <w:rPr>
          <w:rFonts w:ascii="Arial" w:hAnsi="Arial" w:cs="Arial"/>
        </w:rPr>
        <w:t>П</w:t>
      </w:r>
      <w:r>
        <w:rPr>
          <w:rFonts w:ascii="Arial" w:hAnsi="Arial" w:cs="Arial"/>
          <w:iCs/>
        </w:rPr>
        <w:t xml:space="preserve">остановление Правительства Свердловской области от 30.12.2008 г. № 1424-ПП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iCs/>
        </w:rPr>
        <w:t>поддержки</w:t>
      </w:r>
      <w:proofErr w:type="gramEnd"/>
      <w:r>
        <w:rPr>
          <w:rFonts w:ascii="Arial" w:hAnsi="Arial" w:cs="Arial"/>
          <w:iCs/>
        </w:rPr>
        <w:t xml:space="preserve"> которых относится к ведению субъекта Российской Федерации»;</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iCs/>
        </w:rPr>
        <w:t>Постановление Правительства Свердловской области от 30.12.2008 г. №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lastRenderedPageBreak/>
        <w:t xml:space="preserve">Постановление Правительства Свердловской области от 29.10.2009 г. № 1556-ПП «О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граждан и многодетным семьям Свердловской области,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субъекта Российской Федерации»;</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iCs/>
        </w:rPr>
        <w:t>Постановление Правительства Свердловской области от 24.01.2013 г. № 48-ПП «О порядке предоставления мер социальной поддержки по бесплатному проезду и оплате в размере 50 процентов стоимости проезда по территории Свердловской области на железнодорожном и водном транспорте пригородного сообщения отдельным категориям граждан».</w:t>
      </w: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autoSpaceDE w:val="0"/>
        <w:autoSpaceDN w:val="0"/>
        <w:adjustRightInd w:val="0"/>
        <w:jc w:val="center"/>
        <w:outlineLvl w:val="0"/>
        <w:rPr>
          <w:rFonts w:ascii="Arial" w:hAnsi="Arial" w:cs="Arial"/>
          <w:b/>
          <w:bCs/>
        </w:rPr>
      </w:pPr>
      <w:r>
        <w:rPr>
          <w:rFonts w:ascii="Arial" w:hAnsi="Arial" w:cs="Arial"/>
          <w:b/>
        </w:rPr>
        <w:t xml:space="preserve">ДЕТИ </w:t>
      </w:r>
      <w:r>
        <w:rPr>
          <w:rFonts w:ascii="Arial" w:hAnsi="Arial" w:cs="Arial"/>
          <w:b/>
          <w:bCs/>
        </w:rPr>
        <w:t>ВОЕННОСЛУЖАЩИХ И СОТРУДНИКОВ НЕКОТОРЫХ ФЕДЕРАЛЬНЫХ ОРГАНОВ ИСПОЛНИТЕЛЬНОЙ ВЛАСТИ, ПОГИБШИХ (УМЕРШИХ), ПРОПАВШИХ БЕЗ ВЕСТИ ПРИ ИСПОЛНЕНИИ ОБЯЗАННОСТЕЙ ВОЕННОЙ СЛУЖБЫ (СЛУЖЕБНЫХ ОБЯЗАННОСТЕЙ) ПО КОНТРАКТУ</w:t>
      </w:r>
    </w:p>
    <w:p w:rsidR="007772B0" w:rsidRDefault="007772B0" w:rsidP="007772B0">
      <w:pPr>
        <w:autoSpaceDE w:val="0"/>
        <w:autoSpaceDN w:val="0"/>
        <w:adjustRightInd w:val="0"/>
        <w:jc w:val="both"/>
        <w:outlineLvl w:val="0"/>
        <w:rPr>
          <w:rFonts w:ascii="Arial" w:hAnsi="Arial" w:cs="Arial"/>
          <w:b/>
          <w:bCs/>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rPr>
          <w:trHeight w:val="223"/>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федеральному законодательству</w:t>
            </w:r>
          </w:p>
        </w:tc>
      </w:tr>
      <w:tr w:rsidR="007772B0" w:rsidTr="007772B0">
        <w:trPr>
          <w:cantSplit/>
          <w:trHeight w:val="811"/>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Ежемесячное пособие детям до достижения ими возраста 18 лет (инвалидам с детства – независимо от возраста), а обучающимся в образовательных учреждениях по очной форме обучения – до окончания обучения, но не более чем до достижения ими возраста 23 лет –</w:t>
            </w:r>
            <w:r>
              <w:rPr>
                <w:rFonts w:ascii="Arial" w:hAnsi="Arial" w:cs="Arial"/>
                <w:b/>
              </w:rPr>
              <w:t xml:space="preserve"> 2 054,45 / 2 143,78 руб.*</w:t>
            </w:r>
          </w:p>
        </w:tc>
      </w:tr>
      <w:tr w:rsidR="007772B0" w:rsidTr="007772B0">
        <w:trPr>
          <w:cantSplit/>
          <w:trHeight w:val="256"/>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областному законодательству</w:t>
            </w:r>
          </w:p>
        </w:tc>
      </w:tr>
      <w:tr w:rsidR="007772B0" w:rsidTr="007772B0">
        <w:trPr>
          <w:cantSplit/>
          <w:trHeight w:val="7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786 руб</w:t>
            </w:r>
            <w:r>
              <w:rPr>
                <w:rFonts w:ascii="Arial" w:hAnsi="Arial" w:cs="Arial"/>
              </w:rPr>
              <w:t>.</w:t>
            </w:r>
          </w:p>
        </w:tc>
      </w:tr>
      <w:tr w:rsidR="007772B0" w:rsidTr="007772B0">
        <w:trPr>
          <w:cantSplit/>
          <w:trHeight w:val="7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7772B0" w:rsidRDefault="007772B0" w:rsidP="007772B0">
      <w:pPr>
        <w:widowControl w:val="0"/>
        <w:ind w:left="-142" w:firstLine="426"/>
        <w:jc w:val="both"/>
        <w:rPr>
          <w:rFonts w:ascii="Arial" w:hAnsi="Arial" w:cs="Arial"/>
        </w:rPr>
      </w:pPr>
      <w:r>
        <w:rPr>
          <w:rFonts w:ascii="Arial" w:hAnsi="Arial" w:cs="Arial"/>
        </w:rPr>
        <w:t>Примечание:</w:t>
      </w:r>
    </w:p>
    <w:p w:rsidR="007772B0" w:rsidRDefault="007772B0" w:rsidP="007772B0">
      <w:pPr>
        <w:widowControl w:val="0"/>
        <w:ind w:left="-142" w:firstLine="426"/>
        <w:jc w:val="both"/>
        <w:rPr>
          <w:rFonts w:ascii="Arial" w:hAnsi="Arial" w:cs="Arial"/>
          <w:bCs/>
          <w:iCs/>
        </w:rPr>
      </w:pPr>
      <w:r>
        <w:rPr>
          <w:rFonts w:ascii="Arial" w:hAnsi="Arial" w:cs="Arial"/>
          <w:bCs/>
          <w:iCs/>
        </w:rPr>
        <w:t>* Размер пособия приведен с применением районного коэффициента 1,15 и 1,2.</w:t>
      </w:r>
    </w:p>
    <w:p w:rsidR="007772B0" w:rsidRDefault="007772B0" w:rsidP="007772B0">
      <w:pPr>
        <w:pStyle w:val="ae"/>
        <w:widowControl w:val="0"/>
        <w:ind w:left="-142" w:firstLine="426"/>
        <w:rPr>
          <w:rFonts w:ascii="Arial" w:hAnsi="Arial" w:cs="Arial"/>
          <w:bCs/>
          <w:iCs/>
          <w:sz w:val="24"/>
        </w:rPr>
      </w:pPr>
      <w:r>
        <w:rPr>
          <w:rFonts w:ascii="Arial" w:hAnsi="Arial" w:cs="Arial"/>
          <w:bCs/>
          <w:iCs/>
          <w:sz w:val="24"/>
        </w:rPr>
        <w:t xml:space="preserve">Основание: </w:t>
      </w:r>
    </w:p>
    <w:p w:rsidR="007772B0" w:rsidRDefault="007772B0" w:rsidP="007772B0">
      <w:pPr>
        <w:pStyle w:val="ae"/>
        <w:widowControl w:val="0"/>
        <w:ind w:left="-142" w:firstLine="426"/>
        <w:rPr>
          <w:rFonts w:ascii="Arial" w:hAnsi="Arial" w:cs="Arial"/>
          <w:bCs/>
          <w:iCs/>
          <w:sz w:val="24"/>
        </w:rPr>
      </w:pPr>
      <w:r>
        <w:rPr>
          <w:rFonts w:ascii="Arial" w:hAnsi="Arial" w:cs="Arial"/>
          <w:bCs/>
          <w:iCs/>
          <w:sz w:val="24"/>
        </w:rPr>
        <w:t>Постановление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7772B0" w:rsidRDefault="007772B0" w:rsidP="007772B0">
      <w:pPr>
        <w:pStyle w:val="ae"/>
        <w:widowControl w:val="0"/>
        <w:ind w:left="-142" w:firstLine="426"/>
        <w:rPr>
          <w:rFonts w:ascii="Arial" w:hAnsi="Arial" w:cs="Arial"/>
          <w:bCs/>
          <w:iCs/>
          <w:sz w:val="24"/>
        </w:rPr>
      </w:pPr>
      <w:r>
        <w:rPr>
          <w:rFonts w:ascii="Arial" w:hAnsi="Arial" w:cs="Arial"/>
          <w:bCs/>
          <w:iCs/>
          <w:sz w:val="24"/>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w:t>
      </w:r>
      <w:r>
        <w:rPr>
          <w:rFonts w:ascii="Arial" w:hAnsi="Arial" w:cs="Arial"/>
          <w:bCs/>
          <w:iCs/>
          <w:sz w:val="24"/>
        </w:rPr>
        <w:lastRenderedPageBreak/>
        <w:t xml:space="preserve">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bCs/>
          <w:iCs/>
          <w:sz w:val="24"/>
        </w:rPr>
        <w:t>поддержки</w:t>
      </w:r>
      <w:proofErr w:type="gramEnd"/>
      <w:r>
        <w:rPr>
          <w:rFonts w:ascii="Arial" w:hAnsi="Arial" w:cs="Arial"/>
          <w:bCs/>
          <w:iCs/>
          <w:sz w:val="24"/>
        </w:rPr>
        <w:t xml:space="preserve"> которых относится к ведению Российской Федерации»;</w:t>
      </w:r>
    </w:p>
    <w:p w:rsidR="007772B0" w:rsidRDefault="007772B0" w:rsidP="007772B0">
      <w:pPr>
        <w:pStyle w:val="ae"/>
        <w:widowControl w:val="0"/>
        <w:ind w:left="-142" w:firstLine="426"/>
        <w:rPr>
          <w:rFonts w:ascii="Arial" w:hAnsi="Arial" w:cs="Arial"/>
          <w:bCs/>
          <w:iCs/>
          <w:sz w:val="24"/>
        </w:rPr>
      </w:pPr>
      <w:r>
        <w:rPr>
          <w:rFonts w:ascii="Arial" w:hAnsi="Arial" w:cs="Arial"/>
          <w:bCs/>
          <w:iCs/>
          <w:sz w:val="24"/>
        </w:rPr>
        <w:t xml:space="preserve">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bCs/>
          <w:iCs/>
          <w:sz w:val="24"/>
        </w:rPr>
        <w:t>поддержки</w:t>
      </w:r>
      <w:proofErr w:type="gramEnd"/>
      <w:r>
        <w:rPr>
          <w:rFonts w:ascii="Arial" w:hAnsi="Arial" w:cs="Arial"/>
          <w:bCs/>
          <w:iCs/>
          <w:sz w:val="24"/>
        </w:rPr>
        <w:t xml:space="preserve"> которых относится к ведению РФ, порядке его индексации;</w:t>
      </w:r>
    </w:p>
    <w:p w:rsidR="007772B0" w:rsidRDefault="007772B0" w:rsidP="007772B0">
      <w:pPr>
        <w:pStyle w:val="ae"/>
        <w:widowControl w:val="0"/>
        <w:ind w:left="-142" w:firstLine="426"/>
        <w:rPr>
          <w:rFonts w:ascii="Arial" w:hAnsi="Arial" w:cs="Arial"/>
          <w:sz w:val="24"/>
        </w:rPr>
      </w:pPr>
      <w:r>
        <w:rPr>
          <w:rFonts w:ascii="Arial" w:hAnsi="Arial" w:cs="Arial"/>
          <w:bCs/>
          <w:iCs/>
          <w:sz w:val="24"/>
        </w:rPr>
        <w:t xml:space="preserve">Постановление Правительства Российской Федерации от 30.06.2010 г. № 481 «О ежемесячном пособии детям военнослужащих и сотрудников некоторых федеральных органов исполнительной власти, погибших (умерших), пропавших без вести при исполнении обязанностей военной службы (служебных обязанностей)». </w:t>
      </w:r>
    </w:p>
    <w:p w:rsidR="007772B0" w:rsidRDefault="007772B0" w:rsidP="007772B0">
      <w:pPr>
        <w:tabs>
          <w:tab w:val="left" w:pos="142"/>
        </w:tabs>
        <w:autoSpaceDE w:val="0"/>
        <w:autoSpaceDN w:val="0"/>
        <w:adjustRightInd w:val="0"/>
        <w:ind w:left="-142" w:firstLine="426"/>
        <w:jc w:val="both"/>
        <w:outlineLvl w:val="0"/>
        <w:rPr>
          <w:rFonts w:ascii="Arial" w:hAnsi="Arial" w:cs="Arial"/>
          <w:iCs/>
        </w:rPr>
      </w:pPr>
    </w:p>
    <w:p w:rsidR="007772B0" w:rsidRDefault="007772B0" w:rsidP="007772B0">
      <w:pPr>
        <w:autoSpaceDE w:val="0"/>
        <w:autoSpaceDN w:val="0"/>
        <w:adjustRightInd w:val="0"/>
        <w:jc w:val="both"/>
        <w:outlineLvl w:val="0"/>
        <w:rPr>
          <w:rFonts w:ascii="Arial" w:hAnsi="Arial" w:cs="Arial"/>
        </w:rPr>
      </w:pPr>
    </w:p>
    <w:p w:rsidR="007772B0" w:rsidRDefault="007772B0" w:rsidP="007772B0">
      <w:pPr>
        <w:autoSpaceDE w:val="0"/>
        <w:autoSpaceDN w:val="0"/>
        <w:adjustRightInd w:val="0"/>
        <w:ind w:firstLine="540"/>
        <w:jc w:val="center"/>
        <w:outlineLvl w:val="0"/>
        <w:rPr>
          <w:rFonts w:ascii="Arial" w:hAnsi="Arial" w:cs="Arial"/>
          <w:b/>
          <w:bCs/>
        </w:rPr>
      </w:pPr>
      <w:proofErr w:type="gramStart"/>
      <w:r>
        <w:rPr>
          <w:rFonts w:ascii="Arial" w:hAnsi="Arial" w:cs="Arial"/>
          <w:b/>
          <w:bCs/>
        </w:rPr>
        <w:t>ДЕТИ ВОЕННОСЛУЖАЩИХ И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w:t>
      </w:r>
      <w:proofErr w:type="gramEnd"/>
      <w:r>
        <w:rPr>
          <w:rFonts w:ascii="Arial" w:hAnsi="Arial" w:cs="Arial"/>
          <w:b/>
          <w:bCs/>
        </w:rPr>
        <w:t xml:space="preserve"> КАВКАЗА, ОТНЕСЕННЫХ К ЗОНЕ ВООРУЖЕННОГО КОНФЛИКТА, А ТАКЖЕ В СВЯЗИ С ВЫПОЛНЕНИЕМ ЗАДАЧ В ХОДЕ КОНТРТЕРРОРИСТИЧЕСКИХ ОПЕРАЦИЙ НА ТЕРРИТОРИИ </w:t>
      </w:r>
      <w:proofErr w:type="gramStart"/>
      <w:r>
        <w:rPr>
          <w:rFonts w:ascii="Arial" w:hAnsi="Arial" w:cs="Arial"/>
          <w:b/>
          <w:bCs/>
        </w:rPr>
        <w:t>СЕВЕРО-КАВКАЗСКОГО</w:t>
      </w:r>
      <w:proofErr w:type="gramEnd"/>
      <w:r>
        <w:rPr>
          <w:rFonts w:ascii="Arial" w:hAnsi="Arial" w:cs="Arial"/>
          <w:b/>
          <w:bCs/>
        </w:rPr>
        <w:t xml:space="preserve"> РЕГИОНА</w:t>
      </w:r>
    </w:p>
    <w:p w:rsidR="007772B0" w:rsidRDefault="007772B0" w:rsidP="007772B0">
      <w:pPr>
        <w:widowControl w:val="0"/>
        <w:ind w:firstLine="540"/>
        <w:jc w:val="both"/>
        <w:rPr>
          <w:rFonts w:ascii="Arial" w:hAnsi="Arial" w:cs="Arial"/>
          <w:b/>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rPr>
          <w:trHeight w:val="223"/>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федеральному законодательству</w:t>
            </w:r>
          </w:p>
        </w:tc>
      </w:tr>
      <w:tr w:rsidR="007772B0" w:rsidTr="007772B0">
        <w:trPr>
          <w:cantSplit/>
          <w:trHeight w:val="564"/>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b/>
              </w:rPr>
            </w:pPr>
            <w:r>
              <w:rPr>
                <w:rFonts w:ascii="Arial" w:hAnsi="Arial" w:cs="Arial"/>
              </w:rPr>
              <w:t xml:space="preserve">Пособие на проведение летнего оздоровительного отдыха детей школьного возраста (до 15 лет включительно) в размере </w:t>
            </w:r>
            <w:r>
              <w:rPr>
                <w:rFonts w:ascii="Arial" w:hAnsi="Arial" w:cs="Arial"/>
                <w:b/>
              </w:rPr>
              <w:t>16 870 руб.</w:t>
            </w:r>
          </w:p>
        </w:tc>
      </w:tr>
    </w:tbl>
    <w:p w:rsidR="007772B0" w:rsidRDefault="007772B0" w:rsidP="007772B0">
      <w:pPr>
        <w:pStyle w:val="ae"/>
        <w:widowControl w:val="0"/>
        <w:tabs>
          <w:tab w:val="left" w:pos="142"/>
        </w:tabs>
        <w:ind w:left="-142" w:firstLine="426"/>
        <w:rPr>
          <w:rFonts w:ascii="Arial" w:hAnsi="Arial" w:cs="Arial"/>
          <w:sz w:val="24"/>
        </w:rPr>
      </w:pPr>
      <w:r>
        <w:rPr>
          <w:rFonts w:ascii="Arial" w:hAnsi="Arial" w:cs="Arial"/>
          <w:sz w:val="24"/>
        </w:rPr>
        <w:t>Основание:</w:t>
      </w:r>
    </w:p>
    <w:p w:rsidR="007772B0" w:rsidRDefault="007772B0" w:rsidP="007772B0">
      <w:pPr>
        <w:pStyle w:val="ae"/>
        <w:widowControl w:val="0"/>
        <w:tabs>
          <w:tab w:val="left" w:pos="142"/>
        </w:tabs>
        <w:ind w:left="-142" w:firstLine="426"/>
        <w:rPr>
          <w:rFonts w:ascii="Arial" w:hAnsi="Arial" w:cs="Arial"/>
          <w:sz w:val="24"/>
        </w:rPr>
      </w:pPr>
      <w:proofErr w:type="gramStart"/>
      <w:r>
        <w:rPr>
          <w:rFonts w:ascii="Arial" w:hAnsi="Arial" w:cs="Arial"/>
          <w:sz w:val="24"/>
        </w:rPr>
        <w:t>Постановление  Правительства Российской Федерации от 29.12.2008 г. № 1051 «О порядке предоставления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w:t>
      </w:r>
      <w:proofErr w:type="gramEnd"/>
      <w:r>
        <w:rPr>
          <w:rFonts w:ascii="Arial" w:hAnsi="Arial" w:cs="Arial"/>
          <w:sz w:val="24"/>
        </w:rPr>
        <w:t xml:space="preserve"> зоне вооруженного конфликта, а также в связи с выполнением задач в ходе </w:t>
      </w:r>
      <w:proofErr w:type="spellStart"/>
      <w:r>
        <w:rPr>
          <w:rFonts w:ascii="Arial" w:hAnsi="Arial" w:cs="Arial"/>
          <w:sz w:val="24"/>
        </w:rPr>
        <w:t>контртеррористических</w:t>
      </w:r>
      <w:proofErr w:type="spellEnd"/>
      <w:r>
        <w:rPr>
          <w:rFonts w:ascii="Arial" w:hAnsi="Arial" w:cs="Arial"/>
          <w:sz w:val="24"/>
        </w:rPr>
        <w:t xml:space="preserve"> операций на территории </w:t>
      </w:r>
      <w:proofErr w:type="spellStart"/>
      <w:r>
        <w:rPr>
          <w:rFonts w:ascii="Arial" w:hAnsi="Arial" w:cs="Arial"/>
          <w:sz w:val="24"/>
        </w:rPr>
        <w:t>Северо-Кавказского</w:t>
      </w:r>
      <w:proofErr w:type="spellEnd"/>
      <w:r>
        <w:rPr>
          <w:rFonts w:ascii="Arial" w:hAnsi="Arial" w:cs="Arial"/>
          <w:sz w:val="24"/>
        </w:rPr>
        <w:t xml:space="preserve"> региона, пенсионное обеспечение которых осуществляется Пенсионным фондом Российской Федерации».</w:t>
      </w:r>
    </w:p>
    <w:p w:rsidR="007772B0" w:rsidRDefault="007772B0" w:rsidP="007772B0">
      <w:pPr>
        <w:jc w:val="center"/>
        <w:rPr>
          <w:rFonts w:ascii="Arial" w:hAnsi="Arial" w:cs="Arial"/>
          <w:b/>
        </w:rPr>
      </w:pPr>
    </w:p>
    <w:p w:rsidR="007772B0" w:rsidRDefault="007772B0" w:rsidP="007772B0">
      <w:pPr>
        <w:jc w:val="center"/>
        <w:rPr>
          <w:rFonts w:ascii="Arial" w:hAnsi="Arial" w:cs="Arial"/>
          <w:b/>
        </w:rPr>
      </w:pPr>
    </w:p>
    <w:p w:rsidR="007772B0" w:rsidRDefault="007772B0" w:rsidP="007772B0">
      <w:pPr>
        <w:jc w:val="center"/>
        <w:rPr>
          <w:rFonts w:ascii="Arial" w:hAnsi="Arial" w:cs="Arial"/>
          <w:b/>
        </w:rPr>
      </w:pPr>
    </w:p>
    <w:p w:rsidR="007772B0" w:rsidRDefault="007772B0" w:rsidP="007772B0">
      <w:pPr>
        <w:jc w:val="center"/>
        <w:rPr>
          <w:rFonts w:ascii="Arial" w:hAnsi="Arial" w:cs="Arial"/>
          <w:b/>
        </w:rPr>
      </w:pPr>
      <w:r>
        <w:rPr>
          <w:rFonts w:ascii="Arial" w:hAnsi="Arial" w:cs="Arial"/>
          <w:b/>
        </w:rPr>
        <w:t>ВОЕННОСЛУЖАЩИЕ ИЛИ ГРАЖДАНЕ, ПРИЗВАННЫЕ НА ВОЕННЫЕ СБОРЫ, КОТОРЫМ В ПЕРИОД ПРОХОЖДЕНИЯ ВОЕННОЙ СЛУЖБЫ (ВОЕННЫХ СБОРОВ) ЛИБО ПОСЛЕ УВОЛЬНЕНИЯ С ВОЕННОЙ СЛУЖБЫ (ОТЧИСЛЕНИЯ С ВОЕННЫХ СБОРОВ ИЛИ ОКОНЧАНИЯ ВОЕННЫХ СБОРОВ) УСТАНОВЛЕНА ИНВАЛИДНОСТЬ ВСЛЕДСТВИЕ ВОЕННОЙ ТРАВМЫ</w:t>
      </w:r>
    </w:p>
    <w:p w:rsidR="007772B0" w:rsidRDefault="007772B0" w:rsidP="007772B0">
      <w:pPr>
        <w:pStyle w:val="ae"/>
        <w:widowControl w:val="0"/>
        <w:jc w:val="center"/>
        <w:rPr>
          <w:rFonts w:ascii="Arial" w:hAnsi="Arial" w:cs="Arial"/>
          <w:b/>
          <w:sz w:val="24"/>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rPr>
          <w:trHeight w:val="223"/>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федеральному законодательству</w:t>
            </w:r>
          </w:p>
        </w:tc>
      </w:tr>
      <w:tr w:rsidR="007772B0" w:rsidTr="007772B0">
        <w:trPr>
          <w:trHeight w:val="48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autoSpaceDE w:val="0"/>
              <w:autoSpaceDN w:val="0"/>
              <w:adjustRightInd w:val="0"/>
              <w:jc w:val="both"/>
              <w:rPr>
                <w:rFonts w:ascii="Arial" w:hAnsi="Arial" w:cs="Arial"/>
              </w:rPr>
            </w:pPr>
            <w:r>
              <w:rPr>
                <w:rFonts w:ascii="Arial" w:hAnsi="Arial" w:cs="Arial"/>
              </w:rPr>
              <w:t xml:space="preserve">Единовременное пособие при увольнении военнослужащего, проходившего военную службу по контракту,  с военной службы - </w:t>
            </w:r>
            <w:r>
              <w:rPr>
                <w:rFonts w:ascii="Arial" w:hAnsi="Arial" w:cs="Arial"/>
                <w:b/>
              </w:rPr>
              <w:t>2 000 000 руб.</w:t>
            </w:r>
          </w:p>
        </w:tc>
      </w:tr>
      <w:tr w:rsidR="007772B0" w:rsidTr="007772B0">
        <w:trPr>
          <w:trHeight w:val="48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Единовременное пособие при увольнении военнослужащего, проходившего военную службу по призыву, или при отчислении с военных сборов гражданина, призванного на военные сборы, - </w:t>
            </w:r>
            <w:r>
              <w:rPr>
                <w:rFonts w:cs="Arial"/>
                <w:b/>
                <w:sz w:val="24"/>
                <w:szCs w:val="24"/>
              </w:rPr>
              <w:t>1 000 000 руб.</w:t>
            </w:r>
          </w:p>
        </w:tc>
      </w:tr>
      <w:tr w:rsidR="007772B0" w:rsidTr="007772B0">
        <w:trPr>
          <w:trHeight w:val="48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Ежемесячная денежная компенсация  гражданину, признанному инвалидом I группы </w:t>
            </w:r>
            <w:r>
              <w:rPr>
                <w:rFonts w:cs="Arial"/>
                <w:b/>
                <w:sz w:val="24"/>
                <w:szCs w:val="24"/>
              </w:rPr>
              <w:t>14 000 руб</w:t>
            </w:r>
            <w:r>
              <w:rPr>
                <w:rFonts w:cs="Arial"/>
                <w:sz w:val="24"/>
                <w:szCs w:val="24"/>
              </w:rPr>
              <w:t>.</w:t>
            </w:r>
          </w:p>
        </w:tc>
      </w:tr>
      <w:tr w:rsidR="007772B0" w:rsidTr="007772B0">
        <w:trPr>
          <w:trHeight w:val="48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Ежемесячная  денежная компенсация гражданину,  признанному инвалидом II группы </w:t>
            </w:r>
            <w:r>
              <w:rPr>
                <w:rFonts w:cs="Arial"/>
                <w:b/>
                <w:sz w:val="24"/>
                <w:szCs w:val="24"/>
              </w:rPr>
              <w:t>7 000 руб.</w:t>
            </w:r>
          </w:p>
        </w:tc>
      </w:tr>
      <w:tr w:rsidR="007772B0" w:rsidTr="007772B0">
        <w:trPr>
          <w:trHeight w:val="48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Ежемесячная  денежная компенсация гражданину, признанному инвалидом I</w:t>
            </w:r>
            <w:r>
              <w:rPr>
                <w:rFonts w:cs="Arial"/>
                <w:sz w:val="24"/>
                <w:szCs w:val="24"/>
                <w:lang w:val="en-US"/>
              </w:rPr>
              <w:t>II</w:t>
            </w:r>
            <w:r>
              <w:rPr>
                <w:rFonts w:cs="Arial"/>
                <w:sz w:val="24"/>
                <w:szCs w:val="24"/>
              </w:rPr>
              <w:t xml:space="preserve"> группы </w:t>
            </w:r>
            <w:r>
              <w:rPr>
                <w:rFonts w:cs="Arial"/>
                <w:b/>
                <w:sz w:val="24"/>
                <w:szCs w:val="24"/>
              </w:rPr>
              <w:t>2 800</w:t>
            </w:r>
            <w:r>
              <w:rPr>
                <w:rFonts w:cs="Arial"/>
                <w:b/>
                <w:sz w:val="24"/>
              </w:rPr>
              <w:t xml:space="preserve"> руб</w:t>
            </w:r>
            <w:r>
              <w:rPr>
                <w:rFonts w:cs="Arial"/>
                <w:sz w:val="24"/>
              </w:rPr>
              <w:t>.</w:t>
            </w:r>
          </w:p>
        </w:tc>
      </w:tr>
    </w:tbl>
    <w:p w:rsidR="007772B0" w:rsidRDefault="007772B0" w:rsidP="007772B0">
      <w:pPr>
        <w:pStyle w:val="ae"/>
        <w:widowControl w:val="0"/>
        <w:ind w:left="-142" w:firstLine="426"/>
        <w:rPr>
          <w:rFonts w:ascii="Arial" w:hAnsi="Arial" w:cs="Arial"/>
          <w:sz w:val="24"/>
        </w:rPr>
      </w:pPr>
      <w:r>
        <w:rPr>
          <w:rFonts w:ascii="Arial" w:hAnsi="Arial" w:cs="Arial"/>
          <w:sz w:val="24"/>
        </w:rPr>
        <w:t>Основание:</w:t>
      </w:r>
    </w:p>
    <w:p w:rsidR="007772B0" w:rsidRDefault="007772B0" w:rsidP="007772B0">
      <w:pPr>
        <w:pStyle w:val="ae"/>
        <w:widowControl w:val="0"/>
        <w:ind w:left="-142" w:firstLine="426"/>
        <w:rPr>
          <w:rFonts w:ascii="Arial" w:hAnsi="Arial" w:cs="Arial"/>
          <w:sz w:val="24"/>
        </w:rPr>
      </w:pPr>
      <w:r>
        <w:rPr>
          <w:rFonts w:ascii="Arial" w:hAnsi="Arial" w:cs="Arial"/>
          <w:sz w:val="24"/>
        </w:rPr>
        <w:t>Федеральный закон от 07.11.2011 г. № 306-ФЗ «О денежном довольствии военнослужащих и предоставлении им отдельных выплат»;</w:t>
      </w:r>
    </w:p>
    <w:p w:rsidR="007772B0" w:rsidRDefault="007772B0" w:rsidP="007772B0">
      <w:pPr>
        <w:pStyle w:val="ae"/>
        <w:widowControl w:val="0"/>
        <w:ind w:left="-142" w:firstLine="426"/>
        <w:rPr>
          <w:rFonts w:ascii="Arial" w:hAnsi="Arial" w:cs="Arial"/>
          <w:color w:val="FF0000"/>
          <w:sz w:val="24"/>
        </w:rPr>
      </w:pPr>
      <w:r>
        <w:rPr>
          <w:rFonts w:ascii="Arial" w:hAnsi="Arial" w:cs="Arial"/>
          <w:sz w:val="24"/>
        </w:rPr>
        <w:t>Постановление Правительства Российской Федерации от 22.02.2012 г. № 142 «О финансовом обеспечении и об осуществлении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p w:rsidR="007772B0" w:rsidRDefault="007772B0" w:rsidP="007772B0">
      <w:pPr>
        <w:pStyle w:val="ae"/>
        <w:widowControl w:val="0"/>
        <w:ind w:left="-142" w:firstLine="426"/>
        <w:rPr>
          <w:rFonts w:ascii="Arial" w:hAnsi="Arial" w:cs="Arial"/>
          <w:color w:val="FF0000"/>
          <w:sz w:val="24"/>
        </w:rPr>
      </w:pPr>
    </w:p>
    <w:p w:rsidR="007772B0" w:rsidRDefault="007772B0" w:rsidP="007772B0">
      <w:pPr>
        <w:pStyle w:val="ae"/>
        <w:widowControl w:val="0"/>
        <w:jc w:val="center"/>
        <w:rPr>
          <w:rFonts w:ascii="Arial" w:hAnsi="Arial" w:cs="Arial"/>
          <w:b/>
          <w:color w:val="FF0000"/>
          <w:sz w:val="24"/>
        </w:rPr>
      </w:pPr>
    </w:p>
    <w:p w:rsidR="007772B0" w:rsidRDefault="007772B0" w:rsidP="007772B0">
      <w:pPr>
        <w:pStyle w:val="ae"/>
        <w:widowControl w:val="0"/>
        <w:jc w:val="center"/>
        <w:rPr>
          <w:rFonts w:ascii="Arial" w:hAnsi="Arial" w:cs="Arial"/>
          <w:b/>
          <w:sz w:val="24"/>
        </w:rPr>
      </w:pPr>
      <w:r>
        <w:rPr>
          <w:rFonts w:ascii="Arial" w:hAnsi="Arial" w:cs="Arial"/>
          <w:b/>
          <w:sz w:val="24"/>
        </w:rPr>
        <w:t xml:space="preserve">ЧЛЕНЫ СЕМЬИ УМЕРШЕГО (ПОГИБШЕГО) ИНВАЛИДА </w:t>
      </w:r>
    </w:p>
    <w:p w:rsidR="007772B0" w:rsidRDefault="007772B0" w:rsidP="007772B0">
      <w:pPr>
        <w:pStyle w:val="ae"/>
        <w:widowControl w:val="0"/>
        <w:jc w:val="center"/>
        <w:rPr>
          <w:rFonts w:ascii="Arial" w:hAnsi="Arial" w:cs="Arial"/>
          <w:b/>
          <w:sz w:val="24"/>
        </w:rPr>
      </w:pPr>
      <w:r>
        <w:rPr>
          <w:rFonts w:ascii="Arial" w:hAnsi="Arial" w:cs="Arial"/>
          <w:b/>
          <w:sz w:val="24"/>
        </w:rPr>
        <w:t>ВСЛЕДСТВИЕ ВОЕННОЙ ТРАВМЫ*</w:t>
      </w:r>
    </w:p>
    <w:p w:rsidR="007772B0" w:rsidRDefault="007772B0" w:rsidP="007772B0">
      <w:pPr>
        <w:pStyle w:val="ae"/>
        <w:widowControl w:val="0"/>
        <w:jc w:val="center"/>
        <w:rPr>
          <w:rFonts w:ascii="Arial" w:hAnsi="Arial" w:cs="Arial"/>
          <w:b/>
          <w:sz w:val="24"/>
        </w:rPr>
      </w:pPr>
      <w:r>
        <w:rPr>
          <w:rFonts w:ascii="Arial" w:hAnsi="Arial" w:cs="Arial"/>
          <w:b/>
          <w:sz w:val="24"/>
        </w:rPr>
        <w:t xml:space="preserve">       </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федеральному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Ежемесячная денежная компенсация - размер определяется путем деления ежемесячной денежной компенсации,</w:t>
            </w:r>
            <w:r>
              <w:t xml:space="preserve"> </w:t>
            </w:r>
            <w:r>
              <w:rPr>
                <w:rFonts w:ascii="Arial" w:hAnsi="Arial" w:cs="Arial"/>
              </w:rPr>
              <w:t>установленной для инвалида соответствующей группы, на количество членов семьи (включая погибшего (умершего) инвалида).</w:t>
            </w:r>
          </w:p>
        </w:tc>
      </w:tr>
    </w:tbl>
    <w:p w:rsidR="007772B0" w:rsidRDefault="007772B0" w:rsidP="007772B0">
      <w:pPr>
        <w:pStyle w:val="ae"/>
        <w:widowControl w:val="0"/>
        <w:ind w:left="-142" w:firstLine="426"/>
        <w:rPr>
          <w:rFonts w:ascii="Arial" w:hAnsi="Arial" w:cs="Arial"/>
          <w:sz w:val="24"/>
        </w:rPr>
      </w:pPr>
      <w:r>
        <w:rPr>
          <w:rFonts w:ascii="Arial" w:hAnsi="Arial" w:cs="Arial"/>
          <w:sz w:val="24"/>
        </w:rPr>
        <w:t>Примечание:</w:t>
      </w:r>
    </w:p>
    <w:p w:rsidR="007772B0" w:rsidRDefault="007772B0" w:rsidP="007772B0">
      <w:pPr>
        <w:pStyle w:val="ae"/>
        <w:widowControl w:val="0"/>
        <w:ind w:left="-142" w:right="-28" w:firstLine="426"/>
        <w:rPr>
          <w:rFonts w:ascii="Arial" w:hAnsi="Arial" w:cs="Arial"/>
          <w:sz w:val="24"/>
        </w:rPr>
      </w:pPr>
      <w:r>
        <w:rPr>
          <w:rFonts w:ascii="Arial" w:hAnsi="Arial" w:cs="Arial"/>
          <w:sz w:val="24"/>
        </w:rPr>
        <w:t xml:space="preserve">*Членами семьи считаются:      </w:t>
      </w:r>
    </w:p>
    <w:p w:rsidR="007772B0" w:rsidRDefault="007772B0" w:rsidP="007772B0">
      <w:pPr>
        <w:pStyle w:val="ae"/>
        <w:widowControl w:val="0"/>
        <w:ind w:left="-142" w:right="-28" w:firstLine="426"/>
        <w:rPr>
          <w:rFonts w:ascii="Arial" w:hAnsi="Arial" w:cs="Arial"/>
          <w:sz w:val="24"/>
        </w:rPr>
      </w:pPr>
      <w:proofErr w:type="gramStart"/>
      <w:r>
        <w:rPr>
          <w:rFonts w:ascii="Arial" w:hAnsi="Arial" w:cs="Arial"/>
          <w:sz w:val="24"/>
        </w:rPr>
        <w:t>1) супруга (супруг), состоящая (состоящий) на день гибели (смерти) инвалида вследствие военной травмы в зарегистрированном браке с ним., достигшая возраста 50 лет (достигший возраста 55 лет) или являющаяся (являющийся) инвалидом;</w:t>
      </w:r>
      <w:proofErr w:type="gramEnd"/>
    </w:p>
    <w:p w:rsidR="007772B0" w:rsidRDefault="007772B0" w:rsidP="007772B0">
      <w:pPr>
        <w:pStyle w:val="ae"/>
        <w:widowControl w:val="0"/>
        <w:ind w:left="-142" w:right="-28" w:firstLine="426"/>
        <w:rPr>
          <w:rFonts w:ascii="Arial" w:hAnsi="Arial" w:cs="Arial"/>
          <w:sz w:val="24"/>
        </w:rPr>
      </w:pPr>
      <w:r>
        <w:rPr>
          <w:rFonts w:ascii="Arial" w:hAnsi="Arial" w:cs="Arial"/>
          <w:sz w:val="24"/>
        </w:rPr>
        <w:t>2) родители инвалида вследствие военной травмы, достигшие возраста 50 и 55 лет (соответственно женщина и мужчина) или являющиеся инвалидами;</w:t>
      </w:r>
    </w:p>
    <w:p w:rsidR="007772B0" w:rsidRDefault="007772B0" w:rsidP="007772B0">
      <w:pPr>
        <w:pStyle w:val="ae"/>
        <w:widowControl w:val="0"/>
        <w:ind w:left="-142" w:right="-28" w:firstLine="426"/>
        <w:rPr>
          <w:rFonts w:ascii="Arial" w:hAnsi="Arial" w:cs="Arial"/>
          <w:sz w:val="24"/>
        </w:rPr>
      </w:pPr>
      <w:r>
        <w:rPr>
          <w:rFonts w:ascii="Arial" w:hAnsi="Arial" w:cs="Arial"/>
          <w:sz w:val="24"/>
        </w:rPr>
        <w:t xml:space="preserve">3)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учреждениях по очной форме обучения, - до окончания </w:t>
      </w:r>
      <w:r>
        <w:rPr>
          <w:rFonts w:ascii="Arial" w:hAnsi="Arial" w:cs="Arial"/>
          <w:sz w:val="24"/>
        </w:rPr>
        <w:lastRenderedPageBreak/>
        <w:t>обучения, но не более чем до достижения ими возраста 23 лет.</w:t>
      </w:r>
    </w:p>
    <w:p w:rsidR="007772B0" w:rsidRDefault="007772B0" w:rsidP="007772B0">
      <w:pPr>
        <w:pStyle w:val="ae"/>
        <w:widowControl w:val="0"/>
        <w:ind w:left="-142" w:right="-28" w:firstLine="426"/>
        <w:rPr>
          <w:rFonts w:ascii="Arial" w:hAnsi="Arial" w:cs="Arial"/>
          <w:sz w:val="24"/>
        </w:rPr>
      </w:pPr>
      <w:r>
        <w:rPr>
          <w:rFonts w:ascii="Arial" w:hAnsi="Arial" w:cs="Arial"/>
          <w:sz w:val="24"/>
        </w:rPr>
        <w:t>Основание:</w:t>
      </w:r>
    </w:p>
    <w:p w:rsidR="007772B0" w:rsidRDefault="007772B0" w:rsidP="007772B0">
      <w:pPr>
        <w:pStyle w:val="ae"/>
        <w:widowControl w:val="0"/>
        <w:ind w:left="-142" w:right="-28" w:firstLine="426"/>
        <w:rPr>
          <w:rFonts w:ascii="Arial" w:hAnsi="Arial" w:cs="Arial"/>
          <w:sz w:val="24"/>
        </w:rPr>
      </w:pPr>
      <w:r>
        <w:rPr>
          <w:rFonts w:ascii="Arial" w:hAnsi="Arial" w:cs="Arial"/>
          <w:sz w:val="24"/>
        </w:rPr>
        <w:t>Федеральный закон от 07.11.2011 г. № 306-ФЗ «О денежном довольствии военнослужащих и предоставлении им отдельных выплат»;</w:t>
      </w:r>
    </w:p>
    <w:p w:rsidR="007772B0" w:rsidRDefault="007772B0" w:rsidP="007772B0">
      <w:pPr>
        <w:pStyle w:val="ae"/>
        <w:widowControl w:val="0"/>
        <w:ind w:left="-142" w:right="-28" w:firstLine="426"/>
        <w:rPr>
          <w:rFonts w:ascii="Arial" w:hAnsi="Arial" w:cs="Arial"/>
          <w:sz w:val="24"/>
        </w:rPr>
      </w:pPr>
      <w:r>
        <w:rPr>
          <w:rFonts w:ascii="Arial" w:hAnsi="Arial" w:cs="Arial"/>
          <w:sz w:val="24"/>
        </w:rPr>
        <w:t>Постановление Правительства Российской Федерации от 22.02.2012 г. № 142 «О финансовом обеспечении и об осуществлении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p w:rsidR="007772B0" w:rsidRDefault="007772B0" w:rsidP="007772B0">
      <w:pPr>
        <w:pStyle w:val="ae"/>
        <w:widowControl w:val="0"/>
        <w:jc w:val="center"/>
        <w:rPr>
          <w:rFonts w:ascii="Arial" w:hAnsi="Arial" w:cs="Arial"/>
          <w:b/>
          <w:sz w:val="24"/>
        </w:rPr>
      </w:pPr>
    </w:p>
    <w:p w:rsidR="007772B0" w:rsidRDefault="007772B0" w:rsidP="007772B0">
      <w:pPr>
        <w:pStyle w:val="ae"/>
        <w:widowControl w:val="0"/>
        <w:jc w:val="center"/>
        <w:rPr>
          <w:rFonts w:ascii="Arial" w:hAnsi="Arial" w:cs="Arial"/>
          <w:b/>
          <w:sz w:val="24"/>
        </w:rPr>
      </w:pPr>
    </w:p>
    <w:p w:rsidR="007772B0" w:rsidRDefault="007772B0" w:rsidP="007772B0">
      <w:pPr>
        <w:pStyle w:val="ae"/>
        <w:widowControl w:val="0"/>
        <w:jc w:val="center"/>
        <w:rPr>
          <w:rFonts w:ascii="Arial" w:hAnsi="Arial" w:cs="Arial"/>
          <w:b/>
          <w:sz w:val="24"/>
        </w:rPr>
      </w:pPr>
      <w:r>
        <w:rPr>
          <w:rFonts w:ascii="Arial" w:hAnsi="Arial" w:cs="Arial"/>
          <w:b/>
          <w:sz w:val="24"/>
        </w:rPr>
        <w:t xml:space="preserve">ЧЛЕНЫ СЕМЬИ ВОЕННОСЛУЖАЩЕГО ИЛИ ГРАЖДАНИНА, ПРИЗВАННОГО НА ВОЕННЫЕ СБОРЫ, ПОГИБШЕГО (УМЕРШЕГО) ПРИ ИСПОЛНЕНИИ ОБЯЗАННОСТЕЙ ВОЕННОЙ СЛУЖБЫ  ЛИБО  УМЕРШЕГО ВСЛЕДСТВИЕ ВОЕННОЙ ТРАВМЫ* </w:t>
      </w:r>
    </w:p>
    <w:p w:rsidR="007772B0" w:rsidRDefault="007772B0" w:rsidP="007772B0">
      <w:pPr>
        <w:pStyle w:val="ae"/>
        <w:widowControl w:val="0"/>
        <w:jc w:val="center"/>
        <w:rPr>
          <w:rFonts w:ascii="Arial" w:hAnsi="Arial" w:cs="Arial"/>
          <w:b/>
          <w:sz w:val="24"/>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федеральному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tcPr>
          <w:p w:rsidR="007772B0" w:rsidRDefault="007772B0">
            <w:pPr>
              <w:widowControl w:val="0"/>
              <w:autoSpaceDE w:val="0"/>
              <w:autoSpaceDN w:val="0"/>
              <w:adjustRightInd w:val="0"/>
              <w:jc w:val="both"/>
              <w:rPr>
                <w:rFonts w:ascii="Arial" w:hAnsi="Arial" w:cs="Arial"/>
              </w:rPr>
            </w:pPr>
            <w:r>
              <w:rPr>
                <w:rFonts w:ascii="Arial" w:hAnsi="Arial" w:cs="Arial"/>
              </w:rPr>
              <w:t xml:space="preserve">Единовременное пособие в размере </w:t>
            </w:r>
            <w:r>
              <w:rPr>
                <w:rFonts w:ascii="Arial" w:hAnsi="Arial" w:cs="Arial"/>
                <w:b/>
              </w:rPr>
              <w:t xml:space="preserve">3 000 </w:t>
            </w:r>
            <w:proofErr w:type="spellStart"/>
            <w:r>
              <w:rPr>
                <w:rFonts w:ascii="Arial" w:hAnsi="Arial" w:cs="Arial"/>
                <w:b/>
              </w:rPr>
              <w:t>000</w:t>
            </w:r>
            <w:proofErr w:type="spellEnd"/>
            <w:r>
              <w:rPr>
                <w:rFonts w:ascii="Arial" w:hAnsi="Arial" w:cs="Arial"/>
                <w:b/>
              </w:rPr>
              <w:t xml:space="preserve"> руб.</w:t>
            </w:r>
            <w:r>
              <w:rPr>
                <w:rFonts w:ascii="Arial" w:hAnsi="Arial" w:cs="Arial"/>
              </w:rPr>
              <w:t xml:space="preserve"> (в равных долях)</w:t>
            </w:r>
          </w:p>
          <w:p w:rsidR="007772B0" w:rsidRDefault="007772B0">
            <w:pPr>
              <w:widowControl w:val="0"/>
              <w:jc w:val="both"/>
              <w:rPr>
                <w:rFonts w:ascii="Arial" w:hAnsi="Arial" w:cs="Arial"/>
              </w:rPr>
            </w:pP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Ежемесячная денежная компенсация - размер определяется путем деления  ежемесячной денежной компенсации, установленной для инвалида I группы (14 000 рублей), на количество членов семьи (включая погибшего (умершего) в/служащего или гражданина, проходившего военные сборы).</w:t>
            </w:r>
          </w:p>
        </w:tc>
      </w:tr>
    </w:tbl>
    <w:p w:rsidR="007772B0" w:rsidRDefault="007772B0" w:rsidP="007772B0">
      <w:pPr>
        <w:pStyle w:val="ae"/>
        <w:widowControl w:val="0"/>
        <w:ind w:left="-142" w:right="-170" w:firstLine="426"/>
        <w:rPr>
          <w:rFonts w:ascii="Arial" w:hAnsi="Arial" w:cs="Arial"/>
          <w:sz w:val="24"/>
        </w:rPr>
      </w:pPr>
      <w:r>
        <w:rPr>
          <w:rFonts w:ascii="Arial" w:hAnsi="Arial" w:cs="Arial"/>
          <w:sz w:val="24"/>
        </w:rPr>
        <w:t xml:space="preserve">Примечание: </w:t>
      </w:r>
    </w:p>
    <w:p w:rsidR="007772B0" w:rsidRDefault="007772B0" w:rsidP="007772B0">
      <w:pPr>
        <w:pStyle w:val="ae"/>
        <w:widowControl w:val="0"/>
        <w:ind w:left="-142" w:right="-170" w:firstLine="426"/>
        <w:rPr>
          <w:rFonts w:ascii="Arial" w:hAnsi="Arial" w:cs="Arial"/>
          <w:sz w:val="24"/>
        </w:rPr>
      </w:pPr>
      <w:r>
        <w:rPr>
          <w:rFonts w:ascii="Arial" w:hAnsi="Arial" w:cs="Arial"/>
          <w:sz w:val="24"/>
        </w:rPr>
        <w:t xml:space="preserve">* Членами семьи считаются:      </w:t>
      </w:r>
    </w:p>
    <w:p w:rsidR="007772B0" w:rsidRDefault="007772B0" w:rsidP="007772B0">
      <w:pPr>
        <w:pStyle w:val="ae"/>
        <w:widowControl w:val="0"/>
        <w:ind w:left="-142" w:right="-170" w:firstLine="426"/>
        <w:rPr>
          <w:rFonts w:ascii="Arial" w:hAnsi="Arial" w:cs="Arial"/>
          <w:sz w:val="24"/>
        </w:rPr>
      </w:pPr>
      <w:proofErr w:type="gramStart"/>
      <w:r>
        <w:rPr>
          <w:rFonts w:ascii="Arial" w:hAnsi="Arial" w:cs="Arial"/>
          <w:sz w:val="24"/>
        </w:rPr>
        <w:t>1) супруга (супруг), состоящая (состоящий) на день гибели (смерти) военнослужащего, гражданина, призванного на военные сборы, в зарегистрированном браке с ним., достигшая возраста 50 лет (достигший возраста 55 лет) или являющаяся (являющийся) инвалидом;</w:t>
      </w:r>
      <w:proofErr w:type="gramEnd"/>
    </w:p>
    <w:p w:rsidR="007772B0" w:rsidRDefault="007772B0" w:rsidP="007772B0">
      <w:pPr>
        <w:pStyle w:val="ae"/>
        <w:widowControl w:val="0"/>
        <w:ind w:left="-142" w:right="-170" w:firstLine="426"/>
        <w:rPr>
          <w:rFonts w:ascii="Arial" w:hAnsi="Arial" w:cs="Arial"/>
          <w:sz w:val="24"/>
        </w:rPr>
      </w:pPr>
      <w:r>
        <w:rPr>
          <w:rFonts w:ascii="Arial" w:hAnsi="Arial" w:cs="Arial"/>
          <w:sz w:val="24"/>
        </w:rPr>
        <w:t>2) родители военнослужащего, гражданина, призванного на военные сборы,  достигшие возраста 50 и 55 лет (соответственно женщина и мужчина) или являющиеся инвалидами;</w:t>
      </w:r>
    </w:p>
    <w:p w:rsidR="007772B0" w:rsidRDefault="007772B0" w:rsidP="007772B0">
      <w:pPr>
        <w:pStyle w:val="ae"/>
        <w:widowControl w:val="0"/>
        <w:ind w:left="-142" w:right="-170" w:firstLine="426"/>
        <w:rPr>
          <w:rFonts w:ascii="Arial" w:hAnsi="Arial" w:cs="Arial"/>
          <w:sz w:val="24"/>
        </w:rPr>
      </w:pPr>
      <w:r>
        <w:rPr>
          <w:rFonts w:ascii="Arial" w:hAnsi="Arial" w:cs="Arial"/>
          <w:sz w:val="24"/>
        </w:rPr>
        <w:t>3)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учреждениях по очной форме обучения, - до окончания обучения, но не более чем до достижения ими возраста 23 лет.</w:t>
      </w:r>
    </w:p>
    <w:p w:rsidR="007772B0" w:rsidRDefault="007772B0" w:rsidP="007772B0">
      <w:pPr>
        <w:pStyle w:val="ae"/>
        <w:widowControl w:val="0"/>
        <w:ind w:left="-142" w:right="-170" w:firstLine="426"/>
        <w:rPr>
          <w:rFonts w:ascii="Arial" w:hAnsi="Arial" w:cs="Arial"/>
          <w:sz w:val="24"/>
        </w:rPr>
      </w:pPr>
      <w:r>
        <w:rPr>
          <w:rFonts w:ascii="Arial" w:hAnsi="Arial" w:cs="Arial"/>
          <w:sz w:val="24"/>
        </w:rPr>
        <w:t>Основание:</w:t>
      </w:r>
    </w:p>
    <w:p w:rsidR="007772B0" w:rsidRDefault="007772B0" w:rsidP="007772B0">
      <w:pPr>
        <w:pStyle w:val="ae"/>
        <w:widowControl w:val="0"/>
        <w:ind w:left="-142" w:right="-170" w:firstLine="426"/>
        <w:rPr>
          <w:rFonts w:ascii="Arial" w:hAnsi="Arial" w:cs="Arial"/>
          <w:sz w:val="24"/>
        </w:rPr>
      </w:pPr>
      <w:r>
        <w:rPr>
          <w:rFonts w:ascii="Arial" w:hAnsi="Arial" w:cs="Arial"/>
          <w:sz w:val="24"/>
        </w:rPr>
        <w:t>Федеральный закон от 07.11.2011 г. № 306-ФЗ «О денежном довольствии военнослужащих и предоставлении им отдельных выплат»;</w:t>
      </w:r>
    </w:p>
    <w:p w:rsidR="007772B0" w:rsidRDefault="007772B0" w:rsidP="007772B0">
      <w:pPr>
        <w:pStyle w:val="ae"/>
        <w:widowControl w:val="0"/>
        <w:ind w:left="-142" w:right="-170" w:firstLine="426"/>
        <w:rPr>
          <w:rFonts w:ascii="Arial" w:hAnsi="Arial" w:cs="Arial"/>
          <w:sz w:val="24"/>
        </w:rPr>
      </w:pPr>
      <w:r>
        <w:rPr>
          <w:rFonts w:ascii="Arial" w:hAnsi="Arial" w:cs="Arial"/>
          <w:sz w:val="24"/>
        </w:rPr>
        <w:t>Постановление Правительства Российской Федерации от 22.02.2012 г. № 142 "О финансовом обеспечении и об осуществлении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p w:rsidR="007772B0" w:rsidRDefault="007772B0" w:rsidP="007772B0">
      <w:pPr>
        <w:pStyle w:val="ae"/>
        <w:widowControl w:val="0"/>
        <w:ind w:left="-142" w:right="-170" w:firstLine="426"/>
        <w:rPr>
          <w:rFonts w:ascii="Arial" w:hAnsi="Arial" w:cs="Arial"/>
          <w:sz w:val="24"/>
        </w:rPr>
      </w:pPr>
    </w:p>
    <w:p w:rsidR="007772B0" w:rsidRDefault="007772B0" w:rsidP="007772B0">
      <w:pPr>
        <w:pStyle w:val="ae"/>
        <w:widowControl w:val="0"/>
        <w:ind w:left="-142" w:firstLine="426"/>
        <w:rPr>
          <w:rFonts w:ascii="Arial" w:hAnsi="Arial" w:cs="Arial"/>
          <w:color w:val="FF0000"/>
          <w:sz w:val="24"/>
        </w:rPr>
      </w:pPr>
    </w:p>
    <w:p w:rsidR="007772B0" w:rsidRDefault="007772B0" w:rsidP="007772B0">
      <w:pPr>
        <w:pStyle w:val="ae"/>
        <w:widowControl w:val="0"/>
        <w:jc w:val="center"/>
        <w:rPr>
          <w:rFonts w:ascii="Arial" w:hAnsi="Arial" w:cs="Arial"/>
          <w:b/>
          <w:sz w:val="24"/>
        </w:rPr>
      </w:pPr>
      <w:proofErr w:type="gramStart"/>
      <w:r>
        <w:rPr>
          <w:rFonts w:ascii="Arial" w:hAnsi="Arial" w:cs="Arial"/>
          <w:b/>
          <w:sz w:val="24"/>
        </w:rPr>
        <w:t xml:space="preserve">ЧЛЕНЫ СЕМЕЙ ВОЕННОСЛУЖАЩИХ, ПОГИБШИХ (УМЕРШИХ) В ПЕРИОД ПРОХОЖДЕНИЯ ВОЕННОЙ СЛУЖБЫ, ПРИ ПРОХОЖДЕНИИ ВОЕННОЙ СЛУЖБЫ ПО ПРИЗЫВУ; ЧЛЕНЫ СЕМЕЙ ГРАЖДАН, ПРОХОДИВШИХ ВОЕННУЮ СЛУЖБУ ПО КОНТРАКТУ И ПОГИБШИХ (УМЕРШИХ) ПОСЛЕ УВОЛЬНЕНИЯ С ВОЕННОЙ СЛУЖБЫ ПО ДОСТИЖЕНИИ ИМИ ПРЕДЕЛЬНОГО </w:t>
      </w:r>
      <w:r>
        <w:rPr>
          <w:rFonts w:ascii="Arial" w:hAnsi="Arial" w:cs="Arial"/>
          <w:b/>
          <w:sz w:val="24"/>
        </w:rPr>
        <w:lastRenderedPageBreak/>
        <w:t>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w:t>
      </w:r>
      <w:proofErr w:type="gramEnd"/>
      <w:r>
        <w:rPr>
          <w:rFonts w:ascii="Arial" w:hAnsi="Arial" w:cs="Arial"/>
          <w:b/>
          <w:sz w:val="24"/>
        </w:rPr>
        <w:t xml:space="preserve"> ЧЛЕНЫ СЕМЕЙ СОТРУДНИКОВ НЕКОТОРЫХ ФЕДЕРАЛЬНЫХ ОРГАНОВ ИСПОЛНИТЕЛЬНОЙ ВЛАСТИ, ПОГИБШИХ (УМЕРШИХ) ВСЛЕДСТВИЕ РАНЕНИЯ, КОНТУЗИИ, УВЕЧЬЯ ИЛИ ЗАБОЛЕВАНИЯ, СВЯЗАННЫХ С ИСПОЛНЕНИЕМ СЛУЖЕБНЫХ ОБЯЗАННОСТЕЙ  </w:t>
      </w:r>
    </w:p>
    <w:p w:rsidR="007772B0" w:rsidRDefault="007772B0" w:rsidP="007772B0">
      <w:pPr>
        <w:pStyle w:val="ae"/>
        <w:widowControl w:val="0"/>
        <w:jc w:val="center"/>
        <w:rPr>
          <w:rFonts w:ascii="Arial" w:hAnsi="Arial" w:cs="Arial"/>
          <w:b/>
          <w:sz w:val="24"/>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rPr>
              <w:t xml:space="preserve"> </w:t>
            </w:r>
            <w:r>
              <w:rPr>
                <w:rFonts w:ascii="Arial" w:hAnsi="Arial" w:cs="Arial"/>
                <w:sz w:val="24"/>
              </w:rPr>
              <w:t>По федеральному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iCs/>
              </w:rPr>
              <w:t>Обеспечение ремонта индивидуальных жилых домов о</w:t>
            </w:r>
            <w:r>
              <w:rPr>
                <w:rFonts w:ascii="Arial" w:hAnsi="Arial" w:cs="Arial"/>
              </w:rPr>
              <w:t xml:space="preserve">дин раз в 10 лет </w:t>
            </w:r>
            <w:proofErr w:type="gramStart"/>
            <w:r>
              <w:rPr>
                <w:rFonts w:ascii="Arial" w:hAnsi="Arial" w:cs="Arial"/>
              </w:rPr>
              <w:t>согласно расчета</w:t>
            </w:r>
            <w:proofErr w:type="gramEnd"/>
            <w:r>
              <w:rPr>
                <w:rFonts w:ascii="Arial" w:hAnsi="Arial" w:cs="Arial"/>
              </w:rPr>
              <w:t xml:space="preserve"> с учетом средней стоимости ремонта 1 кв.м. общей площади индивидуальных жилых домов  по субъектам Российской Федерации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proofErr w:type="gramStart"/>
            <w:r>
              <w:rPr>
                <w:rFonts w:ascii="Arial" w:hAnsi="Arial" w:cs="Arial"/>
              </w:rPr>
              <w:t>Компенсационная выплата в связи с расходами по оплате общей площади занимаемых ими жилых помещений (в коммунальных помещениях – жилой площади), найма, содержания и ремонта жилых помещений (для собственников жилых помещений и членов жилищно-строительных (жилищных) кооперативов – по оплате содержания и ремонта объектов общего пользования в многоквартирных  жилых домах)</w:t>
            </w:r>
            <w:r>
              <w:rPr>
                <w:rFonts w:ascii="Arial" w:hAnsi="Arial" w:cs="Arial"/>
                <w:b/>
              </w:rPr>
              <w:t xml:space="preserve"> </w:t>
            </w:r>
            <w:r>
              <w:rPr>
                <w:rFonts w:ascii="Arial" w:hAnsi="Arial" w:cs="Arial"/>
              </w:rPr>
              <w:t>в размере 60 процентов расходов, составляющих долю льготников в составе общих расходов, приходящихся на</w:t>
            </w:r>
            <w:proofErr w:type="gramEnd"/>
            <w:r>
              <w:rPr>
                <w:rFonts w:ascii="Arial" w:hAnsi="Arial" w:cs="Arial"/>
              </w:rPr>
              <w:t xml:space="preserve"> всех граждан, зарегистрированных в жилом помещении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Компенсационная выплата </w:t>
            </w:r>
            <w:proofErr w:type="gramStart"/>
            <w:r>
              <w:rPr>
                <w:rFonts w:ascii="Arial" w:hAnsi="Arial" w:cs="Arial"/>
              </w:rPr>
              <w:t>в связи с расходами по оплате коммунальных услуг независимо от вида жилищного фонда в размере</w:t>
            </w:r>
            <w:proofErr w:type="gramEnd"/>
            <w:r>
              <w:rPr>
                <w:rFonts w:ascii="Arial" w:hAnsi="Arial" w:cs="Arial"/>
              </w:rPr>
              <w:t xml:space="preserve"> 60 процентов расходов, составляющих долю льготников в составе общих расходов, приходящихся на всех граждан, зарегистрированных в жилом помещении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jc w:val="both"/>
              <w:rPr>
                <w:rFonts w:ascii="Arial" w:hAnsi="Arial" w:cs="Arial"/>
              </w:rPr>
            </w:pPr>
            <w:proofErr w:type="gramStart"/>
            <w:r>
              <w:rPr>
                <w:rFonts w:ascii="Arial" w:hAnsi="Arial" w:cs="Arial"/>
              </w:rPr>
              <w:t>Компенсационная выплата проживающим в домах, не имеющих центрального отопления, в связи с расходами по оплате  топлива, приобретаемого в пределах норм, установленных для продажи населению, и его  доставки в размере 60 процентов расходов, составляющих долю льготников в составе общих расходов, приходящихся на всех граждан, зарегистрированных в жилом помещении, исходя из фактических затрат с учетом действовавших на момент оказания услуг норм и</w:t>
            </w:r>
            <w:proofErr w:type="gramEnd"/>
            <w:r>
              <w:rPr>
                <w:rFonts w:ascii="Arial" w:hAnsi="Arial" w:cs="Arial"/>
              </w:rPr>
              <w:t xml:space="preserve"> тарифов</w:t>
            </w:r>
          </w:p>
        </w:tc>
      </w:tr>
      <w:tr w:rsidR="007772B0" w:rsidTr="007772B0">
        <w:trPr>
          <w:trHeight w:val="146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Компенсационная выплата </w:t>
            </w:r>
            <w:proofErr w:type="gramStart"/>
            <w:r>
              <w:rPr>
                <w:rFonts w:ascii="Arial" w:hAnsi="Arial" w:cs="Arial"/>
              </w:rPr>
              <w:t>в связи с расходами по внесению абонентской платы за пользование телефоном в размере</w:t>
            </w:r>
            <w:proofErr w:type="gramEnd"/>
            <w:r>
              <w:rPr>
                <w:rFonts w:ascii="Arial" w:hAnsi="Arial" w:cs="Arial"/>
              </w:rPr>
              <w:t xml:space="preserve"> 60 процентов фактических расходов независимо от выбранного тарифного плана, но не более 60 процентов оплаты  расходов при абонентской системе оплаты, предусматривающей неограниченный объем местных телефонных соединений (разговоров)</w:t>
            </w:r>
            <w:r>
              <w:rPr>
                <w:rFonts w:ascii="Arial" w:hAnsi="Arial" w:cs="Arial"/>
                <w:b/>
              </w:rPr>
              <w:t xml:space="preserve"> </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Компенсационная выплата </w:t>
            </w:r>
            <w:proofErr w:type="gramStart"/>
            <w:r>
              <w:rPr>
                <w:rFonts w:ascii="Arial" w:hAnsi="Arial" w:cs="Arial"/>
              </w:rPr>
              <w:t>в связи с расходами по внесению абонентской платы за пользование радиотрансляционной точкой в размере</w:t>
            </w:r>
            <w:proofErr w:type="gramEnd"/>
            <w:r>
              <w:rPr>
                <w:rFonts w:ascii="Arial" w:hAnsi="Arial" w:cs="Arial"/>
              </w:rPr>
              <w:t xml:space="preserve"> 60 процентов фактических расходов</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Компенсационная выплата </w:t>
            </w:r>
            <w:proofErr w:type="gramStart"/>
            <w:r>
              <w:rPr>
                <w:rFonts w:ascii="Arial" w:hAnsi="Arial" w:cs="Arial"/>
              </w:rPr>
              <w:t>в связи с расходами по внесению абонентской платы за пользование коллективной телевизионной антенной в размере</w:t>
            </w:r>
            <w:proofErr w:type="gramEnd"/>
            <w:r>
              <w:rPr>
                <w:rFonts w:ascii="Arial" w:hAnsi="Arial" w:cs="Arial"/>
              </w:rPr>
              <w:t xml:space="preserve"> 60 процентов расходов,  составляющих долю льготников в составе общих расходов, приходящихся на всех граждан, зарегистрированных в жилом помещении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jc w:val="both"/>
              <w:rPr>
                <w:rFonts w:ascii="Arial" w:hAnsi="Arial" w:cs="Arial"/>
              </w:rPr>
            </w:pPr>
            <w:r>
              <w:rPr>
                <w:rFonts w:ascii="Arial" w:hAnsi="Arial" w:cs="Arial"/>
              </w:rPr>
              <w:t xml:space="preserve">Компенсационная выплата </w:t>
            </w:r>
            <w:proofErr w:type="gramStart"/>
            <w:r>
              <w:rPr>
                <w:rFonts w:ascii="Arial" w:hAnsi="Arial" w:cs="Arial"/>
              </w:rPr>
              <w:t>в связи с расходами по оплате установки квартирного телефона по действующим тарифам в размере</w:t>
            </w:r>
            <w:proofErr w:type="gramEnd"/>
            <w:r>
              <w:rPr>
                <w:rFonts w:ascii="Arial" w:hAnsi="Arial" w:cs="Arial"/>
              </w:rPr>
              <w:t xml:space="preserve"> 60 процентов расходов,  составляющих долю льготников в составе общих расходов, приходящихся на всех граждан, зарегистрированных в жилом помещении, исходя из фактических затрат с учетом действовавших на момент </w:t>
            </w:r>
            <w:r>
              <w:rPr>
                <w:rFonts w:ascii="Arial" w:hAnsi="Arial" w:cs="Arial"/>
              </w:rPr>
              <w:lastRenderedPageBreak/>
              <w:t>оказания услуг норм и тарифов</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jc w:val="center"/>
              <w:rPr>
                <w:rFonts w:ascii="Arial" w:hAnsi="Arial" w:cs="Arial"/>
              </w:rPr>
            </w:pPr>
            <w:r>
              <w:rPr>
                <w:rFonts w:ascii="Arial" w:hAnsi="Arial" w:cs="Arial"/>
                <w:b/>
              </w:rPr>
              <w:lastRenderedPageBreak/>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786 руб</w:t>
            </w:r>
            <w:r>
              <w:rPr>
                <w:rFonts w:ascii="Arial" w:hAnsi="Arial" w:cs="Arial"/>
              </w:rPr>
              <w:t>.</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7772B0" w:rsidRDefault="007772B0" w:rsidP="007772B0">
      <w:pPr>
        <w:pStyle w:val="aa"/>
        <w:widowControl w:val="0"/>
        <w:tabs>
          <w:tab w:val="left" w:pos="708"/>
        </w:tabs>
        <w:ind w:left="-142" w:right="-28" w:firstLine="426"/>
        <w:jc w:val="both"/>
        <w:rPr>
          <w:rFonts w:ascii="Arial" w:hAnsi="Arial" w:cs="Arial"/>
        </w:rPr>
      </w:pPr>
      <w:r>
        <w:rPr>
          <w:rFonts w:ascii="Arial" w:hAnsi="Arial" w:cs="Arial"/>
        </w:rPr>
        <w:t>Основание:</w:t>
      </w:r>
    </w:p>
    <w:p w:rsidR="007772B0" w:rsidRDefault="007772B0" w:rsidP="007772B0">
      <w:pPr>
        <w:pStyle w:val="aa"/>
        <w:widowControl w:val="0"/>
        <w:tabs>
          <w:tab w:val="left" w:pos="708"/>
        </w:tabs>
        <w:ind w:left="-142" w:right="-28" w:firstLine="426"/>
        <w:jc w:val="both"/>
        <w:rPr>
          <w:rFonts w:ascii="Arial" w:hAnsi="Arial" w:cs="Arial"/>
        </w:rPr>
      </w:pPr>
      <w:r>
        <w:rPr>
          <w:rFonts w:ascii="Arial" w:hAnsi="Arial" w:cs="Arial"/>
        </w:rPr>
        <w:t>Постановление Правительства Российской Федерации от 02.08.2005 г. № 475 «О предоставлении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w:t>
      </w:r>
    </w:p>
    <w:p w:rsidR="007772B0" w:rsidRDefault="007772B0" w:rsidP="007772B0">
      <w:pPr>
        <w:pStyle w:val="aa"/>
        <w:widowControl w:val="0"/>
        <w:tabs>
          <w:tab w:val="left" w:pos="708"/>
        </w:tabs>
        <w:ind w:left="-142" w:right="-28" w:firstLine="426"/>
        <w:jc w:val="both"/>
        <w:rPr>
          <w:rFonts w:ascii="Arial" w:hAnsi="Arial" w:cs="Arial"/>
        </w:rPr>
      </w:pPr>
      <w:r>
        <w:rPr>
          <w:rFonts w:ascii="Arial" w:hAnsi="Arial" w:cs="Arial"/>
        </w:rPr>
        <w:t xml:space="preserve">Постановление Правительства Российской Федерации от 27.05.2006 г. № 313 «Об утверждении Правил обеспечения проведения ремонта индивидуальных жилых домов, принадлежащих членам семей военнослужащих, потерявшим кормильца»; </w:t>
      </w:r>
    </w:p>
    <w:p w:rsidR="007772B0" w:rsidRDefault="007772B0" w:rsidP="007772B0">
      <w:pPr>
        <w:widowControl w:val="0"/>
        <w:ind w:left="-142" w:right="-28" w:firstLine="426"/>
        <w:jc w:val="both"/>
        <w:rPr>
          <w:rFonts w:ascii="Arial" w:hAnsi="Arial" w:cs="Arial"/>
          <w:iCs/>
        </w:rPr>
      </w:pPr>
      <w:r>
        <w:rPr>
          <w:rFonts w:ascii="Arial" w:hAnsi="Arial" w:cs="Arial"/>
          <w:iCs/>
        </w:rPr>
        <w:t>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w:t>
      </w:r>
    </w:p>
    <w:p w:rsidR="007772B0" w:rsidRDefault="007772B0" w:rsidP="007772B0">
      <w:pPr>
        <w:widowControl w:val="0"/>
        <w:ind w:left="-142" w:right="-28" w:firstLine="426"/>
        <w:jc w:val="both"/>
        <w:rPr>
          <w:rFonts w:ascii="Arial" w:hAnsi="Arial" w:cs="Arial"/>
        </w:rPr>
      </w:pPr>
      <w:r>
        <w:rPr>
          <w:rFonts w:ascii="Arial" w:hAnsi="Arial" w:cs="Arial"/>
        </w:rPr>
        <w:t xml:space="preserve">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РФ, порядке его индексации».</w:t>
      </w: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u w:val="single"/>
        </w:rPr>
      </w:pPr>
    </w:p>
    <w:p w:rsidR="007772B0" w:rsidRDefault="007772B0" w:rsidP="007772B0">
      <w:pPr>
        <w:widowControl w:val="0"/>
        <w:jc w:val="center"/>
        <w:rPr>
          <w:rFonts w:ascii="Arial" w:hAnsi="Arial" w:cs="Arial"/>
          <w:b/>
        </w:rPr>
      </w:pPr>
      <w:r>
        <w:rPr>
          <w:rFonts w:ascii="Arial" w:hAnsi="Arial" w:cs="Arial"/>
          <w:b/>
        </w:rPr>
        <w:t>ИНВАЛИДЫ</w:t>
      </w:r>
    </w:p>
    <w:p w:rsidR="007772B0" w:rsidRDefault="007772B0" w:rsidP="007772B0">
      <w:pPr>
        <w:widowControl w:val="0"/>
        <w:jc w:val="both"/>
        <w:rPr>
          <w:rFonts w:ascii="Arial" w:hAnsi="Arial" w:cs="Arial"/>
          <w:sz w:val="16"/>
          <w:szCs w:val="16"/>
        </w:rPr>
      </w:pPr>
    </w:p>
    <w:p w:rsidR="007772B0" w:rsidRDefault="007772B0" w:rsidP="007772B0">
      <w:pPr>
        <w:widowControl w:val="0"/>
        <w:jc w:val="both"/>
        <w:rPr>
          <w:rFonts w:ascii="Arial" w:hAnsi="Arial" w:cs="Arial"/>
          <w:sz w:val="16"/>
          <w:szCs w:val="16"/>
        </w:rPr>
      </w:pPr>
    </w:p>
    <w:p w:rsidR="007772B0" w:rsidRDefault="003402CC" w:rsidP="007772B0">
      <w:pPr>
        <w:jc w:val="center"/>
        <w:rPr>
          <w:rFonts w:ascii="Arial" w:hAnsi="Arial" w:cs="Arial"/>
          <w:b/>
          <w:bCs/>
        </w:rPr>
      </w:pPr>
      <w:hyperlink r:id="rId170" w:history="1">
        <w:r w:rsidR="007772B0">
          <w:rPr>
            <w:rStyle w:val="a3"/>
            <w:rFonts w:ascii="Arial" w:hAnsi="Arial" w:cs="Arial"/>
            <w:b/>
            <w:bCs/>
          </w:rPr>
          <w:t xml:space="preserve">Инвалиды, имеющие 1 группу инвалидности </w:t>
        </w:r>
      </w:hyperlink>
    </w:p>
    <w:p w:rsidR="007772B0" w:rsidRDefault="007772B0" w:rsidP="007772B0">
      <w:pPr>
        <w:jc w:val="center"/>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федеральному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Ежемесячная денежная выплата</w:t>
            </w:r>
            <w:r>
              <w:rPr>
                <w:rFonts w:ascii="Arial" w:hAnsi="Arial" w:cs="Arial"/>
                <w:color w:val="FF0000"/>
              </w:rPr>
              <w:t xml:space="preserve"> </w:t>
            </w:r>
            <w:r>
              <w:rPr>
                <w:rFonts w:ascii="Arial" w:hAnsi="Arial" w:cs="Arial"/>
              </w:rPr>
              <w:t xml:space="preserve">в размере </w:t>
            </w:r>
            <w:r>
              <w:rPr>
                <w:rFonts w:ascii="Arial" w:hAnsi="Arial" w:cs="Arial"/>
                <w:b/>
              </w:rPr>
              <w:t>2 832,41 руб.,</w:t>
            </w:r>
            <w:r>
              <w:rPr>
                <w:rFonts w:ascii="Arial" w:hAnsi="Arial" w:cs="Arial"/>
                <w:color w:val="FF0000"/>
              </w:rPr>
              <w:t xml:space="preserve"> </w:t>
            </w:r>
            <w:r>
              <w:rPr>
                <w:rFonts w:ascii="Arial" w:hAnsi="Arial" w:cs="Arial"/>
              </w:rPr>
              <w:t xml:space="preserve">в том числе </w:t>
            </w:r>
            <w:r>
              <w:rPr>
                <w:rFonts w:ascii="Arial" w:hAnsi="Arial" w:cs="Arial"/>
                <w:b/>
              </w:rPr>
              <w:t>839,65 руб.</w:t>
            </w:r>
            <w:r>
              <w:rPr>
                <w:rFonts w:ascii="Arial" w:hAnsi="Arial" w:cs="Arial"/>
              </w:rPr>
              <w:t xml:space="preserve"> – набор социальных услуг</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Обеспечение за счет средств федерального бюджета жильем инвалидов, нуждающихся в улучшении жилищных условий, вставших на учет до 1 января 2005 года, осуществляется с учетом положений статьи 28.2 Федерального закона «О социальной защите инвалидов в Российской Федерации». Инвалиды, нуждающиеся в улучшении жилищных условий, вставшие на учет после 1 января 2005 года, обеспечиваются жилым помещением в </w:t>
            </w:r>
            <w:r>
              <w:rPr>
                <w:rFonts w:ascii="Arial" w:hAnsi="Arial" w:cs="Arial"/>
              </w:rPr>
              <w:lastRenderedPageBreak/>
              <w:t xml:space="preserve">соответствии с жилищным </w:t>
            </w:r>
            <w:hyperlink r:id="rId171" w:history="1">
              <w:r>
                <w:rPr>
                  <w:rStyle w:val="a3"/>
                  <w:rFonts w:ascii="Arial" w:hAnsi="Arial" w:cs="Arial"/>
                </w:rPr>
                <w:t>законодательством</w:t>
              </w:r>
            </w:hyperlink>
            <w:r>
              <w:rPr>
                <w:rFonts w:ascii="Arial" w:hAnsi="Arial" w:cs="Arial"/>
              </w:rPr>
              <w:t xml:space="preserve"> Российской Федерации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lastRenderedPageBreak/>
              <w:t xml:space="preserve">Инвалидам может быть предоставлено жилое помещение по договору социального найма общей площадью, превышающей </w:t>
            </w:r>
            <w:hyperlink r:id="rId172" w:history="1">
              <w:r>
                <w:rPr>
                  <w:rStyle w:val="a3"/>
                  <w:rFonts w:ascii="Arial" w:hAnsi="Arial" w:cs="Arial"/>
                </w:rPr>
                <w:t>норму</w:t>
              </w:r>
            </w:hyperlink>
            <w:r>
              <w:rPr>
                <w:rFonts w:ascii="Arial" w:hAnsi="Arial" w:cs="Arial"/>
              </w:rP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173" w:history="1">
              <w:r>
                <w:rPr>
                  <w:rStyle w:val="a3"/>
                  <w:rFonts w:ascii="Arial" w:hAnsi="Arial" w:cs="Arial"/>
                </w:rPr>
                <w:t>перечнем,</w:t>
              </w:r>
            </w:hyperlink>
            <w:r>
              <w:rPr>
                <w:rFonts w:ascii="Arial" w:hAnsi="Arial" w:cs="Arial"/>
              </w:rPr>
              <w:t xml:space="preserve"> устанавливаемым уполномоченным Правительством Российской Федерации федеральным органом исполнительной власти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Компенсация расходов не ниже 50 процентов на оплату жилого помещения государственного или муниципального жилищного фонда и оплату коммунальных услуг (независимо от принадлежности жилищного фонда), а в жилых домах, не имеющих центрального отопления, - на</w:t>
            </w:r>
            <w:r>
              <w:rPr>
                <w:rFonts w:ascii="Arial" w:hAnsi="Arial" w:cs="Arial"/>
                <w:color w:val="FF0000"/>
              </w:rPr>
              <w:t xml:space="preserve"> </w:t>
            </w:r>
            <w:r>
              <w:rPr>
                <w:rFonts w:ascii="Arial" w:hAnsi="Arial" w:cs="Arial"/>
              </w:rPr>
              <w:t>стоимость топлива, приобретаемого в пределах норм,  установленных для продажи населению</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Первоочередное получение земельных участков для индивидуального жилищного строительства, ведения подсобного и дачного хозяйства и садоводства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Продолжительность рабочего времени не более 35 часов в неделю с сохранением полной</w:t>
            </w:r>
            <w:r>
              <w:rPr>
                <w:rFonts w:ascii="Arial" w:hAnsi="Arial" w:cs="Arial"/>
                <w:color w:val="FF0000"/>
              </w:rPr>
              <w:t xml:space="preserve"> </w:t>
            </w:r>
            <w:r>
              <w:rPr>
                <w:rFonts w:ascii="Arial" w:hAnsi="Arial" w:cs="Arial"/>
              </w:rPr>
              <w:t>оплаты труда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Ежегодный отпуск не менее 30 календарных дней</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Создание условий труда в соответствии с индивидуальной программой реабилитации инвалида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Получение общего образования с освобождением от оплаты</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 xml:space="preserve">Обеспечение с освобождением от оплаты или на льготных условиях специальными учебными пособиями и литературой, а также возможностью пользоваться услугами </w:t>
            </w:r>
            <w:proofErr w:type="spellStart"/>
            <w:r>
              <w:rPr>
                <w:rFonts w:ascii="Arial" w:hAnsi="Arial" w:cs="Arial"/>
              </w:rPr>
              <w:t>сурдопереводчиков</w:t>
            </w:r>
            <w:proofErr w:type="spellEnd"/>
            <w:r>
              <w:rPr>
                <w:rFonts w:ascii="Arial" w:hAnsi="Arial" w:cs="Arial"/>
              </w:rPr>
              <w:t xml:space="preserve"> (для обучающихся за счет средств федерального бюджета в имеющих государственную аккредитацию образовательных учреждениях)</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 xml:space="preserve">Предоставление реабилитационных мероприятий, технических средств реабилитации и услуг (в соответствии с  федеральным перечнем и в объеме, предусмотренном в индивидуальной программе реабилитации), ежегодная денежная компенсация расходов на содержание и ветеринарное обслуживание собак-проводников в размере </w:t>
            </w:r>
            <w:r>
              <w:rPr>
                <w:rFonts w:ascii="Arial" w:hAnsi="Arial" w:cs="Arial"/>
                <w:b/>
              </w:rPr>
              <w:t>18 378</w:t>
            </w:r>
            <w:r>
              <w:rPr>
                <w:rFonts w:ascii="Arial" w:hAnsi="Arial" w:cs="Arial"/>
              </w:rPr>
              <w:t xml:space="preserve"> руб.</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Предоставление вне очереди места для строительства гаража или стоянки для технических и других средств передвижения вблизи места жительства с учетом градостроительных норм</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Бесплатное пользование местами для парковки специальных автотранспортных средств</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Инвалидам, имеющим транспортные средства в соответствии с медицинскими показаниями, или их законным представителям предоставляется компенсация в размере 50 процентов от уплаченной ими страховой премии по договору обязательного страхования</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center"/>
              <w:rPr>
                <w:rFonts w:ascii="Arial" w:hAnsi="Arial" w:cs="Arial"/>
                <w:b/>
              </w:rPr>
            </w:pPr>
            <w:r>
              <w:rPr>
                <w:rFonts w:ascii="Arial" w:hAnsi="Arial" w:cs="Arial"/>
                <w:b/>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1 572 руб.</w:t>
            </w:r>
            <w:r>
              <w:rPr>
                <w:rFonts w:ascii="Arial" w:hAnsi="Arial" w:cs="Arial"/>
              </w:rPr>
              <w:t xml:space="preserve"> (с учетом сопровождающего его лица)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 xml:space="preserve">Бесплатный проезд по территории Свердловской области на автомобильном транспорте </w:t>
            </w:r>
            <w:r>
              <w:rPr>
                <w:rFonts w:ascii="Arial" w:hAnsi="Arial" w:cs="Arial"/>
              </w:rPr>
              <w:lastRenderedPageBreak/>
              <w:t>общего пользования (кроме такси) междугородных маршрутов</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lastRenderedPageBreak/>
              <w:t>Однократное бесплатное или на условиях частичной или полной оплаты обучение вождению автотранспорта категории "B"</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Предоставление специальной школой, областной специальной библиотекой и областными учреждениями социального обслуживания инвалидам по зрению специальных учебных пособий и литературы во временное пользование</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Выдача во временное пользование технических средств ухода, реабилитации и адаптации социальными пунктами проката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proofErr w:type="gramStart"/>
            <w:r>
              <w:rPr>
                <w:rFonts w:ascii="Arial" w:hAnsi="Arial" w:cs="Arial"/>
              </w:rPr>
              <w:t xml:space="preserve">Предоставление услуг по </w:t>
            </w:r>
            <w:proofErr w:type="spellStart"/>
            <w:r>
              <w:rPr>
                <w:rFonts w:ascii="Arial" w:hAnsi="Arial" w:cs="Arial"/>
              </w:rPr>
              <w:t>сурдопереводу</w:t>
            </w:r>
            <w:proofErr w:type="spellEnd"/>
            <w:r>
              <w:rPr>
                <w:rFonts w:ascii="Arial" w:hAnsi="Arial" w:cs="Arial"/>
              </w:rPr>
              <w:t xml:space="preserve"> при профессиональной подготовке и получении профессионального образования в учреждениях начального профессионального, среднего профессионального и высшего профессионального образования (за исключением инвалидов, обучающихся за счет средств федерального бюджета в имеющих государственную аккредитацию образовательных учреждениях) и при проведении культурных и спортивных мероприятий</w:t>
            </w:r>
            <w:proofErr w:type="gramEnd"/>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jc w:val="both"/>
            </w:pPr>
            <w:r>
              <w:rPr>
                <w:rFonts w:ascii="Arial" w:hAnsi="Arial" w:cs="Arial"/>
              </w:rPr>
              <w:t>Создание условий доступности для инвалидов в жилых помещениях с помощью специальных устройств, приспособлений, технических средств реабилитации, оборудование элементами доступности входных групп в жилых домах, в которых проживают инвалиды-колясочники</w:t>
            </w:r>
          </w:p>
        </w:tc>
      </w:tr>
    </w:tbl>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bCs/>
        </w:rPr>
      </w:pPr>
      <w:r>
        <w:rPr>
          <w:rFonts w:ascii="Arial" w:hAnsi="Arial" w:cs="Arial"/>
          <w:b/>
        </w:rPr>
        <w:t>Инвалиды, имеющие 2 группу инвалидности</w:t>
      </w:r>
    </w:p>
    <w:p w:rsidR="007772B0" w:rsidRDefault="007772B0" w:rsidP="007772B0">
      <w:pPr>
        <w:widowControl w:val="0"/>
        <w:jc w:val="center"/>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федеральному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b/>
              </w:rPr>
            </w:pPr>
            <w:r>
              <w:rPr>
                <w:rFonts w:ascii="Arial" w:hAnsi="Arial" w:cs="Arial"/>
              </w:rPr>
              <w:t xml:space="preserve">Ежемесячная денежная выплата в размере </w:t>
            </w:r>
            <w:r>
              <w:rPr>
                <w:rFonts w:ascii="Arial" w:hAnsi="Arial" w:cs="Arial"/>
                <w:b/>
              </w:rPr>
              <w:t>2 022,78 руб</w:t>
            </w:r>
            <w:r>
              <w:rPr>
                <w:rFonts w:ascii="Arial" w:hAnsi="Arial" w:cs="Arial"/>
              </w:rPr>
              <w:t xml:space="preserve">., в том числе  </w:t>
            </w:r>
            <w:r>
              <w:rPr>
                <w:rFonts w:ascii="Arial" w:hAnsi="Arial" w:cs="Arial"/>
                <w:b/>
              </w:rPr>
              <w:t>839,65 руб.</w:t>
            </w:r>
            <w:r>
              <w:rPr>
                <w:rFonts w:ascii="Arial" w:hAnsi="Arial" w:cs="Arial"/>
              </w:rPr>
              <w:t xml:space="preserve"> – набор социальных услуг</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Обеспечение за счет средств федерального бюджета жильем инвалидов, нуждающихся в улучшении жилищных условий, вставших на учет до 1 января 2005 года, осуществляется с учетом положений статьи 28.2 Федерального закона «О социальной защите инвалидов в Российской Федерации». Инвалиды, нуждающиеся в улучшении жилищных условий, вставшие на учет после 1 января 2005 года, обеспечиваются жилым помещением в соответствии с жилищным </w:t>
            </w:r>
            <w:hyperlink r:id="rId174" w:history="1">
              <w:r>
                <w:rPr>
                  <w:rStyle w:val="a3"/>
                  <w:rFonts w:ascii="Arial" w:hAnsi="Arial" w:cs="Arial"/>
                </w:rPr>
                <w:t>законодательством</w:t>
              </w:r>
            </w:hyperlink>
            <w:r>
              <w:rPr>
                <w:rFonts w:ascii="Arial" w:hAnsi="Arial" w:cs="Arial"/>
              </w:rPr>
              <w:t xml:space="preserve"> Российской Федерации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Инвалидам может быть предоставлено жилое помещение по договору социального найма общей площадью, превышающей </w:t>
            </w:r>
            <w:hyperlink r:id="rId175" w:history="1">
              <w:r>
                <w:rPr>
                  <w:rStyle w:val="a3"/>
                  <w:rFonts w:ascii="Arial" w:hAnsi="Arial" w:cs="Arial"/>
                </w:rPr>
                <w:t>норму</w:t>
              </w:r>
            </w:hyperlink>
            <w:r>
              <w:rPr>
                <w:rFonts w:ascii="Arial" w:hAnsi="Arial" w:cs="Arial"/>
              </w:rP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176" w:history="1">
              <w:r>
                <w:rPr>
                  <w:rStyle w:val="a3"/>
                  <w:rFonts w:ascii="Arial" w:hAnsi="Arial" w:cs="Arial"/>
                </w:rPr>
                <w:t>перечнем,</w:t>
              </w:r>
            </w:hyperlink>
            <w:r>
              <w:rPr>
                <w:rFonts w:ascii="Arial" w:hAnsi="Arial" w:cs="Arial"/>
              </w:rPr>
              <w:t xml:space="preserve"> устанавливаемым уполномоченным Правительством Российской Федерации федеральным органом исполнительной власти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Компенсация расходов не ниже 50 процентов на оплату жилого помещения государственного или муниципального жилищного фонда и оплату коммунальных услуг (независимо от принадлежности жилищного фонда), а в жилых домах, не имеющих центрального отопления, </w:t>
            </w:r>
            <w:r>
              <w:rPr>
                <w:rFonts w:ascii="Arial" w:hAnsi="Arial" w:cs="Arial"/>
              </w:rPr>
              <w:lastRenderedPageBreak/>
              <w:t>- на стоимость топлива, приобретаемого в пределах норм,  установленных для продажи населению</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lastRenderedPageBreak/>
              <w:t>Первоочередное получение земельных участков для индивидуального жилищного строительства, ведения подсобного и дачного хозяйства и садоводства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 xml:space="preserve">Продолжительность рабочего времени не более 35 часов в неделю с сохранением полной оплаты труда </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Ежегодный отпуск не менее 30 календарных дней</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Создание условий труда в соответствии с индивидуальной программой реабилитации инвалида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Получение общего образования с освобождением от оплаты</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 xml:space="preserve">Обеспечение с освобождением от оплаты или на льготных условиях специальными учебными пособиями и литературой, а также возможностью пользоваться услугами </w:t>
            </w:r>
            <w:proofErr w:type="spellStart"/>
            <w:r>
              <w:rPr>
                <w:rFonts w:ascii="Arial" w:hAnsi="Arial" w:cs="Arial"/>
              </w:rPr>
              <w:t>сурдопереводчиков</w:t>
            </w:r>
            <w:proofErr w:type="spellEnd"/>
            <w:r>
              <w:rPr>
                <w:rFonts w:ascii="Arial" w:hAnsi="Arial" w:cs="Arial"/>
              </w:rPr>
              <w:t xml:space="preserve"> (для обучающихся за счет средств федерального бюджета в имеющих государственную аккредитацию образовательных учреждениях)</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 xml:space="preserve">Предоставление реабилитационных мероприятий, технических средств реабилитации и услуг (в соответствии с  федеральным перечнем и в объеме, предусмотренном в индивидуальной программе реабилитации), ежегодная денежная компенсация расходов на содержание и ветеринарное обслуживание собак-проводников в размере </w:t>
            </w:r>
            <w:r>
              <w:rPr>
                <w:rFonts w:ascii="Arial" w:hAnsi="Arial" w:cs="Arial"/>
                <w:b/>
              </w:rPr>
              <w:t>18 378</w:t>
            </w:r>
            <w:r>
              <w:rPr>
                <w:rFonts w:ascii="Arial" w:hAnsi="Arial" w:cs="Arial"/>
              </w:rPr>
              <w:t xml:space="preserve"> руб.</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Предоставление вне очереди места для строительства гаража или стоянки для технических и других средств передвижения вблизи места жительства с учетом градостроительных норм</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Бесплатное пользование местами для парковки специальных автотранспортных средств</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Инвалидам, имеющим транспортные средства в соответствии с медицинскими показаниями, или их законным представителям предоставляется компенсация в размере 50 процентов от уплаченной ими страховой премии по договору обязательного страхования</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center"/>
              <w:rPr>
                <w:rFonts w:ascii="Arial" w:hAnsi="Arial" w:cs="Arial"/>
              </w:rPr>
            </w:pPr>
            <w:r>
              <w:rPr>
                <w:rFonts w:ascii="Arial" w:hAnsi="Arial" w:cs="Arial"/>
                <w:b/>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786 руб</w:t>
            </w:r>
            <w:r>
              <w:rPr>
                <w:rFonts w:ascii="Arial" w:hAnsi="Arial" w:cs="Arial"/>
              </w:rPr>
              <w:t>.</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Однократное бесплатное или на условиях частичной или полной оплаты обучение вождению автотранспорта категории "B"</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Предоставление специальной школой, областной специальной библиотекой и областными учреждениями социального обслуживания инвалидам по зрению специальных учебных пособий и литературы во временное пользование</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Выдача во временное пользование технических средств ухода, реабилитации и адаптации социальными пунктами проката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proofErr w:type="gramStart"/>
            <w:r>
              <w:rPr>
                <w:rFonts w:ascii="Arial" w:hAnsi="Arial" w:cs="Arial"/>
              </w:rPr>
              <w:lastRenderedPageBreak/>
              <w:t xml:space="preserve">Предоставление услуг по </w:t>
            </w:r>
            <w:proofErr w:type="spellStart"/>
            <w:r>
              <w:rPr>
                <w:rFonts w:ascii="Arial" w:hAnsi="Arial" w:cs="Arial"/>
              </w:rPr>
              <w:t>сурдопереводу</w:t>
            </w:r>
            <w:proofErr w:type="spellEnd"/>
            <w:r>
              <w:rPr>
                <w:rFonts w:ascii="Arial" w:hAnsi="Arial" w:cs="Arial"/>
              </w:rPr>
              <w:t xml:space="preserve"> при профессиональной подготовке и получении профессионального образования в учреждениях начального профессионального, среднего профессионального и высшего профессионального образования (за исключением инвалидов, обучающихся за счет средств федерального бюджета в имеющих государственную аккредитацию образовательных учреждениях) и при проведении культурных и спортивных мероприятий</w:t>
            </w:r>
            <w:proofErr w:type="gramEnd"/>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jc w:val="both"/>
            </w:pPr>
            <w:r>
              <w:rPr>
                <w:rFonts w:ascii="Arial" w:hAnsi="Arial" w:cs="Arial"/>
              </w:rPr>
              <w:t>Создание условий доступности для инвалидов в жилых помещениях с помощью специальных устройств, приспособлений, технических средств реабилитации, оборудование элементами доступности входных групп в жилых домах, в которых проживают инвалиды-колясочники</w:t>
            </w:r>
          </w:p>
        </w:tc>
      </w:tr>
    </w:tbl>
    <w:p w:rsidR="007772B0" w:rsidRDefault="007772B0" w:rsidP="007772B0">
      <w:pPr>
        <w:jc w:val="center"/>
        <w:rPr>
          <w:rFonts w:ascii="Arial" w:hAnsi="Arial" w:cs="Arial"/>
          <w:b/>
        </w:rPr>
      </w:pPr>
    </w:p>
    <w:p w:rsidR="007772B0" w:rsidRDefault="007772B0" w:rsidP="007772B0">
      <w:pPr>
        <w:jc w:val="center"/>
        <w:rPr>
          <w:rFonts w:ascii="Arial" w:hAnsi="Arial" w:cs="Arial"/>
          <w:b/>
        </w:rPr>
      </w:pPr>
    </w:p>
    <w:p w:rsidR="007772B0" w:rsidRDefault="007772B0" w:rsidP="007772B0">
      <w:pPr>
        <w:jc w:val="center"/>
        <w:rPr>
          <w:rFonts w:ascii="Arial" w:hAnsi="Arial" w:cs="Arial"/>
        </w:rPr>
      </w:pPr>
      <w:r>
        <w:rPr>
          <w:rFonts w:ascii="Arial" w:hAnsi="Arial" w:cs="Arial"/>
          <w:b/>
        </w:rPr>
        <w:t>Инвалиды, имеющие 3 группу инвалидности</w:t>
      </w:r>
    </w:p>
    <w:p w:rsidR="007772B0" w:rsidRDefault="007772B0" w:rsidP="007772B0">
      <w:pPr>
        <w:widowControl w:val="0"/>
        <w:jc w:val="center"/>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федеральному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b/>
              </w:rPr>
            </w:pPr>
            <w:r>
              <w:rPr>
                <w:rFonts w:ascii="Arial" w:hAnsi="Arial" w:cs="Arial"/>
              </w:rPr>
              <w:t xml:space="preserve">Ежемесячная денежная выплата в размере </w:t>
            </w:r>
            <w:r>
              <w:rPr>
                <w:rFonts w:ascii="Arial" w:hAnsi="Arial" w:cs="Arial"/>
                <w:b/>
              </w:rPr>
              <w:t>1 619,27</w:t>
            </w:r>
            <w:r>
              <w:rPr>
                <w:rFonts w:ascii="Arial" w:hAnsi="Arial" w:cs="Arial"/>
                <w:color w:val="FF0000"/>
              </w:rPr>
              <w:t xml:space="preserve"> </w:t>
            </w:r>
            <w:r>
              <w:rPr>
                <w:rFonts w:ascii="Arial" w:hAnsi="Arial" w:cs="Arial"/>
                <w:b/>
              </w:rPr>
              <w:t>руб</w:t>
            </w:r>
            <w:r>
              <w:rPr>
                <w:rFonts w:ascii="Arial" w:hAnsi="Arial" w:cs="Arial"/>
              </w:rPr>
              <w:t xml:space="preserve">., в том числе </w:t>
            </w:r>
            <w:r>
              <w:rPr>
                <w:rFonts w:ascii="Arial" w:hAnsi="Arial" w:cs="Arial"/>
                <w:b/>
              </w:rPr>
              <w:t>839,65 руб.</w:t>
            </w:r>
            <w:r>
              <w:rPr>
                <w:rFonts w:ascii="Arial" w:hAnsi="Arial" w:cs="Arial"/>
              </w:rPr>
              <w:t xml:space="preserve"> – набор социальных услуг</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Обеспечение за счет средств федерального бюджета жильем инвалидов, нуждающихся в улучшении жилищных условий, вставших на учет до 1 января 2005 года, осуществляется с учетом положений статьи 28.2 Федерального закона «О социальной защите инвалидов в Российской Федерации». Инвалиды, нуждающиеся в улучшении жилищных условий, вставшие на учет после 1 января 2005 года, обеспечиваются жилым помещением в соответствии с жилищным </w:t>
            </w:r>
            <w:hyperlink r:id="rId177" w:history="1">
              <w:r>
                <w:rPr>
                  <w:rStyle w:val="a3"/>
                  <w:rFonts w:ascii="Arial" w:hAnsi="Arial" w:cs="Arial"/>
                </w:rPr>
                <w:t>законодательством</w:t>
              </w:r>
            </w:hyperlink>
            <w:r>
              <w:rPr>
                <w:rFonts w:ascii="Arial" w:hAnsi="Arial" w:cs="Arial"/>
              </w:rPr>
              <w:t xml:space="preserve"> Российской Федерации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Инвалидам может быть предоставлено жилое помещение по договору социального найма общей площадью, превышающей </w:t>
            </w:r>
            <w:hyperlink r:id="rId178" w:history="1">
              <w:r>
                <w:rPr>
                  <w:rStyle w:val="a3"/>
                  <w:rFonts w:ascii="Arial" w:hAnsi="Arial" w:cs="Arial"/>
                </w:rPr>
                <w:t>норму</w:t>
              </w:r>
            </w:hyperlink>
            <w:r>
              <w:rPr>
                <w:rFonts w:ascii="Arial" w:hAnsi="Arial" w:cs="Arial"/>
              </w:rP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179" w:history="1">
              <w:r>
                <w:rPr>
                  <w:rStyle w:val="a3"/>
                  <w:rFonts w:ascii="Arial" w:hAnsi="Arial" w:cs="Arial"/>
                </w:rPr>
                <w:t>перечнем,</w:t>
              </w:r>
            </w:hyperlink>
            <w:r>
              <w:rPr>
                <w:rFonts w:ascii="Arial" w:hAnsi="Arial" w:cs="Arial"/>
              </w:rPr>
              <w:t xml:space="preserve"> устанавливаемым уполномоченным Правительством Российской Федерации федеральным органом исполнительной власти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Компенсация расходов не ниже 50 процентов на оплату жилого помещения государственного или муниципального жилищного фонда и оплату коммунальных услуг (независимо от принадлежности жилищного фонда), а в жилых домах, не имеющих центрального отопления, - на стоимость топлива, приобретаемого в пределах норм,  установленных для продажи населению</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Первоочередное получение земельных участков для индивидуального жилищного строительства, ведения подсобного и дачного хозяйства и садоводства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Ежегодный отпуск не менее 30 календарных дней</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Создание условий труда в соответствии с индивидуальной программой реабилитации инвалида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lastRenderedPageBreak/>
              <w:t>Получение общего образования с освобождением от оплаты</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 xml:space="preserve">Обеспечение с освобождением от оплаты или на льготных условиях специальными учебными пособиями и литературой, а также возможностью пользоваться услугами </w:t>
            </w:r>
            <w:proofErr w:type="spellStart"/>
            <w:r>
              <w:rPr>
                <w:rFonts w:ascii="Arial" w:hAnsi="Arial" w:cs="Arial"/>
              </w:rPr>
              <w:t>сурдопереводчиков</w:t>
            </w:r>
            <w:proofErr w:type="spellEnd"/>
            <w:r>
              <w:rPr>
                <w:rFonts w:ascii="Arial" w:hAnsi="Arial" w:cs="Arial"/>
              </w:rPr>
              <w:t xml:space="preserve"> (для обучающихся за счет средств федерального бюджета в имеющих государственную аккредитацию образовательных учреждениях)</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 xml:space="preserve">Предоставление реабилитационных мероприятий, технических средств реабилитации и услуг (в соответствии с  федеральным перечнем и в объеме, предусмотренном в индивидуальной программе реабилитации), ежегодная денежная компенсация расходов на содержание и ветеринарное обслуживание собак-проводников в размере </w:t>
            </w:r>
            <w:r>
              <w:rPr>
                <w:rFonts w:ascii="Arial" w:hAnsi="Arial" w:cs="Arial"/>
                <w:b/>
              </w:rPr>
              <w:t>18 378</w:t>
            </w:r>
            <w:r>
              <w:rPr>
                <w:rFonts w:ascii="Arial" w:hAnsi="Arial" w:cs="Arial"/>
              </w:rPr>
              <w:t xml:space="preserve"> руб.</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Предоставление вне очереди места для строительства гаража или стоянки для технических и других средств передвижения вблизи места жительства с учетом градостроительных норм</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Бесплатное пользование местами для парковки специальных автотранспортных средств</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Инвалидам, имеющим транспортные средства в соответствии с медицинскими показаниями, предоставляются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rPr>
            </w:pPr>
            <w:r>
              <w:rPr>
                <w:rFonts w:ascii="Arial" w:hAnsi="Arial" w:cs="Arial"/>
                <w:b/>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Pr>
                <w:rFonts w:ascii="Arial" w:hAnsi="Arial" w:cs="Arial"/>
                <w:b/>
              </w:rPr>
              <w:t>786 руб</w:t>
            </w:r>
            <w:r>
              <w:rPr>
                <w:rFonts w:ascii="Arial" w:hAnsi="Arial" w:cs="Arial"/>
              </w:rPr>
              <w:t>.</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Однократное бесплатное или на условиях частичной или полной оплаты обучение вождению автотранспорта категории "B"</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Предоставление специальной школой, областной специальной библиотекой и областными учреждениями социального обслуживания инвалидам по зрению специальных учебных пособий и литературы во временное пользование</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Выдача во временное пользование технических средств ухода, реабилитации и адаптации социальными пунктами проката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proofErr w:type="gramStart"/>
            <w:r>
              <w:rPr>
                <w:rFonts w:ascii="Arial" w:hAnsi="Arial" w:cs="Arial"/>
              </w:rPr>
              <w:t xml:space="preserve">Предоставление услуг по </w:t>
            </w:r>
            <w:proofErr w:type="spellStart"/>
            <w:r>
              <w:rPr>
                <w:rFonts w:ascii="Arial" w:hAnsi="Arial" w:cs="Arial"/>
              </w:rPr>
              <w:t>сурдопереводу</w:t>
            </w:r>
            <w:proofErr w:type="spellEnd"/>
            <w:r>
              <w:rPr>
                <w:rFonts w:ascii="Arial" w:hAnsi="Arial" w:cs="Arial"/>
              </w:rPr>
              <w:t xml:space="preserve"> при профессиональной подготовке и получении профессионального образования в учреждениях начального профессионального, среднего профессионального и высшего профессионального образования (за исключением инвалидов, обучающихся за счет средств федерального бюджета в имеющих государственную аккредитацию образовательных учреждениях) и при проведении культурных и спортивных мероприятий</w:t>
            </w:r>
            <w:proofErr w:type="gramEnd"/>
          </w:p>
        </w:tc>
      </w:tr>
    </w:tbl>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Дети-инвалиды</w:t>
      </w:r>
    </w:p>
    <w:p w:rsidR="007772B0" w:rsidRDefault="007772B0" w:rsidP="007772B0">
      <w:pPr>
        <w:widowControl w:val="0"/>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lastRenderedPageBreak/>
              <w:t>По федеральному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b/>
              </w:rPr>
            </w:pPr>
            <w:r>
              <w:rPr>
                <w:rFonts w:ascii="Arial" w:hAnsi="Arial" w:cs="Arial"/>
              </w:rPr>
              <w:t xml:space="preserve">Ежемесячная денежная выплата в размере </w:t>
            </w:r>
            <w:r>
              <w:rPr>
                <w:rFonts w:ascii="Arial" w:hAnsi="Arial" w:cs="Arial"/>
                <w:b/>
              </w:rPr>
              <w:t>2 022,78 руб</w:t>
            </w:r>
            <w:r>
              <w:rPr>
                <w:rFonts w:ascii="Arial" w:hAnsi="Arial" w:cs="Arial"/>
              </w:rPr>
              <w:t xml:space="preserve">., в том числе </w:t>
            </w:r>
            <w:r>
              <w:rPr>
                <w:rFonts w:ascii="Arial" w:hAnsi="Arial" w:cs="Arial"/>
                <w:b/>
              </w:rPr>
              <w:t>839,65 руб.</w:t>
            </w:r>
            <w:r>
              <w:rPr>
                <w:rFonts w:ascii="Arial" w:hAnsi="Arial" w:cs="Arial"/>
              </w:rPr>
              <w:t xml:space="preserve"> – набор социальных услуг</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Обеспечение за счет средств федерального бюджета жильем семей, имеющих детей-инвалидов, нуждающихся в улучшении жилищных условий, вставших на учет до 1 января 2005 года, осуществляется с учетом положений статьи 28.2 Федерального закона «О социальной защите инвалидов в Российской Федерации».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w:t>
            </w:r>
            <w:hyperlink r:id="rId180" w:history="1">
              <w:r>
                <w:rPr>
                  <w:rStyle w:val="a3"/>
                  <w:rFonts w:ascii="Arial" w:hAnsi="Arial" w:cs="Arial"/>
                </w:rPr>
                <w:t>законодательством</w:t>
              </w:r>
            </w:hyperlink>
            <w:r>
              <w:rPr>
                <w:rFonts w:ascii="Arial" w:hAnsi="Arial" w:cs="Arial"/>
              </w:rPr>
              <w:t xml:space="preserve"> Российской Федерации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Дети-инвалиды, проживающие в стационарных учреждениях социального обслуживания,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инвалида предусматривает возможность осуществлять самообслуживание и вести ему самостоятельный образ жизни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Семьям, имеющим детей-инвалидов, компенсация расходов не ниже 50 процентов на оплату жилого помещения государственного или муниципального жилищного фонда и оплату коммунальных услуг (независимо от принадлежности жилищного фонда), а в жилых домах, не имеющих центрального отопления, - на стоимость топлива, приобретаемого в пределах норм,  установленных для продажи населению</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Первоочередное получение земельных участков для индивидуального жилищного строительства, ведения подсобного и дачного хозяйства и садоводства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Получение общего образования с освобождением от оплаты</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Обучение по полной общеобразовательной или индивидуальной  программе на дому (при невозможности обучения в общих или специальных общеобразовательных учреждениях) с согласия родителей</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 xml:space="preserve">Обеспечение с освобождением от оплаты или на льготных условиях специальными учебными пособиями и литературой, а также возможностью пользоваться услугами </w:t>
            </w:r>
            <w:proofErr w:type="spellStart"/>
            <w:r>
              <w:rPr>
                <w:rFonts w:ascii="Arial" w:hAnsi="Arial" w:cs="Arial"/>
              </w:rPr>
              <w:t>сурдопереводчиков</w:t>
            </w:r>
            <w:proofErr w:type="spellEnd"/>
            <w:r>
              <w:rPr>
                <w:rFonts w:ascii="Arial" w:hAnsi="Arial" w:cs="Arial"/>
              </w:rPr>
              <w:t xml:space="preserve"> (для обучающихся за счет средств федерального бюджета в имеющих государственную аккредитацию образовательных учреждениях)</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 xml:space="preserve">Предоставление реабилитационных мероприятий, технических средств реабилитации и услуг (в соответствии с  федеральным перечнем и в объеме, предусмотренном в индивидуальной программе реабилитации), ежегодная денежная компенсация расходов на содержание и ветеринарное обслуживание собак-проводников в размере </w:t>
            </w:r>
            <w:r>
              <w:rPr>
                <w:rFonts w:ascii="Arial" w:hAnsi="Arial" w:cs="Arial"/>
                <w:b/>
              </w:rPr>
              <w:t>18 378</w:t>
            </w:r>
            <w:r>
              <w:rPr>
                <w:rFonts w:ascii="Arial" w:hAnsi="Arial" w:cs="Arial"/>
              </w:rPr>
              <w:t xml:space="preserve"> руб.</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both"/>
              <w:rPr>
                <w:rFonts w:ascii="Arial" w:hAnsi="Arial" w:cs="Arial"/>
              </w:rPr>
            </w:pPr>
            <w:r>
              <w:rPr>
                <w:rFonts w:ascii="Arial" w:hAnsi="Arial" w:cs="Arial"/>
              </w:rPr>
              <w:t>Детям-инвалидам, имеющим транспортные средства в соответствии с медицинскими показаниями, или их законным представителям предоставляется компенсация в размере 50 процентов от уплаченной ими страховой премии по договору обязательного страхования</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ind w:right="72"/>
              <w:jc w:val="center"/>
              <w:rPr>
                <w:rFonts w:ascii="Arial" w:hAnsi="Arial" w:cs="Arial"/>
              </w:rPr>
            </w:pPr>
            <w:r>
              <w:rPr>
                <w:rFonts w:ascii="Arial" w:hAnsi="Arial" w:cs="Arial"/>
                <w:b/>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spacing w:before="4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w:t>
            </w:r>
            <w:r>
              <w:rPr>
                <w:rFonts w:ascii="Arial" w:hAnsi="Arial" w:cs="Arial"/>
              </w:rPr>
              <w:lastRenderedPageBreak/>
              <w:t xml:space="preserve">городского пассажирского транспорта и на автомобильном транспорте общего пользования пригородных маршрутов – </w:t>
            </w:r>
            <w:r>
              <w:rPr>
                <w:rFonts w:ascii="Arial" w:hAnsi="Arial" w:cs="Arial"/>
                <w:b/>
              </w:rPr>
              <w:t>1 572 руб</w:t>
            </w:r>
            <w:r>
              <w:rPr>
                <w:rFonts w:ascii="Arial" w:hAnsi="Arial" w:cs="Arial"/>
              </w:rPr>
              <w:t>. (с учетом сопровождающего его лица)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lastRenderedPageBreak/>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Обучение членов семей (законных представителей) детей-инвалидов вождению автотранспорта категории «В»</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proofErr w:type="gramStart"/>
            <w:r>
              <w:rPr>
                <w:rFonts w:ascii="Arial" w:hAnsi="Arial" w:cs="Arial"/>
              </w:rPr>
              <w:t>Предоставление одному из родителей или иному законному представителю, воспитывающему ребенка-инвалида, освобождение от уплаты транспортного налога за один зарегистрированный на него легковой автомобиль с мощностью двигателя свыше 100 лошадиных сил до 150 лошадиных сил (свыше 73,55 киловатт до 110,33 киловатт) включительно, мотоцикл или мотороллер с мощностью двигателя до 36 лошадиных сил (до 26,47 киловатт) включительно</w:t>
            </w:r>
            <w:proofErr w:type="gramEnd"/>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Предоставление специальной школой, областной специальной библиотекой и областными учреждениями социального обслуживания инвалидам по зрению специальных учебных пособий и литературы во временное пользование</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Выдача во временное пользование технических средств ухода, реабилитации и адаптации социальными пунктами проката</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proofErr w:type="gramStart"/>
            <w:r>
              <w:rPr>
                <w:rFonts w:ascii="Arial" w:hAnsi="Arial" w:cs="Arial"/>
              </w:rPr>
              <w:t xml:space="preserve">Предоставление услуг по </w:t>
            </w:r>
            <w:proofErr w:type="spellStart"/>
            <w:r>
              <w:rPr>
                <w:rFonts w:ascii="Arial" w:hAnsi="Arial" w:cs="Arial"/>
              </w:rPr>
              <w:t>сурдопереводу</w:t>
            </w:r>
            <w:proofErr w:type="spellEnd"/>
            <w:r>
              <w:rPr>
                <w:rFonts w:ascii="Arial" w:hAnsi="Arial" w:cs="Arial"/>
              </w:rPr>
              <w:t xml:space="preserve"> при профессиональной подготовке и получении профессионального образования в учреждениях начального профессионального, среднего профессионального и высшего профессионального образования (за исключением инвалидов, обучающихся за счет средств федерального бюджета в имеющих государственную аккредитацию образовательных учреждениях) и при проведении культурных и спортивных мероприятий</w:t>
            </w:r>
            <w:proofErr w:type="gramEnd"/>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jc w:val="both"/>
            </w:pPr>
            <w:r>
              <w:rPr>
                <w:rFonts w:ascii="Arial" w:hAnsi="Arial" w:cs="Arial"/>
              </w:rPr>
              <w:t>Создание условий доступности для инвалидов в жилых помещениях с помощью специальных устройств, приспособлений, технических средств реабилитации, оборудование элементами доступности входных групп в жилых домах, в которых проживают дети-инвалиды-колясочники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jc w:val="both"/>
              <w:rPr>
                <w:rFonts w:ascii="Arial" w:hAnsi="Arial" w:cs="Arial"/>
              </w:rPr>
            </w:pPr>
            <w:r>
              <w:rPr>
                <w:rFonts w:ascii="Arial" w:hAnsi="Arial" w:cs="Arial"/>
              </w:rPr>
              <w:t>Обеспечение бесплатным питанием (завтрак или обед) детей-инвалидов,  обучающихся в областных государственных и муниципальных общеобразовательных учреждениях и структурных подразделениях областных государственных образовательных учреждений, реализующих программы общего образования</w:t>
            </w:r>
          </w:p>
        </w:tc>
      </w:tr>
    </w:tbl>
    <w:p w:rsidR="007772B0" w:rsidRDefault="007772B0" w:rsidP="007772B0">
      <w:pPr>
        <w:widowControl w:val="0"/>
        <w:ind w:left="-142" w:firstLine="426"/>
        <w:jc w:val="both"/>
        <w:rPr>
          <w:rFonts w:ascii="Arial" w:hAnsi="Arial" w:cs="Arial"/>
        </w:rPr>
      </w:pPr>
      <w:r>
        <w:rPr>
          <w:rFonts w:ascii="Arial" w:hAnsi="Arial" w:cs="Arial"/>
        </w:rPr>
        <w:t xml:space="preserve">Основание: </w:t>
      </w:r>
    </w:p>
    <w:p w:rsidR="007772B0" w:rsidRDefault="007772B0" w:rsidP="007772B0">
      <w:pPr>
        <w:widowControl w:val="0"/>
        <w:ind w:left="-142" w:firstLine="426"/>
        <w:jc w:val="both"/>
        <w:rPr>
          <w:rFonts w:ascii="Arial" w:hAnsi="Arial" w:cs="Arial"/>
        </w:rPr>
      </w:pPr>
      <w:r>
        <w:rPr>
          <w:rFonts w:ascii="Arial" w:hAnsi="Arial" w:cs="Arial"/>
        </w:rPr>
        <w:t>Федеральный закон от 24.11.1995 г. № 181-ФЗ «О социальной защите инвалидов в Российской Федерации»;</w:t>
      </w:r>
    </w:p>
    <w:p w:rsidR="007772B0" w:rsidRDefault="007772B0" w:rsidP="007772B0">
      <w:pPr>
        <w:pStyle w:val="ae"/>
        <w:widowControl w:val="0"/>
        <w:ind w:left="-142" w:firstLine="426"/>
        <w:rPr>
          <w:rFonts w:ascii="Arial" w:hAnsi="Arial" w:cs="Arial"/>
          <w:sz w:val="24"/>
        </w:rPr>
      </w:pPr>
      <w:r>
        <w:rPr>
          <w:rFonts w:ascii="Arial" w:hAnsi="Arial" w:cs="Arial"/>
          <w:sz w:val="24"/>
        </w:rPr>
        <w:t>Федеральный закон от 25.04.2002 г. № 40-ФЗ «Об обязательном страховании гражданской ответственности владельцев транспортных средств»;</w:t>
      </w:r>
    </w:p>
    <w:p w:rsidR="007772B0" w:rsidRDefault="007772B0" w:rsidP="007772B0">
      <w:pPr>
        <w:pStyle w:val="ae"/>
        <w:widowControl w:val="0"/>
        <w:ind w:left="-142" w:firstLine="426"/>
        <w:rPr>
          <w:rFonts w:ascii="Arial" w:hAnsi="Arial" w:cs="Arial"/>
          <w:sz w:val="24"/>
        </w:rPr>
      </w:pPr>
      <w:r>
        <w:rPr>
          <w:rFonts w:ascii="Arial" w:hAnsi="Arial" w:cs="Arial"/>
          <w:sz w:val="24"/>
        </w:rPr>
        <w:t>Областной закон от 23.10.1995 г. № 28-ОЗ «О защите прав ребенка»;</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Закон Свердловской области от 29.11.2002 г. № 43-ОЗ «Об установлении и введении в действие транспортного налога на территории Свердловской области»;</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rPr>
        <w:lastRenderedPageBreak/>
        <w:t>Постановление Правительства Свердловской области от 30.06.2005 г. № 520-ПП «О мерах социальной поддержки отдельных категорий граждан, проживающих в Свердловской области»;</w:t>
      </w:r>
    </w:p>
    <w:p w:rsidR="007772B0" w:rsidRDefault="007772B0" w:rsidP="007772B0">
      <w:pPr>
        <w:widowControl w:val="0"/>
        <w:autoSpaceDE w:val="0"/>
        <w:autoSpaceDN w:val="0"/>
        <w:adjustRightInd w:val="0"/>
        <w:ind w:left="-142" w:firstLine="426"/>
        <w:jc w:val="both"/>
        <w:rPr>
          <w:rFonts w:ascii="Arial" w:hAnsi="Arial" w:cs="Arial"/>
        </w:rPr>
      </w:pPr>
      <w:r>
        <w:rPr>
          <w:rFonts w:ascii="Arial" w:hAnsi="Arial" w:cs="Arial"/>
        </w:rPr>
        <w:t>Постановление Правительства Свердловской области от 20.06.2006 г. № 535-ПП "Об обеспечении питанием учащихся и воспитанников областных государственных и муниципальных образовательных учреждений, расположенных на территории Свердловской области";</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iCs/>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iCs/>
        </w:rPr>
        <w:t>поддержки</w:t>
      </w:r>
      <w:proofErr w:type="gramEnd"/>
      <w:r>
        <w:rPr>
          <w:rFonts w:ascii="Arial" w:hAnsi="Arial" w:cs="Arial"/>
          <w:iCs/>
        </w:rPr>
        <w:t xml:space="preserve"> которых относится к ведению Российской Федерации»;</w:t>
      </w:r>
    </w:p>
    <w:p w:rsidR="007772B0" w:rsidRDefault="007772B0" w:rsidP="007772B0">
      <w:pPr>
        <w:widowControl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 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 порядке его индексации»;</w:t>
      </w:r>
    </w:p>
    <w:p w:rsidR="007772B0" w:rsidRDefault="007772B0" w:rsidP="007772B0">
      <w:pPr>
        <w:pStyle w:val="ae"/>
        <w:widowControl w:val="0"/>
        <w:ind w:left="-142" w:firstLine="426"/>
        <w:rPr>
          <w:rFonts w:ascii="Arial" w:hAnsi="Arial" w:cs="Arial"/>
          <w:sz w:val="24"/>
        </w:rPr>
      </w:pPr>
      <w:r>
        <w:rPr>
          <w:rFonts w:ascii="Arial" w:hAnsi="Arial" w:cs="Arial"/>
          <w:sz w:val="24"/>
        </w:rPr>
        <w:t>Постановление Правительства Свердловской области от 05.07.2012 г. № 743-ПП «Об утверждении Порядка реализации мероприятия по созданию условий доступности для инвалидов в жилых помещениях с помощью специальных устройств, приспособлений, технических средств реабилитации, оборудованию элементами доступности входных групп в жилых домах, в которых проживают инвалиды-колясочники».</w:t>
      </w:r>
    </w:p>
    <w:p w:rsidR="007772B0" w:rsidRDefault="007772B0" w:rsidP="007772B0">
      <w:pPr>
        <w:widowControl w:val="0"/>
        <w:ind w:firstLine="360"/>
        <w:jc w:val="center"/>
        <w:rPr>
          <w:rFonts w:ascii="Arial" w:hAnsi="Arial" w:cs="Arial"/>
          <w:b/>
        </w:rPr>
      </w:pPr>
    </w:p>
    <w:p w:rsidR="007772B0" w:rsidRDefault="007772B0" w:rsidP="007772B0">
      <w:pPr>
        <w:widowControl w:val="0"/>
        <w:ind w:firstLine="360"/>
        <w:jc w:val="center"/>
        <w:rPr>
          <w:rFonts w:ascii="Arial" w:hAnsi="Arial" w:cs="Arial"/>
          <w:b/>
        </w:rPr>
      </w:pPr>
    </w:p>
    <w:p w:rsidR="007772B0" w:rsidRDefault="007772B0" w:rsidP="007772B0">
      <w:pPr>
        <w:widowControl w:val="0"/>
        <w:ind w:left="-142" w:firstLine="360"/>
        <w:jc w:val="center"/>
        <w:rPr>
          <w:rFonts w:ascii="Arial" w:hAnsi="Arial" w:cs="Arial"/>
          <w:b/>
        </w:rPr>
      </w:pPr>
      <w:r>
        <w:rPr>
          <w:rFonts w:ascii="Arial" w:hAnsi="Arial" w:cs="Arial"/>
          <w:b/>
        </w:rPr>
        <w:t>НАБОР СОЦИАЛЬНЫХ УСЛУГ</w:t>
      </w:r>
    </w:p>
    <w:p w:rsidR="007772B0" w:rsidRDefault="007772B0" w:rsidP="007772B0">
      <w:pPr>
        <w:widowControl w:val="0"/>
        <w:ind w:left="-142" w:firstLine="360"/>
        <w:jc w:val="center"/>
        <w:rPr>
          <w:rFonts w:ascii="Arial" w:hAnsi="Arial" w:cs="Arial"/>
          <w:b/>
          <w:sz w:val="16"/>
          <w:szCs w:val="16"/>
        </w:rPr>
      </w:pPr>
    </w:p>
    <w:p w:rsidR="007772B0" w:rsidRDefault="007772B0" w:rsidP="007772B0">
      <w:pPr>
        <w:widowControl w:val="0"/>
        <w:ind w:left="-142" w:firstLine="360"/>
        <w:jc w:val="both"/>
        <w:rPr>
          <w:rFonts w:ascii="Arial" w:hAnsi="Arial" w:cs="Arial"/>
        </w:rPr>
      </w:pPr>
      <w:r>
        <w:rPr>
          <w:rFonts w:ascii="Arial" w:hAnsi="Arial" w:cs="Arial"/>
          <w:lang w:val="en-US"/>
        </w:rPr>
        <w:t>C</w:t>
      </w:r>
      <w:r>
        <w:rPr>
          <w:rFonts w:ascii="Arial" w:hAnsi="Arial" w:cs="Arial"/>
        </w:rPr>
        <w:t xml:space="preserve"> 1 апреля 2013 года сумма, направляемая на оплату предоставления гражданам набора социальных услуг («социальный пакет»), установлена в размере </w:t>
      </w:r>
      <w:r>
        <w:rPr>
          <w:rFonts w:ascii="Arial" w:hAnsi="Arial" w:cs="Arial"/>
          <w:b/>
        </w:rPr>
        <w:t xml:space="preserve">839,65 </w:t>
      </w:r>
      <w:r>
        <w:rPr>
          <w:rFonts w:ascii="Arial" w:hAnsi="Arial" w:cs="Arial"/>
        </w:rPr>
        <w:t xml:space="preserve"> </w:t>
      </w:r>
      <w:r>
        <w:rPr>
          <w:rFonts w:ascii="Arial" w:hAnsi="Arial" w:cs="Arial"/>
          <w:b/>
        </w:rPr>
        <w:t>руб. в месяц</w:t>
      </w:r>
      <w:r>
        <w:rPr>
          <w:rFonts w:ascii="Arial" w:hAnsi="Arial" w:cs="Arial"/>
        </w:rPr>
        <w:t xml:space="preserve"> в расчете на одного гражданина, в том числе:</w:t>
      </w:r>
    </w:p>
    <w:p w:rsidR="007772B0" w:rsidRDefault="007772B0" w:rsidP="007772B0">
      <w:pPr>
        <w:widowControl w:val="0"/>
        <w:ind w:left="-142" w:firstLine="360"/>
        <w:jc w:val="both"/>
        <w:rPr>
          <w:rFonts w:ascii="Arial" w:hAnsi="Arial" w:cs="Arial"/>
        </w:rPr>
      </w:pPr>
      <w:r>
        <w:rPr>
          <w:rFonts w:ascii="Arial" w:hAnsi="Arial" w:cs="Arial"/>
          <w:b/>
        </w:rPr>
        <w:t>646,71 руб</w:t>
      </w:r>
      <w:r>
        <w:rPr>
          <w:rFonts w:ascii="Arial" w:hAnsi="Arial" w:cs="Arial"/>
        </w:rPr>
        <w:t>. – на обеспечение в соответствии со стандартами медицинской помощи по рецептам врача (фельдшера) необходимыми лекарственными препаратами, изделиями медицинского назначения, а также специализированными продуктами лечебного питания для детей-инвалидов;</w:t>
      </w:r>
    </w:p>
    <w:p w:rsidR="007772B0" w:rsidRDefault="007772B0" w:rsidP="007772B0">
      <w:pPr>
        <w:widowControl w:val="0"/>
        <w:ind w:left="-142" w:firstLine="360"/>
        <w:jc w:val="both"/>
        <w:rPr>
          <w:rFonts w:ascii="Arial" w:hAnsi="Arial" w:cs="Arial"/>
        </w:rPr>
      </w:pPr>
      <w:r>
        <w:rPr>
          <w:rFonts w:ascii="Arial" w:hAnsi="Arial" w:cs="Arial"/>
          <w:b/>
        </w:rPr>
        <w:t>100,05 руб</w:t>
      </w:r>
      <w:r>
        <w:rPr>
          <w:rFonts w:ascii="Arial" w:hAnsi="Arial" w:cs="Arial"/>
        </w:rPr>
        <w:t>. -  на предоставление при наличии медицинских показаний путевки на санаторно-курортное лечение, осуществляемое в целях профилактики основных заболеваний;</w:t>
      </w:r>
    </w:p>
    <w:p w:rsidR="007772B0" w:rsidRDefault="007772B0" w:rsidP="007772B0">
      <w:pPr>
        <w:widowControl w:val="0"/>
        <w:ind w:left="-142" w:firstLine="360"/>
        <w:jc w:val="both"/>
        <w:rPr>
          <w:rFonts w:ascii="Arial" w:hAnsi="Arial" w:cs="Arial"/>
        </w:rPr>
      </w:pPr>
      <w:r>
        <w:rPr>
          <w:rFonts w:ascii="Arial" w:hAnsi="Arial" w:cs="Arial"/>
          <w:b/>
        </w:rPr>
        <w:t>92,89 руб</w:t>
      </w:r>
      <w:r>
        <w:rPr>
          <w:rFonts w:ascii="Arial" w:hAnsi="Arial" w:cs="Arial"/>
        </w:rPr>
        <w:t>. – на бесплатный проезд на пригородном железнодорожном транспорте, а также на междугородном транспорте к месту лечения и обратно.</w:t>
      </w:r>
    </w:p>
    <w:p w:rsidR="007772B0" w:rsidRDefault="007772B0" w:rsidP="007772B0">
      <w:pPr>
        <w:widowControl w:val="0"/>
        <w:ind w:left="-142" w:firstLine="360"/>
        <w:jc w:val="both"/>
        <w:rPr>
          <w:rFonts w:ascii="Arial" w:hAnsi="Arial" w:cs="Arial"/>
        </w:rPr>
      </w:pPr>
      <w:r>
        <w:rPr>
          <w:rFonts w:ascii="Arial" w:hAnsi="Arial" w:cs="Arial"/>
        </w:rPr>
        <w:t xml:space="preserve">Граждане, имеющие 1 группу инвалидности, и дети-инвалиды имеют право на получение на тех же условиях второй путевки на санаторно-курортное лечение и на </w:t>
      </w:r>
      <w:r>
        <w:rPr>
          <w:rFonts w:ascii="Arial" w:hAnsi="Arial" w:cs="Arial"/>
        </w:rPr>
        <w:lastRenderedPageBreak/>
        <w:t>бесплатный проезд для сопровождающего их лица.</w:t>
      </w:r>
    </w:p>
    <w:p w:rsidR="007772B0" w:rsidRDefault="007772B0" w:rsidP="007772B0">
      <w:pPr>
        <w:widowControl w:val="0"/>
        <w:ind w:left="-142" w:firstLine="360"/>
        <w:jc w:val="both"/>
        <w:rPr>
          <w:rFonts w:ascii="Arial" w:hAnsi="Arial" w:cs="Arial"/>
        </w:rPr>
      </w:pPr>
      <w:r>
        <w:rPr>
          <w:rFonts w:ascii="Arial" w:hAnsi="Arial" w:cs="Arial"/>
        </w:rPr>
        <w:t xml:space="preserve">Основание: </w:t>
      </w:r>
    </w:p>
    <w:p w:rsidR="007772B0" w:rsidRDefault="007772B0" w:rsidP="007772B0">
      <w:pPr>
        <w:widowControl w:val="0"/>
        <w:ind w:left="-142" w:firstLine="360"/>
        <w:jc w:val="both"/>
        <w:rPr>
          <w:rFonts w:ascii="Arial" w:hAnsi="Arial" w:cs="Arial"/>
          <w:b/>
        </w:rPr>
      </w:pPr>
      <w:r>
        <w:rPr>
          <w:rFonts w:ascii="Arial" w:hAnsi="Arial" w:cs="Arial"/>
        </w:rPr>
        <w:t>ст. 6.5 Федерального закона от 17.07.1999 г. № 178-ФЗ «О государственной социальной помощи».</w:t>
      </w:r>
    </w:p>
    <w:p w:rsidR="007772B0" w:rsidRDefault="007772B0" w:rsidP="007772B0">
      <w:pPr>
        <w:widowControl w:val="0"/>
        <w:ind w:firstLine="360"/>
        <w:jc w:val="center"/>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ГРАЖДАНЕ, ПОСТРАДАВШИЕ ОТ РАДИАЦИОННОГО ВОЗДЕЙСТВИЯ</w:t>
      </w: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 xml:space="preserve">Инвалиды вследствие катастрофы на ЧАЭС </w:t>
      </w:r>
    </w:p>
    <w:p w:rsidR="007772B0" w:rsidRDefault="007772B0" w:rsidP="007772B0">
      <w:pPr>
        <w:widowControl w:val="0"/>
        <w:jc w:val="center"/>
        <w:rPr>
          <w:rFonts w:ascii="Arial" w:hAnsi="Arial" w:cs="Arial"/>
          <w:b/>
        </w:rPr>
      </w:pPr>
      <w:r>
        <w:rPr>
          <w:rFonts w:ascii="Arial" w:hAnsi="Arial" w:cs="Arial"/>
          <w:b/>
        </w:rPr>
        <w:t xml:space="preserve">и аварии </w:t>
      </w:r>
      <w:proofErr w:type="gramStart"/>
      <w:r>
        <w:rPr>
          <w:rFonts w:ascii="Arial" w:hAnsi="Arial" w:cs="Arial"/>
          <w:b/>
        </w:rPr>
        <w:t>на</w:t>
      </w:r>
      <w:proofErr w:type="gramEnd"/>
      <w:r>
        <w:rPr>
          <w:rFonts w:ascii="Arial" w:hAnsi="Arial" w:cs="Arial"/>
          <w:b/>
        </w:rPr>
        <w:t xml:space="preserve"> ПО «Маяк» </w:t>
      </w:r>
    </w:p>
    <w:p w:rsidR="007772B0" w:rsidRDefault="007772B0" w:rsidP="007772B0">
      <w:pPr>
        <w:widowControl w:val="0"/>
        <w:jc w:val="both"/>
        <w:rPr>
          <w:rFonts w:ascii="Arial" w:hAnsi="Arial" w:cs="Arial"/>
        </w:rPr>
      </w:pPr>
    </w:p>
    <w:tbl>
      <w:tblPr>
        <w:tblW w:w="99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0"/>
      </w:tblGrid>
      <w:tr w:rsidR="007772B0" w:rsidTr="007772B0">
        <w:trPr>
          <w:trHeight w:val="34"/>
        </w:trPr>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left="-108" w:right="-108"/>
              <w:rPr>
                <w:rFonts w:ascii="Arial" w:hAnsi="Arial" w:cs="Arial"/>
                <w:sz w:val="24"/>
              </w:rPr>
            </w:pPr>
            <w:r>
              <w:rPr>
                <w:rFonts w:ascii="Arial" w:hAnsi="Arial" w:cs="Arial"/>
                <w:sz w:val="24"/>
              </w:rPr>
              <w:t>По федеральному законодательству</w:t>
            </w:r>
          </w:p>
        </w:tc>
      </w:tr>
      <w:tr w:rsidR="007772B0" w:rsidTr="007772B0">
        <w:trPr>
          <w:trHeight w:val="155"/>
        </w:trPr>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Обеспечение нуждающихся в улучшении жилищных условий жилой площадью в размерах и в порядке, установленных Правительством Российской Федерации, - один раз</w:t>
            </w:r>
          </w:p>
        </w:tc>
      </w:tr>
      <w:tr w:rsidR="007772B0" w:rsidTr="007772B0">
        <w:trPr>
          <w:trHeight w:val="154"/>
        </w:trPr>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Компенсация расходов на оплату жилого помещения в размере 50 процентов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в том числе членам семей, проживающим с ними; а также в размере 50 процентов оплаты за пользование отоплением, водопроводом, газом и электроэнергией, а проживающим в домах, не имеющих центрального отопления, - стоимости топлива, приобретаемого в пределах норм, установленных для продажи населению, включая транспортные расходы</w:t>
            </w:r>
          </w:p>
        </w:tc>
      </w:tr>
      <w:tr w:rsidR="007772B0" w:rsidTr="007772B0">
        <w:trPr>
          <w:trHeight w:val="117"/>
        </w:trPr>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jc w:val="both"/>
              <w:rPr>
                <w:rFonts w:ascii="Arial" w:hAnsi="Arial" w:cs="Arial"/>
                <w:b w:val="0"/>
                <w:sz w:val="24"/>
              </w:rPr>
            </w:pPr>
            <w:r>
              <w:rPr>
                <w:rFonts w:ascii="Arial" w:hAnsi="Arial" w:cs="Arial"/>
                <w:b w:val="0"/>
                <w:sz w:val="24"/>
              </w:rP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7772B0" w:rsidTr="007772B0">
        <w:trPr>
          <w:trHeight w:val="117"/>
        </w:trPr>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jc w:val="both"/>
              <w:rPr>
                <w:rFonts w:ascii="Arial" w:hAnsi="Arial" w:cs="Arial"/>
                <w:b w:val="0"/>
                <w:sz w:val="24"/>
              </w:rPr>
            </w:pPr>
            <w:proofErr w:type="gramStart"/>
            <w:r>
              <w:rPr>
                <w:rFonts w:ascii="Arial" w:hAnsi="Arial" w:cs="Arial"/>
                <w:b w:val="0"/>
                <w:sz w:val="24"/>
              </w:rP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roofErr w:type="gramEnd"/>
          </w:p>
        </w:tc>
      </w:tr>
      <w:tr w:rsidR="007772B0" w:rsidTr="007772B0">
        <w:trPr>
          <w:trHeight w:val="77"/>
        </w:trPr>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jc w:val="both"/>
              <w:rPr>
                <w:rFonts w:ascii="Arial" w:hAnsi="Arial" w:cs="Arial"/>
                <w:b w:val="0"/>
                <w:sz w:val="24"/>
              </w:rPr>
            </w:pPr>
            <w:r>
              <w:rPr>
                <w:rFonts w:ascii="Arial" w:hAnsi="Arial" w:cs="Arial"/>
                <w:b w:val="0"/>
                <w:sz w:val="24"/>
              </w:rP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7772B0" w:rsidTr="007772B0">
        <w:trPr>
          <w:trHeight w:val="154"/>
        </w:trPr>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Преимущественное право на оставление на работе при сокращении численности или штата независимо от времени работы на данном предприятии, в учреждении, </w:t>
            </w:r>
            <w:r>
              <w:rPr>
                <w:rFonts w:cs="Arial"/>
                <w:sz w:val="24"/>
                <w:szCs w:val="24"/>
              </w:rPr>
              <w:lastRenderedPageBreak/>
              <w:t>организации и первоочередное трудоустройство при ликвидации или реорганизации предприятия, учреждения, организации</w:t>
            </w:r>
          </w:p>
        </w:tc>
      </w:tr>
      <w:tr w:rsidR="007772B0" w:rsidTr="007772B0">
        <w:trPr>
          <w:trHeight w:val="310"/>
        </w:trPr>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proofErr w:type="gramStart"/>
            <w:r>
              <w:rPr>
                <w:rFonts w:cs="Arial"/>
                <w:sz w:val="24"/>
                <w:szCs w:val="24"/>
              </w:rPr>
              <w:lastRenderedPageBreak/>
              <w:t>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w:t>
            </w:r>
            <w:proofErr w:type="gramEnd"/>
            <w:r>
              <w:rPr>
                <w:rFonts w:cs="Arial"/>
                <w:sz w:val="24"/>
                <w:szCs w:val="24"/>
              </w:rPr>
              <w:t xml:space="preserve"> междугородного транспорта</w:t>
            </w:r>
          </w:p>
        </w:tc>
      </w:tr>
      <w:tr w:rsidR="007772B0" w:rsidTr="007772B0">
        <w:trPr>
          <w:trHeight w:val="37"/>
        </w:trPr>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Внеочередное обслуживание в лечебно-профилактических учреждениях и аптеках</w:t>
            </w:r>
          </w:p>
        </w:tc>
      </w:tr>
      <w:tr w:rsidR="007772B0" w:rsidTr="007772B0">
        <w:trPr>
          <w:trHeight w:val="37"/>
        </w:trPr>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Обслуживание в поликлиниках, к которым они были прикреплены до выхода на пенсию</w:t>
            </w:r>
          </w:p>
        </w:tc>
      </w:tr>
      <w:tr w:rsidR="007772B0" w:rsidTr="007772B0">
        <w:trPr>
          <w:trHeight w:val="117"/>
        </w:trPr>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Внеконкурсное поступление в государственные образовательные учреждения начального, среднего и высшего профессионального образования с предоставлением общежития в случае нуждаемости в нем. Стипендия указанным лицам устанавливается в повышенных на 50 процентов размерах</w:t>
            </w:r>
          </w:p>
        </w:tc>
      </w:tr>
      <w:tr w:rsidR="007772B0" w:rsidTr="007772B0">
        <w:trPr>
          <w:trHeight w:val="117"/>
        </w:trPr>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sz w:val="24"/>
                <w:szCs w:val="24"/>
              </w:rPr>
            </w:pPr>
            <w:r>
              <w:rPr>
                <w:sz w:val="24"/>
                <w:szCs w:val="24"/>
              </w:rPr>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w:t>
            </w:r>
            <w:r>
              <w:rPr>
                <w:b/>
                <w:sz w:val="24"/>
                <w:szCs w:val="24"/>
              </w:rPr>
              <w:t>173,32 руб.</w:t>
            </w:r>
            <w:r>
              <w:rPr>
                <w:sz w:val="24"/>
                <w:szCs w:val="24"/>
              </w:rPr>
              <w:t xml:space="preserve"> на питание ребенка в данном учреждении</w:t>
            </w:r>
          </w:p>
        </w:tc>
      </w:tr>
      <w:tr w:rsidR="007772B0" w:rsidTr="007772B0">
        <w:trPr>
          <w:trHeight w:val="74"/>
        </w:trPr>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sz w:val="24"/>
                <w:szCs w:val="24"/>
              </w:rPr>
            </w:pPr>
            <w:r>
              <w:rPr>
                <w:sz w:val="24"/>
                <w:szCs w:val="24"/>
              </w:rPr>
              <w:t xml:space="preserve">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w:t>
            </w:r>
            <w:r>
              <w:rPr>
                <w:b/>
                <w:sz w:val="24"/>
                <w:szCs w:val="24"/>
              </w:rPr>
              <w:t>705,39 руб.</w:t>
            </w:r>
          </w:p>
        </w:tc>
      </w:tr>
      <w:tr w:rsidR="007772B0" w:rsidTr="007772B0">
        <w:trPr>
          <w:trHeight w:val="77"/>
        </w:trPr>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sz w:val="24"/>
                <w:szCs w:val="24"/>
              </w:rPr>
            </w:pPr>
            <w:r>
              <w:rPr>
                <w:sz w:val="24"/>
                <w:szCs w:val="24"/>
              </w:rPr>
              <w:t>Преимущественное обеспечение местами в пансионатах ветеранов или домах-интернатах для престарелых и инвалидов</w:t>
            </w:r>
          </w:p>
        </w:tc>
      </w:tr>
      <w:tr w:rsidR="007772B0" w:rsidTr="007772B0">
        <w:trPr>
          <w:trHeight w:val="233"/>
        </w:trPr>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sz w:val="24"/>
                <w:szCs w:val="24"/>
              </w:rPr>
            </w:pPr>
            <w:r>
              <w:rPr>
                <w:sz w:val="24"/>
                <w:szCs w:val="24"/>
              </w:rPr>
              <w:t>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w:t>
            </w:r>
          </w:p>
          <w:p w:rsidR="007772B0" w:rsidRDefault="007772B0">
            <w:pPr>
              <w:pStyle w:val="ConsNormal"/>
              <w:spacing w:line="276" w:lineRule="auto"/>
              <w:ind w:firstLine="540"/>
              <w:jc w:val="both"/>
              <w:rPr>
                <w:sz w:val="24"/>
                <w:szCs w:val="24"/>
              </w:rPr>
            </w:pPr>
            <w:r>
              <w:rPr>
                <w:sz w:val="24"/>
                <w:szCs w:val="24"/>
              </w:rPr>
              <w:t xml:space="preserve">Инвалидам I группы – </w:t>
            </w:r>
            <w:r>
              <w:rPr>
                <w:b/>
                <w:sz w:val="24"/>
                <w:szCs w:val="24"/>
              </w:rPr>
              <w:t>14 749,03 руб.</w:t>
            </w:r>
            <w:r>
              <w:rPr>
                <w:sz w:val="24"/>
                <w:szCs w:val="24"/>
              </w:rPr>
              <w:t>;</w:t>
            </w:r>
          </w:p>
          <w:p w:rsidR="007772B0" w:rsidRDefault="007772B0">
            <w:pPr>
              <w:pStyle w:val="ConsNormal"/>
              <w:spacing w:line="276" w:lineRule="auto"/>
              <w:ind w:firstLine="540"/>
              <w:jc w:val="both"/>
              <w:rPr>
                <w:sz w:val="24"/>
                <w:szCs w:val="24"/>
              </w:rPr>
            </w:pPr>
            <w:r>
              <w:rPr>
                <w:sz w:val="24"/>
                <w:szCs w:val="24"/>
              </w:rPr>
              <w:t xml:space="preserve">Инвалидам II группы – </w:t>
            </w:r>
            <w:r>
              <w:rPr>
                <w:b/>
                <w:sz w:val="24"/>
                <w:szCs w:val="24"/>
              </w:rPr>
              <w:t>7 374,52 руб.</w:t>
            </w:r>
            <w:r>
              <w:rPr>
                <w:sz w:val="24"/>
                <w:szCs w:val="24"/>
              </w:rPr>
              <w:t>;</w:t>
            </w:r>
          </w:p>
          <w:p w:rsidR="007772B0" w:rsidRDefault="007772B0">
            <w:pPr>
              <w:pStyle w:val="ConsNormal"/>
              <w:spacing w:line="276" w:lineRule="auto"/>
              <w:ind w:firstLine="540"/>
              <w:jc w:val="both"/>
              <w:rPr>
                <w:sz w:val="24"/>
                <w:szCs w:val="24"/>
              </w:rPr>
            </w:pPr>
            <w:r>
              <w:rPr>
                <w:sz w:val="24"/>
                <w:szCs w:val="24"/>
              </w:rPr>
              <w:t xml:space="preserve">Инвалидам III группы – </w:t>
            </w:r>
            <w:r>
              <w:rPr>
                <w:b/>
                <w:sz w:val="24"/>
                <w:szCs w:val="24"/>
              </w:rPr>
              <w:t>2 949,80 руб.</w:t>
            </w:r>
          </w:p>
        </w:tc>
      </w:tr>
      <w:tr w:rsidR="007772B0" w:rsidTr="007772B0">
        <w:trPr>
          <w:trHeight w:val="154"/>
        </w:trPr>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sz w:val="24"/>
                <w:szCs w:val="24"/>
              </w:rPr>
            </w:pPr>
            <w:r>
              <w:rPr>
                <w:sz w:val="24"/>
                <w:szCs w:val="24"/>
              </w:rPr>
              <w:t>Ежегодная компенсация за вред здоровью вследствие чернобыльской катастрофы в размере:</w:t>
            </w:r>
          </w:p>
          <w:p w:rsidR="007772B0" w:rsidRDefault="007772B0">
            <w:pPr>
              <w:pStyle w:val="ConsNormal"/>
              <w:spacing w:line="276" w:lineRule="auto"/>
              <w:ind w:firstLine="0"/>
              <w:jc w:val="both"/>
              <w:rPr>
                <w:sz w:val="24"/>
                <w:szCs w:val="24"/>
              </w:rPr>
            </w:pPr>
            <w:r>
              <w:rPr>
                <w:sz w:val="24"/>
                <w:szCs w:val="24"/>
              </w:rPr>
              <w:t xml:space="preserve">          Инвалидам I и II групп – </w:t>
            </w:r>
            <w:r>
              <w:rPr>
                <w:b/>
                <w:sz w:val="24"/>
                <w:szCs w:val="24"/>
              </w:rPr>
              <w:t>1 175,66 руб.</w:t>
            </w:r>
            <w:r>
              <w:rPr>
                <w:sz w:val="24"/>
                <w:szCs w:val="24"/>
              </w:rPr>
              <w:t>;</w:t>
            </w:r>
          </w:p>
          <w:p w:rsidR="007772B0" w:rsidRDefault="007772B0">
            <w:pPr>
              <w:pStyle w:val="ConsNormal"/>
              <w:spacing w:line="276" w:lineRule="auto"/>
              <w:ind w:firstLine="0"/>
              <w:jc w:val="both"/>
              <w:rPr>
                <w:sz w:val="24"/>
                <w:szCs w:val="24"/>
              </w:rPr>
            </w:pPr>
            <w:r>
              <w:rPr>
                <w:sz w:val="24"/>
                <w:szCs w:val="24"/>
              </w:rPr>
              <w:t xml:space="preserve">          Инвалидам III группы и лицам (в том числе детям и подросткам), перенесшим лучевую болезнь и другие заболевания вследствие чернобыльской катастрофы – </w:t>
            </w:r>
            <w:r>
              <w:rPr>
                <w:b/>
                <w:sz w:val="24"/>
                <w:szCs w:val="24"/>
              </w:rPr>
              <w:t>940,52 руб.</w:t>
            </w:r>
          </w:p>
        </w:tc>
      </w:tr>
      <w:tr w:rsidR="007772B0" w:rsidTr="007772B0">
        <w:trPr>
          <w:trHeight w:val="154"/>
        </w:trPr>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sz w:val="24"/>
                <w:szCs w:val="24"/>
              </w:rPr>
            </w:pPr>
            <w:r>
              <w:rPr>
                <w:sz w:val="24"/>
                <w:szCs w:val="24"/>
              </w:rPr>
              <w:t>Единовременная компенсация за вред здоровью в размере:</w:t>
            </w:r>
          </w:p>
          <w:p w:rsidR="007772B0" w:rsidRDefault="007772B0">
            <w:pPr>
              <w:pStyle w:val="ConsNormal"/>
              <w:spacing w:line="276" w:lineRule="auto"/>
              <w:ind w:firstLine="540"/>
              <w:jc w:val="both"/>
              <w:rPr>
                <w:sz w:val="24"/>
                <w:szCs w:val="24"/>
              </w:rPr>
            </w:pPr>
            <w:r>
              <w:rPr>
                <w:sz w:val="24"/>
                <w:szCs w:val="24"/>
              </w:rPr>
              <w:t xml:space="preserve">Инвалидам I группы </w:t>
            </w:r>
            <w:r>
              <w:rPr>
                <w:b/>
                <w:sz w:val="24"/>
                <w:szCs w:val="24"/>
              </w:rPr>
              <w:t>23 512,95 руб.</w:t>
            </w:r>
            <w:r>
              <w:rPr>
                <w:sz w:val="24"/>
                <w:szCs w:val="24"/>
              </w:rPr>
              <w:t>;</w:t>
            </w:r>
          </w:p>
          <w:p w:rsidR="007772B0" w:rsidRDefault="007772B0">
            <w:pPr>
              <w:pStyle w:val="ConsNormal"/>
              <w:spacing w:line="276" w:lineRule="auto"/>
              <w:ind w:firstLine="540"/>
              <w:jc w:val="both"/>
              <w:rPr>
                <w:sz w:val="24"/>
                <w:szCs w:val="24"/>
              </w:rPr>
            </w:pPr>
            <w:r>
              <w:rPr>
                <w:sz w:val="24"/>
                <w:szCs w:val="24"/>
              </w:rPr>
              <w:t xml:space="preserve">Инвалидам II группы – </w:t>
            </w:r>
            <w:r>
              <w:rPr>
                <w:b/>
                <w:sz w:val="24"/>
                <w:szCs w:val="24"/>
              </w:rPr>
              <w:t>16 459,08 руб.</w:t>
            </w:r>
            <w:r>
              <w:rPr>
                <w:sz w:val="24"/>
                <w:szCs w:val="24"/>
              </w:rPr>
              <w:t>;</w:t>
            </w:r>
          </w:p>
          <w:p w:rsidR="007772B0" w:rsidRDefault="007772B0">
            <w:pPr>
              <w:pStyle w:val="2"/>
              <w:keepNext w:val="0"/>
              <w:widowControl w:val="0"/>
              <w:jc w:val="both"/>
              <w:rPr>
                <w:rFonts w:ascii="Arial" w:hAnsi="Arial"/>
                <w:b w:val="0"/>
                <w:sz w:val="24"/>
              </w:rPr>
            </w:pPr>
            <w:r>
              <w:rPr>
                <w:rFonts w:ascii="Arial" w:hAnsi="Arial"/>
                <w:b w:val="0"/>
                <w:sz w:val="24"/>
              </w:rPr>
              <w:t xml:space="preserve">        Инвалидам III группы – </w:t>
            </w:r>
            <w:r>
              <w:rPr>
                <w:rFonts w:ascii="Arial" w:hAnsi="Arial"/>
                <w:sz w:val="24"/>
              </w:rPr>
              <w:t>11 765,50 руб.</w:t>
            </w:r>
          </w:p>
        </w:tc>
      </w:tr>
      <w:tr w:rsidR="007772B0" w:rsidTr="007772B0">
        <w:trPr>
          <w:trHeight w:val="97"/>
        </w:trPr>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sz w:val="24"/>
                <w:szCs w:val="24"/>
              </w:rPr>
            </w:pPr>
            <w:r>
              <w:rPr>
                <w:sz w:val="24"/>
                <w:szCs w:val="24"/>
              </w:rPr>
              <w:lastRenderedPageBreak/>
              <w:t xml:space="preserve">Ежемесячная денежная выплата </w:t>
            </w:r>
            <w:r>
              <w:rPr>
                <w:b/>
                <w:sz w:val="24"/>
                <w:szCs w:val="24"/>
              </w:rPr>
              <w:t>2 022,78 руб.</w:t>
            </w:r>
            <w:r>
              <w:rPr>
                <w:sz w:val="24"/>
                <w:szCs w:val="24"/>
              </w:rPr>
              <w:t xml:space="preserve"> </w:t>
            </w:r>
          </w:p>
        </w:tc>
      </w:tr>
      <w:tr w:rsidR="007772B0" w:rsidTr="007772B0">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областному законодательству</w:t>
            </w:r>
          </w:p>
        </w:tc>
      </w:tr>
      <w:tr w:rsidR="007772B0" w:rsidTr="007772B0">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w:t>
            </w:r>
            <w:r>
              <w:rPr>
                <w:rFonts w:ascii="Arial" w:hAnsi="Arial" w:cs="Arial"/>
                <w:b/>
              </w:rPr>
              <w:t>786 руб.</w:t>
            </w:r>
          </w:p>
        </w:tc>
      </w:tr>
      <w:tr w:rsidR="007772B0" w:rsidTr="007772B0">
        <w:tc>
          <w:tcPr>
            <w:tcW w:w="9923"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7772B0" w:rsidRDefault="007772B0" w:rsidP="007772B0">
      <w:pPr>
        <w:widowControl w:val="0"/>
        <w:ind w:left="-142" w:firstLine="426"/>
        <w:jc w:val="both"/>
        <w:rPr>
          <w:rFonts w:ascii="Arial" w:hAnsi="Arial" w:cs="Arial"/>
        </w:rPr>
      </w:pPr>
      <w:r>
        <w:rPr>
          <w:rFonts w:ascii="Arial" w:hAnsi="Arial" w:cs="Arial"/>
        </w:rPr>
        <w:t xml:space="preserve">Примечание: </w:t>
      </w:r>
    </w:p>
    <w:p w:rsidR="007772B0" w:rsidRDefault="007772B0" w:rsidP="007772B0">
      <w:pPr>
        <w:widowControl w:val="0"/>
        <w:ind w:left="-142" w:firstLine="426"/>
        <w:jc w:val="both"/>
        <w:rPr>
          <w:rFonts w:ascii="Arial" w:hAnsi="Arial" w:cs="Arial"/>
        </w:rPr>
      </w:pPr>
      <w:r>
        <w:rPr>
          <w:rFonts w:ascii="Arial" w:hAnsi="Arial" w:cs="Arial"/>
        </w:rPr>
        <w:t>В соответствии со статьей 6.7 Федерального закона от 17.07.1999 г. № 178-ФЗ «О государственной социальной помощи»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w:t>
      </w:r>
    </w:p>
    <w:p w:rsidR="007772B0" w:rsidRDefault="007772B0" w:rsidP="007772B0">
      <w:pPr>
        <w:widowControl w:val="0"/>
        <w:ind w:left="-142" w:firstLine="426"/>
        <w:jc w:val="both"/>
        <w:rPr>
          <w:rFonts w:ascii="Arial" w:hAnsi="Arial" w:cs="Arial"/>
        </w:rPr>
      </w:pPr>
      <w:proofErr w:type="gramStart"/>
      <w:r>
        <w:rPr>
          <w:rFonts w:ascii="Arial" w:hAnsi="Arial" w:cs="Arial"/>
        </w:rPr>
        <w:t>Порядок обращения за предоставлением набора социальных услуг, плата за предоставление им набора социальных услуг, а также порядок финансирования расходов, связанных с предоставлением набора социальных услуг, установлен Постановлением Правительства Российской Федерации от 28.12.2004 г. № 862 «Об утверждении правил обращения лиц, подвергшихся воздействию радиации вследствие катастрофы на Чернобыльской АЭС, а также вследствие ядерных испытаний на Семипалатинском полигоне, и приравненных к ним категорий</w:t>
      </w:r>
      <w:proofErr w:type="gramEnd"/>
      <w:r>
        <w:rPr>
          <w:rFonts w:ascii="Arial" w:hAnsi="Arial" w:cs="Arial"/>
        </w:rPr>
        <w:t xml:space="preserve"> граждан за предоставлением социальных услуг».</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Закон РФ от 15.05.1991 г. № 1244-1 «О социальной защите граждан, подвергшихся воздействию радиации вследствие катастрофы на Чернобыльской АЭС»;</w:t>
      </w:r>
    </w:p>
    <w:p w:rsidR="007772B0" w:rsidRDefault="007772B0" w:rsidP="007772B0">
      <w:pPr>
        <w:widowControl w:val="0"/>
        <w:ind w:left="-142" w:firstLine="426"/>
        <w:jc w:val="both"/>
        <w:rPr>
          <w:rFonts w:ascii="Arial" w:hAnsi="Arial" w:cs="Arial"/>
        </w:rPr>
      </w:pPr>
      <w:r>
        <w:rPr>
          <w:rFonts w:ascii="Arial" w:hAnsi="Arial" w:cs="Arial"/>
        </w:rPr>
        <w:t xml:space="preserve">Федеральный закон от 26.11.1998 г. № 175-ФЗ «О социальной защите граждан Российской Федерации, подвергшихся воздействию радиации вследствие аварии на производственном объединении «Маяк» и сбросов радиоактивных отходов в реку </w:t>
      </w:r>
      <w:proofErr w:type="spellStart"/>
      <w:r>
        <w:rPr>
          <w:rFonts w:ascii="Arial" w:hAnsi="Arial" w:cs="Arial"/>
        </w:rPr>
        <w:t>Теча</w:t>
      </w:r>
      <w:proofErr w:type="spellEnd"/>
      <w:r>
        <w:rPr>
          <w:rFonts w:ascii="Arial" w:hAnsi="Arial" w:cs="Arial"/>
        </w:rPr>
        <w:t xml:space="preserve">»; </w:t>
      </w:r>
    </w:p>
    <w:p w:rsidR="007772B0" w:rsidRDefault="007772B0" w:rsidP="007772B0">
      <w:pPr>
        <w:widowControl w:val="0"/>
        <w:ind w:left="-142" w:firstLine="426"/>
        <w:jc w:val="both"/>
        <w:rPr>
          <w:rFonts w:ascii="Arial" w:hAnsi="Arial" w:cs="Arial"/>
        </w:rPr>
      </w:pPr>
      <w:r>
        <w:rPr>
          <w:rFonts w:ascii="Arial" w:hAnsi="Arial" w:cs="Arial"/>
        </w:rPr>
        <w:t>Постановление Правительства РФ от 31.12.2004 г. № 907 «О социальной поддержке граждан, подвергшихся воздействию радиации вследствие катастрофы на Чернобыльской АЭС»;</w:t>
      </w:r>
    </w:p>
    <w:p w:rsidR="007772B0" w:rsidRDefault="007772B0" w:rsidP="007772B0">
      <w:pPr>
        <w:widowControl w:val="0"/>
        <w:ind w:left="-142" w:firstLine="426"/>
        <w:jc w:val="both"/>
        <w:rPr>
          <w:rFonts w:ascii="Arial" w:hAnsi="Arial" w:cs="Arial"/>
        </w:rPr>
      </w:pPr>
      <w:r>
        <w:rPr>
          <w:rFonts w:ascii="Arial" w:hAnsi="Arial" w:cs="Arial"/>
        </w:rPr>
        <w:t>Постановление Правительства РФ от 03.03.2007 г. № 136 «О порядке предоставления мер социальной поддержки гражданам, подвергшимся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 а также выплаты пособия на погребение граждан, погибших (умерших) в связи с чернобыльской катастрофой»;</w:t>
      </w:r>
    </w:p>
    <w:p w:rsidR="007772B0" w:rsidRDefault="007772B0" w:rsidP="007772B0">
      <w:pPr>
        <w:widowControl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w:t>
      </w:r>
    </w:p>
    <w:p w:rsidR="007772B0" w:rsidRDefault="007772B0" w:rsidP="007772B0">
      <w:pPr>
        <w:widowControl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1426-ПП «О </w:t>
      </w:r>
      <w:r>
        <w:rPr>
          <w:rFonts w:ascii="Arial" w:hAnsi="Arial" w:cs="Arial"/>
        </w:rPr>
        <w:lastRenderedPageBreak/>
        <w:t xml:space="preserve">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 порядке его индексации»;</w:t>
      </w:r>
    </w:p>
    <w:p w:rsidR="007772B0" w:rsidRDefault="007772B0" w:rsidP="007772B0">
      <w:pPr>
        <w:widowControl w:val="0"/>
        <w:ind w:left="-142" w:firstLine="426"/>
        <w:jc w:val="both"/>
        <w:rPr>
          <w:rFonts w:ascii="Arial" w:hAnsi="Arial" w:cs="Arial"/>
        </w:rPr>
      </w:pPr>
      <w:r>
        <w:rPr>
          <w:rFonts w:ascii="Arial" w:hAnsi="Arial" w:cs="Arial"/>
        </w:rPr>
        <w:t xml:space="preserve">Постановление Правительства Свердловской области от 26.06.2012 г. № 688-ПП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Российской Федерации».</w:t>
      </w:r>
    </w:p>
    <w:p w:rsidR="007772B0" w:rsidRDefault="007772B0" w:rsidP="007772B0">
      <w:pPr>
        <w:pStyle w:val="ae"/>
        <w:widowControl w:val="0"/>
        <w:jc w:val="center"/>
        <w:rPr>
          <w:rFonts w:ascii="Arial" w:hAnsi="Arial" w:cs="Arial"/>
          <w:b/>
          <w:sz w:val="24"/>
        </w:rPr>
      </w:pPr>
    </w:p>
    <w:p w:rsidR="007772B0" w:rsidRDefault="007772B0" w:rsidP="007772B0">
      <w:pPr>
        <w:pStyle w:val="ae"/>
        <w:widowControl w:val="0"/>
        <w:jc w:val="center"/>
        <w:rPr>
          <w:rFonts w:ascii="Arial" w:hAnsi="Arial" w:cs="Arial"/>
          <w:b/>
          <w:sz w:val="24"/>
        </w:rPr>
      </w:pPr>
    </w:p>
    <w:p w:rsidR="007772B0" w:rsidRDefault="007772B0" w:rsidP="007772B0">
      <w:pPr>
        <w:pStyle w:val="ae"/>
        <w:widowControl w:val="0"/>
        <w:jc w:val="center"/>
        <w:rPr>
          <w:rFonts w:ascii="Arial" w:hAnsi="Arial" w:cs="Arial"/>
          <w:sz w:val="24"/>
        </w:rPr>
      </w:pPr>
      <w:r>
        <w:rPr>
          <w:rFonts w:ascii="Arial" w:hAnsi="Arial" w:cs="Arial"/>
          <w:b/>
          <w:sz w:val="24"/>
        </w:rPr>
        <w:t xml:space="preserve">Участники ликвидации последствий катастрофы на ЧАЭС в 1986-1987 годах и аварии </w:t>
      </w:r>
      <w:proofErr w:type="gramStart"/>
      <w:r>
        <w:rPr>
          <w:rFonts w:ascii="Arial" w:hAnsi="Arial" w:cs="Arial"/>
          <w:b/>
          <w:sz w:val="24"/>
        </w:rPr>
        <w:t>на</w:t>
      </w:r>
      <w:proofErr w:type="gramEnd"/>
      <w:r>
        <w:rPr>
          <w:rFonts w:ascii="Arial" w:hAnsi="Arial" w:cs="Arial"/>
          <w:b/>
          <w:sz w:val="24"/>
        </w:rPr>
        <w:t xml:space="preserve"> </w:t>
      </w:r>
      <w:proofErr w:type="gramStart"/>
      <w:r>
        <w:rPr>
          <w:rFonts w:ascii="Arial" w:hAnsi="Arial" w:cs="Arial"/>
          <w:b/>
          <w:sz w:val="24"/>
        </w:rPr>
        <w:t>ПО</w:t>
      </w:r>
      <w:proofErr w:type="gramEnd"/>
      <w:r>
        <w:rPr>
          <w:rFonts w:ascii="Arial" w:hAnsi="Arial" w:cs="Arial"/>
          <w:b/>
          <w:sz w:val="24"/>
        </w:rPr>
        <w:t xml:space="preserve"> «Маяк» в 1957-1958 годах</w:t>
      </w:r>
    </w:p>
    <w:p w:rsidR="007772B0" w:rsidRDefault="007772B0" w:rsidP="007772B0">
      <w:pPr>
        <w:pStyle w:val="ae"/>
        <w:widowControl w:val="0"/>
        <w:rPr>
          <w:rFonts w:ascii="Arial" w:hAnsi="Arial" w:cs="Arial"/>
          <w:sz w:val="24"/>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rPr>
          <w:trHeight w:val="237"/>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left="-108" w:right="-108"/>
              <w:rPr>
                <w:rFonts w:ascii="Arial" w:hAnsi="Arial" w:cs="Arial"/>
                <w:sz w:val="24"/>
              </w:rPr>
            </w:pPr>
            <w:r>
              <w:rPr>
                <w:rFonts w:ascii="Arial" w:hAnsi="Arial" w:cs="Arial"/>
                <w:sz w:val="24"/>
              </w:rPr>
              <w:t>По федеральному законодательству</w:t>
            </w:r>
          </w:p>
        </w:tc>
      </w:tr>
      <w:tr w:rsidR="007772B0" w:rsidTr="007772B0">
        <w:trPr>
          <w:trHeight w:val="70"/>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Компенсация расходов на оплату жилого помещения в размере 50 процентов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в том числе членам семей, проживающим с ними; а также в размере 50 процентов оплаты за пользование отоплением, водопроводом, газом и электроэнергией, а проживающим в домах, не имеющих центрального отопления, - стоимости топлива, приобретаемого в пределах норм, установленных для продажи населению, включая транспортные расходы</w:t>
            </w:r>
          </w:p>
        </w:tc>
      </w:tr>
      <w:tr w:rsidR="007772B0" w:rsidTr="007772B0">
        <w:trPr>
          <w:trHeight w:val="760"/>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7772B0" w:rsidTr="007772B0">
        <w:trPr>
          <w:trHeight w:val="546"/>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Выплата пособия по временной нетрудоспособности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непрерывного стажа работы, в том числе при направлении на врачебную консультацию в другой населенный пункт</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proofErr w:type="gramStart"/>
            <w:r>
              <w:rPr>
                <w:rFonts w:cs="Arial"/>
                <w:sz w:val="24"/>
                <w:szCs w:val="24"/>
              </w:rPr>
              <w:t xml:space="preserve">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w:t>
            </w:r>
            <w:r>
              <w:rPr>
                <w:rFonts w:cs="Arial"/>
                <w:sz w:val="24"/>
                <w:szCs w:val="24"/>
              </w:rPr>
              <w:lastRenderedPageBreak/>
              <w:t>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w:t>
            </w:r>
            <w:proofErr w:type="gramEnd"/>
            <w:r>
              <w:rPr>
                <w:rFonts w:cs="Arial"/>
                <w:sz w:val="24"/>
                <w:szCs w:val="24"/>
              </w:rPr>
              <w:t xml:space="preserve"> междугородного транспорта</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lastRenderedPageBreak/>
              <w:t>Внеочередное обслуживание в лечебно-профилактических учреждениях и аптеках</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Обслуживание в поликлиниках, к которым они были прикреплены до выхода на пенсию</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Внеконкурсное поступление в государственные образовательные учреждения начального, среднего и высшего профессионального образования с предоставлением общежития в случае нуждаемости в нем. Стипендия указанным лицам устанавливается в повышенных на 50 процентов размерах</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w:t>
            </w:r>
            <w:r>
              <w:rPr>
                <w:rFonts w:cs="Arial"/>
                <w:b/>
                <w:sz w:val="24"/>
                <w:szCs w:val="24"/>
              </w:rPr>
              <w:t>173,32 руб.</w:t>
            </w:r>
            <w:r>
              <w:rPr>
                <w:rFonts w:cs="Arial"/>
                <w:sz w:val="24"/>
                <w:szCs w:val="24"/>
              </w:rPr>
              <w:t xml:space="preserve"> на питание ребенка в данном учреждении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Преимущественное обеспечение местами в пансионатах ветеранов или домах-интернатах для престарелых и инвалидов</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Обеспечение нуждающихся в улучшении жилищных условий жилой площадью в размерах и в порядке, установленных Правительством Российской Федерации, - один раз</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Ежемесячная денежная компенсация на приобретение продовольственных товаров в размере </w:t>
            </w:r>
            <w:r>
              <w:rPr>
                <w:rFonts w:cs="Arial"/>
                <w:b/>
                <w:sz w:val="24"/>
                <w:szCs w:val="24"/>
              </w:rPr>
              <w:t>470,23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Ежемесячная денежная компенсация в возмещение вреда, причиненного здоровью в связи с радиационным воздействием вследствие чернобыльской катастрофы и повлекшего утрату трудоспособности, в размере </w:t>
            </w:r>
            <w:r>
              <w:rPr>
                <w:rFonts w:cs="Arial"/>
                <w:b/>
                <w:sz w:val="24"/>
                <w:szCs w:val="24"/>
              </w:rPr>
              <w:t>737,47 руб.</w:t>
            </w:r>
            <w:r>
              <w:rPr>
                <w:rFonts w:cs="Arial"/>
                <w:sz w:val="24"/>
                <w:szCs w:val="24"/>
              </w:rPr>
              <w:t xml:space="preserve"> независимо от степени утраты трудоспособности (без установления инвалидности)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Ежегодная компенсация на оздоровление в размере </w:t>
            </w:r>
            <w:r>
              <w:rPr>
                <w:rFonts w:cs="Arial"/>
                <w:b/>
                <w:sz w:val="24"/>
                <w:szCs w:val="24"/>
              </w:rPr>
              <w:t>705,39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b/>
                <w:sz w:val="24"/>
                <w:szCs w:val="24"/>
              </w:rPr>
            </w:pPr>
            <w:r>
              <w:rPr>
                <w:rFonts w:cs="Arial"/>
                <w:sz w:val="24"/>
                <w:szCs w:val="24"/>
              </w:rPr>
              <w:t xml:space="preserve">Ежемесячная денежная выплата </w:t>
            </w:r>
            <w:r>
              <w:rPr>
                <w:b/>
                <w:sz w:val="24"/>
                <w:szCs w:val="24"/>
              </w:rPr>
              <w:t>2 022,78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областному законодательству</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w:t>
            </w:r>
            <w:r>
              <w:rPr>
                <w:rFonts w:ascii="Arial" w:hAnsi="Arial" w:cs="Arial"/>
                <w:b/>
              </w:rPr>
              <w:t>786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7772B0" w:rsidRDefault="007772B0" w:rsidP="007772B0">
      <w:pPr>
        <w:widowControl w:val="0"/>
        <w:ind w:left="-142" w:firstLine="426"/>
        <w:jc w:val="both"/>
        <w:rPr>
          <w:rFonts w:ascii="Arial" w:hAnsi="Arial" w:cs="Arial"/>
        </w:rPr>
      </w:pPr>
      <w:r>
        <w:rPr>
          <w:rFonts w:ascii="Arial" w:hAnsi="Arial" w:cs="Arial"/>
        </w:rPr>
        <w:t xml:space="preserve">Примечание: </w:t>
      </w:r>
    </w:p>
    <w:p w:rsidR="007772B0" w:rsidRDefault="007772B0" w:rsidP="007772B0">
      <w:pPr>
        <w:widowControl w:val="0"/>
        <w:ind w:left="-142" w:firstLine="426"/>
        <w:jc w:val="both"/>
        <w:rPr>
          <w:rFonts w:ascii="Arial" w:hAnsi="Arial" w:cs="Arial"/>
        </w:rPr>
      </w:pPr>
      <w:r>
        <w:rPr>
          <w:rFonts w:ascii="Arial" w:hAnsi="Arial" w:cs="Arial"/>
        </w:rPr>
        <w:t xml:space="preserve">В соответствии со статьей 6.7 Федерального закона от 17.07.1999 г. № 178-ФЗ «О государственной социальной помощи»  лица, подвергшиеся воздействию радиации вследствие катастрофы на Чернобыльской АЭС, а также вследствие ядерных испытаний </w:t>
      </w:r>
      <w:r>
        <w:rPr>
          <w:rFonts w:ascii="Arial" w:hAnsi="Arial" w:cs="Arial"/>
        </w:rPr>
        <w:lastRenderedPageBreak/>
        <w:t>на Семипалатинском полигоне, и приравненные к ним категории граждан, имеют право обратиться за предоставлением им набора социальных услуг.</w:t>
      </w:r>
    </w:p>
    <w:p w:rsidR="007772B0" w:rsidRDefault="007772B0" w:rsidP="007772B0">
      <w:pPr>
        <w:widowControl w:val="0"/>
        <w:ind w:left="-142" w:firstLine="426"/>
        <w:jc w:val="both"/>
        <w:rPr>
          <w:rFonts w:ascii="Arial" w:hAnsi="Arial" w:cs="Arial"/>
        </w:rPr>
      </w:pPr>
      <w:proofErr w:type="gramStart"/>
      <w:r>
        <w:rPr>
          <w:rFonts w:ascii="Arial" w:hAnsi="Arial" w:cs="Arial"/>
        </w:rPr>
        <w:t>Порядок обращения за предоставлением набора социальных услуг, плата за предоставление им набора социальных услуг, а также порядок финансирования расходов, связанных с предоставлением набора социальных услуг, установлен Постановлением Правительства Российской Федерации от 28.12.2004 г. № 862 «Об утверждении правил обращения лиц, подвергшихся воздействию радиации вследствие катастрофы на Чернобыльской АЭС, а также вследствие ядерных испытаний на Семипалатинском полигоне, и приравненных к ним категорий</w:t>
      </w:r>
      <w:proofErr w:type="gramEnd"/>
      <w:r>
        <w:rPr>
          <w:rFonts w:ascii="Arial" w:hAnsi="Arial" w:cs="Arial"/>
        </w:rPr>
        <w:t xml:space="preserve"> граждан за предоставлением социальных услуг».</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tabs>
          <w:tab w:val="left" w:pos="1800"/>
        </w:tabs>
        <w:ind w:left="-142" w:firstLine="426"/>
        <w:jc w:val="both"/>
        <w:rPr>
          <w:rFonts w:ascii="Arial" w:hAnsi="Arial" w:cs="Arial"/>
        </w:rPr>
      </w:pPr>
      <w:r>
        <w:rPr>
          <w:rFonts w:ascii="Arial" w:hAnsi="Arial" w:cs="Arial"/>
        </w:rPr>
        <w:t>Закон РФ от 15.05.1991 г. № 1244-1 «О социальной защите граждан, подвергшихся воздействию радиации вследствие катастрофы на Чернобыльской АЭС»;</w:t>
      </w:r>
    </w:p>
    <w:p w:rsidR="007772B0" w:rsidRDefault="007772B0" w:rsidP="007772B0">
      <w:pPr>
        <w:pStyle w:val="ConsNormal"/>
        <w:ind w:left="-142" w:firstLine="426"/>
        <w:jc w:val="both"/>
        <w:rPr>
          <w:rFonts w:cs="Arial"/>
          <w:sz w:val="24"/>
          <w:szCs w:val="24"/>
        </w:rPr>
      </w:pPr>
      <w:r>
        <w:rPr>
          <w:rFonts w:cs="Arial"/>
          <w:sz w:val="24"/>
          <w:szCs w:val="24"/>
        </w:rPr>
        <w:t xml:space="preserve">Федеральный закон от 26.11.1998 г. № 175-ФЗ «О социальной защите граждан Российской Федерации, подвергшихся воздействию радиации вследствие аварии на производственном объединении «Маяк» и сбросов радиоактивных отходов в реку </w:t>
      </w:r>
      <w:proofErr w:type="spellStart"/>
      <w:r>
        <w:rPr>
          <w:rFonts w:cs="Arial"/>
          <w:sz w:val="24"/>
          <w:szCs w:val="24"/>
        </w:rPr>
        <w:t>Теча</w:t>
      </w:r>
      <w:proofErr w:type="spellEnd"/>
      <w:r>
        <w:rPr>
          <w:rFonts w:cs="Arial"/>
          <w:sz w:val="24"/>
          <w:szCs w:val="24"/>
        </w:rPr>
        <w:t xml:space="preserve">»; </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31.12.2004 г. № 907 «О социальной поддержке граждан, подвергшихся воздействию радиации вследствие катастрофы на Чернобыльской АЭС»;</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03.03.2007 г. № 136 «О порядке предоставления мер социальной поддержки гражданам, подвергшимся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 а также выплаты пособия на погребение граждан, погибших (умерших) в связи с чернобыльской катастрофой»;</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 порядке его индексации»;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26.06.2012 г. № 688-ПП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Российской Федерации».</w:t>
      </w: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lastRenderedPageBreak/>
        <w:t xml:space="preserve">Участники ликвидации последствий катастрофы на ЧАЭС в 1988-1990 годах и аварии </w:t>
      </w:r>
      <w:proofErr w:type="gramStart"/>
      <w:r>
        <w:rPr>
          <w:rFonts w:ascii="Arial" w:hAnsi="Arial" w:cs="Arial"/>
          <w:b/>
        </w:rPr>
        <w:t>на</w:t>
      </w:r>
      <w:proofErr w:type="gramEnd"/>
      <w:r>
        <w:rPr>
          <w:rFonts w:ascii="Arial" w:hAnsi="Arial" w:cs="Arial"/>
          <w:b/>
        </w:rPr>
        <w:t xml:space="preserve"> </w:t>
      </w:r>
      <w:proofErr w:type="gramStart"/>
      <w:r>
        <w:rPr>
          <w:rFonts w:ascii="Arial" w:hAnsi="Arial" w:cs="Arial"/>
          <w:b/>
        </w:rPr>
        <w:t>ПО</w:t>
      </w:r>
      <w:proofErr w:type="gramEnd"/>
      <w:r>
        <w:rPr>
          <w:rFonts w:ascii="Arial" w:hAnsi="Arial" w:cs="Arial"/>
          <w:b/>
        </w:rPr>
        <w:t xml:space="preserve"> «Маяк» в 1959-1962 годах</w:t>
      </w:r>
    </w:p>
    <w:p w:rsidR="007772B0" w:rsidRDefault="007772B0" w:rsidP="007772B0">
      <w:pPr>
        <w:widowControl w:val="0"/>
        <w:jc w:val="center"/>
        <w:rPr>
          <w:rFonts w:ascii="Arial" w:hAnsi="Arial" w:cs="Arial"/>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rPr>
          <w:trHeight w:val="42"/>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left="-108" w:right="-108"/>
              <w:rPr>
                <w:rFonts w:ascii="Arial" w:hAnsi="Arial" w:cs="Arial"/>
                <w:sz w:val="24"/>
              </w:rPr>
            </w:pPr>
            <w:r>
              <w:rPr>
                <w:rFonts w:ascii="Arial" w:hAnsi="Arial" w:cs="Arial"/>
                <w:sz w:val="24"/>
              </w:rPr>
              <w:t>По федеральному законодательству</w:t>
            </w:r>
          </w:p>
        </w:tc>
      </w:tr>
      <w:tr w:rsidR="007772B0" w:rsidTr="007772B0">
        <w:trPr>
          <w:trHeight w:val="135"/>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7772B0" w:rsidTr="007772B0">
        <w:trPr>
          <w:trHeight w:val="225"/>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Выплата пособия по временной нетрудоспособности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непрерывного стажа работы, в том числе при направлении на врачебную консультацию в другой населенный пункт</w:t>
            </w:r>
          </w:p>
        </w:tc>
      </w:tr>
      <w:tr w:rsidR="007772B0" w:rsidTr="007772B0">
        <w:trPr>
          <w:trHeight w:val="132"/>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7772B0" w:rsidTr="007772B0">
        <w:trPr>
          <w:trHeight w:val="43"/>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Внеочередное обслуживание в лечебно-профилактических учреждениях и аптеках</w:t>
            </w:r>
          </w:p>
        </w:tc>
      </w:tr>
      <w:tr w:rsidR="007772B0" w:rsidTr="007772B0">
        <w:trPr>
          <w:trHeight w:val="47"/>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Обслуживание в поликлиниках, к которым они были прикреплены до выхода на пенсию</w:t>
            </w:r>
          </w:p>
        </w:tc>
      </w:tr>
      <w:tr w:rsidR="007772B0" w:rsidTr="007772B0">
        <w:trPr>
          <w:trHeight w:val="132"/>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Внеконкурсное поступление в государственные образовательные учреждения начального, среднего и высшего профессионального образования с предоставлением общежития в случае нуждаемости в нем. Стипендия указанным лицам устанавливается в повышенных на 50 процентов размерах</w:t>
            </w:r>
          </w:p>
        </w:tc>
      </w:tr>
      <w:tr w:rsidR="007772B0" w:rsidTr="007772B0">
        <w:trPr>
          <w:trHeight w:val="132"/>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w:t>
            </w:r>
            <w:r>
              <w:rPr>
                <w:rFonts w:cs="Arial"/>
                <w:b/>
                <w:sz w:val="24"/>
                <w:szCs w:val="24"/>
              </w:rPr>
              <w:t>173,32 руб.</w:t>
            </w:r>
            <w:r>
              <w:rPr>
                <w:rFonts w:cs="Arial"/>
                <w:sz w:val="24"/>
                <w:szCs w:val="24"/>
              </w:rPr>
              <w:t xml:space="preserve"> на питание ребенка в данном учреждении</w:t>
            </w:r>
          </w:p>
        </w:tc>
      </w:tr>
      <w:tr w:rsidR="007772B0" w:rsidTr="007772B0">
        <w:trPr>
          <w:trHeight w:val="89"/>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Преимущественное обеспечение местами в пансионатах ветеранов или домах-интернатах для престарелых и инвалидов</w:t>
            </w:r>
          </w:p>
        </w:tc>
      </w:tr>
      <w:tr w:rsidR="007772B0" w:rsidTr="007772B0">
        <w:trPr>
          <w:trHeight w:val="43"/>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Использование ежегодного очередного оплачиваемого отпуска в удобное для них время</w:t>
            </w:r>
          </w:p>
        </w:tc>
      </w:tr>
      <w:tr w:rsidR="007772B0" w:rsidTr="007772B0">
        <w:trPr>
          <w:trHeight w:val="225"/>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Ежегодная компенсация на оздоровление:</w:t>
            </w:r>
          </w:p>
          <w:p w:rsidR="007772B0" w:rsidRDefault="007772B0">
            <w:pPr>
              <w:widowControl w:val="0"/>
              <w:jc w:val="both"/>
              <w:rPr>
                <w:rFonts w:ascii="Arial" w:hAnsi="Arial" w:cs="Arial"/>
              </w:rPr>
            </w:pPr>
            <w:r>
              <w:rPr>
                <w:rFonts w:ascii="Arial" w:hAnsi="Arial" w:cs="Arial"/>
              </w:rPr>
              <w:t xml:space="preserve">- Участникам ликвидации последствий аварии на ЧАЭС в 1988г. (аварии </w:t>
            </w:r>
            <w:proofErr w:type="gramStart"/>
            <w:r>
              <w:rPr>
                <w:rFonts w:ascii="Arial" w:hAnsi="Arial" w:cs="Arial"/>
              </w:rPr>
              <w:t>на</w:t>
            </w:r>
            <w:proofErr w:type="gramEnd"/>
            <w:r>
              <w:rPr>
                <w:rFonts w:ascii="Arial" w:hAnsi="Arial" w:cs="Arial"/>
              </w:rPr>
              <w:t xml:space="preserve"> </w:t>
            </w:r>
            <w:proofErr w:type="gramStart"/>
            <w:r>
              <w:rPr>
                <w:rFonts w:ascii="Arial" w:hAnsi="Arial" w:cs="Arial"/>
              </w:rPr>
              <w:t>ПО</w:t>
            </w:r>
            <w:proofErr w:type="gramEnd"/>
            <w:r>
              <w:rPr>
                <w:rFonts w:ascii="Arial" w:hAnsi="Arial" w:cs="Arial"/>
              </w:rPr>
              <w:t xml:space="preserve"> «Маяк» в 1959-62г.г.) в размере </w:t>
            </w:r>
            <w:r>
              <w:rPr>
                <w:rFonts w:ascii="Arial" w:hAnsi="Arial" w:cs="Arial"/>
                <w:b/>
              </w:rPr>
              <w:t>470,23 руб.</w:t>
            </w:r>
            <w:r>
              <w:rPr>
                <w:rFonts w:ascii="Arial" w:hAnsi="Arial" w:cs="Arial"/>
              </w:rPr>
              <w:t>;</w:t>
            </w:r>
          </w:p>
          <w:p w:rsidR="007772B0" w:rsidRDefault="007772B0">
            <w:pPr>
              <w:widowControl w:val="0"/>
              <w:jc w:val="both"/>
              <w:rPr>
                <w:rFonts w:ascii="Arial" w:hAnsi="Arial" w:cs="Arial"/>
              </w:rPr>
            </w:pPr>
            <w:r>
              <w:rPr>
                <w:rFonts w:ascii="Arial" w:hAnsi="Arial" w:cs="Arial"/>
              </w:rPr>
              <w:t xml:space="preserve">- Участникам ликвидации последствий аварии на ЧАЭС в 1989-90г.г. в размере </w:t>
            </w:r>
            <w:r>
              <w:rPr>
                <w:rFonts w:ascii="Arial" w:hAnsi="Arial" w:cs="Arial"/>
                <w:b/>
              </w:rPr>
              <w:t>235,14  руб.</w:t>
            </w:r>
            <w:r>
              <w:rPr>
                <w:rFonts w:ascii="Arial" w:hAnsi="Arial" w:cs="Arial"/>
              </w:rPr>
              <w:t>;</w:t>
            </w:r>
          </w:p>
        </w:tc>
      </w:tr>
      <w:tr w:rsidR="007772B0" w:rsidTr="007772B0">
        <w:trPr>
          <w:trHeight w:val="89"/>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Преимущественное вступление в гаражно-строительные кооперативы и садоводческие товарищества (кооперативы)</w:t>
            </w:r>
          </w:p>
        </w:tc>
      </w:tr>
      <w:tr w:rsidR="007772B0" w:rsidTr="007772B0">
        <w:trPr>
          <w:trHeight w:val="89"/>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Постановка на учет граждан, нуждающихся в улучшении жилищных условий, в соответствии с жилищным законодательством Российской Федерации</w:t>
            </w:r>
          </w:p>
        </w:tc>
      </w:tr>
      <w:tr w:rsidR="007772B0" w:rsidTr="007772B0">
        <w:trPr>
          <w:trHeight w:val="43"/>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b/>
                <w:sz w:val="24"/>
                <w:szCs w:val="24"/>
              </w:rPr>
            </w:pPr>
            <w:r>
              <w:rPr>
                <w:rFonts w:cs="Arial"/>
                <w:sz w:val="24"/>
                <w:szCs w:val="24"/>
              </w:rPr>
              <w:lastRenderedPageBreak/>
              <w:t xml:space="preserve">Ежемесячная денежная выплата </w:t>
            </w:r>
            <w:r>
              <w:rPr>
                <w:rFonts w:cs="Arial"/>
                <w:b/>
                <w:sz w:val="24"/>
                <w:szCs w:val="24"/>
              </w:rPr>
              <w:t>1 619,27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областному законодательству</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w:t>
            </w:r>
            <w:r>
              <w:rPr>
                <w:rFonts w:ascii="Arial" w:hAnsi="Arial" w:cs="Arial"/>
                <w:b/>
              </w:rPr>
              <w:t>786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7772B0" w:rsidRDefault="007772B0" w:rsidP="007772B0">
      <w:pPr>
        <w:widowControl w:val="0"/>
        <w:ind w:left="-142" w:firstLine="426"/>
        <w:jc w:val="both"/>
        <w:rPr>
          <w:rFonts w:ascii="Arial" w:hAnsi="Arial" w:cs="Arial"/>
        </w:rPr>
      </w:pPr>
      <w:r>
        <w:rPr>
          <w:rFonts w:ascii="Arial" w:hAnsi="Arial" w:cs="Arial"/>
        </w:rPr>
        <w:t xml:space="preserve">Примечание: </w:t>
      </w:r>
    </w:p>
    <w:p w:rsidR="007772B0" w:rsidRDefault="007772B0" w:rsidP="007772B0">
      <w:pPr>
        <w:widowControl w:val="0"/>
        <w:ind w:left="-142" w:firstLine="426"/>
        <w:jc w:val="both"/>
        <w:rPr>
          <w:rFonts w:ascii="Arial" w:hAnsi="Arial" w:cs="Arial"/>
        </w:rPr>
      </w:pPr>
      <w:r>
        <w:rPr>
          <w:rFonts w:ascii="Arial" w:hAnsi="Arial" w:cs="Arial"/>
        </w:rPr>
        <w:t>В соответствии со статьей 6.7 Федерального закона от 17.07.1999 г. № 178-ФЗ «О государственной социальной помощи»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w:t>
      </w:r>
    </w:p>
    <w:p w:rsidR="007772B0" w:rsidRDefault="007772B0" w:rsidP="007772B0">
      <w:pPr>
        <w:widowControl w:val="0"/>
        <w:ind w:left="-142" w:firstLine="426"/>
        <w:jc w:val="both"/>
        <w:rPr>
          <w:rFonts w:ascii="Arial" w:hAnsi="Arial" w:cs="Arial"/>
        </w:rPr>
      </w:pPr>
      <w:proofErr w:type="gramStart"/>
      <w:r>
        <w:rPr>
          <w:rFonts w:ascii="Arial" w:hAnsi="Arial" w:cs="Arial"/>
        </w:rPr>
        <w:t>Порядок обращения за предоставлением набора социальных услуг, плата за предоставление им набора социальных услуг, а также порядок финансирования расходов, связанных с предоставлением набора социальных услуг, установлен Постановлением Правительства Российской Федерации от 28.12.2004 г. № 862 «Об утверждении правил обращения лиц, подвергшихся воздействию радиации вследствие катастрофы на Чернобыльской АЭС, а также вследствие ядерных испытаний на Семипалатинском полигоне, и приравненных к ним категорий</w:t>
      </w:r>
      <w:proofErr w:type="gramEnd"/>
      <w:r>
        <w:rPr>
          <w:rFonts w:ascii="Arial" w:hAnsi="Arial" w:cs="Arial"/>
        </w:rPr>
        <w:t xml:space="preserve"> граждан за предоставлением социальных услуг».</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tabs>
          <w:tab w:val="left" w:pos="1800"/>
        </w:tabs>
        <w:ind w:left="-142" w:firstLine="426"/>
        <w:jc w:val="both"/>
        <w:rPr>
          <w:rFonts w:ascii="Arial" w:hAnsi="Arial" w:cs="Arial"/>
        </w:rPr>
      </w:pPr>
      <w:r>
        <w:rPr>
          <w:rFonts w:ascii="Arial" w:hAnsi="Arial" w:cs="Arial"/>
        </w:rPr>
        <w:t>Закон РФ от 15.05.1991 г. № 1244-1 «О социальной защите граждан, подвергшихся воздействию радиации вследствие катастрофы на Чернобыльской АЭС»;</w:t>
      </w:r>
    </w:p>
    <w:p w:rsidR="007772B0" w:rsidRDefault="007772B0" w:rsidP="007772B0">
      <w:pPr>
        <w:pStyle w:val="ConsNormal"/>
        <w:ind w:left="-142" w:firstLine="426"/>
        <w:jc w:val="both"/>
        <w:rPr>
          <w:rFonts w:cs="Arial"/>
          <w:sz w:val="24"/>
          <w:szCs w:val="24"/>
        </w:rPr>
      </w:pPr>
      <w:r>
        <w:rPr>
          <w:rFonts w:cs="Arial"/>
          <w:sz w:val="24"/>
          <w:szCs w:val="24"/>
        </w:rPr>
        <w:t xml:space="preserve">Федеральный закон от 26.11.1998 г. № 175-ФЗ «О социальной защите граждан Российской Федерации, подвергшихся воздействию радиации вследствие аварии на производственном объединении «Маяк» и сбросов радиоактивных отходов в реку </w:t>
      </w:r>
      <w:proofErr w:type="spellStart"/>
      <w:r>
        <w:rPr>
          <w:rFonts w:cs="Arial"/>
          <w:sz w:val="24"/>
          <w:szCs w:val="24"/>
        </w:rPr>
        <w:t>Теча</w:t>
      </w:r>
      <w:proofErr w:type="spellEnd"/>
      <w:r>
        <w:rPr>
          <w:rFonts w:cs="Arial"/>
          <w:sz w:val="24"/>
          <w:szCs w:val="24"/>
        </w:rPr>
        <w:t xml:space="preserve">»; </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31.12.2004 г. № 907 «О социальной поддержке граждан, подвергшихся воздействию радиации вследствие катастрофы на Чернобыльской АЭС»;</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03.03.2007 г. № 136 «О порядке предоставления мер социальной поддержки гражданам, подвергшимся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 а также выплаты пособия на погребение граждан, погибших (умерших) в связи с чернобыльской катастрофой»;</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lastRenderedPageBreak/>
        <w:t xml:space="preserve">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 порядке его индексации».</w:t>
      </w:r>
    </w:p>
    <w:p w:rsidR="007772B0" w:rsidRDefault="007772B0" w:rsidP="007772B0">
      <w:pPr>
        <w:widowControl w:val="0"/>
        <w:ind w:left="-142" w:firstLine="426"/>
        <w:jc w:val="both"/>
        <w:rPr>
          <w:rFonts w:ascii="Arial" w:hAnsi="Arial" w:cs="Arial"/>
        </w:rPr>
      </w:pPr>
    </w:p>
    <w:p w:rsidR="007772B0" w:rsidRDefault="007772B0" w:rsidP="007772B0">
      <w:pPr>
        <w:widowControl w:val="0"/>
        <w:ind w:left="-142" w:firstLine="426"/>
        <w:jc w:val="both"/>
        <w:rPr>
          <w:rFonts w:ascii="Arial" w:hAnsi="Arial" w:cs="Arial"/>
        </w:rPr>
      </w:pPr>
    </w:p>
    <w:p w:rsidR="007772B0" w:rsidRDefault="007772B0" w:rsidP="007772B0">
      <w:pPr>
        <w:widowControl w:val="0"/>
        <w:jc w:val="center"/>
        <w:rPr>
          <w:rFonts w:ascii="Arial" w:hAnsi="Arial" w:cs="Arial"/>
          <w:u w:val="single"/>
        </w:rPr>
      </w:pPr>
      <w:r>
        <w:rPr>
          <w:rFonts w:ascii="Arial" w:hAnsi="Arial" w:cs="Arial"/>
          <w:b/>
        </w:rPr>
        <w:t xml:space="preserve">Граждане, эвакуированные (в т.ч. выехавшие добровольно) в 1986 году из зоны отчуждения, граждане, эвакуированные (переселенные), а также выехавшие добровольно из населенных пунктов, подвергшихся радиоактивному загрязнению вследствие аварии в 1957 году  </w:t>
      </w:r>
      <w:proofErr w:type="gramStart"/>
      <w:r>
        <w:rPr>
          <w:rFonts w:ascii="Arial" w:hAnsi="Arial" w:cs="Arial"/>
          <w:b/>
        </w:rPr>
        <w:t>на</w:t>
      </w:r>
      <w:proofErr w:type="gramEnd"/>
      <w:r>
        <w:rPr>
          <w:rFonts w:ascii="Arial" w:hAnsi="Arial" w:cs="Arial"/>
          <w:b/>
        </w:rPr>
        <w:t xml:space="preserve"> ПО «Маяк» и сбросов радиоактивных отходов в реку </w:t>
      </w:r>
      <w:proofErr w:type="spellStart"/>
      <w:r>
        <w:rPr>
          <w:rFonts w:ascii="Arial" w:hAnsi="Arial" w:cs="Arial"/>
          <w:b/>
        </w:rPr>
        <w:t>Теча</w:t>
      </w:r>
      <w:proofErr w:type="spellEnd"/>
    </w:p>
    <w:p w:rsidR="007772B0" w:rsidRDefault="007772B0" w:rsidP="007772B0">
      <w:pPr>
        <w:pStyle w:val="ae"/>
        <w:widowControl w:val="0"/>
        <w:rPr>
          <w:rFonts w:ascii="Arial" w:hAnsi="Arial" w:cs="Arial"/>
          <w:sz w:val="24"/>
        </w:rPr>
      </w:pPr>
      <w:r>
        <w:rPr>
          <w:rFonts w:ascii="Arial" w:hAnsi="Arial" w:cs="Arial"/>
          <w:sz w:val="24"/>
        </w:rPr>
        <w:t xml:space="preserve">  </w:t>
      </w: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rPr>
          <w:trHeight w:val="19"/>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left="-108" w:right="-108"/>
              <w:rPr>
                <w:rFonts w:ascii="Arial" w:hAnsi="Arial" w:cs="Arial"/>
                <w:sz w:val="24"/>
              </w:rPr>
            </w:pPr>
            <w:r>
              <w:rPr>
                <w:rFonts w:ascii="Arial" w:hAnsi="Arial" w:cs="Arial"/>
                <w:sz w:val="24"/>
              </w:rPr>
              <w:t>По федеральному законодательству</w:t>
            </w:r>
          </w:p>
        </w:tc>
      </w:tr>
      <w:tr w:rsidR="007772B0" w:rsidTr="007772B0">
        <w:trPr>
          <w:trHeight w:val="92"/>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Компенсация расходов на оплату жилого помещения в размере 50 процентов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в том числе членам семей, проживающим с ними; а также в размере 50 процентов оплаты за пользование отоплением, водопроводом, газом и электроэнергией, а проживающим в домах, не имеющих центрального отопления, - стоимости топлива, приобретаемого в пределах норм, установленных для продажи населению, включая транспортные расходы</w:t>
            </w:r>
          </w:p>
        </w:tc>
      </w:tr>
      <w:tr w:rsidR="007772B0" w:rsidTr="007772B0">
        <w:trPr>
          <w:trHeight w:val="67"/>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7772B0" w:rsidTr="007772B0">
        <w:trPr>
          <w:trHeight w:val="45"/>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7772B0" w:rsidTr="007772B0">
        <w:trPr>
          <w:trHeight w:val="115"/>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Выплата пособия по временной нетрудоспособности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непрерывного стажа работы, в том числе при направлении на врачебную консультацию в другой населенный пункт</w:t>
            </w:r>
          </w:p>
        </w:tc>
      </w:tr>
      <w:tr w:rsidR="007772B0" w:rsidTr="007772B0">
        <w:trPr>
          <w:trHeight w:val="92"/>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7772B0" w:rsidTr="007772B0">
        <w:trPr>
          <w:trHeight w:val="183"/>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proofErr w:type="gramStart"/>
            <w:r>
              <w:rPr>
                <w:rFonts w:cs="Arial"/>
                <w:sz w:val="24"/>
                <w:szCs w:val="24"/>
              </w:rPr>
              <w:t xml:space="preserve">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w:t>
            </w:r>
            <w:r>
              <w:rPr>
                <w:rFonts w:cs="Arial"/>
                <w:sz w:val="24"/>
                <w:szCs w:val="24"/>
              </w:rPr>
              <w:lastRenderedPageBreak/>
              <w:t>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w:t>
            </w:r>
            <w:proofErr w:type="gramEnd"/>
            <w:r>
              <w:rPr>
                <w:rFonts w:cs="Arial"/>
                <w:sz w:val="24"/>
                <w:szCs w:val="24"/>
              </w:rPr>
              <w:t xml:space="preserve"> междугородного транспорта</w:t>
            </w:r>
          </w:p>
        </w:tc>
      </w:tr>
      <w:tr w:rsidR="007772B0" w:rsidTr="007772B0">
        <w:trPr>
          <w:trHeight w:val="22"/>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lastRenderedPageBreak/>
              <w:t>Внеочередное обслуживание в лечебно-профилактических учреждениях и аптеках</w:t>
            </w:r>
          </w:p>
        </w:tc>
      </w:tr>
      <w:tr w:rsidR="007772B0" w:rsidTr="007772B0">
        <w:trPr>
          <w:trHeight w:val="24"/>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Обслуживание в поликлиниках, к которым они были прикреплены до выхода на пенсию</w:t>
            </w:r>
          </w:p>
        </w:tc>
      </w:tr>
      <w:tr w:rsidR="007772B0" w:rsidTr="007772B0">
        <w:trPr>
          <w:trHeight w:val="92"/>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Внеконкурсное поступление в государственные образовательные учреждения начального, среднего и высшего профессионального образования с предоставлением общежития в случае нуждаемости в нем.</w:t>
            </w:r>
          </w:p>
          <w:p w:rsidR="007772B0" w:rsidRDefault="007772B0">
            <w:pPr>
              <w:widowControl w:val="0"/>
              <w:jc w:val="both"/>
              <w:rPr>
                <w:rFonts w:ascii="Arial" w:hAnsi="Arial" w:cs="Arial"/>
              </w:rPr>
            </w:pPr>
            <w:r>
              <w:rPr>
                <w:rFonts w:ascii="Arial" w:hAnsi="Arial" w:cs="Arial"/>
              </w:rPr>
              <w:t>Стипендия указанным лицам устанавливается в повышенных на 50 процентов размерах</w:t>
            </w:r>
          </w:p>
        </w:tc>
      </w:tr>
      <w:tr w:rsidR="007772B0" w:rsidTr="007772B0">
        <w:trPr>
          <w:trHeight w:val="67"/>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w:t>
            </w:r>
            <w:r>
              <w:rPr>
                <w:rFonts w:ascii="Arial" w:hAnsi="Arial" w:cs="Arial"/>
                <w:b/>
              </w:rPr>
              <w:t>173,32 руб.</w:t>
            </w:r>
            <w:r>
              <w:rPr>
                <w:rFonts w:ascii="Arial" w:hAnsi="Arial" w:cs="Arial"/>
              </w:rPr>
              <w:t xml:space="preserve"> на питание ребенка в данном учреждении</w:t>
            </w:r>
          </w:p>
        </w:tc>
      </w:tr>
      <w:tr w:rsidR="007772B0" w:rsidTr="007772B0">
        <w:trPr>
          <w:trHeight w:val="45"/>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денежная компенсация на приобретение продовольственных товаров в размере </w:t>
            </w:r>
            <w:r>
              <w:rPr>
                <w:rFonts w:ascii="Arial" w:hAnsi="Arial" w:cs="Arial"/>
                <w:b/>
              </w:rPr>
              <w:t>470,23 руб.</w:t>
            </w:r>
          </w:p>
        </w:tc>
      </w:tr>
      <w:tr w:rsidR="007772B0" w:rsidTr="007772B0">
        <w:trPr>
          <w:trHeight w:val="45"/>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Расторжение трудового договора при переселении на новое место жительства в соответствии с трудовым законодательством Российской Федерации</w:t>
            </w:r>
          </w:p>
        </w:tc>
      </w:tr>
      <w:tr w:rsidR="007772B0" w:rsidTr="007772B0">
        <w:trPr>
          <w:trHeight w:val="92"/>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Первоочередное трудоустройство на новом месте жительства в соответствии с профессией и квалификацией. При отсутствии возможности такого трудоустройства гражданам предоставляется другая работа с учетом их желания или возможность обучения новым профессиям (специальностям) с сохранением им в установленном порядке среднего заработка в период обучения</w:t>
            </w:r>
          </w:p>
        </w:tc>
      </w:tr>
      <w:tr w:rsidR="007772B0" w:rsidTr="007772B0">
        <w:trPr>
          <w:trHeight w:val="45"/>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Сохранение после прибытия на новое место жительства на период трудоустройства, но не более чем на четыре месяца, среднего заработка и непрерывного трудового стажа</w:t>
            </w:r>
          </w:p>
        </w:tc>
      </w:tr>
      <w:tr w:rsidR="007772B0" w:rsidTr="007772B0">
        <w:trPr>
          <w:trHeight w:val="22"/>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Компенсация материального ущерба в связи с утратой имущества</w:t>
            </w:r>
          </w:p>
        </w:tc>
      </w:tr>
      <w:tr w:rsidR="007772B0" w:rsidTr="007772B0">
        <w:trPr>
          <w:trHeight w:val="45"/>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Единовременное пособие в связи с переездом на новое место жительства в размере </w:t>
            </w:r>
            <w:r>
              <w:rPr>
                <w:rFonts w:ascii="Arial" w:hAnsi="Arial" w:cs="Arial"/>
                <w:b/>
              </w:rPr>
              <w:t>1 175,66 руб.</w:t>
            </w:r>
            <w:r>
              <w:rPr>
                <w:rFonts w:ascii="Arial" w:hAnsi="Arial" w:cs="Arial"/>
              </w:rPr>
              <w:t xml:space="preserve"> на каждого переселяющегося члена семьи</w:t>
            </w:r>
          </w:p>
        </w:tc>
      </w:tr>
      <w:tr w:rsidR="007772B0" w:rsidTr="007772B0">
        <w:trPr>
          <w:trHeight w:val="115"/>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proofErr w:type="gramStart"/>
            <w:r>
              <w:rPr>
                <w:rFonts w:cs="Arial"/>
                <w:sz w:val="24"/>
                <w:szCs w:val="24"/>
              </w:rPr>
              <w:t>Компенсация стоимости проезда, расходов по перевозке имущества железнодорожным, водным, автомобильным и авиационным (в случае, если нет другого) транспортом, кроме случаев, когда транспортное средство предоставляется бесплатно.</w:t>
            </w:r>
            <w:proofErr w:type="gramEnd"/>
            <w:r>
              <w:rPr>
                <w:rFonts w:cs="Arial"/>
                <w:sz w:val="24"/>
                <w:szCs w:val="24"/>
              </w:rPr>
              <w:t xml:space="preserve"> При этом нетрудоспособным гражданам, многодетным семьям, матерям-одиночкам и одиноким женщинам дополнительно </w:t>
            </w:r>
            <w:proofErr w:type="gramStart"/>
            <w:r>
              <w:rPr>
                <w:rFonts w:cs="Arial"/>
                <w:sz w:val="24"/>
                <w:szCs w:val="24"/>
              </w:rPr>
              <w:t>оплачивается стоимость услуг</w:t>
            </w:r>
            <w:proofErr w:type="gramEnd"/>
            <w:r>
              <w:rPr>
                <w:rFonts w:cs="Arial"/>
                <w:sz w:val="24"/>
                <w:szCs w:val="24"/>
              </w:rPr>
              <w:t xml:space="preserve"> по погрузке и разгрузке имущества</w:t>
            </w:r>
          </w:p>
        </w:tc>
      </w:tr>
      <w:tr w:rsidR="007772B0" w:rsidTr="007772B0">
        <w:trPr>
          <w:trHeight w:val="113"/>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tc>
      </w:tr>
      <w:tr w:rsidR="007772B0" w:rsidTr="007772B0">
        <w:trPr>
          <w:trHeight w:val="92"/>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Предоставление жилой площади нетрудоспособным гражданам, переселяющимся на </w:t>
            </w:r>
            <w:r>
              <w:rPr>
                <w:rFonts w:cs="Arial"/>
                <w:sz w:val="24"/>
                <w:szCs w:val="24"/>
              </w:rPr>
              <w:lastRenderedPageBreak/>
              <w:t>жилую площадь в качестве членов семьи для совместного проживания, если в результате переселения возникает необходимость в улучшении жилищных условий в соответствии с жилищным законодательством Российской Федерации</w:t>
            </w:r>
          </w:p>
        </w:tc>
      </w:tr>
      <w:tr w:rsidR="007772B0" w:rsidTr="007772B0">
        <w:trPr>
          <w:trHeight w:val="45"/>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lastRenderedPageBreak/>
              <w:t>Внеочередное получение земельных участков и приобретение строительных материалов для строительства индивидуальных жилых домов</w:t>
            </w:r>
          </w:p>
        </w:tc>
      </w:tr>
      <w:tr w:rsidR="007772B0" w:rsidTr="007772B0">
        <w:trPr>
          <w:trHeight w:val="45"/>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Первоочередное право вступления в кооперативы по строительству и эксплуатации коллективных гаражей и стоянок для транспортных средств (включая водные)</w:t>
            </w:r>
          </w:p>
        </w:tc>
      </w:tr>
      <w:tr w:rsidR="007772B0" w:rsidTr="007772B0">
        <w:trPr>
          <w:trHeight w:val="45"/>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Преимущественное обеспечение местами в пансионатах ветеранов или домах-интернатах для престарелых и инвалидов</w:t>
            </w:r>
          </w:p>
        </w:tc>
      </w:tr>
      <w:tr w:rsidR="007772B0" w:rsidTr="007772B0">
        <w:trPr>
          <w:trHeight w:val="45"/>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Внеочередное обеспечение детей местами в детских дошкольных учреждениях, в специализированных детских учреждениях лечебного и санаторного типа</w:t>
            </w:r>
          </w:p>
        </w:tc>
      </w:tr>
      <w:tr w:rsidR="007772B0" w:rsidTr="007772B0">
        <w:trPr>
          <w:trHeight w:val="18"/>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Ежегодная компенсация на оздоровление в размере </w:t>
            </w:r>
            <w:r>
              <w:rPr>
                <w:rFonts w:cs="Arial"/>
                <w:b/>
                <w:sz w:val="24"/>
                <w:szCs w:val="24"/>
              </w:rPr>
              <w:t>235,14 руб.</w:t>
            </w:r>
          </w:p>
        </w:tc>
      </w:tr>
      <w:tr w:rsidR="007772B0" w:rsidTr="007772B0">
        <w:trPr>
          <w:trHeight w:val="22"/>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b/>
                <w:sz w:val="24"/>
                <w:szCs w:val="24"/>
              </w:rPr>
            </w:pPr>
            <w:r>
              <w:rPr>
                <w:rFonts w:cs="Arial"/>
                <w:sz w:val="24"/>
                <w:szCs w:val="24"/>
              </w:rPr>
              <w:t xml:space="preserve">Ежемесячная денежная выплата </w:t>
            </w:r>
            <w:r>
              <w:rPr>
                <w:rFonts w:cs="Arial"/>
                <w:b/>
                <w:sz w:val="24"/>
                <w:szCs w:val="24"/>
              </w:rPr>
              <w:t>1 619,27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областному законодательству</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w:t>
            </w:r>
            <w:r>
              <w:rPr>
                <w:rFonts w:ascii="Arial" w:hAnsi="Arial" w:cs="Arial"/>
                <w:b/>
              </w:rPr>
              <w:t>786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7772B0" w:rsidRDefault="007772B0" w:rsidP="007772B0">
      <w:pPr>
        <w:widowControl w:val="0"/>
        <w:ind w:left="-142" w:firstLine="426"/>
        <w:jc w:val="both"/>
        <w:rPr>
          <w:rFonts w:ascii="Arial" w:hAnsi="Arial" w:cs="Arial"/>
        </w:rPr>
      </w:pPr>
      <w:r>
        <w:rPr>
          <w:rFonts w:ascii="Arial" w:hAnsi="Arial" w:cs="Arial"/>
        </w:rPr>
        <w:t xml:space="preserve">Примечание: </w:t>
      </w:r>
    </w:p>
    <w:p w:rsidR="007772B0" w:rsidRDefault="007772B0" w:rsidP="007772B0">
      <w:pPr>
        <w:widowControl w:val="0"/>
        <w:ind w:left="-142" w:firstLine="426"/>
        <w:jc w:val="both"/>
        <w:rPr>
          <w:rFonts w:ascii="Arial" w:hAnsi="Arial" w:cs="Arial"/>
        </w:rPr>
      </w:pPr>
      <w:r>
        <w:rPr>
          <w:rFonts w:ascii="Arial" w:hAnsi="Arial" w:cs="Arial"/>
        </w:rPr>
        <w:t>В соответствии со статьей 6.7 Федерального закона от 17.07.1999 г. № 178-ФЗ «О государственной социальной помощи»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w:t>
      </w:r>
    </w:p>
    <w:p w:rsidR="007772B0" w:rsidRDefault="007772B0" w:rsidP="007772B0">
      <w:pPr>
        <w:widowControl w:val="0"/>
        <w:ind w:left="-142" w:firstLine="426"/>
        <w:jc w:val="both"/>
        <w:rPr>
          <w:rFonts w:ascii="Arial" w:hAnsi="Arial" w:cs="Arial"/>
        </w:rPr>
      </w:pPr>
      <w:proofErr w:type="gramStart"/>
      <w:r>
        <w:rPr>
          <w:rFonts w:ascii="Arial" w:hAnsi="Arial" w:cs="Arial"/>
        </w:rPr>
        <w:t>Порядок обращения за предоставлением набора социальных услуг, плата за предоставление им набора социальных услуг, а также порядок финансирования расходов, связанных с предоставлением набора социальных услуг, установлен Постановлением Правительства Российской Федерации от 28.12.2004 г. № 862 «Об утверждении правил обращения лиц, подвергшихся воздействию радиации вследствие катастрофы на Чернобыльской АЭС, а также вследствие ядерных испытаний на Семипалатинском полигоне, и приравненных к ним категорий</w:t>
      </w:r>
      <w:proofErr w:type="gramEnd"/>
      <w:r>
        <w:rPr>
          <w:rFonts w:ascii="Arial" w:hAnsi="Arial" w:cs="Arial"/>
        </w:rPr>
        <w:t xml:space="preserve"> граждан за предоставлением социальных услуг».</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tabs>
          <w:tab w:val="left" w:pos="1800"/>
        </w:tabs>
        <w:ind w:left="-142" w:firstLine="426"/>
        <w:jc w:val="both"/>
        <w:rPr>
          <w:rFonts w:ascii="Arial" w:hAnsi="Arial" w:cs="Arial"/>
        </w:rPr>
      </w:pPr>
      <w:r>
        <w:rPr>
          <w:rFonts w:ascii="Arial" w:hAnsi="Arial" w:cs="Arial"/>
        </w:rPr>
        <w:t>Закон РФ от 15.05.1991 г. № 1244-1 «О социальной защите граждан, подвергшихся воздействию радиации вследствие катастрофы на Чернобыльской АЭС»;</w:t>
      </w:r>
    </w:p>
    <w:p w:rsidR="007772B0" w:rsidRDefault="007772B0" w:rsidP="007772B0">
      <w:pPr>
        <w:pStyle w:val="ConsNormal"/>
        <w:ind w:left="-142" w:firstLine="426"/>
        <w:jc w:val="both"/>
        <w:rPr>
          <w:rFonts w:cs="Arial"/>
          <w:sz w:val="24"/>
          <w:szCs w:val="24"/>
        </w:rPr>
      </w:pPr>
      <w:r>
        <w:rPr>
          <w:rFonts w:cs="Arial"/>
          <w:sz w:val="24"/>
          <w:szCs w:val="24"/>
        </w:rPr>
        <w:t xml:space="preserve">Федеральный закон от 26.11.1998 г. № 175-ФЗ «О социальной защите граждан Российской Федерации, подвергшихся воздействию радиации вследствие аварии на производственном объединении «Маяк» и сбросов радиоактивных отходов в реку </w:t>
      </w:r>
      <w:proofErr w:type="spellStart"/>
      <w:r>
        <w:rPr>
          <w:rFonts w:cs="Arial"/>
          <w:sz w:val="24"/>
          <w:szCs w:val="24"/>
        </w:rPr>
        <w:t>Теча</w:t>
      </w:r>
      <w:proofErr w:type="spellEnd"/>
      <w:r>
        <w:rPr>
          <w:rFonts w:cs="Arial"/>
          <w:sz w:val="24"/>
          <w:szCs w:val="24"/>
        </w:rPr>
        <w:t xml:space="preserve">»; </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lastRenderedPageBreak/>
        <w:t>Постановление Правительства РФ от 31.12.2004 г. № 907 «О социальной поддержке граждан, подвергшихся воздействию радиации вследствие катастрофы на Чернобыльской АЭС»;</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03.03.2007 г. № 136 «О порядке предоставления мер социальной поддержки гражданам, подвергшимся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 а также выплаты пособия на погребение граждан, погибших (умерших) в связи с чернобыльской катастрофой»;</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 порядке его индексации»;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26.06.2012 г. № 688-ПП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Российской Федерации».</w:t>
      </w:r>
    </w:p>
    <w:p w:rsidR="007772B0" w:rsidRDefault="007772B0" w:rsidP="007772B0">
      <w:pPr>
        <w:pStyle w:val="ae"/>
        <w:widowControl w:val="0"/>
        <w:jc w:val="center"/>
        <w:rPr>
          <w:rFonts w:ascii="Arial" w:hAnsi="Arial" w:cs="Arial"/>
          <w:b/>
          <w:sz w:val="24"/>
        </w:rPr>
      </w:pPr>
    </w:p>
    <w:p w:rsidR="007772B0" w:rsidRDefault="007772B0" w:rsidP="007772B0">
      <w:pPr>
        <w:pStyle w:val="ae"/>
        <w:widowControl w:val="0"/>
        <w:jc w:val="center"/>
        <w:rPr>
          <w:rFonts w:ascii="Arial" w:hAnsi="Arial" w:cs="Arial"/>
          <w:b/>
          <w:sz w:val="24"/>
        </w:rPr>
      </w:pPr>
    </w:p>
    <w:p w:rsidR="007772B0" w:rsidRDefault="007772B0" w:rsidP="007772B0">
      <w:pPr>
        <w:pStyle w:val="ConsNormal"/>
        <w:ind w:firstLine="0"/>
        <w:jc w:val="center"/>
        <w:rPr>
          <w:rFonts w:cs="Arial"/>
          <w:b/>
          <w:sz w:val="24"/>
          <w:szCs w:val="24"/>
        </w:rPr>
      </w:pPr>
      <w:r>
        <w:rPr>
          <w:rFonts w:cs="Arial"/>
          <w:b/>
          <w:sz w:val="24"/>
          <w:szCs w:val="24"/>
        </w:rPr>
        <w:t xml:space="preserve">Граждане, переселенные (переселяемые), в т.ч. добровольно выехавшие, </w:t>
      </w:r>
    </w:p>
    <w:p w:rsidR="007772B0" w:rsidRDefault="007772B0" w:rsidP="007772B0">
      <w:pPr>
        <w:pStyle w:val="ConsNormal"/>
        <w:ind w:firstLine="0"/>
        <w:jc w:val="center"/>
        <w:rPr>
          <w:rFonts w:cs="Arial"/>
          <w:sz w:val="24"/>
          <w:szCs w:val="24"/>
        </w:rPr>
      </w:pPr>
      <w:r>
        <w:rPr>
          <w:rFonts w:cs="Arial"/>
          <w:b/>
          <w:sz w:val="24"/>
          <w:szCs w:val="24"/>
        </w:rPr>
        <w:t>из зоны отселения в 1986 году и последующие годы</w:t>
      </w:r>
    </w:p>
    <w:p w:rsidR="007772B0" w:rsidRDefault="007772B0" w:rsidP="007772B0">
      <w:pPr>
        <w:widowControl w:val="0"/>
        <w:jc w:val="both"/>
        <w:rPr>
          <w:rFonts w:ascii="Arial" w:hAnsi="Arial" w:cs="Arial"/>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left="-108" w:right="-108"/>
              <w:rPr>
                <w:rFonts w:ascii="Arial" w:hAnsi="Arial" w:cs="Arial"/>
                <w:sz w:val="24"/>
              </w:rPr>
            </w:pPr>
            <w:r>
              <w:rPr>
                <w:rFonts w:ascii="Arial" w:hAnsi="Arial" w:cs="Arial"/>
                <w:sz w:val="24"/>
              </w:rPr>
              <w:t>По федеральному законодательству</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Внеочередное обслуживание в лечебно-профилактических учреждениях и аптеках</w:t>
            </w:r>
          </w:p>
        </w:tc>
      </w:tr>
      <w:tr w:rsidR="007772B0" w:rsidTr="007772B0">
        <w:trPr>
          <w:trHeight w:val="366"/>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Внеконкурсное поступление в государственные образовательные учреждения начального, среднего и высшего профессионального образования с предоставлением общежития в случае нуждаемости в нем. Стипендия указанным лицам устанавливается в повышенных на </w:t>
            </w:r>
            <w:r>
              <w:rPr>
                <w:rFonts w:ascii="Arial" w:hAnsi="Arial" w:cs="Arial"/>
              </w:rPr>
              <w:lastRenderedPageBreak/>
              <w:t>50 процентов размерах</w:t>
            </w:r>
          </w:p>
        </w:tc>
      </w:tr>
      <w:tr w:rsidR="007772B0" w:rsidTr="007772B0">
        <w:trPr>
          <w:trHeight w:val="726"/>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lastRenderedPageBreak/>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w:t>
            </w:r>
            <w:r>
              <w:rPr>
                <w:rFonts w:cs="Arial"/>
                <w:b/>
                <w:sz w:val="24"/>
                <w:szCs w:val="24"/>
              </w:rPr>
              <w:t>173,32 руб.</w:t>
            </w:r>
            <w:r>
              <w:rPr>
                <w:rFonts w:cs="Arial"/>
                <w:sz w:val="24"/>
                <w:szCs w:val="24"/>
              </w:rPr>
              <w:t xml:space="preserve"> на питание ребенка в данном учреждении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Пособие по временной нетрудоспособности в размере 100 процентов среднего заработка, не превышающее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непрерывного стажа работы</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Преимущественное вступление в гаражно-строительные кооперативы и садоводческие товарищества (кооперативы)</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Расторжение трудового договора при переселении на новое место жительства в соответствии с трудовым законодательством Российской Федерации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Первоочередное трудоустройство на новом месте жительства в соответствии с профессией и квалификацией. При отсутствии возможности такого трудоустройства гражданам предоставляется другая работа с учетом их желания или возможность обучения новым профессиям (специальностям) с сохранением им в установленном порядке среднего заработка в период обучения</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Сохранение после прибытия на новое место жительства на период трудоустройства, но не более чем на четыре месяца, среднего заработка и непрерывного трудового стажа</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Компенсация материального ущерба в связи с утратой имущества</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Единовременное пособие в связи с переездом на новое место жительства в размере </w:t>
            </w:r>
            <w:r>
              <w:rPr>
                <w:rFonts w:cs="Arial"/>
                <w:b/>
                <w:sz w:val="24"/>
                <w:szCs w:val="24"/>
              </w:rPr>
              <w:t>1 175,66 руб.</w:t>
            </w:r>
            <w:r>
              <w:rPr>
                <w:rFonts w:cs="Arial"/>
                <w:sz w:val="24"/>
                <w:szCs w:val="24"/>
              </w:rPr>
              <w:t xml:space="preserve"> на каждого переселяющегося члена семьи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proofErr w:type="gramStart"/>
            <w:r>
              <w:rPr>
                <w:rFonts w:cs="Arial"/>
                <w:sz w:val="24"/>
                <w:szCs w:val="24"/>
              </w:rPr>
              <w:t>Компенсация стоимости проезда, расходов по перевозке имущества железнодорожным, водным, автомобильным и авиационным (в случае, если нет другого) транспортом, кроме случаев, когда транспортное средство предоставляется бесплатно.</w:t>
            </w:r>
            <w:proofErr w:type="gramEnd"/>
            <w:r>
              <w:rPr>
                <w:rFonts w:cs="Arial"/>
                <w:sz w:val="24"/>
                <w:szCs w:val="24"/>
              </w:rPr>
              <w:t xml:space="preserve"> При этом нетрудоспособным гражданам, многодетным семьям, матерям-одиночкам и одиноким женщинам дополнительно </w:t>
            </w:r>
            <w:proofErr w:type="gramStart"/>
            <w:r>
              <w:rPr>
                <w:rFonts w:cs="Arial"/>
                <w:sz w:val="24"/>
                <w:szCs w:val="24"/>
              </w:rPr>
              <w:t>оплачивается стоимость услуг</w:t>
            </w:r>
            <w:proofErr w:type="gramEnd"/>
            <w:r>
              <w:rPr>
                <w:rFonts w:cs="Arial"/>
                <w:sz w:val="24"/>
                <w:szCs w:val="24"/>
              </w:rPr>
              <w:t xml:space="preserve"> по погрузке и разгрузке имущества</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Предоставление жилой площади нетрудоспособным гражданам, переселяющимся на жилую площадь в качестве членов семьи для совместного проживания, если в результате переселения возникает необходимость в улучшении жилищных условий в соответствии с жилищным законодательством Российской Федерации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Внеочередное получение земельных участков и приобретение строительных материалов для строительства индивидуальных жилых домов</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Первоочередное право вступления в кооперативы по строительству и эксплуатации коллективных гаражей и стоянок для транспортных средств (включая водные)</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lastRenderedPageBreak/>
              <w:t>Преимущественное обеспечение местами в пансионатах ветеранов или домах-интернатах для престарелых и инвалидов</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Внеочередное обеспечение детей местами в детских дошкольных учреждениях, в специализированных детских учреждениях лечебного и санаторного типа</w:t>
            </w:r>
          </w:p>
        </w:tc>
      </w:tr>
      <w:tr w:rsidR="007772B0" w:rsidTr="007772B0">
        <w:trPr>
          <w:trHeight w:val="196"/>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Ежегодная компенсация на оздоровление в размере </w:t>
            </w:r>
            <w:r>
              <w:rPr>
                <w:rFonts w:ascii="Arial" w:hAnsi="Arial" w:cs="Arial"/>
                <w:b/>
              </w:rPr>
              <w:t>235,14 руб.</w:t>
            </w:r>
          </w:p>
        </w:tc>
      </w:tr>
    </w:tbl>
    <w:p w:rsidR="007772B0" w:rsidRDefault="007772B0" w:rsidP="007772B0">
      <w:pPr>
        <w:widowControl w:val="0"/>
        <w:ind w:left="-142" w:right="-28" w:firstLine="426"/>
        <w:jc w:val="both"/>
        <w:rPr>
          <w:rFonts w:ascii="Arial" w:hAnsi="Arial" w:cs="Arial"/>
        </w:rPr>
      </w:pPr>
      <w:r>
        <w:rPr>
          <w:rFonts w:ascii="Arial" w:hAnsi="Arial" w:cs="Arial"/>
        </w:rPr>
        <w:t>Основание:</w:t>
      </w:r>
    </w:p>
    <w:p w:rsidR="007772B0" w:rsidRDefault="007772B0" w:rsidP="007772B0">
      <w:pPr>
        <w:widowControl w:val="0"/>
        <w:tabs>
          <w:tab w:val="left" w:pos="1800"/>
        </w:tabs>
        <w:ind w:left="-142" w:right="-28" w:firstLine="426"/>
        <w:jc w:val="both"/>
        <w:rPr>
          <w:rFonts w:ascii="Arial" w:hAnsi="Arial" w:cs="Arial"/>
        </w:rPr>
      </w:pPr>
      <w:r>
        <w:rPr>
          <w:rFonts w:ascii="Arial" w:hAnsi="Arial" w:cs="Arial"/>
        </w:rPr>
        <w:t>Закон РФ от 15.05.1991 г. № 1244-1 «О социальной защите граждан, подвергшихся воздействию радиации вследствие катастрофы на Чернобыльской АЭС»;</w:t>
      </w:r>
    </w:p>
    <w:p w:rsidR="007772B0" w:rsidRDefault="007772B0" w:rsidP="007772B0">
      <w:pPr>
        <w:autoSpaceDE w:val="0"/>
        <w:autoSpaceDN w:val="0"/>
        <w:adjustRightInd w:val="0"/>
        <w:ind w:left="-142" w:right="-28" w:firstLine="426"/>
        <w:jc w:val="both"/>
        <w:rPr>
          <w:rFonts w:ascii="Arial" w:hAnsi="Arial" w:cs="Arial"/>
        </w:rPr>
      </w:pPr>
      <w:r>
        <w:rPr>
          <w:rFonts w:ascii="Arial" w:hAnsi="Arial" w:cs="Arial"/>
        </w:rPr>
        <w:t>Постановление Правительства РФ от 31.12.2004 г. № 907 «О социальной поддержке граждан, подвергшихся воздействию радиации вследствие катастрофы на Чернобыльской АЭС»;</w:t>
      </w:r>
    </w:p>
    <w:p w:rsidR="007772B0" w:rsidRDefault="007772B0" w:rsidP="007772B0">
      <w:pPr>
        <w:autoSpaceDE w:val="0"/>
        <w:autoSpaceDN w:val="0"/>
        <w:adjustRightInd w:val="0"/>
        <w:ind w:left="-142" w:right="-28" w:firstLine="426"/>
        <w:jc w:val="both"/>
        <w:rPr>
          <w:rFonts w:ascii="Arial" w:hAnsi="Arial" w:cs="Arial"/>
        </w:rPr>
      </w:pPr>
      <w:r>
        <w:rPr>
          <w:rFonts w:ascii="Arial" w:hAnsi="Arial" w:cs="Arial"/>
        </w:rPr>
        <w:t>Постановление Правительства РФ от 03.03.2007 г. № 136 «О порядке предоставления мер социальной поддержки гражданам, подвергшимся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 а также выплаты пособия на погребение граждан, погибших (умерших) в связи с чернобыльской катастрофой».</w:t>
      </w: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proofErr w:type="gramStart"/>
      <w:r>
        <w:rPr>
          <w:rFonts w:ascii="Arial" w:hAnsi="Arial" w:cs="Arial"/>
          <w:b/>
        </w:rPr>
        <w:t xml:space="preserve">Граждане, выехавшие в добровольном порядке на новое место жительства из зоны с правом на отселение, граждане, добровольно выехавшие на новое место жительства из населенных пунктов, подвергшихся радиоактивному загрязнению вследствие аварии на ПО «Маяк» и сбросов радиоактивных отходов в реку </w:t>
      </w:r>
      <w:proofErr w:type="spellStart"/>
      <w:r>
        <w:rPr>
          <w:rFonts w:ascii="Arial" w:hAnsi="Arial" w:cs="Arial"/>
          <w:b/>
        </w:rPr>
        <w:t>Теча</w:t>
      </w:r>
      <w:proofErr w:type="spellEnd"/>
      <w:r>
        <w:rPr>
          <w:rFonts w:ascii="Arial" w:hAnsi="Arial" w:cs="Arial"/>
          <w:b/>
        </w:rPr>
        <w:t xml:space="preserve">, где средняя годовая эффективная доза облучения составляет в настоящее время свыше 1 </w:t>
      </w:r>
      <w:proofErr w:type="spellStart"/>
      <w:r>
        <w:rPr>
          <w:rFonts w:ascii="Arial" w:hAnsi="Arial" w:cs="Arial"/>
          <w:b/>
        </w:rPr>
        <w:t>мЗв</w:t>
      </w:r>
      <w:proofErr w:type="spellEnd"/>
      <w:r>
        <w:rPr>
          <w:rFonts w:ascii="Arial" w:hAnsi="Arial" w:cs="Arial"/>
          <w:b/>
        </w:rPr>
        <w:t xml:space="preserve"> (0,1 бэр)</w:t>
      </w:r>
      <w:proofErr w:type="gramEnd"/>
    </w:p>
    <w:p w:rsidR="007772B0" w:rsidRDefault="007772B0" w:rsidP="007772B0">
      <w:pPr>
        <w:widowControl w:val="0"/>
        <w:jc w:val="both"/>
        <w:rPr>
          <w:rFonts w:ascii="Arial" w:hAnsi="Arial" w:cs="Arial"/>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left="-108" w:right="-108"/>
              <w:rPr>
                <w:rFonts w:ascii="Arial" w:hAnsi="Arial" w:cs="Arial"/>
                <w:sz w:val="24"/>
              </w:rPr>
            </w:pPr>
            <w:r>
              <w:rPr>
                <w:rFonts w:ascii="Arial" w:hAnsi="Arial" w:cs="Arial"/>
                <w:sz w:val="24"/>
              </w:rPr>
              <w:t>По федеральному законодательству</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В случае добровольного переселения из указанных зон на новое место жительства меры социальной поддержки предоставляются при условии получения права выхода на пенсию на льготных основаниях, связанных с проживанием в данной зоне, с учетом времени проживания в других зонах радиоактивного загрязнения вследствие чернобыльской катастрофы. При этом добровольное повторное переселение в зону с более высокой степенью радиоактивного загрязнения вследствие чернобыльской катастрофы либо равнозначную не влечет за собой возникновения права на получение мер социальной поддержки</w:t>
            </w:r>
          </w:p>
          <w:p w:rsidR="007772B0" w:rsidRDefault="007772B0">
            <w:pPr>
              <w:autoSpaceDE w:val="0"/>
              <w:autoSpaceDN w:val="0"/>
              <w:adjustRightInd w:val="0"/>
              <w:jc w:val="both"/>
              <w:rPr>
                <w:rFonts w:ascii="Arial" w:hAnsi="Arial" w:cs="Arial"/>
              </w:rPr>
            </w:pPr>
            <w:r>
              <w:rPr>
                <w:rFonts w:ascii="Arial" w:hAnsi="Arial" w:cs="Arial"/>
              </w:rPr>
              <w:t>Гражданам, переселившимся в добровольном порядке (без заключения контрактов, договоров с соответствующей администрацией) после 1 января 1994 года в зоны радиоактивного загрязнения меры социальной поддержки не предоставляются</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Расторжение трудового договора при переселении на новое место жительства в соответствии с трудовым законодательством Российской Федерации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Первоочередное трудоустройство на новом месте жительства в соответствии с </w:t>
            </w:r>
            <w:r>
              <w:rPr>
                <w:rFonts w:cs="Arial"/>
                <w:sz w:val="24"/>
                <w:szCs w:val="24"/>
              </w:rPr>
              <w:lastRenderedPageBreak/>
              <w:t xml:space="preserve">профессией и квалификацией. </w:t>
            </w:r>
            <w:proofErr w:type="gramStart"/>
            <w:r>
              <w:rPr>
                <w:rFonts w:cs="Arial"/>
                <w:sz w:val="24"/>
                <w:szCs w:val="24"/>
              </w:rPr>
              <w:t>При отсутствии возможности такого трудоустройства гражданам предоставляется другая работа с учетом их желания или возможность обучения новым профессиям (специальностям) с сохранением им в установленном порядке среднего заработка в период обучения;</w:t>
            </w:r>
            <w:proofErr w:type="gramEnd"/>
          </w:p>
          <w:p w:rsidR="007772B0" w:rsidRDefault="007772B0">
            <w:pPr>
              <w:pStyle w:val="ConsNormal"/>
              <w:spacing w:line="276" w:lineRule="auto"/>
              <w:ind w:firstLine="0"/>
              <w:jc w:val="both"/>
              <w:rPr>
                <w:rFonts w:cs="Arial"/>
                <w:sz w:val="24"/>
                <w:szCs w:val="24"/>
              </w:rPr>
            </w:pPr>
            <w:r>
              <w:rPr>
                <w:rFonts w:cs="Arial"/>
                <w:sz w:val="24"/>
                <w:szCs w:val="24"/>
              </w:rPr>
              <w:t>Сохранение после прибытия на новое место жительства на период трудоустройства, но не более чем на четыре месяца, среднего заработка и непрерывного трудового стажа</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lastRenderedPageBreak/>
              <w:t>Компенсация материального ущерба в связи с утратой имущества</w:t>
            </w:r>
          </w:p>
        </w:tc>
      </w:tr>
      <w:tr w:rsidR="007772B0" w:rsidTr="007772B0">
        <w:trPr>
          <w:trHeight w:val="468"/>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Единовременное пособие в связи с переездом на новое место жительства в размере </w:t>
            </w:r>
            <w:r>
              <w:rPr>
                <w:rFonts w:ascii="Arial" w:hAnsi="Arial" w:cs="Arial"/>
                <w:b/>
              </w:rPr>
              <w:t>1 175,66 руб.</w:t>
            </w:r>
            <w:r>
              <w:rPr>
                <w:rFonts w:ascii="Arial" w:hAnsi="Arial" w:cs="Arial"/>
              </w:rPr>
              <w:t xml:space="preserve"> на каждого переселяющегося члена семьи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proofErr w:type="gramStart"/>
            <w:r>
              <w:rPr>
                <w:rFonts w:cs="Arial"/>
                <w:sz w:val="24"/>
                <w:szCs w:val="24"/>
              </w:rPr>
              <w:t>Компенсация стоимости проезда, расходов по перевозке имущества железнодорожным, водным, автомобильным и авиационным (в случае, если нет другого) транспортом, кроме случаев, когда транспортное средство предоставляется бесплатно.</w:t>
            </w:r>
            <w:proofErr w:type="gramEnd"/>
            <w:r>
              <w:rPr>
                <w:rFonts w:cs="Arial"/>
                <w:sz w:val="24"/>
                <w:szCs w:val="24"/>
              </w:rPr>
              <w:t xml:space="preserve"> При этом нетрудоспособным гражданам, многодетным семьям, матерям-одиночкам и одиноким женщинам дополнительно </w:t>
            </w:r>
            <w:proofErr w:type="gramStart"/>
            <w:r>
              <w:rPr>
                <w:rFonts w:cs="Arial"/>
                <w:sz w:val="24"/>
                <w:szCs w:val="24"/>
              </w:rPr>
              <w:t>оплачивается стоимость услуг</w:t>
            </w:r>
            <w:proofErr w:type="gramEnd"/>
            <w:r>
              <w:rPr>
                <w:rFonts w:cs="Arial"/>
                <w:sz w:val="24"/>
                <w:szCs w:val="24"/>
              </w:rPr>
              <w:t xml:space="preserve"> по погрузке и разгрузке имущества</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РФ</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Предоставление жилой площади нетрудоспособным гражданам, переселяющимся на жилую площадь в качестве членов семьи для совместного проживания, если в результате переселения возникает необходимость в улучшении жилищных условий в соответствии с жилищным законодательством Российской Федерации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Внеочередное получение земельных участков и приобретение строительных материалов для строительства индивидуальных жилых домов</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Первоочередное право вступления в кооперативы по строительству и эксплуатации коллективных гаражей и стоянок для транспортных средств (включая водные)</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Преимущественное обеспечение местами в пансионатах ветеранов или домах-интернатах для престарелых и инвалидов</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Внеочередное обеспечение детей местами в детских дошкольных учреждениях, в специализированных детских учреждениях лечебного и санаторного типа</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Ежегодная компенсация на оздоровление в размере </w:t>
            </w:r>
            <w:r>
              <w:rPr>
                <w:rFonts w:cs="Arial"/>
                <w:b/>
                <w:sz w:val="24"/>
                <w:szCs w:val="24"/>
              </w:rPr>
              <w:t>235,14 руб.</w:t>
            </w:r>
          </w:p>
        </w:tc>
      </w:tr>
    </w:tbl>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tabs>
          <w:tab w:val="left" w:pos="1800"/>
        </w:tabs>
        <w:ind w:left="-142" w:firstLine="426"/>
        <w:jc w:val="both"/>
        <w:rPr>
          <w:rFonts w:ascii="Arial" w:hAnsi="Arial" w:cs="Arial"/>
        </w:rPr>
      </w:pPr>
      <w:r>
        <w:rPr>
          <w:rFonts w:ascii="Arial" w:hAnsi="Arial" w:cs="Arial"/>
        </w:rPr>
        <w:t>Закон РФ от 15.05.1991 г. № 1244-1 «О социальной защите граждан, подвергшихся воздействию радиации вследствие катастрофы на Чернобыльской АЭС»;</w:t>
      </w:r>
    </w:p>
    <w:p w:rsidR="007772B0" w:rsidRDefault="007772B0" w:rsidP="007772B0">
      <w:pPr>
        <w:pStyle w:val="ConsNormal"/>
        <w:ind w:left="-142" w:firstLine="426"/>
        <w:jc w:val="both"/>
        <w:rPr>
          <w:rFonts w:cs="Arial"/>
          <w:sz w:val="24"/>
          <w:szCs w:val="24"/>
        </w:rPr>
      </w:pPr>
      <w:r>
        <w:rPr>
          <w:rFonts w:cs="Arial"/>
          <w:sz w:val="24"/>
          <w:szCs w:val="24"/>
        </w:rPr>
        <w:t xml:space="preserve">Федеральный закон от 26.11.1998 г. № 175-ФЗ «О социальной защите граждан Российской Федерации, подвергшихся воздействию радиации вследствие аварии на производственном объединении «Маяк» и сбросов радиоактивных отходов в реку </w:t>
      </w:r>
      <w:proofErr w:type="spellStart"/>
      <w:r>
        <w:rPr>
          <w:rFonts w:cs="Arial"/>
          <w:sz w:val="24"/>
          <w:szCs w:val="24"/>
        </w:rPr>
        <w:t>Теча</w:t>
      </w:r>
      <w:proofErr w:type="spellEnd"/>
      <w:r>
        <w:rPr>
          <w:rFonts w:cs="Arial"/>
          <w:sz w:val="24"/>
          <w:szCs w:val="24"/>
        </w:rPr>
        <w:t xml:space="preserve">»; </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31.12.2004 г. № 907 «О социальной поддержке граждан, подвергшихся воздействию радиации вследствие катастрофы на Чернобыльской АЭС».</w:t>
      </w: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 xml:space="preserve">Граждане,  проживавшие в 1949-1956 годах в населенных пунктах, подвергшихся радиоактивному загрязнению вследствие сбросов в реку </w:t>
      </w:r>
      <w:proofErr w:type="spellStart"/>
      <w:r>
        <w:rPr>
          <w:rFonts w:ascii="Arial" w:hAnsi="Arial" w:cs="Arial"/>
          <w:b/>
        </w:rPr>
        <w:t>Теча</w:t>
      </w:r>
      <w:proofErr w:type="spellEnd"/>
      <w:r>
        <w:rPr>
          <w:rFonts w:ascii="Arial" w:hAnsi="Arial" w:cs="Arial"/>
          <w:b/>
        </w:rPr>
        <w:t xml:space="preserve"> и получившие накопленную эффективную дозу облучения свыше 35 </w:t>
      </w:r>
      <w:proofErr w:type="spellStart"/>
      <w:r>
        <w:rPr>
          <w:rFonts w:ascii="Arial" w:hAnsi="Arial" w:cs="Arial"/>
          <w:b/>
        </w:rPr>
        <w:t>сЗв</w:t>
      </w:r>
      <w:proofErr w:type="spellEnd"/>
      <w:r>
        <w:rPr>
          <w:rFonts w:ascii="Arial" w:hAnsi="Arial" w:cs="Arial"/>
          <w:b/>
        </w:rPr>
        <w:t xml:space="preserve"> (бэр)</w:t>
      </w:r>
    </w:p>
    <w:p w:rsidR="007772B0" w:rsidRDefault="007772B0" w:rsidP="007772B0">
      <w:pPr>
        <w:widowControl w:val="0"/>
        <w:jc w:val="center"/>
        <w:rPr>
          <w:rFonts w:ascii="Arial" w:hAnsi="Arial" w:cs="Arial"/>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rPr>
          <w:cantSplit/>
          <w:tblHeader/>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left="-108" w:right="-108"/>
              <w:rPr>
                <w:rFonts w:ascii="Arial" w:hAnsi="Arial" w:cs="Arial"/>
                <w:sz w:val="24"/>
              </w:rPr>
            </w:pPr>
            <w:r>
              <w:rPr>
                <w:rFonts w:ascii="Arial" w:hAnsi="Arial" w:cs="Arial"/>
                <w:sz w:val="24"/>
              </w:rPr>
              <w:t>По федеральному законодательству</w:t>
            </w:r>
          </w:p>
        </w:tc>
      </w:tr>
      <w:tr w:rsidR="007772B0" w:rsidTr="007772B0">
        <w:trPr>
          <w:cantSplit/>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денежная компенсация в размере </w:t>
            </w:r>
            <w:r>
              <w:rPr>
                <w:rFonts w:ascii="Arial" w:hAnsi="Arial" w:cs="Arial"/>
                <w:b/>
              </w:rPr>
              <w:t>470,23 руб</w:t>
            </w:r>
            <w:r>
              <w:rPr>
                <w:rFonts w:ascii="Arial" w:hAnsi="Arial" w:cs="Arial"/>
              </w:rPr>
              <w:t>.</w:t>
            </w:r>
          </w:p>
        </w:tc>
      </w:tr>
    </w:tbl>
    <w:p w:rsidR="007772B0" w:rsidRDefault="007772B0" w:rsidP="007772B0">
      <w:pPr>
        <w:pStyle w:val="ConsNormal"/>
        <w:ind w:left="-142" w:firstLine="426"/>
        <w:jc w:val="both"/>
        <w:rPr>
          <w:rFonts w:cs="Arial"/>
          <w:sz w:val="24"/>
          <w:szCs w:val="24"/>
        </w:rPr>
      </w:pPr>
      <w:r>
        <w:rPr>
          <w:rFonts w:cs="Arial"/>
          <w:sz w:val="24"/>
          <w:szCs w:val="24"/>
        </w:rPr>
        <w:t>Основание:</w:t>
      </w:r>
    </w:p>
    <w:p w:rsidR="007772B0" w:rsidRDefault="007772B0" w:rsidP="007772B0">
      <w:pPr>
        <w:pStyle w:val="ConsNormal"/>
        <w:ind w:left="-142" w:firstLine="426"/>
        <w:jc w:val="both"/>
        <w:rPr>
          <w:rFonts w:cs="Arial"/>
          <w:sz w:val="24"/>
          <w:szCs w:val="24"/>
        </w:rPr>
      </w:pPr>
      <w:r>
        <w:rPr>
          <w:rFonts w:cs="Arial"/>
          <w:sz w:val="24"/>
          <w:szCs w:val="24"/>
        </w:rPr>
        <w:t xml:space="preserve">Федеральный закон от 26.11.1998 г. № 175-ФЗ «О социальной защите граждан Российской Федерации, подвергшихся воздействию радиации вследствие аварии на производственном объединении «Маяк» и сбросов радиоактивных отходов в реку </w:t>
      </w:r>
      <w:proofErr w:type="spellStart"/>
      <w:r>
        <w:rPr>
          <w:rFonts w:cs="Arial"/>
          <w:sz w:val="24"/>
          <w:szCs w:val="24"/>
        </w:rPr>
        <w:t>Теча</w:t>
      </w:r>
      <w:proofErr w:type="spellEnd"/>
      <w:r>
        <w:rPr>
          <w:rFonts w:cs="Arial"/>
          <w:sz w:val="24"/>
          <w:szCs w:val="24"/>
        </w:rPr>
        <w:t xml:space="preserve">»; </w:t>
      </w:r>
    </w:p>
    <w:p w:rsidR="007772B0" w:rsidRDefault="007772B0" w:rsidP="007772B0">
      <w:pPr>
        <w:widowControl w:val="0"/>
        <w:ind w:firstLine="709"/>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 xml:space="preserve">Граждане,  проживавшие в 1949-1956 годах в населенных пунктах, подвергшихся радиоактивному загрязнению вследствие  сбросов в реку </w:t>
      </w:r>
      <w:proofErr w:type="spellStart"/>
      <w:r>
        <w:rPr>
          <w:rFonts w:ascii="Arial" w:hAnsi="Arial" w:cs="Arial"/>
          <w:b/>
        </w:rPr>
        <w:t>Теча</w:t>
      </w:r>
      <w:proofErr w:type="spellEnd"/>
      <w:r>
        <w:rPr>
          <w:rFonts w:ascii="Arial" w:hAnsi="Arial" w:cs="Arial"/>
          <w:b/>
        </w:rPr>
        <w:t xml:space="preserve"> и получившие накопленную эффективную дозу облучения свыше 7 </w:t>
      </w:r>
      <w:proofErr w:type="spellStart"/>
      <w:r>
        <w:rPr>
          <w:rFonts w:ascii="Arial" w:hAnsi="Arial" w:cs="Arial"/>
          <w:b/>
        </w:rPr>
        <w:t>сЗв</w:t>
      </w:r>
      <w:proofErr w:type="spellEnd"/>
      <w:r>
        <w:rPr>
          <w:rFonts w:ascii="Arial" w:hAnsi="Arial" w:cs="Arial"/>
          <w:b/>
        </w:rPr>
        <w:t xml:space="preserve"> (бэр), но не более 35 </w:t>
      </w:r>
      <w:proofErr w:type="spellStart"/>
      <w:r>
        <w:rPr>
          <w:rFonts w:ascii="Arial" w:hAnsi="Arial" w:cs="Arial"/>
          <w:b/>
        </w:rPr>
        <w:t>сЗв</w:t>
      </w:r>
      <w:proofErr w:type="spellEnd"/>
      <w:r>
        <w:rPr>
          <w:rFonts w:ascii="Arial" w:hAnsi="Arial" w:cs="Arial"/>
          <w:b/>
        </w:rPr>
        <w:t xml:space="preserve"> (бэр)</w:t>
      </w:r>
    </w:p>
    <w:p w:rsidR="007772B0" w:rsidRDefault="007772B0" w:rsidP="007772B0">
      <w:pPr>
        <w:widowControl w:val="0"/>
        <w:ind w:firstLine="709"/>
        <w:jc w:val="both"/>
        <w:rPr>
          <w:rFonts w:ascii="Arial" w:hAnsi="Arial" w:cs="Arial"/>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rPr>
          <w:cantSplit/>
          <w:tblHeader/>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left="-108" w:right="-108"/>
              <w:rPr>
                <w:rFonts w:ascii="Arial" w:hAnsi="Arial" w:cs="Arial"/>
                <w:sz w:val="24"/>
              </w:rPr>
            </w:pPr>
            <w:r>
              <w:rPr>
                <w:rFonts w:ascii="Arial" w:hAnsi="Arial" w:cs="Arial"/>
                <w:sz w:val="24"/>
              </w:rPr>
              <w:t>По федеральному законодательству</w:t>
            </w:r>
          </w:p>
        </w:tc>
      </w:tr>
      <w:tr w:rsidR="007772B0" w:rsidTr="007772B0">
        <w:trPr>
          <w:cantSplit/>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денежная компенсация в размере </w:t>
            </w:r>
            <w:r>
              <w:rPr>
                <w:rFonts w:ascii="Arial" w:hAnsi="Arial" w:cs="Arial"/>
                <w:b/>
              </w:rPr>
              <w:t>235,14 руб</w:t>
            </w:r>
            <w:r>
              <w:rPr>
                <w:rFonts w:ascii="Arial" w:hAnsi="Arial" w:cs="Arial"/>
              </w:rPr>
              <w:t>.</w:t>
            </w:r>
          </w:p>
        </w:tc>
      </w:tr>
    </w:tbl>
    <w:p w:rsidR="007772B0" w:rsidRDefault="007772B0" w:rsidP="007772B0">
      <w:pPr>
        <w:pStyle w:val="ConsNormal"/>
        <w:ind w:left="-142" w:firstLine="426"/>
        <w:jc w:val="both"/>
        <w:rPr>
          <w:rFonts w:cs="Arial"/>
          <w:sz w:val="24"/>
          <w:szCs w:val="24"/>
        </w:rPr>
      </w:pPr>
      <w:r>
        <w:rPr>
          <w:rFonts w:cs="Arial"/>
          <w:sz w:val="24"/>
          <w:szCs w:val="24"/>
        </w:rPr>
        <w:t>Основание:</w:t>
      </w:r>
    </w:p>
    <w:p w:rsidR="007772B0" w:rsidRDefault="007772B0" w:rsidP="007772B0">
      <w:pPr>
        <w:pStyle w:val="ConsNormal"/>
        <w:ind w:left="-142" w:firstLine="426"/>
        <w:jc w:val="both"/>
        <w:rPr>
          <w:rFonts w:cs="Arial"/>
          <w:sz w:val="24"/>
          <w:szCs w:val="24"/>
        </w:rPr>
      </w:pPr>
      <w:r>
        <w:rPr>
          <w:rFonts w:cs="Arial"/>
          <w:sz w:val="24"/>
          <w:szCs w:val="24"/>
        </w:rPr>
        <w:t xml:space="preserve">Федеральный закон от 26.11.1998 г. № 175-ФЗ «О социальной защите граждан Российской Федерации, подвергшихся воздействию радиации вследствие аварии на производственном объединении «Маяк» и сбросов радиоактивных отходов в реку </w:t>
      </w:r>
      <w:proofErr w:type="spellStart"/>
      <w:r>
        <w:rPr>
          <w:rFonts w:cs="Arial"/>
          <w:sz w:val="24"/>
          <w:szCs w:val="24"/>
        </w:rPr>
        <w:t>Теча</w:t>
      </w:r>
      <w:proofErr w:type="spellEnd"/>
      <w:r>
        <w:rPr>
          <w:rFonts w:cs="Arial"/>
          <w:sz w:val="24"/>
          <w:szCs w:val="24"/>
        </w:rPr>
        <w:t xml:space="preserve">»; </w:t>
      </w:r>
    </w:p>
    <w:p w:rsidR="007772B0" w:rsidRDefault="007772B0" w:rsidP="007772B0">
      <w:pPr>
        <w:widowControl w:val="0"/>
        <w:ind w:firstLine="709"/>
        <w:jc w:val="both"/>
        <w:rPr>
          <w:rFonts w:ascii="Arial" w:hAnsi="Arial" w:cs="Arial"/>
        </w:rPr>
      </w:pPr>
    </w:p>
    <w:p w:rsidR="007772B0" w:rsidRDefault="007772B0" w:rsidP="007772B0">
      <w:pPr>
        <w:widowControl w:val="0"/>
        <w:autoSpaceDE w:val="0"/>
        <w:autoSpaceDN w:val="0"/>
        <w:adjustRightInd w:val="0"/>
        <w:jc w:val="center"/>
        <w:rPr>
          <w:rFonts w:ascii="Arial" w:hAnsi="Arial" w:cs="Arial"/>
          <w:b/>
        </w:rPr>
      </w:pPr>
    </w:p>
    <w:p w:rsidR="007772B0" w:rsidRDefault="007772B0" w:rsidP="007772B0">
      <w:pPr>
        <w:widowControl w:val="0"/>
        <w:autoSpaceDE w:val="0"/>
        <w:autoSpaceDN w:val="0"/>
        <w:adjustRightInd w:val="0"/>
        <w:jc w:val="center"/>
        <w:rPr>
          <w:rFonts w:ascii="Arial" w:hAnsi="Arial" w:cs="Arial"/>
          <w:b/>
        </w:rPr>
      </w:pPr>
      <w:proofErr w:type="gramStart"/>
      <w:r>
        <w:rPr>
          <w:rFonts w:ascii="Arial" w:hAnsi="Arial" w:cs="Arial"/>
          <w:b/>
        </w:rPr>
        <w:t>Дети и подростки в возрасте до 18 лет, проживающие в зоне отселения и зоне проживания с правом на отселение, эвакуированные и переселенные из зоны отчуждения, отселения, проживания с правом на отселение, включая тех, которые на день эвакуации находились во внутриутробном состоянии, а также дети первого и последующих поколений граждан, указанных в пунктах 1, 2, 3 и 6 части первой статьи</w:t>
      </w:r>
      <w:proofErr w:type="gramEnd"/>
      <w:r>
        <w:rPr>
          <w:rFonts w:ascii="Arial" w:hAnsi="Arial" w:cs="Arial"/>
          <w:b/>
        </w:rPr>
        <w:t xml:space="preserve"> </w:t>
      </w:r>
      <w:proofErr w:type="gramStart"/>
      <w:r>
        <w:rPr>
          <w:rFonts w:ascii="Arial" w:hAnsi="Arial" w:cs="Arial"/>
          <w:b/>
        </w:rPr>
        <w:t xml:space="preserve">13  Закона РФ от 15.05.1991 № 1244-1 родившиеся после радиоактивного облучения вследствие чернобыльской катастрофы одного из родителей и дети первого и второго поколений граждан, указанных в статье 1 Закона от 26.11.1998 № 175-ФЗ, страдающие заболеваниями вследствие воздействия радиации на их родителей </w:t>
      </w:r>
      <w:proofErr w:type="gramEnd"/>
    </w:p>
    <w:p w:rsidR="007772B0" w:rsidRDefault="007772B0" w:rsidP="007772B0">
      <w:pPr>
        <w:widowControl w:val="0"/>
        <w:ind w:right="-1333"/>
        <w:rPr>
          <w:rFonts w:ascii="Arial" w:hAnsi="Arial" w:cs="Arial"/>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rPr>
          <w:cantSplit/>
          <w:trHeight w:val="251"/>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федеральному законодательству</w:t>
            </w:r>
          </w:p>
        </w:tc>
      </w:tr>
      <w:tr w:rsidR="007772B0" w:rsidTr="007772B0">
        <w:trPr>
          <w:cantSplit/>
          <w:trHeight w:val="1003"/>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lastRenderedPageBreak/>
              <w:t xml:space="preserve">Детям и подросткам, страдающим болезнями вследствие чернобыльской катастрофы или обусловленными генетическими последствиями радиоактивного облучения одного из родителей, гарантируются меры социальной поддержки, предусмотренные статьей 14 Закона от 15.05.1991 № 1244-1  </w:t>
            </w:r>
          </w:p>
        </w:tc>
      </w:tr>
      <w:tr w:rsidR="007772B0" w:rsidTr="007772B0">
        <w:trPr>
          <w:cantSplit/>
          <w:trHeight w:val="125"/>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денежная выплата в размере </w:t>
            </w:r>
            <w:r>
              <w:rPr>
                <w:rFonts w:ascii="Arial" w:hAnsi="Arial" w:cs="Arial"/>
                <w:b/>
              </w:rPr>
              <w:t>1011,39 руб</w:t>
            </w:r>
            <w:r>
              <w:rPr>
                <w:rFonts w:ascii="Arial" w:hAnsi="Arial" w:cs="Arial"/>
              </w:rPr>
              <w:t>.</w:t>
            </w:r>
          </w:p>
        </w:tc>
      </w:tr>
      <w:tr w:rsidR="007772B0" w:rsidTr="007772B0">
        <w:trPr>
          <w:cantSplit/>
          <w:trHeight w:val="225"/>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i/>
              </w:rPr>
            </w:pPr>
            <w:r>
              <w:rPr>
                <w:rFonts w:ascii="Arial" w:hAnsi="Arial" w:cs="Arial"/>
                <w:b/>
              </w:rPr>
              <w:t>По областному законодательству</w:t>
            </w:r>
          </w:p>
        </w:tc>
      </w:tr>
      <w:tr w:rsidR="007772B0" w:rsidTr="007772B0">
        <w:trPr>
          <w:cantSplit/>
          <w:trHeight w:val="602"/>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w:t>
            </w:r>
            <w:r>
              <w:rPr>
                <w:rFonts w:ascii="Arial" w:hAnsi="Arial" w:cs="Arial"/>
                <w:b/>
              </w:rPr>
              <w:t>786 руб.</w:t>
            </w:r>
          </w:p>
        </w:tc>
      </w:tr>
      <w:tr w:rsidR="007772B0" w:rsidTr="007772B0">
        <w:trPr>
          <w:cantSplit/>
          <w:trHeight w:val="602"/>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7772B0" w:rsidRDefault="007772B0" w:rsidP="007772B0">
      <w:pPr>
        <w:widowControl w:val="0"/>
        <w:ind w:left="-142" w:firstLine="426"/>
        <w:jc w:val="both"/>
        <w:rPr>
          <w:rFonts w:ascii="Arial" w:hAnsi="Arial" w:cs="Arial"/>
        </w:rPr>
      </w:pPr>
      <w:r>
        <w:rPr>
          <w:rFonts w:ascii="Arial" w:hAnsi="Arial" w:cs="Arial"/>
        </w:rPr>
        <w:t xml:space="preserve">Примечание: </w:t>
      </w:r>
    </w:p>
    <w:p w:rsidR="007772B0" w:rsidRDefault="007772B0" w:rsidP="007772B0">
      <w:pPr>
        <w:widowControl w:val="0"/>
        <w:ind w:left="-142" w:firstLine="426"/>
        <w:jc w:val="both"/>
        <w:rPr>
          <w:rFonts w:ascii="Arial" w:hAnsi="Arial" w:cs="Arial"/>
        </w:rPr>
      </w:pPr>
      <w:r>
        <w:rPr>
          <w:rFonts w:ascii="Arial" w:hAnsi="Arial" w:cs="Arial"/>
        </w:rPr>
        <w:t>В соответствии со статьей 6.7 Федерального закона от 17.07.1999 г. № 178-ФЗ «О государственной социальной помощи»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w:t>
      </w:r>
    </w:p>
    <w:p w:rsidR="007772B0" w:rsidRDefault="007772B0" w:rsidP="007772B0">
      <w:pPr>
        <w:widowControl w:val="0"/>
        <w:ind w:left="-142" w:firstLine="426"/>
        <w:jc w:val="both"/>
        <w:rPr>
          <w:rFonts w:ascii="Arial" w:hAnsi="Arial" w:cs="Arial"/>
        </w:rPr>
      </w:pPr>
      <w:proofErr w:type="gramStart"/>
      <w:r>
        <w:rPr>
          <w:rFonts w:ascii="Arial" w:hAnsi="Arial" w:cs="Arial"/>
        </w:rPr>
        <w:t>Порядок обращения за предоставлением набора социальных услуг, плата за предоставление им набора социальных услуг, а также порядок финансирования расходов, связанных с предоставлением набора социальных услуг, установлен Постановлением Правительства Российской Федерации от 28.12.2004 г. № 862 «Об утверждении правил обращения лиц, подвергшихся воздействию радиации вследствие катастрофы на Чернобыльской АЭС, а также вследствие ядерных испытаний на Семипалатинском полигоне, и приравненных к ним категорий</w:t>
      </w:r>
      <w:proofErr w:type="gramEnd"/>
      <w:r>
        <w:rPr>
          <w:rFonts w:ascii="Arial" w:hAnsi="Arial" w:cs="Arial"/>
        </w:rPr>
        <w:t xml:space="preserve"> граждан за предоставлением социальных услуг».</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tabs>
          <w:tab w:val="left" w:pos="1800"/>
        </w:tabs>
        <w:ind w:left="-142" w:firstLine="426"/>
        <w:jc w:val="both"/>
        <w:rPr>
          <w:rFonts w:ascii="Arial" w:hAnsi="Arial" w:cs="Arial"/>
        </w:rPr>
      </w:pPr>
      <w:r>
        <w:rPr>
          <w:rFonts w:ascii="Arial" w:hAnsi="Arial" w:cs="Arial"/>
        </w:rPr>
        <w:t>Закон РФ от 15.05.1991 г. № 1244-1 «О социальной защите граждан, подвергшихся воздействию радиации вследствие катастрофы на Чернобыльской АЭС»;</w:t>
      </w:r>
    </w:p>
    <w:p w:rsidR="007772B0" w:rsidRDefault="007772B0" w:rsidP="007772B0">
      <w:pPr>
        <w:pStyle w:val="ConsNormal"/>
        <w:ind w:left="-142" w:firstLine="426"/>
        <w:jc w:val="both"/>
        <w:rPr>
          <w:rFonts w:cs="Arial"/>
          <w:sz w:val="24"/>
          <w:szCs w:val="24"/>
        </w:rPr>
      </w:pPr>
      <w:r>
        <w:rPr>
          <w:rFonts w:cs="Arial"/>
          <w:sz w:val="24"/>
          <w:szCs w:val="24"/>
        </w:rPr>
        <w:t xml:space="preserve">Федеральный закон от 26.11.1998 г. № 175-ФЗ «О социальной защите граждан Российской Федерации, подвергшихся воздействию радиации вследствие аварии на производственном объединении «Маяк» и сбросов радиоактивных отходов в реку </w:t>
      </w:r>
      <w:proofErr w:type="spellStart"/>
      <w:r>
        <w:rPr>
          <w:rFonts w:cs="Arial"/>
          <w:sz w:val="24"/>
          <w:szCs w:val="24"/>
        </w:rPr>
        <w:t>Теча</w:t>
      </w:r>
      <w:proofErr w:type="spellEnd"/>
      <w:r>
        <w:rPr>
          <w:rFonts w:cs="Arial"/>
          <w:sz w:val="24"/>
          <w:szCs w:val="24"/>
        </w:rPr>
        <w:t xml:space="preserve">»; </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31.12.2004 г. № 907 «О социальной поддержке граждан, подвергшихся воздействию радиации вследствие катастрофы на Чернобыльской АЭС»;</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03.03.2007 г. № 136 «О порядке предоставления мер социальной поддержки гражданам, подвергшимся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 а также выплаты пособия на погребение граждан, погибших (умерших) в связи с чернобыльской катастрофой»;</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lastRenderedPageBreak/>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 порядке его индексации».</w:t>
      </w:r>
    </w:p>
    <w:p w:rsidR="007772B0" w:rsidRDefault="007772B0" w:rsidP="007772B0">
      <w:pPr>
        <w:widowControl w:val="0"/>
        <w:ind w:left="-142" w:firstLine="426"/>
        <w:jc w:val="both"/>
        <w:rPr>
          <w:rFonts w:ascii="Arial" w:hAnsi="Arial" w:cs="Arial"/>
        </w:rPr>
      </w:pPr>
    </w:p>
    <w:p w:rsidR="007772B0" w:rsidRDefault="007772B0" w:rsidP="007772B0">
      <w:pPr>
        <w:widowControl w:val="0"/>
        <w:autoSpaceDE w:val="0"/>
        <w:autoSpaceDN w:val="0"/>
        <w:adjustRightInd w:val="0"/>
        <w:ind w:firstLine="540"/>
        <w:jc w:val="center"/>
        <w:rPr>
          <w:rFonts w:ascii="Arial" w:hAnsi="Arial" w:cs="Arial"/>
          <w:b/>
          <w:bCs/>
        </w:rPr>
      </w:pPr>
    </w:p>
    <w:p w:rsidR="007772B0" w:rsidRDefault="007772B0" w:rsidP="007772B0">
      <w:pPr>
        <w:widowControl w:val="0"/>
        <w:autoSpaceDE w:val="0"/>
        <w:autoSpaceDN w:val="0"/>
        <w:adjustRightInd w:val="0"/>
        <w:jc w:val="center"/>
        <w:rPr>
          <w:rFonts w:ascii="Arial" w:hAnsi="Arial" w:cs="Arial"/>
          <w:b/>
          <w:bCs/>
        </w:rPr>
      </w:pPr>
      <w:proofErr w:type="gramStart"/>
      <w:r>
        <w:rPr>
          <w:rFonts w:ascii="Arial" w:hAnsi="Arial" w:cs="Arial"/>
          <w:b/>
          <w:bCs/>
        </w:rPr>
        <w:t>Один из родителей либо бабушка, дедушка, опекун (попечитель) детей и подростков в возрасте до 18 лет, проживающих в зоне отселения и зоне проживания с правом на отселение, эвакуированных и переселенных из зон отчуждения, отселения, проживания с правом на отселение, включая тех, которые на день эвакуации находились во внутриутробном состоянии, а также дети первого и последующих поколений граждан, указанных в пунктах</w:t>
      </w:r>
      <w:proofErr w:type="gramEnd"/>
      <w:r>
        <w:rPr>
          <w:rFonts w:ascii="Arial" w:hAnsi="Arial" w:cs="Arial"/>
          <w:b/>
          <w:bCs/>
        </w:rPr>
        <w:t xml:space="preserve"> </w:t>
      </w:r>
      <w:proofErr w:type="gramStart"/>
      <w:r>
        <w:rPr>
          <w:rFonts w:ascii="Arial" w:hAnsi="Arial" w:cs="Arial"/>
          <w:b/>
          <w:bCs/>
        </w:rPr>
        <w:t xml:space="preserve">1, 2, 3 и 6 части первой статьи 13 Закона </w:t>
      </w:r>
      <w:r>
        <w:rPr>
          <w:rFonts w:ascii="Arial" w:hAnsi="Arial" w:cs="Arial"/>
          <w:b/>
        </w:rPr>
        <w:t xml:space="preserve">РФ от 15.05.1991 г. № 1244-1 </w:t>
      </w:r>
      <w:r>
        <w:rPr>
          <w:rFonts w:ascii="Arial" w:hAnsi="Arial" w:cs="Arial"/>
          <w:b/>
          <w:bCs/>
        </w:rPr>
        <w:t xml:space="preserve">родившиеся после радиоактивного облучения вследствие чернобыльской катастрофы одного из родителей </w:t>
      </w:r>
      <w:r>
        <w:rPr>
          <w:rFonts w:ascii="Arial" w:hAnsi="Arial" w:cs="Arial"/>
          <w:b/>
        </w:rPr>
        <w:t xml:space="preserve"> и дети первого и второго поколений граждан, указанных в статье 1 Закона от 26.11.98г. №175-ФЗ,</w:t>
      </w:r>
      <w:r>
        <w:rPr>
          <w:rFonts w:ascii="Arial" w:hAnsi="Arial" w:cs="Arial"/>
          <w:b/>
          <w:bCs/>
        </w:rPr>
        <w:t xml:space="preserve"> </w:t>
      </w:r>
      <w:r>
        <w:rPr>
          <w:rFonts w:ascii="Arial" w:hAnsi="Arial" w:cs="Arial"/>
          <w:b/>
        </w:rPr>
        <w:t xml:space="preserve">страдающие заболеваниями вследствие воздействия радиации на их родителей </w:t>
      </w:r>
      <w:proofErr w:type="gramEnd"/>
    </w:p>
    <w:p w:rsidR="007772B0" w:rsidRDefault="007772B0" w:rsidP="007772B0">
      <w:pPr>
        <w:widowControl w:val="0"/>
        <w:rPr>
          <w:rFonts w:ascii="Arial" w:hAnsi="Arial" w:cs="Arial"/>
          <w:b/>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left="-108" w:right="-108"/>
              <w:rPr>
                <w:rFonts w:ascii="Arial" w:hAnsi="Arial" w:cs="Arial"/>
                <w:sz w:val="24"/>
              </w:rPr>
            </w:pPr>
            <w:r>
              <w:rPr>
                <w:rFonts w:ascii="Arial" w:hAnsi="Arial" w:cs="Arial"/>
                <w:sz w:val="24"/>
              </w:rPr>
              <w:t>По федеральному законодательству</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Пребывание с больным ребенком в лечебном учреждении  (по рекомендации врачей) в течение всего времени лечения</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Получение пособия по временной нетрудоспособности за все время болезни ребенка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наличия непрерывного трудового стажа, необходимого для получения этого пособия</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компенсация в размере </w:t>
            </w:r>
            <w:r>
              <w:rPr>
                <w:rFonts w:ascii="Arial" w:hAnsi="Arial" w:cs="Arial"/>
                <w:b/>
              </w:rPr>
              <w:t>67,41 руб.</w:t>
            </w:r>
            <w:r>
              <w:rPr>
                <w:rFonts w:ascii="Arial" w:hAnsi="Arial" w:cs="Arial"/>
              </w:rPr>
              <w:t xml:space="preserve"> на питание школьников, если они не посещают школу в период учебного процесса по медицинским показаниям, а также ежемесячная компенсация в размере </w:t>
            </w:r>
            <w:r>
              <w:rPr>
                <w:rFonts w:ascii="Arial" w:hAnsi="Arial" w:cs="Arial"/>
                <w:b/>
              </w:rPr>
              <w:t>346,64 руб.</w:t>
            </w:r>
            <w:r>
              <w:rPr>
                <w:rFonts w:ascii="Arial" w:hAnsi="Arial" w:cs="Arial"/>
              </w:rPr>
              <w:t xml:space="preserve"> на питание дошкольников, если они не посещают дошкольное учреждение по медицинским показаниям</w:t>
            </w:r>
          </w:p>
        </w:tc>
      </w:tr>
    </w:tbl>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tabs>
          <w:tab w:val="left" w:pos="1800"/>
        </w:tabs>
        <w:ind w:left="-142" w:firstLine="426"/>
        <w:jc w:val="both"/>
        <w:rPr>
          <w:rFonts w:ascii="Arial" w:hAnsi="Arial" w:cs="Arial"/>
        </w:rPr>
      </w:pPr>
      <w:r>
        <w:rPr>
          <w:rFonts w:ascii="Arial" w:hAnsi="Arial" w:cs="Arial"/>
        </w:rPr>
        <w:t>Закон РФ от 15.05.1991 г. № 1244-1 «О социальной защите граждан, подвергшихся воздействию радиации вследствие катастрофы на Чернобыльской АЭС»;</w:t>
      </w:r>
    </w:p>
    <w:p w:rsidR="007772B0" w:rsidRDefault="007772B0" w:rsidP="007772B0">
      <w:pPr>
        <w:pStyle w:val="ConsNormal"/>
        <w:ind w:left="-142" w:firstLine="426"/>
        <w:jc w:val="both"/>
        <w:rPr>
          <w:rFonts w:cs="Arial"/>
          <w:sz w:val="24"/>
          <w:szCs w:val="24"/>
        </w:rPr>
      </w:pPr>
      <w:r>
        <w:rPr>
          <w:rFonts w:cs="Arial"/>
          <w:sz w:val="24"/>
          <w:szCs w:val="24"/>
        </w:rPr>
        <w:lastRenderedPageBreak/>
        <w:t xml:space="preserve">Федеральный закон от 26.11.1998 г. № 175-ФЗ «О социальной защите граждан Российской Федерации, подвергшихся воздействию радиации вследствие аварии на производственном объединении «Маяк» и сбросов радиоактивных отходов в реку </w:t>
      </w:r>
      <w:proofErr w:type="spellStart"/>
      <w:r>
        <w:rPr>
          <w:rFonts w:cs="Arial"/>
          <w:sz w:val="24"/>
          <w:szCs w:val="24"/>
        </w:rPr>
        <w:t>Теча</w:t>
      </w:r>
      <w:proofErr w:type="spellEnd"/>
      <w:r>
        <w:rPr>
          <w:rFonts w:cs="Arial"/>
          <w:sz w:val="24"/>
          <w:szCs w:val="24"/>
        </w:rPr>
        <w:t xml:space="preserve">»; </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31.12.2004 г. № 907 «О социальной поддержке граждан, подвергшихся воздействию радиации вследствие катастрофы на Чернобыльской АЭС».</w:t>
      </w:r>
    </w:p>
    <w:p w:rsidR="007772B0" w:rsidRDefault="007772B0" w:rsidP="007772B0">
      <w:pPr>
        <w:widowControl w:val="0"/>
        <w:jc w:val="center"/>
        <w:rPr>
          <w:rFonts w:ascii="Arial" w:hAnsi="Arial" w:cs="Arial"/>
          <w:b/>
        </w:rPr>
      </w:pPr>
    </w:p>
    <w:p w:rsidR="007772B0" w:rsidRDefault="007772B0" w:rsidP="007772B0">
      <w:pPr>
        <w:widowControl w:val="0"/>
        <w:autoSpaceDE w:val="0"/>
        <w:autoSpaceDN w:val="0"/>
        <w:adjustRightInd w:val="0"/>
        <w:jc w:val="center"/>
        <w:rPr>
          <w:rFonts w:ascii="Arial" w:hAnsi="Arial" w:cs="Arial"/>
          <w:b/>
          <w:bCs/>
        </w:rPr>
      </w:pPr>
    </w:p>
    <w:p w:rsidR="007772B0" w:rsidRDefault="007772B0" w:rsidP="007772B0">
      <w:pPr>
        <w:widowControl w:val="0"/>
        <w:autoSpaceDE w:val="0"/>
        <w:autoSpaceDN w:val="0"/>
        <w:adjustRightInd w:val="0"/>
        <w:jc w:val="center"/>
        <w:rPr>
          <w:rFonts w:ascii="Arial" w:hAnsi="Arial" w:cs="Arial"/>
          <w:b/>
          <w:bCs/>
        </w:rPr>
      </w:pPr>
      <w:r>
        <w:rPr>
          <w:rFonts w:ascii="Arial" w:hAnsi="Arial" w:cs="Arial"/>
          <w:b/>
          <w:bCs/>
        </w:rPr>
        <w:t xml:space="preserve">Семьи, потерявшие кормильца из числа граждан, </w:t>
      </w:r>
    </w:p>
    <w:p w:rsidR="007772B0" w:rsidRDefault="007772B0" w:rsidP="007772B0">
      <w:pPr>
        <w:widowControl w:val="0"/>
        <w:autoSpaceDE w:val="0"/>
        <w:autoSpaceDN w:val="0"/>
        <w:adjustRightInd w:val="0"/>
        <w:jc w:val="center"/>
        <w:rPr>
          <w:rFonts w:ascii="Arial" w:hAnsi="Arial" w:cs="Arial"/>
          <w:b/>
          <w:bCs/>
        </w:rPr>
      </w:pPr>
      <w:r>
        <w:rPr>
          <w:rFonts w:ascii="Arial" w:hAnsi="Arial" w:cs="Arial"/>
          <w:b/>
          <w:bCs/>
        </w:rPr>
        <w:t>инвалидов-«чернобыльцев»</w:t>
      </w:r>
    </w:p>
    <w:p w:rsidR="007772B0" w:rsidRDefault="007772B0" w:rsidP="007772B0">
      <w:pPr>
        <w:widowControl w:val="0"/>
        <w:autoSpaceDE w:val="0"/>
        <w:autoSpaceDN w:val="0"/>
        <w:adjustRightInd w:val="0"/>
        <w:ind w:firstLine="540"/>
        <w:jc w:val="both"/>
        <w:rPr>
          <w:rFonts w:ascii="Arial" w:hAnsi="Arial" w:cs="Arial"/>
          <w:b/>
          <w:bCs/>
          <w:i/>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федеральному законодательству</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Обеспечение нуждающихся в улучшении жилищных условий жилой площадью в размерах и в порядке, установленных Правительством Российской Федерации, - один раз</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Компенсация расходов на оплату жилого помещения в размере 50 процентов 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proofErr w:type="gramStart"/>
            <w:r>
              <w:rPr>
                <w:rFonts w:cs="Arial"/>
                <w:sz w:val="24"/>
                <w:szCs w:val="24"/>
              </w:rPr>
              <w:t>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w:t>
            </w:r>
            <w:proofErr w:type="gramEnd"/>
            <w:r>
              <w:rPr>
                <w:rFonts w:cs="Arial"/>
                <w:sz w:val="24"/>
                <w:szCs w:val="24"/>
              </w:rPr>
              <w:t xml:space="preserve"> междугородного транспорта</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w:t>
            </w:r>
            <w:r>
              <w:rPr>
                <w:rFonts w:cs="Arial"/>
                <w:b/>
                <w:sz w:val="24"/>
                <w:szCs w:val="24"/>
              </w:rPr>
              <w:t>173,32 руб.</w:t>
            </w:r>
            <w:r>
              <w:rPr>
                <w:rFonts w:cs="Arial"/>
                <w:sz w:val="24"/>
                <w:szCs w:val="24"/>
              </w:rPr>
              <w:t xml:space="preserve"> на питание ребенка в данном учреждении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proofErr w:type="gramStart"/>
            <w:r>
              <w:rPr>
                <w:rFonts w:cs="Arial"/>
                <w:sz w:val="24"/>
                <w:szCs w:val="24"/>
              </w:rPr>
              <w:t xml:space="preserve">Ежемесячная денежная компенсация детям, не достигшим 14-летнего возраста, проживающим на момент смерти с умершим на приобретение продовольственных товаров в размере </w:t>
            </w:r>
            <w:r>
              <w:rPr>
                <w:rFonts w:cs="Arial"/>
                <w:b/>
                <w:sz w:val="24"/>
                <w:szCs w:val="24"/>
              </w:rPr>
              <w:t>705,39 руб.</w:t>
            </w:r>
            <w:proofErr w:type="gramEnd"/>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Преимущественное обеспечение местами в пансионатах ветеранов или домах-интернатах для престарелых и инвалидов</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lastRenderedPageBreak/>
              <w:t>Выплата ежемесячной денежной компенсации в возмещение вреда, причиненного здоровью в связи с радиационным воздействием. Право на ежемесячную денежную компенсацию распространяется на членов семьи, находившихся на иждивении умерших инвалидов. Размер компенсации зависит от группы инвалидности и количества иждивенцев</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Выплата ежемесячной компенсации за потерю кормильца – участника ЛПА на ЧАЭС нетрудоспособным членам семьи, бывшим на его иждивении  в размере </w:t>
            </w:r>
            <w:r>
              <w:rPr>
                <w:rFonts w:ascii="Arial" w:hAnsi="Arial" w:cs="Arial"/>
                <w:b/>
              </w:rPr>
              <w:t>178,43 руб.</w:t>
            </w:r>
            <w:r>
              <w:rPr>
                <w:rFonts w:ascii="Arial" w:hAnsi="Arial" w:cs="Arial"/>
              </w:rPr>
              <w:t xml:space="preserve"> </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Выплата ежегодной компенсации детям, потерявшим кормильца в размере </w:t>
            </w:r>
            <w:r>
              <w:rPr>
                <w:rFonts w:ascii="Arial" w:hAnsi="Arial" w:cs="Arial"/>
              </w:rPr>
              <w:br/>
            </w:r>
            <w:r>
              <w:rPr>
                <w:rFonts w:ascii="Arial" w:hAnsi="Arial" w:cs="Arial"/>
                <w:b/>
              </w:rPr>
              <w:t>235,14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Выплата единовременной компенсации семьям, потерявшим кормильца вследствие чернобыльской катастрофы, в размере </w:t>
            </w:r>
            <w:r>
              <w:rPr>
                <w:rFonts w:ascii="Arial" w:hAnsi="Arial" w:cs="Arial"/>
                <w:b/>
              </w:rPr>
              <w:t xml:space="preserve">23 512,95 руб., </w:t>
            </w:r>
            <w:r>
              <w:rPr>
                <w:rFonts w:ascii="Arial" w:hAnsi="Arial" w:cs="Arial"/>
              </w:rPr>
              <w:t xml:space="preserve">родителям погибшего - в размере </w:t>
            </w:r>
            <w:r>
              <w:rPr>
                <w:rFonts w:ascii="Arial" w:hAnsi="Arial" w:cs="Arial"/>
                <w:b/>
              </w:rPr>
              <w:t>11 736,50 руб.</w:t>
            </w:r>
            <w:r>
              <w:rPr>
                <w:rFonts w:ascii="Arial" w:hAnsi="Arial" w:cs="Arial"/>
              </w:rPr>
              <w:t xml:space="preserve"> (при наличии связи смерти с работами по ЛПА)</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областному законодательству</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Ежегодное пособие членам семьи умершего участника ликвидации последствий катастрофы на Чернобыльской АЭС в размере </w:t>
            </w:r>
            <w:r>
              <w:rPr>
                <w:rFonts w:ascii="Arial" w:hAnsi="Arial" w:cs="Arial"/>
                <w:b/>
              </w:rPr>
              <w:t>2 637 руб</w:t>
            </w:r>
            <w:r>
              <w:rPr>
                <w:rFonts w:ascii="Arial" w:hAnsi="Arial" w:cs="Arial"/>
              </w:rPr>
              <w:t>.</w:t>
            </w:r>
          </w:p>
        </w:tc>
      </w:tr>
    </w:tbl>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tabs>
          <w:tab w:val="left" w:pos="1800"/>
        </w:tabs>
        <w:ind w:left="-142" w:firstLine="426"/>
        <w:jc w:val="both"/>
        <w:rPr>
          <w:rFonts w:ascii="Arial" w:hAnsi="Arial" w:cs="Arial"/>
        </w:rPr>
      </w:pPr>
      <w:r>
        <w:rPr>
          <w:rFonts w:ascii="Arial" w:hAnsi="Arial" w:cs="Arial"/>
        </w:rPr>
        <w:t>Закон РФ от 15.05.1991 г. № 1244-1 «О социальной защите граждан, подвергшихся воздействию радиации вследствие катастрофы на Чернобыльской АЭС»;</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31.12.2004 г. № 907 «О социальной поддержке граждан, подвергшихся воздействию радиации вследствие катастрофы на Чернобыльской АЭС»;</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03.03.2007 г. № 136 «О порядке предоставления мер социальной поддержки гражданам, подвергшимся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 а также выплаты пособия на погребение граждан, погибших (умерших) в связи с чернобыльской катастрофой»;</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Закон Свердловской области от 12.07.2011 г. № 66-ОЗ «О пособии члену семьи умершего участника ликвидации последствий катастрофы на Чернобыльской атомной электростанции»;</w:t>
      </w:r>
    </w:p>
    <w:p w:rsidR="007772B0" w:rsidRDefault="007772B0" w:rsidP="007772B0">
      <w:pPr>
        <w:widowControl w:val="0"/>
        <w:ind w:left="-142" w:firstLine="426"/>
        <w:jc w:val="both"/>
        <w:rPr>
          <w:rFonts w:ascii="Arial" w:hAnsi="Arial" w:cs="Arial"/>
        </w:rPr>
      </w:pPr>
      <w:r>
        <w:rPr>
          <w:rFonts w:ascii="Arial" w:hAnsi="Arial" w:cs="Arial"/>
        </w:rPr>
        <w:t xml:space="preserve">Постановление Правительства Свердловской области от 26.06.2012 г. № 688-ПП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Российской Федерации».</w:t>
      </w:r>
    </w:p>
    <w:p w:rsidR="007772B0" w:rsidRDefault="007772B0" w:rsidP="007772B0">
      <w:pPr>
        <w:widowControl w:val="0"/>
        <w:autoSpaceDE w:val="0"/>
        <w:autoSpaceDN w:val="0"/>
        <w:adjustRightInd w:val="0"/>
        <w:jc w:val="center"/>
        <w:rPr>
          <w:rFonts w:ascii="Arial" w:hAnsi="Arial" w:cs="Arial"/>
          <w:b/>
          <w:bCs/>
        </w:rPr>
      </w:pPr>
    </w:p>
    <w:p w:rsidR="007772B0" w:rsidRDefault="007772B0" w:rsidP="007772B0">
      <w:pPr>
        <w:widowControl w:val="0"/>
        <w:autoSpaceDE w:val="0"/>
        <w:autoSpaceDN w:val="0"/>
        <w:adjustRightInd w:val="0"/>
        <w:jc w:val="center"/>
        <w:rPr>
          <w:rFonts w:ascii="Arial" w:hAnsi="Arial" w:cs="Arial"/>
          <w:b/>
          <w:bCs/>
        </w:rPr>
      </w:pPr>
    </w:p>
    <w:p w:rsidR="007772B0" w:rsidRDefault="007772B0" w:rsidP="007772B0">
      <w:pPr>
        <w:widowControl w:val="0"/>
        <w:autoSpaceDE w:val="0"/>
        <w:autoSpaceDN w:val="0"/>
        <w:adjustRightInd w:val="0"/>
        <w:jc w:val="center"/>
        <w:rPr>
          <w:rFonts w:ascii="Arial" w:hAnsi="Arial" w:cs="Arial"/>
          <w:b/>
          <w:bCs/>
        </w:rPr>
      </w:pPr>
      <w:r>
        <w:rPr>
          <w:rFonts w:ascii="Arial" w:hAnsi="Arial" w:cs="Arial"/>
          <w:b/>
          <w:bCs/>
        </w:rPr>
        <w:t>Семьи, потерявшие кормильца из числа граждан ставших инвалидами</w:t>
      </w:r>
    </w:p>
    <w:p w:rsidR="007772B0" w:rsidRDefault="007772B0" w:rsidP="007772B0">
      <w:pPr>
        <w:widowControl w:val="0"/>
        <w:autoSpaceDE w:val="0"/>
        <w:autoSpaceDN w:val="0"/>
        <w:adjustRightInd w:val="0"/>
        <w:jc w:val="center"/>
        <w:rPr>
          <w:rFonts w:ascii="Arial" w:hAnsi="Arial" w:cs="Arial"/>
          <w:b/>
          <w:bCs/>
        </w:rPr>
      </w:pPr>
      <w:r>
        <w:rPr>
          <w:rFonts w:ascii="Arial" w:hAnsi="Arial" w:cs="Arial"/>
          <w:b/>
          <w:bCs/>
        </w:rPr>
        <w:t xml:space="preserve">и получивших лучевую болезнь вследствие аварии в 1957 году на производственном объединении «Маяк» и сбросов радиоактивных отходов </w:t>
      </w:r>
    </w:p>
    <w:p w:rsidR="007772B0" w:rsidRDefault="007772B0" w:rsidP="007772B0">
      <w:pPr>
        <w:widowControl w:val="0"/>
        <w:autoSpaceDE w:val="0"/>
        <w:autoSpaceDN w:val="0"/>
        <w:adjustRightInd w:val="0"/>
        <w:jc w:val="center"/>
        <w:rPr>
          <w:rFonts w:ascii="Arial" w:hAnsi="Arial" w:cs="Arial"/>
          <w:b/>
          <w:bCs/>
        </w:rPr>
      </w:pPr>
      <w:r>
        <w:rPr>
          <w:rFonts w:ascii="Arial" w:hAnsi="Arial" w:cs="Arial"/>
          <w:b/>
          <w:bCs/>
        </w:rPr>
        <w:t xml:space="preserve">в реку </w:t>
      </w:r>
      <w:proofErr w:type="spellStart"/>
      <w:r>
        <w:rPr>
          <w:rFonts w:ascii="Arial" w:hAnsi="Arial" w:cs="Arial"/>
          <w:b/>
          <w:bCs/>
        </w:rPr>
        <w:t>Теча</w:t>
      </w:r>
      <w:proofErr w:type="spellEnd"/>
    </w:p>
    <w:p w:rsidR="007772B0" w:rsidRDefault="007772B0" w:rsidP="007772B0">
      <w:pPr>
        <w:pStyle w:val="af0"/>
        <w:widowControl w:val="0"/>
        <w:ind w:firstLine="0"/>
        <w:jc w:val="both"/>
        <w:rPr>
          <w:rFonts w:cs="Arial"/>
          <w:sz w:val="24"/>
          <w:szCs w:val="24"/>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rPr>
          <w:cantSplit/>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left="-108" w:right="-108"/>
              <w:rPr>
                <w:rFonts w:ascii="Arial" w:hAnsi="Arial" w:cs="Arial"/>
                <w:sz w:val="24"/>
              </w:rPr>
            </w:pPr>
            <w:r>
              <w:rPr>
                <w:rFonts w:ascii="Arial" w:hAnsi="Arial" w:cs="Arial"/>
                <w:sz w:val="24"/>
              </w:rPr>
              <w:t>По федеральному законодательству</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Меры социальной поддержки предоставляются, если смерть кормильца явилась следствием воздействия радиации в результате аварии в 1957 году </w:t>
            </w:r>
            <w:proofErr w:type="gramStart"/>
            <w:r>
              <w:rPr>
                <w:rFonts w:ascii="Arial" w:hAnsi="Arial" w:cs="Arial"/>
              </w:rPr>
              <w:t>на</w:t>
            </w:r>
            <w:proofErr w:type="gramEnd"/>
            <w:r>
              <w:rPr>
                <w:rFonts w:ascii="Arial" w:hAnsi="Arial" w:cs="Arial"/>
              </w:rPr>
              <w:t xml:space="preserve"> ПО «Маяк» и сбросов радиоактивных отходов в реку </w:t>
            </w:r>
            <w:proofErr w:type="spellStart"/>
            <w:r>
              <w:rPr>
                <w:rFonts w:ascii="Arial" w:hAnsi="Arial" w:cs="Arial"/>
              </w:rPr>
              <w:t>Теча</w:t>
            </w:r>
            <w:proofErr w:type="spellEnd"/>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Обеспечение нуждающихся в улучшении жилищных условий жилой площадью в размерах и в порядке, установленных Правительством Российской Федерации, - один раз</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Компенсация расходов на оплату жилого помещения в размере 50 процентов 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proofErr w:type="gramStart"/>
            <w:r>
              <w:rPr>
                <w:rFonts w:cs="Arial"/>
                <w:sz w:val="24"/>
                <w:szCs w:val="24"/>
              </w:rPr>
              <w:t>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w:t>
            </w:r>
            <w:proofErr w:type="gramEnd"/>
            <w:r>
              <w:rPr>
                <w:rFonts w:cs="Arial"/>
                <w:sz w:val="24"/>
                <w:szCs w:val="24"/>
              </w:rPr>
              <w:t xml:space="preserve"> междугородного транспорта</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w:t>
            </w:r>
            <w:r>
              <w:rPr>
                <w:rFonts w:cs="Arial"/>
                <w:b/>
                <w:sz w:val="24"/>
                <w:szCs w:val="24"/>
              </w:rPr>
              <w:t>173,32 руб.</w:t>
            </w:r>
            <w:r>
              <w:rPr>
                <w:rFonts w:cs="Arial"/>
                <w:sz w:val="24"/>
                <w:szCs w:val="24"/>
              </w:rPr>
              <w:t xml:space="preserve"> на питание ребенка в данном учреждении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proofErr w:type="gramStart"/>
            <w:r>
              <w:rPr>
                <w:rFonts w:cs="Arial"/>
                <w:sz w:val="24"/>
                <w:szCs w:val="24"/>
              </w:rPr>
              <w:t xml:space="preserve">Ежемесячная денежная компенсация детям, не достигшим 14-летнего возраста, проживавшим на момент смерти с умершим, на приобретение продовольственных товаров в размере  </w:t>
            </w:r>
            <w:r>
              <w:rPr>
                <w:rFonts w:cs="Arial"/>
                <w:b/>
                <w:sz w:val="24"/>
                <w:szCs w:val="24"/>
              </w:rPr>
              <w:t>705,39 руб.</w:t>
            </w:r>
            <w:proofErr w:type="gramEnd"/>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Преимущественное обеспечение местами в пансионатах ветеранов или домах-интернатах для престарелых и инвалидов</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Выплата ежемесячной денежной компенсации в возмещение вреда, причиненного здоровью в связи с радиационным воздействием. Право на ежемесячную денежную компенсацию распространяется на членов семьи, находившихся на иждивении умерших инвалидов. Размер компенсации зависит от группы инвалидности и количества иждивенцев</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Выплата ежемесячной компенсации за потерю кормильца - участника ЛПА на ЧАЭС нетрудоспособным членам семьи, бывшим на его иждивении  в размере </w:t>
            </w:r>
            <w:r>
              <w:rPr>
                <w:rFonts w:ascii="Arial" w:hAnsi="Arial" w:cs="Arial"/>
                <w:b/>
              </w:rPr>
              <w:t>178,43 руб.</w:t>
            </w:r>
            <w:r>
              <w:rPr>
                <w:rFonts w:ascii="Arial" w:hAnsi="Arial" w:cs="Arial"/>
              </w:rPr>
              <w:t xml:space="preserve"> </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Выплата ежегодной компенсации детям, потерявшим кормильца в размере </w:t>
            </w:r>
            <w:r>
              <w:rPr>
                <w:rFonts w:ascii="Arial" w:hAnsi="Arial" w:cs="Arial"/>
              </w:rPr>
              <w:br/>
            </w:r>
            <w:r>
              <w:rPr>
                <w:rFonts w:ascii="Arial" w:hAnsi="Arial" w:cs="Arial"/>
                <w:b/>
              </w:rPr>
              <w:t>235,14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Выплата единовременной компенсации семьям, потерявшим кормильца вследствие аварии </w:t>
            </w:r>
            <w:proofErr w:type="gramStart"/>
            <w:r>
              <w:rPr>
                <w:rFonts w:ascii="Arial" w:hAnsi="Arial" w:cs="Arial"/>
              </w:rPr>
              <w:lastRenderedPageBreak/>
              <w:t>на</w:t>
            </w:r>
            <w:proofErr w:type="gramEnd"/>
            <w:r>
              <w:rPr>
                <w:rFonts w:ascii="Arial" w:hAnsi="Arial" w:cs="Arial"/>
              </w:rPr>
              <w:t xml:space="preserve"> </w:t>
            </w:r>
            <w:proofErr w:type="gramStart"/>
            <w:r>
              <w:rPr>
                <w:rFonts w:ascii="Arial" w:hAnsi="Arial" w:cs="Arial"/>
              </w:rPr>
              <w:t>ПО</w:t>
            </w:r>
            <w:proofErr w:type="gramEnd"/>
            <w:r>
              <w:rPr>
                <w:rFonts w:ascii="Arial" w:hAnsi="Arial" w:cs="Arial"/>
              </w:rPr>
              <w:t xml:space="preserve"> «Маяк», в размере </w:t>
            </w:r>
            <w:r>
              <w:rPr>
                <w:rFonts w:ascii="Arial" w:hAnsi="Arial" w:cs="Arial"/>
                <w:b/>
              </w:rPr>
              <w:t xml:space="preserve">23 512,95 руб., </w:t>
            </w:r>
            <w:r>
              <w:rPr>
                <w:rFonts w:ascii="Arial" w:hAnsi="Arial" w:cs="Arial"/>
              </w:rPr>
              <w:t xml:space="preserve">родителям погибшего - в размере </w:t>
            </w:r>
            <w:r>
              <w:rPr>
                <w:rFonts w:ascii="Arial" w:hAnsi="Arial" w:cs="Arial"/>
                <w:b/>
              </w:rPr>
              <w:t>11 756,50 руб.</w:t>
            </w:r>
            <w:r>
              <w:rPr>
                <w:rFonts w:ascii="Arial" w:hAnsi="Arial" w:cs="Arial"/>
              </w:rPr>
              <w:t xml:space="preserve"> (при наличии связи смерти с работами по ЛПА)</w:t>
            </w:r>
          </w:p>
        </w:tc>
      </w:tr>
    </w:tbl>
    <w:p w:rsidR="007772B0" w:rsidRDefault="007772B0" w:rsidP="007772B0">
      <w:pPr>
        <w:widowControl w:val="0"/>
        <w:ind w:left="-142" w:firstLine="426"/>
        <w:jc w:val="both"/>
        <w:rPr>
          <w:rFonts w:ascii="Arial" w:hAnsi="Arial" w:cs="Arial"/>
        </w:rPr>
      </w:pPr>
      <w:r>
        <w:rPr>
          <w:rFonts w:ascii="Arial" w:hAnsi="Arial" w:cs="Arial"/>
        </w:rPr>
        <w:lastRenderedPageBreak/>
        <w:t>Основание:</w:t>
      </w:r>
    </w:p>
    <w:p w:rsidR="007772B0" w:rsidRDefault="007772B0" w:rsidP="007772B0">
      <w:pPr>
        <w:widowControl w:val="0"/>
        <w:tabs>
          <w:tab w:val="left" w:pos="1800"/>
        </w:tabs>
        <w:ind w:left="-142" w:firstLine="426"/>
        <w:jc w:val="both"/>
        <w:rPr>
          <w:rFonts w:ascii="Arial" w:hAnsi="Arial" w:cs="Arial"/>
        </w:rPr>
      </w:pPr>
      <w:r>
        <w:rPr>
          <w:rFonts w:ascii="Arial" w:hAnsi="Arial" w:cs="Arial"/>
        </w:rPr>
        <w:t>Закон РФ от 15.05.1991 г. № 1244-1 «О социальной защите граждан, подвергшихся воздействию радиации вследствие катастрофы на Чернобыльской АЭС»;</w:t>
      </w:r>
    </w:p>
    <w:p w:rsidR="007772B0" w:rsidRDefault="007772B0" w:rsidP="007772B0">
      <w:pPr>
        <w:pStyle w:val="ConsNormal"/>
        <w:ind w:left="-142" w:firstLine="426"/>
        <w:jc w:val="both"/>
        <w:rPr>
          <w:rFonts w:cs="Arial"/>
          <w:sz w:val="24"/>
          <w:szCs w:val="24"/>
        </w:rPr>
      </w:pPr>
      <w:r>
        <w:rPr>
          <w:rFonts w:cs="Arial"/>
          <w:sz w:val="24"/>
          <w:szCs w:val="24"/>
        </w:rPr>
        <w:t xml:space="preserve">Федеральный закон от 26.11.1998 г. № 175-ФЗ «О социальной защите граждан Российской Федерации, подвергшихся воздействию радиации вследствие аварии на производственном объединении «Маяк» и сбросов радиоактивных отходов в реку </w:t>
      </w:r>
      <w:proofErr w:type="spellStart"/>
      <w:r>
        <w:rPr>
          <w:rFonts w:cs="Arial"/>
          <w:sz w:val="24"/>
          <w:szCs w:val="24"/>
        </w:rPr>
        <w:t>Теча</w:t>
      </w:r>
      <w:proofErr w:type="spellEnd"/>
      <w:r>
        <w:rPr>
          <w:rFonts w:cs="Arial"/>
          <w:sz w:val="24"/>
          <w:szCs w:val="24"/>
        </w:rPr>
        <w:t xml:space="preserve">»; </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31.12.2004 г. № 907 «О социальной поддержке граждан, подвергшихся воздействию радиации вследствие катастрофы на Чернобыльской АЭС»;</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26.06.2012 г. № 688-ПП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Российской Федерации».</w:t>
      </w:r>
    </w:p>
    <w:p w:rsidR="007772B0" w:rsidRDefault="007772B0" w:rsidP="007772B0">
      <w:pPr>
        <w:widowControl w:val="0"/>
        <w:autoSpaceDE w:val="0"/>
        <w:autoSpaceDN w:val="0"/>
        <w:adjustRightInd w:val="0"/>
        <w:jc w:val="center"/>
        <w:rPr>
          <w:rFonts w:ascii="Arial" w:hAnsi="Arial" w:cs="Arial"/>
          <w:b/>
          <w:bCs/>
        </w:rPr>
      </w:pPr>
    </w:p>
    <w:p w:rsidR="007772B0" w:rsidRDefault="007772B0" w:rsidP="007772B0">
      <w:pPr>
        <w:widowControl w:val="0"/>
        <w:autoSpaceDE w:val="0"/>
        <w:autoSpaceDN w:val="0"/>
        <w:adjustRightInd w:val="0"/>
        <w:jc w:val="center"/>
        <w:rPr>
          <w:rFonts w:ascii="Arial" w:hAnsi="Arial" w:cs="Arial"/>
          <w:b/>
          <w:bCs/>
        </w:rPr>
      </w:pPr>
    </w:p>
    <w:p w:rsidR="007772B0" w:rsidRDefault="007772B0" w:rsidP="007772B0">
      <w:pPr>
        <w:widowControl w:val="0"/>
        <w:autoSpaceDE w:val="0"/>
        <w:autoSpaceDN w:val="0"/>
        <w:adjustRightInd w:val="0"/>
        <w:jc w:val="center"/>
        <w:rPr>
          <w:rFonts w:ascii="Arial" w:hAnsi="Arial" w:cs="Arial"/>
          <w:b/>
          <w:bCs/>
        </w:rPr>
      </w:pPr>
      <w:r>
        <w:rPr>
          <w:rFonts w:ascii="Arial" w:hAnsi="Arial" w:cs="Arial"/>
          <w:b/>
          <w:bCs/>
        </w:rPr>
        <w:t xml:space="preserve">Семьи умерших участников ликвидации последствий </w:t>
      </w:r>
    </w:p>
    <w:p w:rsidR="007772B0" w:rsidRDefault="007772B0" w:rsidP="007772B0">
      <w:pPr>
        <w:widowControl w:val="0"/>
        <w:autoSpaceDE w:val="0"/>
        <w:autoSpaceDN w:val="0"/>
        <w:adjustRightInd w:val="0"/>
        <w:jc w:val="center"/>
        <w:rPr>
          <w:rFonts w:ascii="Arial" w:hAnsi="Arial" w:cs="Arial"/>
          <w:b/>
          <w:bCs/>
        </w:rPr>
      </w:pPr>
      <w:r>
        <w:rPr>
          <w:rFonts w:ascii="Arial" w:hAnsi="Arial" w:cs="Arial"/>
          <w:b/>
          <w:bCs/>
        </w:rPr>
        <w:t>катастрофы на Чернобыльской АЭС в 1986-1987 годах</w:t>
      </w:r>
    </w:p>
    <w:p w:rsidR="007772B0" w:rsidRDefault="007772B0" w:rsidP="007772B0">
      <w:pPr>
        <w:widowControl w:val="0"/>
        <w:autoSpaceDE w:val="0"/>
        <w:autoSpaceDN w:val="0"/>
        <w:adjustRightInd w:val="0"/>
        <w:jc w:val="center"/>
        <w:rPr>
          <w:rFonts w:ascii="Arial" w:hAnsi="Arial" w:cs="Arial"/>
          <w:b/>
          <w:bCs/>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left="-108" w:right="-108"/>
              <w:rPr>
                <w:rFonts w:ascii="Arial" w:hAnsi="Arial" w:cs="Arial"/>
                <w:sz w:val="24"/>
              </w:rPr>
            </w:pPr>
            <w:r>
              <w:rPr>
                <w:rFonts w:ascii="Arial" w:hAnsi="Arial" w:cs="Arial"/>
                <w:sz w:val="24"/>
              </w:rPr>
              <w:t>По федеральному законодательству</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Компенсация расходов на оплату жилого помещения в размере 50 процентов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b/>
                <w:sz w:val="24"/>
                <w:szCs w:val="24"/>
              </w:rPr>
            </w:pPr>
            <w:r>
              <w:rPr>
                <w:rFonts w:cs="Arial"/>
                <w:sz w:val="24"/>
                <w:szCs w:val="24"/>
              </w:rPr>
              <w:t>Преимущественное обеспечение местами в пансионатах ветеранов или домах-интернатах для престарелых и инвалидов</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b/>
                <w:sz w:val="24"/>
                <w:szCs w:val="24"/>
              </w:rPr>
            </w:pPr>
            <w:r>
              <w:rPr>
                <w:rFonts w:cs="Arial"/>
                <w:sz w:val="24"/>
                <w:szCs w:val="24"/>
              </w:rPr>
              <w:t>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Выплата ежемесячной денежной суммы в возмещение вреда, причиненного здоровью в связи с радиационным воздействием (При наличии связи смерти с ЛПА)</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b/>
              </w:rPr>
            </w:pPr>
            <w:r>
              <w:rPr>
                <w:rFonts w:ascii="Arial" w:hAnsi="Arial" w:cs="Arial"/>
              </w:rPr>
              <w:t xml:space="preserve">Выплата ежемесячной компенсации за потерю кормильца - участника ЛПА на ЧАЭС нетрудоспособным членам семьи, бывшим на его иждивении  в размере </w:t>
            </w:r>
            <w:r>
              <w:rPr>
                <w:rFonts w:ascii="Arial" w:hAnsi="Arial" w:cs="Arial"/>
                <w:b/>
              </w:rPr>
              <w:t>178,43 руб.</w:t>
            </w:r>
            <w:r>
              <w:rPr>
                <w:rFonts w:ascii="Arial" w:hAnsi="Arial" w:cs="Arial"/>
              </w:rPr>
              <w:t xml:space="preserve"> </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Выплата ежегодной компенсации детям, потерявшим кормильца в размере </w:t>
            </w:r>
            <w:r>
              <w:rPr>
                <w:rFonts w:ascii="Arial" w:hAnsi="Arial" w:cs="Arial"/>
              </w:rPr>
              <w:br/>
            </w:r>
            <w:r>
              <w:rPr>
                <w:rFonts w:ascii="Arial" w:hAnsi="Arial" w:cs="Arial"/>
                <w:b/>
              </w:rPr>
              <w:lastRenderedPageBreak/>
              <w:t>235,14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lastRenderedPageBreak/>
              <w:t xml:space="preserve">Выплата единовременной компенсации семьям, потерявшим кормильца вследствие чернобыльской катастрофы, в размере </w:t>
            </w:r>
            <w:r>
              <w:rPr>
                <w:rFonts w:ascii="Arial" w:hAnsi="Arial" w:cs="Arial"/>
                <w:b/>
              </w:rPr>
              <w:t>23 512,95 руб.,</w:t>
            </w:r>
            <w:r>
              <w:rPr>
                <w:rFonts w:ascii="Arial" w:hAnsi="Arial" w:cs="Arial"/>
              </w:rPr>
              <w:t xml:space="preserve"> родителям погибшего - в размере </w:t>
            </w:r>
            <w:r>
              <w:rPr>
                <w:rFonts w:ascii="Arial" w:hAnsi="Arial" w:cs="Arial"/>
                <w:b/>
              </w:rPr>
              <w:t>11 756,50 руб.</w:t>
            </w:r>
            <w:r>
              <w:rPr>
                <w:rFonts w:ascii="Arial" w:hAnsi="Arial" w:cs="Arial"/>
              </w:rPr>
              <w:t xml:space="preserve"> (при наличии связи смерти с работами по ЛПА)</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областному законодательству</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Ежегодное пособие членам семьи умершего участника ликвидации последствий катастрофы на Чернобыльской АЭС в размере </w:t>
            </w:r>
            <w:r>
              <w:rPr>
                <w:rFonts w:ascii="Arial" w:hAnsi="Arial" w:cs="Arial"/>
                <w:b/>
              </w:rPr>
              <w:t>2 637 руб</w:t>
            </w:r>
            <w:r>
              <w:rPr>
                <w:rFonts w:ascii="Arial" w:hAnsi="Arial" w:cs="Arial"/>
              </w:rPr>
              <w:t>.</w:t>
            </w:r>
          </w:p>
        </w:tc>
      </w:tr>
    </w:tbl>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tabs>
          <w:tab w:val="left" w:pos="1800"/>
        </w:tabs>
        <w:ind w:left="-142" w:firstLine="426"/>
        <w:jc w:val="both"/>
        <w:rPr>
          <w:rFonts w:ascii="Arial" w:hAnsi="Arial" w:cs="Arial"/>
        </w:rPr>
      </w:pPr>
      <w:r>
        <w:rPr>
          <w:rFonts w:ascii="Arial" w:hAnsi="Arial" w:cs="Arial"/>
        </w:rPr>
        <w:t>Закон РФ от 15.05.1991 г. № 1244-1 «О социальной защите граждан, подвергшихся воздействию радиации вследствие катастрофы на Чернобыльской АЭС»;</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31.12.2004 г. № 907 «О социальной поддержке граждан, подвергшихся воздействию радиации вследствие катастрофы на Чернобыльской АЭС»;</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03.03.2007 г. № 136 «О порядке предоставления мер социальной поддержки гражданам, подвергшимся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 а также выплаты пособия на погребение граждан, погибших (умерших) в связи с чернобыльской катастрофой»;</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Закон Свердловской области от 12.07.2011 г. № 66-ОЗ «О пособии члену семьи умершего участника ликвидации последствий катастрофы на Чернобыльской атомной электростанции»;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26.06.2012 г. № 688-ПП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Российской Федерации».</w:t>
      </w:r>
    </w:p>
    <w:p w:rsidR="007772B0" w:rsidRDefault="007772B0" w:rsidP="007772B0">
      <w:pPr>
        <w:pStyle w:val="23"/>
        <w:widowControl w:val="0"/>
        <w:ind w:left="-142" w:firstLine="0"/>
        <w:rPr>
          <w:rFonts w:ascii="Arial" w:hAnsi="Arial" w:cs="Arial"/>
          <w:sz w:val="24"/>
          <w:szCs w:val="24"/>
        </w:rPr>
      </w:pPr>
    </w:p>
    <w:p w:rsidR="007772B0" w:rsidRDefault="007772B0" w:rsidP="007772B0">
      <w:pPr>
        <w:pStyle w:val="23"/>
        <w:widowControl w:val="0"/>
        <w:ind w:right="-2" w:firstLine="0"/>
        <w:rPr>
          <w:rFonts w:ascii="Arial" w:hAnsi="Arial" w:cs="Arial"/>
          <w:sz w:val="24"/>
          <w:szCs w:val="24"/>
        </w:rPr>
      </w:pPr>
      <w:r>
        <w:rPr>
          <w:rFonts w:ascii="Arial" w:hAnsi="Arial" w:cs="Arial"/>
          <w:sz w:val="24"/>
          <w:szCs w:val="24"/>
        </w:rPr>
        <w:t xml:space="preserve">Семьи умерших участников ликвидации последствий аварии </w:t>
      </w:r>
      <w:proofErr w:type="gramStart"/>
      <w:r>
        <w:rPr>
          <w:rFonts w:ascii="Arial" w:hAnsi="Arial" w:cs="Arial"/>
          <w:sz w:val="24"/>
          <w:szCs w:val="24"/>
        </w:rPr>
        <w:t>на</w:t>
      </w:r>
      <w:proofErr w:type="gramEnd"/>
      <w:r>
        <w:rPr>
          <w:rFonts w:ascii="Arial" w:hAnsi="Arial" w:cs="Arial"/>
          <w:sz w:val="24"/>
          <w:szCs w:val="24"/>
        </w:rPr>
        <w:t xml:space="preserve"> ПО «Маяк» </w:t>
      </w:r>
    </w:p>
    <w:p w:rsidR="007772B0" w:rsidRDefault="007772B0" w:rsidP="007772B0">
      <w:pPr>
        <w:pStyle w:val="23"/>
        <w:widowControl w:val="0"/>
        <w:ind w:right="-2" w:firstLine="0"/>
        <w:rPr>
          <w:rFonts w:ascii="Arial" w:hAnsi="Arial" w:cs="Arial"/>
          <w:sz w:val="24"/>
          <w:szCs w:val="24"/>
        </w:rPr>
      </w:pPr>
      <w:r>
        <w:rPr>
          <w:rFonts w:ascii="Arial" w:hAnsi="Arial" w:cs="Arial"/>
          <w:sz w:val="24"/>
          <w:szCs w:val="24"/>
        </w:rPr>
        <w:t xml:space="preserve">и сбросов радиоактивных отходов в реку </w:t>
      </w:r>
      <w:proofErr w:type="spellStart"/>
      <w:r>
        <w:rPr>
          <w:rFonts w:ascii="Arial" w:hAnsi="Arial" w:cs="Arial"/>
          <w:sz w:val="24"/>
          <w:szCs w:val="24"/>
        </w:rPr>
        <w:t>Теча</w:t>
      </w:r>
      <w:proofErr w:type="spellEnd"/>
    </w:p>
    <w:p w:rsidR="007772B0" w:rsidRDefault="007772B0" w:rsidP="007772B0">
      <w:pPr>
        <w:pStyle w:val="23"/>
        <w:widowControl w:val="0"/>
        <w:ind w:firstLine="0"/>
        <w:rPr>
          <w:rFonts w:ascii="Arial" w:hAnsi="Arial" w:cs="Arial"/>
          <w:b w:val="0"/>
          <w:i/>
          <w:sz w:val="24"/>
          <w:szCs w:val="24"/>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rPr>
          <w:cantSplit/>
          <w:tblHeader/>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left="-108" w:right="-108"/>
              <w:rPr>
                <w:rFonts w:ascii="Arial" w:hAnsi="Arial" w:cs="Arial"/>
                <w:sz w:val="24"/>
              </w:rPr>
            </w:pPr>
            <w:r>
              <w:rPr>
                <w:rFonts w:ascii="Arial" w:hAnsi="Arial" w:cs="Arial"/>
                <w:sz w:val="24"/>
              </w:rPr>
              <w:t>По федеральному законодательству</w:t>
            </w:r>
          </w:p>
        </w:tc>
      </w:tr>
      <w:tr w:rsidR="007772B0" w:rsidTr="007772B0">
        <w:trPr>
          <w:cantSplit/>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компенсация за потерю кормильца - участника ЛПА на ЧАЭС нетрудоспособным членам семьи, бывшим на его иждивении  в размере </w:t>
            </w:r>
            <w:r>
              <w:rPr>
                <w:rFonts w:ascii="Arial" w:hAnsi="Arial" w:cs="Arial"/>
                <w:b/>
              </w:rPr>
              <w:t>178,43 руб.</w:t>
            </w:r>
          </w:p>
        </w:tc>
      </w:tr>
      <w:tr w:rsidR="007772B0" w:rsidTr="007772B0">
        <w:trPr>
          <w:cantSplit/>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Ежегодная компенсация детям, потерявшим кормильца в размере </w:t>
            </w:r>
            <w:r>
              <w:rPr>
                <w:rFonts w:ascii="Arial" w:hAnsi="Arial" w:cs="Arial"/>
              </w:rPr>
              <w:br/>
            </w:r>
            <w:r>
              <w:rPr>
                <w:rFonts w:ascii="Arial" w:hAnsi="Arial" w:cs="Arial"/>
                <w:b/>
              </w:rPr>
              <w:t>235,14 руб.</w:t>
            </w:r>
            <w:r>
              <w:rPr>
                <w:rFonts w:ascii="Arial" w:hAnsi="Arial" w:cs="Arial"/>
              </w:rPr>
              <w:t xml:space="preserve"> </w:t>
            </w:r>
          </w:p>
        </w:tc>
      </w:tr>
    </w:tbl>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tabs>
          <w:tab w:val="left" w:pos="1800"/>
        </w:tabs>
        <w:ind w:left="-142" w:firstLine="426"/>
        <w:jc w:val="both"/>
        <w:rPr>
          <w:rFonts w:ascii="Arial" w:hAnsi="Arial" w:cs="Arial"/>
        </w:rPr>
      </w:pPr>
      <w:r>
        <w:rPr>
          <w:rFonts w:ascii="Arial" w:hAnsi="Arial" w:cs="Arial"/>
        </w:rPr>
        <w:t>Закон РФ от 15.05.1991 г. № 1244-1 «О социальной защите граждан, подвергшихся воздействию радиации вследствие катастрофы на Чернобыльской АЭС»;</w:t>
      </w:r>
    </w:p>
    <w:p w:rsidR="007772B0" w:rsidRDefault="007772B0" w:rsidP="007772B0">
      <w:pPr>
        <w:pStyle w:val="ConsNormal"/>
        <w:ind w:left="-142" w:firstLine="426"/>
        <w:jc w:val="both"/>
        <w:rPr>
          <w:rFonts w:cs="Arial"/>
          <w:sz w:val="24"/>
          <w:szCs w:val="24"/>
        </w:rPr>
      </w:pPr>
      <w:r>
        <w:rPr>
          <w:rFonts w:cs="Arial"/>
          <w:sz w:val="24"/>
          <w:szCs w:val="24"/>
        </w:rPr>
        <w:t xml:space="preserve">Федеральный закон от 26.11.1998 г. № 175-ФЗ «О социальной защите граждан Российской Федерации, подвергшихся воздействию радиации вследствие аварии </w:t>
      </w:r>
      <w:r>
        <w:rPr>
          <w:rFonts w:cs="Arial"/>
          <w:sz w:val="24"/>
          <w:szCs w:val="24"/>
        </w:rPr>
        <w:lastRenderedPageBreak/>
        <w:t xml:space="preserve">на производственном объединении «Маяк» и сбросов радиоактивных отходов в реку </w:t>
      </w:r>
      <w:proofErr w:type="spellStart"/>
      <w:r>
        <w:rPr>
          <w:rFonts w:cs="Arial"/>
          <w:sz w:val="24"/>
          <w:szCs w:val="24"/>
        </w:rPr>
        <w:t>Теча</w:t>
      </w:r>
      <w:proofErr w:type="spellEnd"/>
      <w:r>
        <w:rPr>
          <w:rFonts w:cs="Arial"/>
          <w:sz w:val="24"/>
          <w:szCs w:val="24"/>
        </w:rPr>
        <w:t xml:space="preserve">»; </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31.12.2004 г. № 907 «О социальной поддержке граждан, подвергшихся воздействию радиации вследствие катастрофы на Чернобыльской АЭС».</w:t>
      </w:r>
    </w:p>
    <w:p w:rsidR="007772B0" w:rsidRDefault="007772B0" w:rsidP="007772B0">
      <w:pPr>
        <w:widowControl w:val="0"/>
        <w:jc w:val="center"/>
        <w:rPr>
          <w:rFonts w:ascii="Arial" w:hAnsi="Arial" w:cs="Arial"/>
          <w:b/>
        </w:rPr>
      </w:pPr>
    </w:p>
    <w:p w:rsidR="007772B0" w:rsidRDefault="007772B0" w:rsidP="007772B0">
      <w:pPr>
        <w:widowControl w:val="0"/>
        <w:ind w:left="-142"/>
        <w:jc w:val="center"/>
        <w:rPr>
          <w:rFonts w:ascii="Arial" w:hAnsi="Arial" w:cs="Arial"/>
          <w:b/>
        </w:rPr>
      </w:pPr>
      <w:r>
        <w:rPr>
          <w:rFonts w:ascii="Arial" w:hAnsi="Arial" w:cs="Arial"/>
          <w:b/>
        </w:rPr>
        <w:t xml:space="preserve">Граждане,  которые проживали в 1949 - 1963 годах в  населенных  пунктах  </w:t>
      </w:r>
    </w:p>
    <w:p w:rsidR="007772B0" w:rsidRDefault="007772B0" w:rsidP="007772B0">
      <w:pPr>
        <w:widowControl w:val="0"/>
        <w:ind w:left="-142"/>
        <w:jc w:val="center"/>
        <w:rPr>
          <w:rFonts w:ascii="Arial" w:hAnsi="Arial" w:cs="Arial"/>
          <w:b/>
        </w:rPr>
      </w:pPr>
      <w:r>
        <w:rPr>
          <w:rFonts w:ascii="Arial" w:hAnsi="Arial" w:cs="Arial"/>
          <w:b/>
        </w:rPr>
        <w:t xml:space="preserve">на территории Российской Федерации и за ее пределами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превышающую 25 </w:t>
      </w:r>
      <w:proofErr w:type="spellStart"/>
      <w:r>
        <w:rPr>
          <w:rFonts w:ascii="Arial" w:hAnsi="Arial" w:cs="Arial"/>
          <w:b/>
        </w:rPr>
        <w:t>сЗв</w:t>
      </w:r>
      <w:proofErr w:type="spellEnd"/>
      <w:r>
        <w:rPr>
          <w:rFonts w:ascii="Arial" w:hAnsi="Arial" w:cs="Arial"/>
          <w:b/>
        </w:rPr>
        <w:t xml:space="preserve"> (бэр)</w:t>
      </w:r>
    </w:p>
    <w:p w:rsidR="007772B0" w:rsidRDefault="007772B0" w:rsidP="007772B0">
      <w:pPr>
        <w:widowControl w:val="0"/>
        <w:jc w:val="center"/>
        <w:rPr>
          <w:rFonts w:ascii="Arial" w:hAnsi="Arial" w:cs="Arial"/>
          <w:b/>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left="-108" w:right="-108"/>
              <w:rPr>
                <w:rFonts w:ascii="Arial" w:hAnsi="Arial" w:cs="Arial"/>
                <w:sz w:val="24"/>
              </w:rPr>
            </w:pPr>
            <w:r>
              <w:rPr>
                <w:rFonts w:ascii="Arial" w:hAnsi="Arial" w:cs="Arial"/>
                <w:sz w:val="24"/>
              </w:rPr>
              <w:t>По федеральному законодательству</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Внеочередное обслуживание в лечебно-профилактических учреждениях и аптеках</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Обслуживание в поликлиниках, к которым они были прикреплены в период работы до выхода на пенсию</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выплата денежной компенсации в размере </w:t>
            </w:r>
            <w:r>
              <w:rPr>
                <w:rFonts w:ascii="Arial" w:hAnsi="Arial" w:cs="Arial"/>
                <w:b/>
              </w:rPr>
              <w:t>470,23 руб.</w:t>
            </w:r>
            <w:r>
              <w:rPr>
                <w:rFonts w:ascii="Arial" w:hAnsi="Arial" w:cs="Arial"/>
              </w:rPr>
              <w:t xml:space="preserve"> на приобретение продовольственных товаров</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установления инвалидности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Выплата пособия по временной нетрудоспособности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непрерывного стажа работы, в том числе при направлении на врачебную консультацию в другой населенный пункт</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Преимущественное право на оставление на работе при сокращении численности или штата независимо от времени работы в организации и первоочередное трудоустройство при ликвидации или реорганизации данной организации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Назначение пенсии по старости с уменьшением на 10 лет возраста, дающего право на пенсию по старости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Преимущественное обеспечение местами в пансионатах ветеранов или домах-интернатах для престарелых и инвалидов</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внеочередное </w:t>
            </w:r>
            <w:r>
              <w:rPr>
                <w:rFonts w:cs="Arial"/>
                <w:sz w:val="24"/>
                <w:szCs w:val="24"/>
              </w:rPr>
              <w:lastRenderedPageBreak/>
              <w:t>обслуживание на предприятиях службы быта, технического обслуживания и ремонта транспортных средств, в учреждениях жилищно-коммунального хозяйства, организациях связи и междугородного транспорта</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proofErr w:type="gramStart"/>
            <w:r>
              <w:rPr>
                <w:rFonts w:ascii="Arial" w:hAnsi="Arial" w:cs="Arial"/>
              </w:rPr>
              <w:lastRenderedPageBreak/>
              <w:t>Компенсация расходов на оплату жилого помещения в размере 50 процентов 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и коммунальных услуг за пользование отоплением, водопроводом, газом и электроэнергией, а проживающим в домах, не имеющих центрального отопления, - стоимости топлива, приобретаемого в пределах норм, установленных для продажи</w:t>
            </w:r>
            <w:proofErr w:type="gramEnd"/>
            <w:r>
              <w:rPr>
                <w:rFonts w:ascii="Arial" w:hAnsi="Arial" w:cs="Arial"/>
              </w:rPr>
              <w:t xml:space="preserve"> населению, включая транспортные расходы</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денежная выплата в размере </w:t>
            </w:r>
            <w:r>
              <w:rPr>
                <w:rFonts w:ascii="Arial" w:hAnsi="Arial" w:cs="Arial"/>
                <w:b/>
              </w:rPr>
              <w:t>1 619,27 руб</w:t>
            </w:r>
            <w:r>
              <w:rPr>
                <w:rFonts w:ascii="Arial" w:hAnsi="Arial" w:cs="Arial"/>
              </w:rPr>
              <w:t>.</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i/>
              </w:rPr>
            </w:pPr>
            <w:r>
              <w:rPr>
                <w:rFonts w:ascii="Arial" w:hAnsi="Arial" w:cs="Arial"/>
                <w:b/>
              </w:rPr>
              <w:t>По областному законодательству</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w:t>
            </w:r>
            <w:r>
              <w:rPr>
                <w:rFonts w:ascii="Arial" w:hAnsi="Arial" w:cs="Arial"/>
                <w:b/>
              </w:rPr>
              <w:t>786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7772B0" w:rsidRDefault="007772B0" w:rsidP="007772B0">
      <w:pPr>
        <w:widowControl w:val="0"/>
        <w:ind w:left="-142" w:right="71" w:firstLine="426"/>
        <w:jc w:val="both"/>
        <w:rPr>
          <w:rFonts w:ascii="Arial" w:hAnsi="Arial" w:cs="Arial"/>
        </w:rPr>
      </w:pPr>
      <w:r>
        <w:rPr>
          <w:rFonts w:ascii="Arial" w:hAnsi="Arial" w:cs="Arial"/>
        </w:rPr>
        <w:t xml:space="preserve">Примечание: </w:t>
      </w:r>
    </w:p>
    <w:p w:rsidR="007772B0" w:rsidRDefault="007772B0" w:rsidP="007772B0">
      <w:pPr>
        <w:widowControl w:val="0"/>
        <w:ind w:left="-142" w:right="71" w:firstLine="426"/>
        <w:jc w:val="both"/>
        <w:rPr>
          <w:rFonts w:ascii="Arial" w:hAnsi="Arial" w:cs="Arial"/>
        </w:rPr>
      </w:pPr>
      <w:r>
        <w:rPr>
          <w:rFonts w:ascii="Arial" w:hAnsi="Arial" w:cs="Arial"/>
        </w:rPr>
        <w:t>В соответствии со статьей 6.7 Федерального закона от 17.07.1999 г. № 178-ФЗ «О государственной социальной помощи»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w:t>
      </w:r>
    </w:p>
    <w:p w:rsidR="007772B0" w:rsidRDefault="007772B0" w:rsidP="007772B0">
      <w:pPr>
        <w:widowControl w:val="0"/>
        <w:ind w:left="-142" w:firstLine="426"/>
        <w:jc w:val="both"/>
        <w:rPr>
          <w:rFonts w:ascii="Arial" w:hAnsi="Arial" w:cs="Arial"/>
        </w:rPr>
      </w:pPr>
      <w:proofErr w:type="gramStart"/>
      <w:r>
        <w:rPr>
          <w:rFonts w:ascii="Arial" w:hAnsi="Arial" w:cs="Arial"/>
        </w:rPr>
        <w:t>Порядок обращения за предоставлением набора социальных услуг, плата за предоставление им набора социальных услуг, а также порядок финансирования расходов, связанных с предоставлением набора социальных услуг, установлен Постановлением Правительства Российской Федерации от 28.12.2004 г. № 862 «Об утверждении правил обращения лиц, подвергшихся воздействию радиации вследствие катастрофы на Чернобыльской АЭС, а также вследствие ядерных испытаний на Семипалатинском полигоне, и приравненных к ним категорий</w:t>
      </w:r>
      <w:proofErr w:type="gramEnd"/>
      <w:r>
        <w:rPr>
          <w:rFonts w:ascii="Arial" w:hAnsi="Arial" w:cs="Arial"/>
        </w:rPr>
        <w:t xml:space="preserve"> граждан за предоставлением социальных услуг».</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Федеральный закон от 10.01.2002 г. № 2-ФЗ «О социальных гарантиях гражданам, подвергшимся радиационному воздействию вследствие ядерных испытаний на Семипалатинском полигоне»;</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31.12.2004 г. № 907 «О социальной поддержке граждан, подвергшихся воздействию радиации вследствие катастрофы на Чернобыльской АЭС»;</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РФ от 03.03.2007 г. № 136 «О порядке предоставления мер социальной поддержки гражданам, подвергшимся воздействию радиации вследствие катастрофы на Чернобыльской АЭС и ядерных испытаний на Семипалатинском полигоне, </w:t>
      </w:r>
      <w:r>
        <w:rPr>
          <w:rFonts w:ascii="Arial" w:hAnsi="Arial" w:cs="Arial"/>
        </w:rPr>
        <w:lastRenderedPageBreak/>
        <w:t>в связи с исполнением ими трудовых обязанностей, а также выплаты пособия на погребение граждан, погибших (умерших) в связи с чернобыльской катастрофой»;</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 порядке его индексации»;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26.06.2012 г. № 688-ПП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Российской Федерации».</w:t>
      </w:r>
    </w:p>
    <w:p w:rsidR="007772B0" w:rsidRDefault="007772B0" w:rsidP="007772B0">
      <w:pPr>
        <w:widowControl w:val="0"/>
        <w:ind w:left="-142" w:firstLine="426"/>
        <w:jc w:val="both"/>
        <w:rPr>
          <w:rFonts w:ascii="Arial" w:hAnsi="Arial" w:cs="Arial"/>
        </w:rPr>
      </w:pPr>
    </w:p>
    <w:p w:rsidR="007772B0" w:rsidRDefault="007772B0" w:rsidP="007772B0">
      <w:pPr>
        <w:widowControl w:val="0"/>
        <w:ind w:left="-142"/>
        <w:jc w:val="center"/>
        <w:rPr>
          <w:rFonts w:ascii="Arial" w:hAnsi="Arial" w:cs="Arial"/>
          <w:b/>
        </w:rPr>
      </w:pPr>
    </w:p>
    <w:p w:rsidR="007772B0" w:rsidRDefault="007772B0" w:rsidP="007772B0">
      <w:pPr>
        <w:widowControl w:val="0"/>
        <w:ind w:left="-142"/>
        <w:jc w:val="center"/>
        <w:rPr>
          <w:rFonts w:ascii="Arial" w:hAnsi="Arial" w:cs="Arial"/>
          <w:b/>
        </w:rPr>
      </w:pPr>
      <w:r>
        <w:rPr>
          <w:rFonts w:ascii="Arial" w:hAnsi="Arial" w:cs="Arial"/>
          <w:b/>
        </w:rPr>
        <w:t xml:space="preserve">Граждане, которые проживали в 1949 - 1963 годах в  населенных  пунктах  </w:t>
      </w:r>
    </w:p>
    <w:p w:rsidR="007772B0" w:rsidRDefault="007772B0" w:rsidP="007772B0">
      <w:pPr>
        <w:widowControl w:val="0"/>
        <w:ind w:left="-142"/>
        <w:jc w:val="center"/>
        <w:rPr>
          <w:rFonts w:ascii="Arial" w:hAnsi="Arial" w:cs="Arial"/>
          <w:b/>
        </w:rPr>
      </w:pPr>
      <w:r>
        <w:rPr>
          <w:rFonts w:ascii="Arial" w:hAnsi="Arial" w:cs="Arial"/>
          <w:b/>
        </w:rPr>
        <w:t xml:space="preserve">на территории РФ и за ее пределами подвергшихся радиационному воздействию вследствие ядерных испытаний </w:t>
      </w:r>
      <w:proofErr w:type="gramStart"/>
      <w:r>
        <w:rPr>
          <w:rFonts w:ascii="Arial" w:hAnsi="Arial" w:cs="Arial"/>
          <w:b/>
        </w:rPr>
        <w:t>на</w:t>
      </w:r>
      <w:proofErr w:type="gramEnd"/>
      <w:r>
        <w:rPr>
          <w:rFonts w:ascii="Arial" w:hAnsi="Arial" w:cs="Arial"/>
          <w:b/>
        </w:rPr>
        <w:t xml:space="preserve"> </w:t>
      </w:r>
      <w:proofErr w:type="gramStart"/>
      <w:r>
        <w:rPr>
          <w:rFonts w:ascii="Arial" w:hAnsi="Arial" w:cs="Arial"/>
          <w:b/>
        </w:rPr>
        <w:t>Семипалатинском</w:t>
      </w:r>
      <w:proofErr w:type="gramEnd"/>
      <w:r>
        <w:rPr>
          <w:rFonts w:ascii="Arial" w:hAnsi="Arial" w:cs="Arial"/>
          <w:b/>
        </w:rPr>
        <w:t xml:space="preserve">  полигоне,  и  которые получили суммарную (накопленную) эффективную дозу облучения более 5 </w:t>
      </w:r>
      <w:proofErr w:type="spellStart"/>
      <w:r>
        <w:rPr>
          <w:rFonts w:ascii="Arial" w:hAnsi="Arial" w:cs="Arial"/>
          <w:b/>
        </w:rPr>
        <w:t>сЗв</w:t>
      </w:r>
      <w:proofErr w:type="spellEnd"/>
      <w:r>
        <w:rPr>
          <w:rFonts w:ascii="Arial" w:hAnsi="Arial" w:cs="Arial"/>
          <w:b/>
        </w:rPr>
        <w:t xml:space="preserve"> (бэр), но не превышающую 25 </w:t>
      </w:r>
      <w:proofErr w:type="spellStart"/>
      <w:r>
        <w:rPr>
          <w:rFonts w:ascii="Arial" w:hAnsi="Arial" w:cs="Arial"/>
          <w:b/>
        </w:rPr>
        <w:t>сЗв</w:t>
      </w:r>
      <w:proofErr w:type="spellEnd"/>
      <w:r>
        <w:rPr>
          <w:rFonts w:ascii="Arial" w:hAnsi="Arial" w:cs="Arial"/>
          <w:b/>
        </w:rPr>
        <w:t xml:space="preserve"> (бэр)</w:t>
      </w:r>
    </w:p>
    <w:p w:rsidR="007772B0" w:rsidRDefault="007772B0" w:rsidP="007772B0">
      <w:pPr>
        <w:widowControl w:val="0"/>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федеральному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денежная выплата в размере </w:t>
            </w:r>
            <w:r>
              <w:rPr>
                <w:rFonts w:ascii="Arial" w:hAnsi="Arial" w:cs="Arial"/>
                <w:b/>
              </w:rPr>
              <w:t>507 руб</w:t>
            </w:r>
            <w:r>
              <w:rPr>
                <w:rFonts w:ascii="Arial" w:hAnsi="Arial" w:cs="Arial"/>
              </w:rPr>
              <w:t>.</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i/>
              </w:rPr>
            </w:pPr>
            <w:r>
              <w:rPr>
                <w:rFonts w:ascii="Arial" w:hAnsi="Arial" w:cs="Arial"/>
                <w:b/>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w:t>
            </w:r>
            <w:r>
              <w:rPr>
                <w:rFonts w:ascii="Arial" w:hAnsi="Arial" w:cs="Arial"/>
                <w:b/>
              </w:rPr>
              <w:t>786 руб.</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7772B0" w:rsidRDefault="007772B0" w:rsidP="007772B0">
      <w:pPr>
        <w:widowControl w:val="0"/>
        <w:ind w:left="-142" w:firstLine="426"/>
        <w:jc w:val="both"/>
        <w:rPr>
          <w:rFonts w:ascii="Arial" w:hAnsi="Arial" w:cs="Arial"/>
        </w:rPr>
      </w:pPr>
      <w:r>
        <w:rPr>
          <w:rFonts w:ascii="Arial" w:hAnsi="Arial" w:cs="Arial"/>
        </w:rPr>
        <w:t xml:space="preserve">Примечание: </w:t>
      </w:r>
    </w:p>
    <w:p w:rsidR="007772B0" w:rsidRDefault="007772B0" w:rsidP="007772B0">
      <w:pPr>
        <w:widowControl w:val="0"/>
        <w:ind w:left="-142" w:firstLine="426"/>
        <w:jc w:val="both"/>
        <w:rPr>
          <w:rFonts w:ascii="Arial" w:hAnsi="Arial" w:cs="Arial"/>
        </w:rPr>
      </w:pPr>
      <w:r>
        <w:rPr>
          <w:rFonts w:ascii="Arial" w:hAnsi="Arial" w:cs="Arial"/>
        </w:rPr>
        <w:t>В соответствии со статьей 6.7 Федерального закона от 17.07.1999 г. № 178-ФЗ «О государственной социальной помощи»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w:t>
      </w:r>
    </w:p>
    <w:p w:rsidR="007772B0" w:rsidRDefault="007772B0" w:rsidP="007772B0">
      <w:pPr>
        <w:widowControl w:val="0"/>
        <w:ind w:left="-142" w:firstLine="426"/>
        <w:jc w:val="both"/>
        <w:rPr>
          <w:rFonts w:ascii="Arial" w:hAnsi="Arial" w:cs="Arial"/>
        </w:rPr>
      </w:pPr>
      <w:proofErr w:type="gramStart"/>
      <w:r>
        <w:rPr>
          <w:rFonts w:ascii="Arial" w:hAnsi="Arial" w:cs="Arial"/>
        </w:rPr>
        <w:lastRenderedPageBreak/>
        <w:t>Порядок обращения за предоставлением набора социальных услуг, плата за предоставление им набора социальных услуг, а также порядок финансирования расходов, связанных с предоставлением набора социальных услуг, установлен Постановлением Правительства Российской Федерации от 28.12.2004 г. № 862 «Об утверждении правил обращения лиц, подвергшихся воздействию радиации вследствие катастрофы на Чернобыльской АЭС, а также вследствие ядерных испытаний на Семипалатинском полигоне, и приравненных к ним категорий</w:t>
      </w:r>
      <w:proofErr w:type="gramEnd"/>
      <w:r>
        <w:rPr>
          <w:rFonts w:ascii="Arial" w:hAnsi="Arial" w:cs="Arial"/>
        </w:rPr>
        <w:t xml:space="preserve"> граждан за предоставлением социальных услуг».</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Федеральный закон от 10.01.2002 г. № 2-ФЗ «О социальных гарантиях гражданам, подвергшимся радиационному воздействию вследствие ядерных испытаний на Семипалатинском полигоне»;</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 порядке его индексации».</w:t>
      </w:r>
    </w:p>
    <w:p w:rsidR="007772B0" w:rsidRDefault="007772B0" w:rsidP="007772B0">
      <w:pPr>
        <w:widowControl w:val="0"/>
        <w:ind w:left="-142" w:firstLine="426"/>
        <w:jc w:val="both"/>
        <w:rPr>
          <w:rFonts w:ascii="Arial" w:hAnsi="Arial" w:cs="Arial"/>
        </w:rPr>
      </w:pPr>
    </w:p>
    <w:p w:rsidR="007772B0" w:rsidRDefault="007772B0" w:rsidP="007772B0">
      <w:pPr>
        <w:widowControl w:val="0"/>
        <w:jc w:val="center"/>
        <w:rPr>
          <w:rFonts w:ascii="Arial" w:hAnsi="Arial" w:cs="Arial"/>
          <w:b/>
        </w:rPr>
      </w:pPr>
    </w:p>
    <w:p w:rsidR="007772B0" w:rsidRDefault="007772B0" w:rsidP="007772B0">
      <w:pPr>
        <w:widowControl w:val="0"/>
        <w:ind w:left="-142" w:firstLine="142"/>
        <w:jc w:val="center"/>
        <w:rPr>
          <w:rFonts w:ascii="Arial" w:hAnsi="Arial" w:cs="Arial"/>
          <w:b/>
        </w:rPr>
      </w:pPr>
      <w:r>
        <w:rPr>
          <w:rFonts w:ascii="Arial" w:hAnsi="Arial" w:cs="Arial"/>
          <w:b/>
        </w:rPr>
        <w:t>Дети в возрасте до 18 лет первого и второго поколения граждан, которые проживали в 1949-1963 годах  в населенных  пунктах,  подвергшихся радиационному воздействию вследствие ядерных испытаний на Семипалатинском полигоне,  страдающие заболеваниями вследствие радиационного воздействия</w:t>
      </w:r>
    </w:p>
    <w:p w:rsidR="007772B0" w:rsidRDefault="007772B0" w:rsidP="007772B0">
      <w:pPr>
        <w:widowControl w:val="0"/>
        <w:jc w:val="center"/>
        <w:rPr>
          <w:rFonts w:ascii="Arial" w:hAnsi="Arial" w:cs="Arial"/>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left="-108" w:right="-108"/>
              <w:rPr>
                <w:rFonts w:ascii="Arial" w:hAnsi="Arial" w:cs="Arial"/>
                <w:sz w:val="24"/>
              </w:rPr>
            </w:pPr>
            <w:r>
              <w:rPr>
                <w:rFonts w:ascii="Arial" w:hAnsi="Arial" w:cs="Arial"/>
                <w:sz w:val="24"/>
              </w:rPr>
              <w:t>По федеральному законодательству</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денежная выплата в размере </w:t>
            </w:r>
            <w:r>
              <w:rPr>
                <w:rFonts w:ascii="Arial" w:hAnsi="Arial" w:cs="Arial"/>
                <w:b/>
              </w:rPr>
              <w:t>507 руб</w:t>
            </w:r>
            <w:r>
              <w:rPr>
                <w:rFonts w:ascii="Arial" w:hAnsi="Arial" w:cs="Arial"/>
              </w:rPr>
              <w:t>.</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областному законодательству</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w:t>
            </w:r>
            <w:r>
              <w:rPr>
                <w:rFonts w:ascii="Arial" w:hAnsi="Arial" w:cs="Arial"/>
                <w:b/>
              </w:rPr>
              <w:t>786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7772B0" w:rsidRDefault="007772B0" w:rsidP="007772B0">
      <w:pPr>
        <w:widowControl w:val="0"/>
        <w:ind w:left="-142" w:firstLine="426"/>
        <w:jc w:val="both"/>
        <w:rPr>
          <w:rFonts w:ascii="Arial" w:hAnsi="Arial" w:cs="Arial"/>
        </w:rPr>
      </w:pPr>
      <w:r>
        <w:rPr>
          <w:rFonts w:ascii="Arial" w:hAnsi="Arial" w:cs="Arial"/>
        </w:rPr>
        <w:t xml:space="preserve">Примечание: </w:t>
      </w:r>
    </w:p>
    <w:p w:rsidR="007772B0" w:rsidRDefault="007772B0" w:rsidP="007772B0">
      <w:pPr>
        <w:widowControl w:val="0"/>
        <w:ind w:left="-142" w:firstLine="426"/>
        <w:jc w:val="both"/>
        <w:rPr>
          <w:rFonts w:ascii="Arial" w:hAnsi="Arial" w:cs="Arial"/>
        </w:rPr>
      </w:pPr>
      <w:r>
        <w:rPr>
          <w:rFonts w:ascii="Arial" w:hAnsi="Arial" w:cs="Arial"/>
        </w:rPr>
        <w:lastRenderedPageBreak/>
        <w:t>В соответствии со статьей 6.7 Федерального закона от 17.07.1999 г. № 178-ФЗ «О государственной социальной помощи»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w:t>
      </w:r>
    </w:p>
    <w:p w:rsidR="007772B0" w:rsidRDefault="007772B0" w:rsidP="007772B0">
      <w:pPr>
        <w:widowControl w:val="0"/>
        <w:ind w:left="-142" w:firstLine="426"/>
        <w:jc w:val="both"/>
        <w:rPr>
          <w:rFonts w:ascii="Arial" w:hAnsi="Arial" w:cs="Arial"/>
        </w:rPr>
      </w:pPr>
      <w:proofErr w:type="gramStart"/>
      <w:r>
        <w:rPr>
          <w:rFonts w:ascii="Arial" w:hAnsi="Arial" w:cs="Arial"/>
        </w:rPr>
        <w:t>Порядок обращения за предоставлением набора социальных услуг, плата за предоставление им набора социальных услуг, а также порядок финансирования расходов, связанных с предоставлением набора социальных услуг, установлен Постановлением Правительства Российской Федерации от 28.12.2004 г. № 862 «Об утверждении правил обращения лиц, подвергшихся воздействию радиации вследствие катастрофы на Чернобыльской АЭС, а также вследствие ядерных испытаний на Семипалатинском полигоне, и приравненных к ним категорий</w:t>
      </w:r>
      <w:proofErr w:type="gramEnd"/>
      <w:r>
        <w:rPr>
          <w:rFonts w:ascii="Arial" w:hAnsi="Arial" w:cs="Arial"/>
        </w:rPr>
        <w:t xml:space="preserve"> граждан за предоставлением социальных услуг».</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Федеральный закон от 10.01.2002 г. № 2-ФЗ «О социальных гарантиях гражданам, подвергшимся радиационному воздействию вследствие ядерных испытаний на Семипалатинском полигоне»;</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 порядке его индексации».</w:t>
      </w:r>
    </w:p>
    <w:p w:rsidR="007772B0" w:rsidRDefault="007772B0" w:rsidP="007772B0">
      <w:pPr>
        <w:widowControl w:val="0"/>
        <w:ind w:left="-142" w:firstLine="426"/>
        <w:jc w:val="both"/>
        <w:rPr>
          <w:rFonts w:ascii="Arial" w:hAnsi="Arial" w:cs="Arial"/>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Один из родителей либо бабушка, дедушка, опекун (попечитель) детей</w:t>
      </w:r>
      <w:r>
        <w:rPr>
          <w:rFonts w:ascii="Arial" w:hAnsi="Arial" w:cs="Arial"/>
        </w:rPr>
        <w:t xml:space="preserve"> </w:t>
      </w:r>
      <w:r>
        <w:rPr>
          <w:rFonts w:ascii="Arial" w:hAnsi="Arial" w:cs="Arial"/>
          <w:b/>
        </w:rPr>
        <w:t>в возрасте до 18 лет первого и второго поколения граждан, проживавших в 1949 – 1963 годах в населенных пунктах, подвергшихся радиационному воздействию вследствие ядерных испытаний на Семипалатинском полигоне, страдающих заболеваниями вследствие радиационного воздействия</w:t>
      </w:r>
    </w:p>
    <w:p w:rsidR="007772B0" w:rsidRDefault="007772B0" w:rsidP="007772B0">
      <w:pPr>
        <w:widowControl w:val="0"/>
        <w:jc w:val="center"/>
        <w:rPr>
          <w:rFonts w:ascii="Arial" w:hAnsi="Arial" w:cs="Arial"/>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rPr>
          <w:cantSplit/>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left="-108" w:right="-108"/>
              <w:rPr>
                <w:rFonts w:ascii="Arial" w:hAnsi="Arial" w:cs="Arial"/>
                <w:sz w:val="24"/>
              </w:rPr>
            </w:pPr>
            <w:r>
              <w:rPr>
                <w:rFonts w:ascii="Arial" w:hAnsi="Arial" w:cs="Arial"/>
                <w:sz w:val="24"/>
              </w:rPr>
              <w:t>По федеральному законодательству</w:t>
            </w:r>
          </w:p>
        </w:tc>
      </w:tr>
      <w:tr w:rsidR="007772B0" w:rsidTr="007772B0">
        <w:trPr>
          <w:cantSplit/>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Пребывание с больным ребенком в лечебном учреждении  (по рекомендации врачей) в течение всего времени лечения</w:t>
            </w:r>
          </w:p>
        </w:tc>
      </w:tr>
      <w:tr w:rsidR="007772B0" w:rsidTr="007772B0">
        <w:trPr>
          <w:cantSplit/>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proofErr w:type="gramStart"/>
            <w:r>
              <w:rPr>
                <w:rFonts w:cs="Arial"/>
                <w:sz w:val="24"/>
                <w:szCs w:val="24"/>
              </w:rPr>
              <w:lastRenderedPageBreak/>
              <w:t>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w:t>
            </w:r>
            <w:proofErr w:type="gramEnd"/>
            <w:r>
              <w:rPr>
                <w:rFonts w:cs="Arial"/>
                <w:sz w:val="24"/>
                <w:szCs w:val="24"/>
              </w:rPr>
              <w:t>, независимо от продолжительности страхового стажа</w:t>
            </w:r>
          </w:p>
        </w:tc>
      </w:tr>
      <w:tr w:rsidR="007772B0" w:rsidTr="007772B0">
        <w:trPr>
          <w:cantSplit/>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компенсация в размере </w:t>
            </w:r>
            <w:r>
              <w:rPr>
                <w:rFonts w:ascii="Arial" w:hAnsi="Arial" w:cs="Arial"/>
                <w:b/>
              </w:rPr>
              <w:t>67,41 руб.</w:t>
            </w:r>
            <w:r>
              <w:rPr>
                <w:rFonts w:ascii="Arial" w:hAnsi="Arial" w:cs="Arial"/>
              </w:rPr>
              <w:t xml:space="preserve"> на питание школьников, если они не посещают школу в период учебного процесса по медицинским показаниям, а также ежемесячная компенсация в размере </w:t>
            </w:r>
            <w:r>
              <w:rPr>
                <w:rFonts w:ascii="Arial" w:hAnsi="Arial" w:cs="Arial"/>
                <w:b/>
              </w:rPr>
              <w:t>346,64 руб.</w:t>
            </w:r>
            <w:r>
              <w:rPr>
                <w:rFonts w:ascii="Arial" w:hAnsi="Arial" w:cs="Arial"/>
              </w:rPr>
              <w:t xml:space="preserve"> на питание дошкольников, если они не посещают дошкольное учреждение по медицинским показаниям</w:t>
            </w:r>
          </w:p>
        </w:tc>
      </w:tr>
    </w:tbl>
    <w:p w:rsidR="007772B0" w:rsidRDefault="007772B0" w:rsidP="007772B0">
      <w:pPr>
        <w:widowControl w:val="0"/>
        <w:ind w:left="-142" w:firstLine="426"/>
        <w:rPr>
          <w:rFonts w:ascii="Arial" w:hAnsi="Arial" w:cs="Arial"/>
        </w:rPr>
      </w:pPr>
      <w:r>
        <w:rPr>
          <w:rFonts w:ascii="Arial" w:hAnsi="Arial" w:cs="Arial"/>
        </w:rPr>
        <w:t xml:space="preserve">  Основание:</w:t>
      </w:r>
    </w:p>
    <w:p w:rsidR="007772B0" w:rsidRDefault="007772B0" w:rsidP="007772B0">
      <w:pPr>
        <w:widowControl w:val="0"/>
        <w:ind w:left="-142" w:firstLine="426"/>
        <w:jc w:val="both"/>
        <w:rPr>
          <w:rFonts w:ascii="Arial" w:hAnsi="Arial" w:cs="Arial"/>
        </w:rPr>
      </w:pPr>
      <w:r>
        <w:rPr>
          <w:rFonts w:ascii="Arial" w:hAnsi="Arial" w:cs="Arial"/>
        </w:rPr>
        <w:t>Федеральный закон от 10.01.2002 г. № 2-ФЗ «О социальных гарантиях гражданам, подвергшимся радиационному воздействию вследствие ядерных испытаний на Семипалатинском полигоне»;</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31.12.2004 г. № 907 «О социальной поддержке граждан, подвергшихся воздействию радиации вследствие катастрофы на Чернобыльской АЭС».</w:t>
      </w:r>
    </w:p>
    <w:p w:rsidR="007772B0" w:rsidRDefault="007772B0" w:rsidP="007772B0">
      <w:pPr>
        <w:autoSpaceDE w:val="0"/>
        <w:autoSpaceDN w:val="0"/>
        <w:adjustRightInd w:val="0"/>
        <w:ind w:firstLine="680"/>
        <w:jc w:val="both"/>
        <w:rPr>
          <w:rFonts w:ascii="Arial" w:hAnsi="Arial" w:cs="Arial"/>
          <w:sz w:val="16"/>
          <w:szCs w:val="16"/>
        </w:rPr>
      </w:pPr>
    </w:p>
    <w:p w:rsidR="007772B0" w:rsidRDefault="007772B0" w:rsidP="007772B0">
      <w:pPr>
        <w:pStyle w:val="af0"/>
        <w:widowControl w:val="0"/>
        <w:ind w:firstLine="0"/>
        <w:rPr>
          <w:rFonts w:cs="Arial"/>
          <w:sz w:val="16"/>
          <w:szCs w:val="16"/>
        </w:rPr>
      </w:pPr>
    </w:p>
    <w:p w:rsidR="007772B0" w:rsidRDefault="007772B0" w:rsidP="007772B0">
      <w:pPr>
        <w:pStyle w:val="af0"/>
        <w:widowControl w:val="0"/>
        <w:ind w:firstLine="0"/>
        <w:rPr>
          <w:rFonts w:cs="Arial"/>
          <w:sz w:val="24"/>
          <w:szCs w:val="24"/>
        </w:rPr>
      </w:pPr>
      <w:r>
        <w:rPr>
          <w:rFonts w:cs="Arial"/>
          <w:sz w:val="24"/>
          <w:szCs w:val="24"/>
        </w:rPr>
        <w:t>Инвалиды из числа ветеранов Подразделений Особого Риска</w:t>
      </w:r>
    </w:p>
    <w:p w:rsidR="007772B0" w:rsidRDefault="007772B0" w:rsidP="007772B0">
      <w:pPr>
        <w:pStyle w:val="af0"/>
        <w:widowControl w:val="0"/>
        <w:rPr>
          <w:rFonts w:cs="Arial"/>
          <w:sz w:val="24"/>
          <w:szCs w:val="24"/>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left="-108" w:right="-108"/>
              <w:rPr>
                <w:rFonts w:ascii="Arial" w:hAnsi="Arial" w:cs="Arial"/>
                <w:sz w:val="24"/>
              </w:rPr>
            </w:pPr>
            <w:r>
              <w:rPr>
                <w:rFonts w:ascii="Arial" w:hAnsi="Arial" w:cs="Arial"/>
                <w:sz w:val="24"/>
              </w:rPr>
              <w:t>По федеральному законодательству</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Обеспечение нуждающихся в улучшении жилищных условий жилой площадью в размерах и в порядке, установленных Правительством Российской Федерации, - один раз</w:t>
            </w:r>
          </w:p>
        </w:tc>
      </w:tr>
      <w:tr w:rsidR="007772B0" w:rsidTr="007772B0">
        <w:tc>
          <w:tcPr>
            <w:tcW w:w="9961" w:type="dxa"/>
            <w:tcBorders>
              <w:top w:val="nil"/>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Компенсация расходов на оплату жилого помещения в размере 50 процентов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в том числе членам семей, проживающим с ними; а также в размере 50 процентов оплаты за пользование отоплением, водопроводом, газом и электроэнергией, а проживающим в домах, не имеющих центрального отопления, - стоимости топлива, приобретаемого в пределах норм, установленных для продажи населению, включая транспортные расходы</w:t>
            </w:r>
          </w:p>
        </w:tc>
      </w:tr>
      <w:tr w:rsidR="007772B0" w:rsidTr="007772B0">
        <w:tc>
          <w:tcPr>
            <w:tcW w:w="9961" w:type="dxa"/>
            <w:tcBorders>
              <w:top w:val="nil"/>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7772B0" w:rsidTr="007772B0">
        <w:tc>
          <w:tcPr>
            <w:tcW w:w="9961" w:type="dxa"/>
            <w:tcBorders>
              <w:top w:val="nil"/>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7772B0" w:rsidTr="007772B0">
        <w:tc>
          <w:tcPr>
            <w:tcW w:w="9961" w:type="dxa"/>
            <w:tcBorders>
              <w:top w:val="nil"/>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Преимущественное право на оставление на работе при сокращении численности или штата независимо от времени работы на данном предприятии, в учреждении, </w:t>
            </w:r>
            <w:r>
              <w:rPr>
                <w:rFonts w:cs="Arial"/>
                <w:sz w:val="24"/>
                <w:szCs w:val="24"/>
              </w:rPr>
              <w:lastRenderedPageBreak/>
              <w:t>организации и первоочередное трудоустройство при ликвидации или реорганизации предприятия, учреждения, организации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proofErr w:type="gramStart"/>
            <w:r>
              <w:rPr>
                <w:rFonts w:cs="Arial"/>
                <w:sz w:val="24"/>
                <w:szCs w:val="24"/>
              </w:rPr>
              <w:lastRenderedPageBreak/>
              <w:t>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w:t>
            </w:r>
            <w:proofErr w:type="gramEnd"/>
            <w:r>
              <w:rPr>
                <w:rFonts w:cs="Arial"/>
                <w:sz w:val="24"/>
                <w:szCs w:val="24"/>
              </w:rPr>
              <w:t xml:space="preserve"> междугородного транспорта</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Внеочередное обслуживание в лечебно-профилактических учреждениях и аптеках</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Обслуживание в поликлиниках, к которым они были прикреплены до выхода на пенсию</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Внеконкурсное поступление в государственные образовательные учреждения начального, среднего и высшего профессионального образования с предоставлением общежития в случае нуждаемости в нем.</w:t>
            </w:r>
          </w:p>
          <w:p w:rsidR="007772B0" w:rsidRDefault="007772B0">
            <w:pPr>
              <w:widowControl w:val="0"/>
              <w:jc w:val="both"/>
              <w:rPr>
                <w:rFonts w:ascii="Arial" w:hAnsi="Arial" w:cs="Arial"/>
              </w:rPr>
            </w:pPr>
            <w:r>
              <w:rPr>
                <w:rFonts w:ascii="Arial" w:hAnsi="Arial" w:cs="Arial"/>
              </w:rPr>
              <w:t>Стипендия указанным лицам устанавливается в повышенных на 50 процентов размерах</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w:t>
            </w:r>
            <w:r>
              <w:rPr>
                <w:rFonts w:cs="Arial"/>
                <w:b/>
                <w:sz w:val="24"/>
                <w:szCs w:val="24"/>
              </w:rPr>
              <w:t>173,32 руб.</w:t>
            </w:r>
            <w:r>
              <w:rPr>
                <w:rFonts w:cs="Arial"/>
                <w:sz w:val="24"/>
                <w:szCs w:val="24"/>
              </w:rPr>
              <w:t xml:space="preserve"> на питание ребенка в данном учреждении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w:t>
            </w:r>
            <w:r>
              <w:rPr>
                <w:rFonts w:cs="Arial"/>
                <w:b/>
                <w:sz w:val="24"/>
                <w:szCs w:val="24"/>
              </w:rPr>
              <w:t>737,47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Преимущественное обеспечение местами в пансионатах ветеранов или домах-интернатах </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Ежегодная компенсация за вред здоровью вследствие чернобыльской катастрофы в размере:</w:t>
            </w:r>
          </w:p>
          <w:p w:rsidR="007772B0" w:rsidRDefault="007772B0">
            <w:pPr>
              <w:pStyle w:val="ConsNormal"/>
              <w:spacing w:line="276" w:lineRule="auto"/>
              <w:ind w:firstLine="0"/>
              <w:jc w:val="both"/>
              <w:rPr>
                <w:rFonts w:cs="Arial"/>
                <w:sz w:val="24"/>
                <w:szCs w:val="24"/>
              </w:rPr>
            </w:pPr>
            <w:r>
              <w:rPr>
                <w:rFonts w:cs="Arial"/>
                <w:sz w:val="24"/>
                <w:szCs w:val="24"/>
              </w:rPr>
              <w:t xml:space="preserve">          Инвалидам I и II групп – </w:t>
            </w:r>
            <w:r>
              <w:rPr>
                <w:rFonts w:cs="Arial"/>
                <w:b/>
                <w:sz w:val="24"/>
                <w:szCs w:val="24"/>
              </w:rPr>
              <w:t>1 175,66 руб.;</w:t>
            </w:r>
          </w:p>
          <w:p w:rsidR="007772B0" w:rsidRDefault="007772B0">
            <w:pPr>
              <w:pStyle w:val="ConsNormal"/>
              <w:spacing w:line="276" w:lineRule="auto"/>
              <w:ind w:firstLine="0"/>
              <w:jc w:val="both"/>
              <w:rPr>
                <w:rFonts w:cs="Arial"/>
                <w:sz w:val="24"/>
                <w:szCs w:val="24"/>
              </w:rPr>
            </w:pPr>
            <w:r>
              <w:rPr>
                <w:rFonts w:cs="Arial"/>
                <w:sz w:val="24"/>
                <w:szCs w:val="24"/>
              </w:rPr>
              <w:t xml:space="preserve">          Инвалидам III группы и лицам (в том числе детям и подросткам), перенесшим лучевую болезнь и другие заболевания вследствие чернобыльской катастрофы, - </w:t>
            </w:r>
            <w:r>
              <w:rPr>
                <w:rFonts w:cs="Arial"/>
                <w:b/>
                <w:sz w:val="24"/>
                <w:szCs w:val="24"/>
              </w:rPr>
              <w:t>940,52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sz w:val="24"/>
                <w:szCs w:val="24"/>
              </w:rPr>
            </w:pPr>
            <w:r>
              <w:rPr>
                <w:sz w:val="24"/>
                <w:szCs w:val="24"/>
              </w:rPr>
              <w:t>Единовременная компенсация за вред здоровью в размере:</w:t>
            </w:r>
          </w:p>
          <w:p w:rsidR="007772B0" w:rsidRDefault="007772B0">
            <w:pPr>
              <w:pStyle w:val="ConsNormal"/>
              <w:spacing w:line="276" w:lineRule="auto"/>
              <w:ind w:firstLine="540"/>
              <w:jc w:val="both"/>
              <w:rPr>
                <w:sz w:val="24"/>
                <w:szCs w:val="24"/>
              </w:rPr>
            </w:pPr>
            <w:r>
              <w:rPr>
                <w:sz w:val="24"/>
                <w:szCs w:val="24"/>
              </w:rPr>
              <w:t xml:space="preserve">Инвалидам I группы – </w:t>
            </w:r>
            <w:r>
              <w:rPr>
                <w:b/>
                <w:sz w:val="24"/>
                <w:szCs w:val="24"/>
              </w:rPr>
              <w:t>23 512,95 руб.</w:t>
            </w:r>
            <w:r>
              <w:rPr>
                <w:sz w:val="24"/>
                <w:szCs w:val="24"/>
              </w:rPr>
              <w:t>;</w:t>
            </w:r>
          </w:p>
          <w:p w:rsidR="007772B0" w:rsidRDefault="007772B0">
            <w:pPr>
              <w:pStyle w:val="ConsNormal"/>
              <w:spacing w:line="276" w:lineRule="auto"/>
              <w:ind w:firstLine="540"/>
              <w:jc w:val="both"/>
              <w:rPr>
                <w:sz w:val="24"/>
                <w:szCs w:val="24"/>
              </w:rPr>
            </w:pPr>
            <w:r>
              <w:rPr>
                <w:sz w:val="24"/>
                <w:szCs w:val="24"/>
              </w:rPr>
              <w:t xml:space="preserve">Инвалидам II группы – </w:t>
            </w:r>
            <w:r>
              <w:rPr>
                <w:b/>
                <w:sz w:val="24"/>
                <w:szCs w:val="24"/>
              </w:rPr>
              <w:t>16 459,08 руб.</w:t>
            </w:r>
            <w:r>
              <w:rPr>
                <w:sz w:val="24"/>
                <w:szCs w:val="24"/>
              </w:rPr>
              <w:t>;</w:t>
            </w:r>
          </w:p>
          <w:p w:rsidR="007772B0" w:rsidRDefault="007772B0">
            <w:pPr>
              <w:widowControl w:val="0"/>
              <w:ind w:firstLine="540"/>
              <w:jc w:val="both"/>
              <w:rPr>
                <w:rFonts w:ascii="Arial" w:hAnsi="Arial" w:cs="Arial"/>
              </w:rPr>
            </w:pPr>
            <w:r>
              <w:rPr>
                <w:rFonts w:ascii="Arial" w:hAnsi="Arial"/>
              </w:rPr>
              <w:t>Инвалидам III группы –</w:t>
            </w:r>
            <w:r>
              <w:rPr>
                <w:rFonts w:ascii="Arial" w:hAnsi="Arial"/>
                <w:b/>
              </w:rPr>
              <w:t xml:space="preserve"> 11 756,50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денежная выплата в размере </w:t>
            </w:r>
            <w:r>
              <w:rPr>
                <w:rFonts w:ascii="Arial" w:hAnsi="Arial" w:cs="Arial"/>
                <w:b/>
              </w:rPr>
              <w:t>2 022,78 руб</w:t>
            </w:r>
            <w:r>
              <w:rPr>
                <w:rFonts w:ascii="Arial" w:hAnsi="Arial" w:cs="Arial"/>
              </w:rPr>
              <w:t>.</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i/>
              </w:rPr>
            </w:pPr>
            <w:r>
              <w:rPr>
                <w:rFonts w:ascii="Arial" w:hAnsi="Arial" w:cs="Arial"/>
                <w:b/>
              </w:rPr>
              <w:t>По областному законодательству</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w:t>
            </w:r>
            <w:r>
              <w:rPr>
                <w:rFonts w:ascii="Arial" w:hAnsi="Arial" w:cs="Arial"/>
                <w:b/>
              </w:rPr>
              <w:t>786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lastRenderedPageBreak/>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7772B0" w:rsidRDefault="007772B0" w:rsidP="007772B0">
      <w:pPr>
        <w:widowControl w:val="0"/>
        <w:ind w:left="-142" w:firstLine="426"/>
        <w:jc w:val="both"/>
        <w:rPr>
          <w:rFonts w:ascii="Arial" w:hAnsi="Arial" w:cs="Arial"/>
        </w:rPr>
      </w:pPr>
      <w:r>
        <w:rPr>
          <w:rFonts w:ascii="Arial" w:hAnsi="Arial" w:cs="Arial"/>
        </w:rPr>
        <w:t xml:space="preserve">Примечание: </w:t>
      </w:r>
    </w:p>
    <w:p w:rsidR="007772B0" w:rsidRDefault="007772B0" w:rsidP="007772B0">
      <w:pPr>
        <w:widowControl w:val="0"/>
        <w:ind w:left="-142" w:firstLine="426"/>
        <w:jc w:val="both"/>
        <w:rPr>
          <w:rFonts w:ascii="Arial" w:hAnsi="Arial" w:cs="Arial"/>
        </w:rPr>
      </w:pPr>
      <w:r>
        <w:rPr>
          <w:rFonts w:ascii="Arial" w:hAnsi="Arial" w:cs="Arial"/>
        </w:rPr>
        <w:t>В соответствии со статьей 6.7 Федерального закона от 17.07.1999 г. № 178-ФЗ «О государственной социальной помощи»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w:t>
      </w:r>
    </w:p>
    <w:p w:rsidR="007772B0" w:rsidRDefault="007772B0" w:rsidP="007772B0">
      <w:pPr>
        <w:widowControl w:val="0"/>
        <w:ind w:left="-142" w:firstLine="426"/>
        <w:jc w:val="both"/>
        <w:rPr>
          <w:rFonts w:ascii="Arial" w:hAnsi="Arial" w:cs="Arial"/>
        </w:rPr>
      </w:pPr>
      <w:proofErr w:type="gramStart"/>
      <w:r>
        <w:rPr>
          <w:rFonts w:ascii="Arial" w:hAnsi="Arial" w:cs="Arial"/>
        </w:rPr>
        <w:t>Порядок обращения за предоставлением набора социальных услуг, плата за предоставление им набора социальных услуг, а также порядок финансирования расходов, связанных с предоставлением набора социальных услуг, установлен Постановлением Правительства Российской Федерации от 28.12.2004 г. № 862 «Об утверждении правил обращения лиц, подвергшихся воздействию радиации вследствие катастрофы на Чернобыльской АЭС, а также вследствие ядерных испытаний на Семипалатинском полигоне, и приравненных к ним категорий</w:t>
      </w:r>
      <w:proofErr w:type="gramEnd"/>
      <w:r>
        <w:rPr>
          <w:rFonts w:ascii="Arial" w:hAnsi="Arial" w:cs="Arial"/>
        </w:rPr>
        <w:t xml:space="preserve"> граждан за предоставлением социальных услуг».</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tabs>
          <w:tab w:val="left" w:pos="1800"/>
        </w:tabs>
        <w:ind w:left="-142" w:firstLine="426"/>
        <w:jc w:val="both"/>
        <w:rPr>
          <w:rFonts w:ascii="Arial" w:hAnsi="Arial" w:cs="Arial"/>
        </w:rPr>
      </w:pPr>
      <w:r>
        <w:rPr>
          <w:rFonts w:ascii="Arial" w:hAnsi="Arial" w:cs="Arial"/>
        </w:rPr>
        <w:t>Закон РФ от 15.05.1991 г. № 1244-1 «О социальной защите граждан, подвергшихся воздействию радиации вследствие катастрофы на Чернобыльской АЭС»;</w:t>
      </w:r>
    </w:p>
    <w:p w:rsidR="007772B0" w:rsidRDefault="007772B0" w:rsidP="007772B0">
      <w:pPr>
        <w:pStyle w:val="ae"/>
        <w:widowControl w:val="0"/>
        <w:ind w:left="-142" w:firstLine="426"/>
        <w:rPr>
          <w:rFonts w:ascii="Arial" w:hAnsi="Arial" w:cs="Arial"/>
          <w:sz w:val="24"/>
        </w:rPr>
      </w:pPr>
      <w:r>
        <w:rPr>
          <w:rFonts w:ascii="Arial" w:hAnsi="Arial" w:cs="Arial"/>
          <w:sz w:val="24"/>
        </w:rPr>
        <w:t>Постановление Верховного Совета Российской Федерации от 27.12.1991 г. № 2123-1 «О распространении Закона РСФСР «О социальной защите граждан, подвергшихся воздействию радиации вследствие катастрофы на ЧАЭС» на граждан из подразделений особого риска»;</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31.12.2004 г. № 907 «О социальной поддержке граждан, подвергшихся воздействию радиации вследствие катастрофы на Чернобыльской АЭС»;</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03.03.2007 г. № 136 «О порядке предоставления мер социальной поддержки гражданам, подвергшимся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 а также выплаты пособия на погребение граждан, погибших (умерших) в связи с чернобыльской катастрофой»;</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 порядке его индексации»;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lastRenderedPageBreak/>
        <w:t xml:space="preserve">Постановление Правительства Свердловской области от 26.06.2012 г. № 688-ПП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Российской Федерации».</w:t>
      </w: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Ветераны Подразделений Особого Риска (п.п. «а</w:t>
      </w:r>
      <w:proofErr w:type="gramStart"/>
      <w:r>
        <w:rPr>
          <w:rFonts w:ascii="Arial" w:hAnsi="Arial" w:cs="Arial"/>
          <w:b/>
        </w:rPr>
        <w:t>»-</w:t>
      </w:r>
      <w:proofErr w:type="gramEnd"/>
      <w:r>
        <w:rPr>
          <w:rFonts w:ascii="Arial" w:hAnsi="Arial" w:cs="Arial"/>
          <w:b/>
        </w:rPr>
        <w:t>«г»),</w:t>
      </w:r>
    </w:p>
    <w:p w:rsidR="007772B0" w:rsidRDefault="007772B0" w:rsidP="007772B0">
      <w:pPr>
        <w:widowControl w:val="0"/>
        <w:ind w:left="-180"/>
        <w:jc w:val="center"/>
        <w:rPr>
          <w:rFonts w:ascii="Arial" w:hAnsi="Arial" w:cs="Arial"/>
          <w:b/>
        </w:rPr>
      </w:pPr>
      <w:r>
        <w:rPr>
          <w:rFonts w:ascii="Arial" w:hAnsi="Arial" w:cs="Arial"/>
          <w:b/>
        </w:rPr>
        <w:t>не имеющие группы инвалидности, связанной с действиями в составе ПОР</w:t>
      </w:r>
    </w:p>
    <w:p w:rsidR="007772B0" w:rsidRDefault="007772B0" w:rsidP="007772B0">
      <w:pPr>
        <w:widowControl w:val="0"/>
        <w:jc w:val="center"/>
        <w:rPr>
          <w:rFonts w:ascii="Arial" w:hAnsi="Arial" w:cs="Arial"/>
        </w:rPr>
      </w:pPr>
      <w:r>
        <w:rPr>
          <w:rFonts w:ascii="Arial" w:hAnsi="Arial" w:cs="Arial"/>
          <w:b/>
        </w:rPr>
        <w:t xml:space="preserve"> </w:t>
      </w: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left="-108" w:right="-108"/>
              <w:rPr>
                <w:rFonts w:ascii="Arial" w:hAnsi="Arial" w:cs="Arial"/>
                <w:sz w:val="24"/>
              </w:rPr>
            </w:pPr>
            <w:r>
              <w:rPr>
                <w:rFonts w:ascii="Arial" w:hAnsi="Arial" w:cs="Arial"/>
                <w:sz w:val="24"/>
              </w:rPr>
              <w:t>По федеральному законодательству</w:t>
            </w:r>
          </w:p>
        </w:tc>
      </w:tr>
      <w:tr w:rsidR="007772B0" w:rsidTr="007772B0">
        <w:tc>
          <w:tcPr>
            <w:tcW w:w="9961" w:type="dxa"/>
            <w:tcBorders>
              <w:top w:val="nil"/>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Обеспечение нуждающихся в улучшении жилищных условий жилой площадью в размерах и в порядке, установленных Правительством Российской Федерации, - один раз</w:t>
            </w:r>
          </w:p>
        </w:tc>
      </w:tr>
      <w:tr w:rsidR="007772B0" w:rsidTr="007772B0">
        <w:tc>
          <w:tcPr>
            <w:tcW w:w="9961" w:type="dxa"/>
            <w:tcBorders>
              <w:top w:val="nil"/>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Компенсация расходов на оплату жилого помещения в размере 50 процентов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в том числе членам семей, проживающим с ними; а также в размере 50 процентов оплаты за пользование отоплением, водопроводом, газом и электроэнергией, а проживающим в домах, не имеющих центрального отопления, - стоимости топлива, приобретаемого в пределах норм, установленных для продажи населению, включая транспортные расходы</w:t>
            </w:r>
          </w:p>
        </w:tc>
      </w:tr>
      <w:tr w:rsidR="007772B0" w:rsidTr="007772B0">
        <w:tc>
          <w:tcPr>
            <w:tcW w:w="9961" w:type="dxa"/>
            <w:tcBorders>
              <w:top w:val="nil"/>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proofErr w:type="gramStart"/>
            <w:r>
              <w:rPr>
                <w:rFonts w:cs="Arial"/>
                <w:sz w:val="24"/>
                <w:szCs w:val="24"/>
              </w:rPr>
              <w:t>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w:t>
            </w:r>
            <w:proofErr w:type="gramEnd"/>
            <w:r>
              <w:rPr>
                <w:rFonts w:cs="Arial"/>
                <w:sz w:val="24"/>
                <w:szCs w:val="24"/>
              </w:rPr>
              <w:t xml:space="preserve"> междугородного транспорта</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Внеочередное обслуживание в лечебно-профилактических учреждениях и аптеках</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Обслуживание в поликлиниках, к которым они были прикреплены до выхода на </w:t>
            </w:r>
            <w:r>
              <w:rPr>
                <w:rFonts w:cs="Arial"/>
                <w:sz w:val="24"/>
                <w:szCs w:val="24"/>
              </w:rPr>
              <w:lastRenderedPageBreak/>
              <w:t>пенсию</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lastRenderedPageBreak/>
              <w:t>Внеконкурсное поступление в государственные образовательные учреждения начального, среднего и высшего профессионального образования с предоставлением общежития в случае нуждаемости в нем.</w:t>
            </w:r>
          </w:p>
          <w:p w:rsidR="007772B0" w:rsidRDefault="007772B0">
            <w:pPr>
              <w:widowControl w:val="0"/>
              <w:jc w:val="both"/>
              <w:rPr>
                <w:rFonts w:ascii="Arial" w:hAnsi="Arial" w:cs="Arial"/>
              </w:rPr>
            </w:pPr>
            <w:r>
              <w:rPr>
                <w:rFonts w:ascii="Arial" w:hAnsi="Arial" w:cs="Arial"/>
              </w:rPr>
              <w:t>Стипендия указанным лицам устанавливается в повышенных на 50 процентов размерах</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w:t>
            </w:r>
            <w:r>
              <w:rPr>
                <w:rFonts w:cs="Arial"/>
                <w:b/>
                <w:sz w:val="24"/>
                <w:szCs w:val="24"/>
              </w:rPr>
              <w:t>173,32 руб.</w:t>
            </w:r>
            <w:r>
              <w:rPr>
                <w:rFonts w:cs="Arial"/>
                <w:sz w:val="24"/>
                <w:szCs w:val="24"/>
              </w:rPr>
              <w:t xml:space="preserve"> на питание ребенка в данном учреждении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w:t>
            </w:r>
            <w:r>
              <w:rPr>
                <w:rFonts w:cs="Arial"/>
                <w:b/>
                <w:sz w:val="24"/>
                <w:szCs w:val="24"/>
              </w:rPr>
              <w:t>705,39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Преимущественное обеспечение местами в пансионатах ветеранов или домах-интернатах для престарелых и инвалидов</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Ежегодная компенсация за вред здоровью в размере </w:t>
            </w:r>
            <w:r>
              <w:rPr>
                <w:rFonts w:ascii="Arial" w:hAnsi="Arial" w:cs="Arial"/>
                <w:b/>
              </w:rPr>
              <w:t>940,52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Единовременная компенсация за вред здоровью в размере </w:t>
            </w:r>
            <w:r>
              <w:rPr>
                <w:rFonts w:ascii="Arial" w:hAnsi="Arial" w:cs="Arial"/>
                <w:b/>
              </w:rPr>
              <w:t>11 756,50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b/>
              </w:rPr>
            </w:pPr>
            <w:r>
              <w:rPr>
                <w:rFonts w:ascii="Arial" w:hAnsi="Arial" w:cs="Arial"/>
              </w:rPr>
              <w:t xml:space="preserve">Ежемесячная денежная выплата в размере </w:t>
            </w:r>
            <w:r>
              <w:rPr>
                <w:rFonts w:ascii="Arial" w:hAnsi="Arial" w:cs="Arial"/>
                <w:b/>
              </w:rPr>
              <w:t>2 022,78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i/>
              </w:rPr>
            </w:pPr>
            <w:r>
              <w:rPr>
                <w:rFonts w:ascii="Arial" w:hAnsi="Arial" w:cs="Arial"/>
                <w:b/>
              </w:rPr>
              <w:t>По областному законодательству</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w:t>
            </w:r>
            <w:r>
              <w:rPr>
                <w:rFonts w:ascii="Arial" w:hAnsi="Arial" w:cs="Arial"/>
                <w:b/>
              </w:rPr>
              <w:t>786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7772B0" w:rsidRDefault="007772B0" w:rsidP="007772B0">
      <w:pPr>
        <w:widowControl w:val="0"/>
        <w:ind w:left="-142" w:firstLine="426"/>
        <w:jc w:val="both"/>
        <w:rPr>
          <w:rFonts w:ascii="Arial" w:hAnsi="Arial" w:cs="Arial"/>
        </w:rPr>
      </w:pPr>
      <w:r>
        <w:rPr>
          <w:rFonts w:ascii="Arial" w:hAnsi="Arial" w:cs="Arial"/>
        </w:rPr>
        <w:t xml:space="preserve">* Примечание: </w:t>
      </w:r>
    </w:p>
    <w:p w:rsidR="007772B0" w:rsidRDefault="007772B0" w:rsidP="007772B0">
      <w:pPr>
        <w:widowControl w:val="0"/>
        <w:ind w:left="-142" w:firstLine="426"/>
        <w:jc w:val="both"/>
        <w:rPr>
          <w:rFonts w:ascii="Arial" w:hAnsi="Arial" w:cs="Arial"/>
        </w:rPr>
      </w:pPr>
      <w:r>
        <w:rPr>
          <w:rFonts w:ascii="Arial" w:hAnsi="Arial" w:cs="Arial"/>
        </w:rPr>
        <w:t>В соответствии со статьей 6.7 Федерального закона от 17.07.1999 г. № 178-ФЗ «О государственной социальной помощи»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w:t>
      </w:r>
    </w:p>
    <w:p w:rsidR="007772B0" w:rsidRDefault="007772B0" w:rsidP="007772B0">
      <w:pPr>
        <w:widowControl w:val="0"/>
        <w:ind w:left="-142" w:firstLine="426"/>
        <w:jc w:val="both"/>
        <w:rPr>
          <w:rFonts w:ascii="Arial" w:hAnsi="Arial" w:cs="Arial"/>
        </w:rPr>
      </w:pPr>
      <w:proofErr w:type="gramStart"/>
      <w:r>
        <w:rPr>
          <w:rFonts w:ascii="Arial" w:hAnsi="Arial" w:cs="Arial"/>
        </w:rPr>
        <w:t>Порядок обращения за предоставлением набора социальных услуг, плата за предоставление им набора социальных услуг, а также порядок финансирования расходов, связанных с предоставлением набора социальных услуг, установлен Постановлением Правительства Российской Федерации от 28.12.2004 г. № 862 «Об утверждении правил обращения лиц, подвергшихся воздействию радиации вследствие катастрофы на Чернобыльской АЭС, а также вследствие ядерных испытаний на Семипалатинском полигоне, и приравненных к ним категорий</w:t>
      </w:r>
      <w:proofErr w:type="gramEnd"/>
      <w:r>
        <w:rPr>
          <w:rFonts w:ascii="Arial" w:hAnsi="Arial" w:cs="Arial"/>
        </w:rPr>
        <w:t xml:space="preserve"> граждан за предоставлением социальных услуг».</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tabs>
          <w:tab w:val="left" w:pos="1800"/>
        </w:tabs>
        <w:ind w:left="-142" w:firstLine="426"/>
        <w:jc w:val="both"/>
        <w:rPr>
          <w:rFonts w:ascii="Arial" w:hAnsi="Arial" w:cs="Arial"/>
        </w:rPr>
      </w:pPr>
      <w:r>
        <w:rPr>
          <w:rFonts w:ascii="Arial" w:hAnsi="Arial" w:cs="Arial"/>
        </w:rPr>
        <w:t>Закон РФ от 15.05.1991 г. № 1244-1 «О социальной защите граждан, подвергшихся воздействию радиации вследствие катастрофы на Чернобыльской АЭС»;</w:t>
      </w:r>
    </w:p>
    <w:p w:rsidR="007772B0" w:rsidRDefault="007772B0" w:rsidP="007772B0">
      <w:pPr>
        <w:pStyle w:val="ae"/>
        <w:widowControl w:val="0"/>
        <w:ind w:left="-142" w:firstLine="426"/>
        <w:rPr>
          <w:rFonts w:ascii="Arial" w:hAnsi="Arial" w:cs="Arial"/>
          <w:sz w:val="24"/>
        </w:rPr>
      </w:pPr>
      <w:r>
        <w:rPr>
          <w:rFonts w:ascii="Arial" w:hAnsi="Arial" w:cs="Arial"/>
          <w:sz w:val="24"/>
        </w:rPr>
        <w:lastRenderedPageBreak/>
        <w:t>Постановление Верховного Совета Российской Федерации от 27.12.1991 г. № 2123-1 «О распространении Закона РСФСР «О социальной защите граждан, подвергшихся воздействию радиации вследствие катастрофы на ЧАЭС» на граждан из подразделений особого риска»;</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31.12.2004 г. № 907 «О социальной поддержке граждан, подвергшихся воздействию радиации вследствие катастрофы на Чернобыльской АЭС»;</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03.03.2007 г. № 136 «О порядке предоставления мер социальной поддержки гражданам, подвергшимся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 а также выплаты пособия на погребение граждан, погибших (умерших) в связи с чернобыльской катастрофой»;</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 порядке его индексации»;</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26.06.2012 г. № 688-ПП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Российской Федерации».</w:t>
      </w: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rPr>
      </w:pPr>
      <w:r>
        <w:rPr>
          <w:rFonts w:ascii="Arial" w:hAnsi="Arial" w:cs="Arial"/>
          <w:b/>
        </w:rPr>
        <w:t>Ветераны Подразделений Особого Риска п.п. «</w:t>
      </w:r>
      <w:proofErr w:type="spellStart"/>
      <w:r>
        <w:rPr>
          <w:rFonts w:ascii="Arial" w:hAnsi="Arial" w:cs="Arial"/>
          <w:b/>
        </w:rPr>
        <w:t>д</w:t>
      </w:r>
      <w:proofErr w:type="spellEnd"/>
      <w:r>
        <w:rPr>
          <w:rFonts w:ascii="Arial" w:hAnsi="Arial" w:cs="Arial"/>
          <w:b/>
        </w:rPr>
        <w:t>»</w:t>
      </w:r>
    </w:p>
    <w:p w:rsidR="007772B0" w:rsidRDefault="007772B0" w:rsidP="007772B0">
      <w:pPr>
        <w:widowControl w:val="0"/>
        <w:rPr>
          <w:rFonts w:ascii="Arial" w:hAnsi="Arial" w:cs="Arial"/>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left="-108" w:right="-108"/>
              <w:rPr>
                <w:rFonts w:ascii="Arial" w:hAnsi="Arial" w:cs="Arial"/>
                <w:sz w:val="24"/>
              </w:rPr>
            </w:pPr>
            <w:r>
              <w:rPr>
                <w:rFonts w:ascii="Arial" w:hAnsi="Arial" w:cs="Arial"/>
                <w:sz w:val="24"/>
              </w:rPr>
              <w:t>По федеральному законодательству</w:t>
            </w:r>
          </w:p>
        </w:tc>
      </w:tr>
      <w:tr w:rsidR="007772B0" w:rsidTr="007772B0">
        <w:tc>
          <w:tcPr>
            <w:tcW w:w="9961" w:type="dxa"/>
            <w:tcBorders>
              <w:top w:val="nil"/>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Компенсация расходов на оплату жилого помещения в размере 50 процентов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в том числе членам семей, проживающим с ними; а также в размере 50 процентов оплаты за пользование отоплением, водопроводом, газом и электроэнергией, а проживающим в домах, не имеющих центрального отопления, - стоимости топлива, приобретаемого в пределах норм, установленных для продажи населению, включая транспортные расходы</w:t>
            </w:r>
          </w:p>
        </w:tc>
      </w:tr>
      <w:tr w:rsidR="007772B0" w:rsidTr="007772B0">
        <w:tc>
          <w:tcPr>
            <w:tcW w:w="9961" w:type="dxa"/>
            <w:tcBorders>
              <w:top w:val="nil"/>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Доплата до размера прежнего заработка при переводе по медицинским показаниям </w:t>
            </w:r>
            <w:r>
              <w:rPr>
                <w:rFonts w:cs="Arial"/>
                <w:sz w:val="24"/>
                <w:szCs w:val="24"/>
              </w:rPr>
              <w:lastRenderedPageBreak/>
              <w:t>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7772B0" w:rsidTr="007772B0">
        <w:tc>
          <w:tcPr>
            <w:tcW w:w="9961" w:type="dxa"/>
            <w:tcBorders>
              <w:top w:val="nil"/>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lastRenderedPageBreak/>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7772B0" w:rsidTr="007772B0">
        <w:tc>
          <w:tcPr>
            <w:tcW w:w="9961" w:type="dxa"/>
            <w:tcBorders>
              <w:top w:val="nil"/>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proofErr w:type="gramStart"/>
            <w:r>
              <w:rPr>
                <w:rFonts w:cs="Arial"/>
                <w:sz w:val="24"/>
                <w:szCs w:val="24"/>
              </w:rP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roofErr w:type="gramEnd"/>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proofErr w:type="gramStart"/>
            <w:r>
              <w:rPr>
                <w:rFonts w:cs="Arial"/>
                <w:sz w:val="24"/>
                <w:szCs w:val="24"/>
              </w:rPr>
              <w:t>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w:t>
            </w:r>
            <w:proofErr w:type="gramEnd"/>
            <w:r>
              <w:rPr>
                <w:rFonts w:cs="Arial"/>
                <w:sz w:val="24"/>
                <w:szCs w:val="24"/>
              </w:rPr>
              <w:t xml:space="preserve"> междугородного транспорта</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Внеочередное обслуживание в лечебно-профилактических учреждениях и аптеках</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Обслуживание в поликлиниках, к которым они были прикреплены до выхода на пенсию</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Внеконкурсное поступление в государственные образовательные учреждения начального, среднего и высшего профессионального образования с предоставлением общежития в случае нуждаемости в нем.</w:t>
            </w:r>
          </w:p>
          <w:p w:rsidR="007772B0" w:rsidRDefault="007772B0">
            <w:pPr>
              <w:widowControl w:val="0"/>
              <w:jc w:val="both"/>
              <w:rPr>
                <w:rFonts w:ascii="Arial" w:hAnsi="Arial" w:cs="Arial"/>
              </w:rPr>
            </w:pPr>
            <w:r>
              <w:rPr>
                <w:rFonts w:ascii="Arial" w:hAnsi="Arial" w:cs="Arial"/>
              </w:rPr>
              <w:t>Стипендия указанным лицам устанавливается в повышенных на 50 процентов размерах</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w:t>
            </w:r>
            <w:r>
              <w:rPr>
                <w:rFonts w:cs="Arial"/>
                <w:b/>
                <w:sz w:val="24"/>
                <w:szCs w:val="24"/>
              </w:rPr>
              <w:t>173,32 руб.</w:t>
            </w:r>
            <w:r>
              <w:rPr>
                <w:rFonts w:cs="Arial"/>
                <w:sz w:val="24"/>
                <w:szCs w:val="24"/>
              </w:rPr>
              <w:t xml:space="preserve"> на питание ребенка в данном учреждении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Преимущественное обеспечение местами в пансионатах ветеранов или домах-интернатах для престарелых и инвалидов</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Обеспечение нуждающихся в улучшении жилищных условий жилой площадью в размерах и в порядке, установленных Правительством Российской Федерации, - один раз</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w:t>
            </w:r>
            <w:r>
              <w:rPr>
                <w:rFonts w:ascii="Arial" w:hAnsi="Arial" w:cs="Arial"/>
              </w:rPr>
              <w:lastRenderedPageBreak/>
              <w:t>страхового стажа</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lastRenderedPageBreak/>
              <w:t xml:space="preserve">Ежемесячная денежная компенсация на приобретение продовольственных товаров в размере </w:t>
            </w:r>
            <w:r>
              <w:rPr>
                <w:rFonts w:cs="Arial"/>
                <w:b/>
                <w:sz w:val="24"/>
                <w:szCs w:val="24"/>
              </w:rPr>
              <w:t>470,23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Ежегодная компенсация на оздоровление в размере </w:t>
            </w:r>
            <w:r>
              <w:rPr>
                <w:rFonts w:cs="Arial"/>
                <w:b/>
                <w:sz w:val="24"/>
                <w:szCs w:val="24"/>
              </w:rPr>
              <w:t>705,39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b/>
              </w:rPr>
            </w:pPr>
            <w:r>
              <w:rPr>
                <w:rFonts w:ascii="Arial" w:hAnsi="Arial" w:cs="Arial"/>
              </w:rPr>
              <w:t xml:space="preserve">Ежемесячная денежная выплата в размере </w:t>
            </w:r>
            <w:r>
              <w:rPr>
                <w:rFonts w:ascii="Arial" w:hAnsi="Arial" w:cs="Arial"/>
                <w:b/>
              </w:rPr>
              <w:t>2 022,78 руб.</w:t>
            </w:r>
          </w:p>
        </w:tc>
      </w:tr>
    </w:tbl>
    <w:p w:rsidR="007772B0" w:rsidRDefault="007772B0" w:rsidP="007772B0">
      <w:pPr>
        <w:widowControl w:val="0"/>
        <w:ind w:right="-28" w:firstLine="284"/>
        <w:jc w:val="both"/>
        <w:rPr>
          <w:rFonts w:ascii="Arial" w:hAnsi="Arial" w:cs="Arial"/>
        </w:rPr>
      </w:pPr>
      <w:r>
        <w:rPr>
          <w:rFonts w:ascii="Arial" w:hAnsi="Arial" w:cs="Arial"/>
        </w:rPr>
        <w:t xml:space="preserve">Примечание: </w:t>
      </w:r>
    </w:p>
    <w:p w:rsidR="007772B0" w:rsidRDefault="007772B0" w:rsidP="007772B0">
      <w:pPr>
        <w:widowControl w:val="0"/>
        <w:ind w:left="-142" w:right="-28" w:firstLine="426"/>
        <w:jc w:val="both"/>
        <w:rPr>
          <w:rFonts w:ascii="Arial" w:hAnsi="Arial" w:cs="Arial"/>
        </w:rPr>
      </w:pPr>
      <w:r>
        <w:rPr>
          <w:rFonts w:ascii="Arial" w:hAnsi="Arial" w:cs="Arial"/>
        </w:rPr>
        <w:t>В соответствии со статьей 6.7 Федерального закона от 17.07.1999 г. № 178-ФЗ «О государственной социальной помощи»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w:t>
      </w:r>
    </w:p>
    <w:p w:rsidR="007772B0" w:rsidRDefault="007772B0" w:rsidP="007772B0">
      <w:pPr>
        <w:widowControl w:val="0"/>
        <w:ind w:left="-142" w:right="-28" w:firstLine="426"/>
        <w:jc w:val="both"/>
        <w:rPr>
          <w:rFonts w:ascii="Arial" w:hAnsi="Arial" w:cs="Arial"/>
        </w:rPr>
      </w:pPr>
      <w:proofErr w:type="gramStart"/>
      <w:r>
        <w:rPr>
          <w:rFonts w:ascii="Arial" w:hAnsi="Arial" w:cs="Arial"/>
        </w:rPr>
        <w:t>Порядок обращения за предоставлением набора социальных услуг, плата за предоставление им набора социальных услуг, а также порядок финансирования расходов, связанных с предоставлением набора социальных услуг, установлен Постановлением Правительства Российской Федерации от 28.12.2004 г. № 862 «Об утверждении правил обращения лиц, подвергшихся воздействию радиации вследствие катастрофы на Чернобыльской АЭС, а также вследствие ядерных испытаний на Семипалатинском полигоне, и приравненных к ним категорий</w:t>
      </w:r>
      <w:proofErr w:type="gramEnd"/>
      <w:r>
        <w:rPr>
          <w:rFonts w:ascii="Arial" w:hAnsi="Arial" w:cs="Arial"/>
        </w:rPr>
        <w:t xml:space="preserve"> граждан за предоставлением социальных услуг».</w:t>
      </w:r>
    </w:p>
    <w:p w:rsidR="007772B0" w:rsidRDefault="007772B0" w:rsidP="007772B0">
      <w:pPr>
        <w:widowControl w:val="0"/>
        <w:ind w:left="-142" w:right="-28" w:firstLine="426"/>
        <w:jc w:val="both"/>
        <w:rPr>
          <w:rFonts w:ascii="Arial" w:hAnsi="Arial" w:cs="Arial"/>
        </w:rPr>
      </w:pPr>
      <w:r>
        <w:rPr>
          <w:rFonts w:ascii="Arial" w:hAnsi="Arial" w:cs="Arial"/>
        </w:rPr>
        <w:t>Основание:</w:t>
      </w:r>
    </w:p>
    <w:p w:rsidR="007772B0" w:rsidRDefault="007772B0" w:rsidP="007772B0">
      <w:pPr>
        <w:widowControl w:val="0"/>
        <w:tabs>
          <w:tab w:val="left" w:pos="1800"/>
        </w:tabs>
        <w:ind w:left="-142" w:right="-28" w:firstLine="426"/>
        <w:jc w:val="both"/>
        <w:rPr>
          <w:rFonts w:ascii="Arial" w:hAnsi="Arial" w:cs="Arial"/>
        </w:rPr>
      </w:pPr>
      <w:r>
        <w:rPr>
          <w:rFonts w:ascii="Arial" w:hAnsi="Arial" w:cs="Arial"/>
        </w:rPr>
        <w:t>Закон РФ от 15.05.1991 г. № 1244-1 «О социальной защите граждан, подвергшихся воздействию радиации вследствие катастрофы на Чернобыльской АЭС»;</w:t>
      </w:r>
    </w:p>
    <w:p w:rsidR="007772B0" w:rsidRDefault="007772B0" w:rsidP="007772B0">
      <w:pPr>
        <w:pStyle w:val="ae"/>
        <w:widowControl w:val="0"/>
        <w:ind w:left="-142" w:right="-28" w:firstLine="426"/>
        <w:rPr>
          <w:rFonts w:ascii="Arial" w:hAnsi="Arial" w:cs="Arial"/>
          <w:sz w:val="24"/>
        </w:rPr>
      </w:pPr>
      <w:r>
        <w:rPr>
          <w:rFonts w:ascii="Arial" w:hAnsi="Arial" w:cs="Arial"/>
          <w:sz w:val="24"/>
        </w:rPr>
        <w:t>Постановление Верховного Совета Российской Федерации от 27.12.1991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7772B0" w:rsidRDefault="007772B0" w:rsidP="007772B0">
      <w:pPr>
        <w:autoSpaceDE w:val="0"/>
        <w:autoSpaceDN w:val="0"/>
        <w:adjustRightInd w:val="0"/>
        <w:ind w:left="-142" w:right="-28" w:firstLine="426"/>
        <w:jc w:val="both"/>
        <w:rPr>
          <w:rFonts w:ascii="Arial" w:hAnsi="Arial" w:cs="Arial"/>
        </w:rPr>
      </w:pPr>
      <w:r>
        <w:rPr>
          <w:rFonts w:ascii="Arial" w:hAnsi="Arial" w:cs="Arial"/>
        </w:rPr>
        <w:t>Постановление Правительства РФ от 31.12.2004 г. № 907 «О социальной поддержке граждан, подвергшихся воздействию радиации вследствие катастрофы на Чернобыльской АЭС»;</w:t>
      </w:r>
    </w:p>
    <w:p w:rsidR="007772B0" w:rsidRDefault="007772B0" w:rsidP="007772B0">
      <w:pPr>
        <w:autoSpaceDE w:val="0"/>
        <w:autoSpaceDN w:val="0"/>
        <w:adjustRightInd w:val="0"/>
        <w:ind w:left="-142" w:right="-28" w:firstLine="426"/>
        <w:jc w:val="both"/>
        <w:rPr>
          <w:rFonts w:ascii="Arial" w:hAnsi="Arial" w:cs="Arial"/>
        </w:rPr>
      </w:pPr>
      <w:r>
        <w:rPr>
          <w:rFonts w:ascii="Arial" w:hAnsi="Arial" w:cs="Arial"/>
        </w:rPr>
        <w:t>Постановление Правительства РФ от 03.03.2007 г. № 136 «О порядке предоставления мер социальной поддержки гражданам, подвергшимся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 а также выплаты пособия на погребение граждан, погибших (умерших) в связи с чернобыльской катастрофой»;</w:t>
      </w:r>
    </w:p>
    <w:p w:rsidR="007772B0" w:rsidRDefault="007772B0" w:rsidP="007772B0">
      <w:pPr>
        <w:autoSpaceDE w:val="0"/>
        <w:autoSpaceDN w:val="0"/>
        <w:adjustRightInd w:val="0"/>
        <w:ind w:left="-142" w:right="-28" w:firstLine="426"/>
        <w:jc w:val="both"/>
        <w:rPr>
          <w:rFonts w:ascii="Arial" w:hAnsi="Arial" w:cs="Arial"/>
        </w:rPr>
      </w:pPr>
      <w:r>
        <w:rPr>
          <w:rFonts w:ascii="Arial" w:hAnsi="Arial" w:cs="Arial"/>
        </w:rPr>
        <w:t xml:space="preserve">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w:t>
      </w:r>
    </w:p>
    <w:p w:rsidR="007772B0" w:rsidRDefault="007772B0" w:rsidP="007772B0">
      <w:pPr>
        <w:autoSpaceDE w:val="0"/>
        <w:autoSpaceDN w:val="0"/>
        <w:adjustRightInd w:val="0"/>
        <w:ind w:left="-142" w:right="-28" w:firstLine="426"/>
        <w:jc w:val="both"/>
        <w:rPr>
          <w:rFonts w:ascii="Arial" w:hAnsi="Arial" w:cs="Arial"/>
        </w:rPr>
      </w:pPr>
      <w:r>
        <w:rPr>
          <w:rFonts w:ascii="Arial" w:hAnsi="Arial" w:cs="Arial"/>
        </w:rPr>
        <w:t xml:space="preserve">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w:t>
      </w:r>
      <w:r>
        <w:rPr>
          <w:rFonts w:ascii="Arial" w:hAnsi="Arial" w:cs="Arial"/>
        </w:rPr>
        <w:lastRenderedPageBreak/>
        <w:t xml:space="preserve">на автомобильном транспорте общего пользования пригородных маршрутов для отдельных категорий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которых относится к ведению Российской Федерации, порядке его индексации»;</w:t>
      </w:r>
    </w:p>
    <w:p w:rsidR="007772B0" w:rsidRDefault="007772B0" w:rsidP="007772B0">
      <w:pPr>
        <w:autoSpaceDE w:val="0"/>
        <w:autoSpaceDN w:val="0"/>
        <w:adjustRightInd w:val="0"/>
        <w:ind w:left="-142" w:right="-28" w:firstLine="426"/>
        <w:jc w:val="both"/>
        <w:rPr>
          <w:rFonts w:ascii="Arial" w:hAnsi="Arial" w:cs="Arial"/>
        </w:rPr>
      </w:pPr>
      <w:r>
        <w:rPr>
          <w:rFonts w:ascii="Arial" w:hAnsi="Arial" w:cs="Arial"/>
        </w:rPr>
        <w:t xml:space="preserve">Постановление Правительства Свердловской области от 26.06.2012 г. № 688-ПП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w:t>
      </w:r>
      <w:proofErr w:type="gramStart"/>
      <w:r>
        <w:rPr>
          <w:rFonts w:ascii="Arial" w:hAnsi="Arial" w:cs="Arial"/>
        </w:rPr>
        <w:t>поддержки</w:t>
      </w:r>
      <w:proofErr w:type="gramEnd"/>
      <w:r>
        <w:rPr>
          <w:rFonts w:ascii="Arial" w:hAnsi="Arial" w:cs="Arial"/>
        </w:rPr>
        <w:t xml:space="preserve"> которым относится к ведению Российской Федерации».</w:t>
      </w:r>
    </w:p>
    <w:p w:rsidR="007772B0" w:rsidRDefault="007772B0" w:rsidP="007772B0">
      <w:pPr>
        <w:widowControl w:val="0"/>
        <w:jc w:val="center"/>
        <w:rPr>
          <w:rFonts w:ascii="Arial" w:hAnsi="Arial" w:cs="Arial"/>
          <w:b/>
        </w:rPr>
      </w:pPr>
      <w:r>
        <w:rPr>
          <w:rFonts w:ascii="Arial" w:hAnsi="Arial" w:cs="Arial"/>
          <w:b/>
        </w:rPr>
        <w:t xml:space="preserve">Семьи, потерявшие кормильца из числа ветеранов </w:t>
      </w:r>
    </w:p>
    <w:p w:rsidR="007772B0" w:rsidRDefault="007772B0" w:rsidP="007772B0">
      <w:pPr>
        <w:widowControl w:val="0"/>
        <w:jc w:val="center"/>
        <w:rPr>
          <w:rFonts w:ascii="Arial" w:hAnsi="Arial" w:cs="Arial"/>
        </w:rPr>
      </w:pPr>
      <w:r>
        <w:rPr>
          <w:rFonts w:ascii="Arial" w:hAnsi="Arial" w:cs="Arial"/>
          <w:b/>
        </w:rPr>
        <w:t>Подразделений Особого Риска*</w:t>
      </w:r>
    </w:p>
    <w:p w:rsidR="007772B0" w:rsidRDefault="007772B0" w:rsidP="007772B0">
      <w:pPr>
        <w:widowControl w:val="0"/>
        <w:rPr>
          <w:rFonts w:ascii="Arial" w:hAnsi="Arial" w:cs="Arial"/>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left="-108" w:right="-108"/>
              <w:rPr>
                <w:rFonts w:ascii="Arial" w:hAnsi="Arial" w:cs="Arial"/>
                <w:sz w:val="24"/>
              </w:rPr>
            </w:pPr>
            <w:r>
              <w:rPr>
                <w:rFonts w:ascii="Arial" w:hAnsi="Arial" w:cs="Arial"/>
                <w:sz w:val="24"/>
              </w:rPr>
              <w:t>По федеральному законодательству</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Компенсация расходов на оплату жилого помещения в размере 50 процентов 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proofErr w:type="gramStart"/>
            <w:r>
              <w:rPr>
                <w:rFonts w:cs="Arial"/>
                <w:sz w:val="24"/>
                <w:szCs w:val="24"/>
              </w:rPr>
              <w:t>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w:t>
            </w:r>
            <w:proofErr w:type="gramEnd"/>
            <w:r>
              <w:rPr>
                <w:rFonts w:cs="Arial"/>
                <w:sz w:val="24"/>
                <w:szCs w:val="24"/>
              </w:rPr>
              <w:t xml:space="preserve"> междугородного транспорта</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w:t>
            </w:r>
            <w:r>
              <w:rPr>
                <w:rFonts w:cs="Arial"/>
                <w:b/>
                <w:sz w:val="24"/>
                <w:szCs w:val="24"/>
              </w:rPr>
              <w:t>173,32 руб.</w:t>
            </w:r>
            <w:r>
              <w:rPr>
                <w:rFonts w:cs="Arial"/>
                <w:sz w:val="24"/>
                <w:szCs w:val="24"/>
              </w:rPr>
              <w:t xml:space="preserve"> на питание ребенка в данном учреждении</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proofErr w:type="gramStart"/>
            <w:r>
              <w:rPr>
                <w:rFonts w:cs="Arial"/>
                <w:sz w:val="24"/>
                <w:szCs w:val="24"/>
              </w:rPr>
              <w:t xml:space="preserve">Ежемесячная денежная компенсация детям, не достигшим 14-летнего возраста, проживающим на момент смерти с умершим,  на приобретение продовольственных товаров в размере </w:t>
            </w:r>
            <w:r>
              <w:rPr>
                <w:rFonts w:cs="Arial"/>
                <w:b/>
                <w:sz w:val="24"/>
                <w:szCs w:val="24"/>
              </w:rPr>
              <w:t>705,39 руб.</w:t>
            </w:r>
            <w:proofErr w:type="gramEnd"/>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ConsNormal"/>
              <w:spacing w:line="276" w:lineRule="auto"/>
              <w:ind w:firstLine="0"/>
              <w:jc w:val="both"/>
              <w:rPr>
                <w:rFonts w:cs="Arial"/>
                <w:sz w:val="24"/>
                <w:szCs w:val="24"/>
              </w:rPr>
            </w:pPr>
            <w:r>
              <w:rPr>
                <w:rFonts w:cs="Arial"/>
                <w:sz w:val="24"/>
                <w:szCs w:val="24"/>
              </w:rPr>
              <w:t>Преимущественное обеспечение местами в пансионатах ветеранов или домах-интернатах для престарелых и инвалидов</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Выплата ежемесячной компенсации за потерю кормильца – участника ЛПА на ЧАЭС нетрудоспособным членам семьи, бывшим на его иждивении  в размере </w:t>
            </w:r>
            <w:r>
              <w:rPr>
                <w:rFonts w:ascii="Arial" w:hAnsi="Arial" w:cs="Arial"/>
                <w:b/>
              </w:rPr>
              <w:t>178,43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Выплата ежегодной материальной помощи детям, потерявшим кормильца в размере </w:t>
            </w:r>
            <w:r>
              <w:rPr>
                <w:rFonts w:ascii="Arial" w:hAnsi="Arial" w:cs="Arial"/>
                <w:b/>
              </w:rPr>
              <w:t>235,14 руб.</w:t>
            </w:r>
          </w:p>
        </w:tc>
      </w:tr>
      <w:tr w:rsidR="007772B0" w:rsidTr="007772B0">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lastRenderedPageBreak/>
              <w:t xml:space="preserve">Выплата единовременной компенсации семьям, потерявшим кормильца вследствие чернобыльской катастрофы, в размере </w:t>
            </w:r>
            <w:r>
              <w:rPr>
                <w:rFonts w:ascii="Arial" w:hAnsi="Arial" w:cs="Arial"/>
                <w:b/>
              </w:rPr>
              <w:t>23 512,95 руб.</w:t>
            </w:r>
            <w:r>
              <w:rPr>
                <w:rFonts w:ascii="Arial" w:hAnsi="Arial" w:cs="Arial"/>
              </w:rPr>
              <w:t xml:space="preserve">, родителям погибшего - в размере </w:t>
            </w:r>
            <w:r>
              <w:rPr>
                <w:rFonts w:ascii="Arial" w:hAnsi="Arial" w:cs="Arial"/>
                <w:b/>
              </w:rPr>
              <w:t>11 756,50 руб.</w:t>
            </w:r>
            <w:r>
              <w:rPr>
                <w:rFonts w:ascii="Arial" w:hAnsi="Arial" w:cs="Arial"/>
              </w:rPr>
              <w:t xml:space="preserve"> (при наличии связи смерти с участием в действиях ПОР)</w:t>
            </w:r>
          </w:p>
        </w:tc>
      </w:tr>
    </w:tbl>
    <w:p w:rsidR="007772B0" w:rsidRDefault="007772B0" w:rsidP="007772B0">
      <w:pPr>
        <w:widowControl w:val="0"/>
        <w:ind w:left="-142" w:right="-28" w:firstLine="426"/>
        <w:jc w:val="both"/>
        <w:rPr>
          <w:rFonts w:ascii="Arial" w:hAnsi="Arial" w:cs="Arial"/>
        </w:rPr>
      </w:pPr>
      <w:r>
        <w:rPr>
          <w:rFonts w:ascii="Arial" w:hAnsi="Arial" w:cs="Arial"/>
        </w:rPr>
        <w:t>Основание:</w:t>
      </w:r>
    </w:p>
    <w:p w:rsidR="007772B0" w:rsidRDefault="007772B0" w:rsidP="007772B0">
      <w:pPr>
        <w:widowControl w:val="0"/>
        <w:tabs>
          <w:tab w:val="left" w:pos="1800"/>
        </w:tabs>
        <w:ind w:left="-142" w:right="-28" w:firstLine="426"/>
        <w:jc w:val="both"/>
        <w:rPr>
          <w:rFonts w:ascii="Arial" w:hAnsi="Arial" w:cs="Arial"/>
        </w:rPr>
      </w:pPr>
      <w:r>
        <w:rPr>
          <w:rFonts w:ascii="Arial" w:hAnsi="Arial" w:cs="Arial"/>
        </w:rPr>
        <w:t>Закон РФ от 15.05.1991 г. № 1244-1 «О социальной защите граждан, подвергшихся воздействию радиации вследствие катастрофы на Чернобыльской АЭС»;</w:t>
      </w:r>
    </w:p>
    <w:p w:rsidR="007772B0" w:rsidRDefault="007772B0" w:rsidP="007772B0">
      <w:pPr>
        <w:pStyle w:val="ae"/>
        <w:widowControl w:val="0"/>
        <w:ind w:left="-142" w:right="-28" w:firstLine="426"/>
        <w:rPr>
          <w:rFonts w:ascii="Arial" w:hAnsi="Arial" w:cs="Arial"/>
          <w:sz w:val="24"/>
        </w:rPr>
      </w:pPr>
      <w:r>
        <w:rPr>
          <w:rFonts w:ascii="Arial" w:hAnsi="Arial" w:cs="Arial"/>
          <w:sz w:val="24"/>
        </w:rPr>
        <w:t>Постановление Верховного Совета Российской Федерации от 27.12.1991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7772B0" w:rsidRDefault="007772B0" w:rsidP="007772B0">
      <w:pPr>
        <w:autoSpaceDE w:val="0"/>
        <w:autoSpaceDN w:val="0"/>
        <w:adjustRightInd w:val="0"/>
        <w:ind w:left="-142" w:right="-28" w:firstLine="426"/>
        <w:jc w:val="both"/>
        <w:rPr>
          <w:rFonts w:ascii="Arial" w:hAnsi="Arial" w:cs="Arial"/>
        </w:rPr>
      </w:pPr>
      <w:r>
        <w:rPr>
          <w:rFonts w:ascii="Arial" w:hAnsi="Arial" w:cs="Arial"/>
        </w:rPr>
        <w:t>Постановление Правительства РФ от 31.12.2004 г. № 907 «О социальной поддержке граждан, подвергшихся воздействию радиации вследствие катастрофы на Чернобыльской АЭС».</w:t>
      </w:r>
    </w:p>
    <w:p w:rsidR="007772B0" w:rsidRDefault="007772B0" w:rsidP="007772B0">
      <w:pPr>
        <w:pStyle w:val="ConsTitle"/>
        <w:ind w:right="71" w:firstLine="540"/>
        <w:jc w:val="both"/>
        <w:rPr>
          <w:rFonts w:cs="Arial"/>
          <w:b w:val="0"/>
          <w:sz w:val="24"/>
          <w:szCs w:val="24"/>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ПОСОБИЯ И КОМПЕНСАЦИИ СЕМЬЯМ С ДЕТЬМИ</w:t>
      </w:r>
    </w:p>
    <w:p w:rsidR="007772B0" w:rsidRDefault="007772B0" w:rsidP="007772B0">
      <w:pPr>
        <w:autoSpaceDE w:val="0"/>
        <w:autoSpaceDN w:val="0"/>
        <w:adjustRightInd w:val="0"/>
        <w:jc w:val="center"/>
        <w:outlineLvl w:val="0"/>
        <w:rPr>
          <w:rFonts w:ascii="Arial" w:hAnsi="Arial" w:cs="Arial"/>
          <w:b/>
        </w:rPr>
      </w:pPr>
    </w:p>
    <w:p w:rsidR="007772B0" w:rsidRDefault="007772B0" w:rsidP="007772B0">
      <w:pPr>
        <w:autoSpaceDE w:val="0"/>
        <w:autoSpaceDN w:val="0"/>
        <w:adjustRightInd w:val="0"/>
        <w:jc w:val="center"/>
        <w:outlineLvl w:val="0"/>
        <w:rPr>
          <w:rFonts w:ascii="Arial" w:hAnsi="Arial" w:cs="Arial"/>
          <w:b/>
        </w:rPr>
      </w:pPr>
    </w:p>
    <w:p w:rsidR="007772B0" w:rsidRDefault="007772B0" w:rsidP="007772B0">
      <w:pPr>
        <w:autoSpaceDE w:val="0"/>
        <w:autoSpaceDN w:val="0"/>
        <w:adjustRightInd w:val="0"/>
        <w:jc w:val="center"/>
        <w:outlineLvl w:val="0"/>
        <w:rPr>
          <w:rFonts w:ascii="Arial" w:hAnsi="Arial" w:cs="Arial"/>
          <w:b/>
          <w:bCs/>
        </w:rPr>
      </w:pPr>
      <w:r>
        <w:rPr>
          <w:rFonts w:ascii="Arial" w:hAnsi="Arial" w:cs="Arial"/>
          <w:b/>
        </w:rPr>
        <w:t xml:space="preserve">Один из родителей, усыновителей, опекун или попечитель ребенка, имеющий среднедушевой доход ниже величины прожиточного минимума, </w:t>
      </w:r>
      <w:r>
        <w:rPr>
          <w:rFonts w:ascii="Arial" w:hAnsi="Arial" w:cs="Arial"/>
          <w:b/>
          <w:bCs/>
        </w:rPr>
        <w:t>установленного в Свердловской области</w:t>
      </w:r>
    </w:p>
    <w:p w:rsidR="007772B0" w:rsidRDefault="007772B0" w:rsidP="007772B0">
      <w:pPr>
        <w:widowControl w:val="0"/>
        <w:jc w:val="center"/>
        <w:rPr>
          <w:rFonts w:ascii="Arial" w:hAnsi="Arial" w:cs="Arial"/>
          <w:b/>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rPr>
          <w:cantSplit/>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областному законодательству</w:t>
            </w:r>
          </w:p>
        </w:tc>
      </w:tr>
      <w:tr w:rsidR="007772B0" w:rsidTr="007772B0">
        <w:trPr>
          <w:cantSplit/>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Ежемесячное пособие на ребенка, не достигшего 16 лет (от 16 до 18 лет - при условии обучения в образовательной организации общего образования) в размере </w:t>
            </w:r>
            <w:r>
              <w:rPr>
                <w:rFonts w:ascii="Arial" w:hAnsi="Arial" w:cs="Arial"/>
                <w:b/>
              </w:rPr>
              <w:t>452</w:t>
            </w:r>
            <w:r>
              <w:rPr>
                <w:rFonts w:ascii="Arial" w:hAnsi="Arial" w:cs="Arial"/>
              </w:rPr>
              <w:t xml:space="preserve"> </w:t>
            </w:r>
            <w:r>
              <w:rPr>
                <w:rFonts w:ascii="Arial" w:hAnsi="Arial" w:cs="Arial"/>
                <w:b/>
              </w:rPr>
              <w:t>руб./ 472</w:t>
            </w:r>
            <w:r>
              <w:rPr>
                <w:rFonts w:ascii="Arial" w:hAnsi="Arial" w:cs="Arial"/>
              </w:rPr>
              <w:t xml:space="preserve"> </w:t>
            </w:r>
            <w:r>
              <w:rPr>
                <w:rFonts w:ascii="Arial" w:hAnsi="Arial" w:cs="Arial"/>
                <w:b/>
              </w:rPr>
              <w:t>руб</w:t>
            </w:r>
            <w:r>
              <w:rPr>
                <w:rFonts w:ascii="Arial" w:hAnsi="Arial" w:cs="Arial"/>
              </w:rPr>
              <w:t>.*</w:t>
            </w:r>
          </w:p>
        </w:tc>
      </w:tr>
    </w:tbl>
    <w:p w:rsidR="007772B0" w:rsidRDefault="007772B0" w:rsidP="007772B0">
      <w:pPr>
        <w:widowControl w:val="0"/>
        <w:ind w:left="-142" w:right="-28" w:firstLine="426"/>
        <w:jc w:val="both"/>
        <w:rPr>
          <w:rFonts w:ascii="Arial" w:hAnsi="Arial" w:cs="Arial"/>
        </w:rPr>
      </w:pPr>
      <w:r>
        <w:rPr>
          <w:rFonts w:ascii="Arial" w:hAnsi="Arial" w:cs="Arial"/>
        </w:rPr>
        <w:t xml:space="preserve">Примечание: </w:t>
      </w:r>
    </w:p>
    <w:p w:rsidR="007772B0" w:rsidRDefault="007772B0" w:rsidP="007772B0">
      <w:pPr>
        <w:widowControl w:val="0"/>
        <w:ind w:left="-142" w:right="-28" w:firstLine="426"/>
        <w:jc w:val="both"/>
        <w:rPr>
          <w:rFonts w:ascii="Arial" w:hAnsi="Arial" w:cs="Arial"/>
        </w:rPr>
      </w:pPr>
      <w:r>
        <w:rPr>
          <w:rFonts w:ascii="Arial" w:hAnsi="Arial" w:cs="Arial"/>
        </w:rPr>
        <w:t>*Размеры пособия приведены с применением районных коэффициентов 1,15 и  1,2.</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autoSpaceDE w:val="0"/>
        <w:autoSpaceDN w:val="0"/>
        <w:adjustRightInd w:val="0"/>
        <w:ind w:left="-142" w:firstLine="426"/>
        <w:jc w:val="both"/>
        <w:rPr>
          <w:rFonts w:ascii="Arial" w:hAnsi="Arial" w:cs="Arial"/>
        </w:rPr>
      </w:pPr>
      <w:r>
        <w:rPr>
          <w:rFonts w:ascii="Arial" w:hAnsi="Arial" w:cs="Arial"/>
        </w:rPr>
        <w:t>Федеральный закон от 19.05.1995 г. № 81-ФЗ «О государственных пособиях гражданам, имеющим детей»;</w:t>
      </w:r>
    </w:p>
    <w:p w:rsidR="007772B0" w:rsidRDefault="007772B0" w:rsidP="007772B0">
      <w:pPr>
        <w:widowControl w:val="0"/>
        <w:ind w:left="-142" w:firstLine="426"/>
        <w:jc w:val="both"/>
        <w:rPr>
          <w:rFonts w:ascii="Arial" w:hAnsi="Arial" w:cs="Arial"/>
        </w:rPr>
      </w:pPr>
      <w:r>
        <w:rPr>
          <w:rFonts w:ascii="Arial" w:hAnsi="Arial" w:cs="Arial"/>
        </w:rPr>
        <w:t>Закон Свердловской области от 14.12.2004 г. № 204-ОЗ «О ежемесячном пособии на ребенка»;</w:t>
      </w:r>
    </w:p>
    <w:p w:rsidR="007772B0" w:rsidRDefault="007772B0" w:rsidP="007772B0">
      <w:pPr>
        <w:widowControl w:val="0"/>
        <w:ind w:left="-142" w:right="-28" w:firstLine="426"/>
        <w:jc w:val="both"/>
        <w:rPr>
          <w:rFonts w:ascii="Arial" w:hAnsi="Arial" w:cs="Arial"/>
        </w:rPr>
      </w:pPr>
      <w:r>
        <w:rPr>
          <w:rFonts w:ascii="Arial" w:hAnsi="Arial" w:cs="Arial"/>
        </w:rPr>
        <w:lastRenderedPageBreak/>
        <w:t>Постановление Правительства Свердловской области от 01.02.2005 г. № 70-ПП «О порядке реализации Закона Свердловской области от 14 декабря 2004 года N 204-ОЗ «О ежемесячном пособии на ребенка»</w:t>
      </w:r>
    </w:p>
    <w:p w:rsidR="007772B0" w:rsidRDefault="007772B0" w:rsidP="007772B0">
      <w:pPr>
        <w:pStyle w:val="21"/>
        <w:widowControl w:val="0"/>
        <w:jc w:val="center"/>
        <w:rPr>
          <w:rFonts w:ascii="Arial" w:hAnsi="Arial" w:cs="Arial"/>
          <w:sz w:val="16"/>
          <w:szCs w:val="16"/>
        </w:rPr>
      </w:pPr>
    </w:p>
    <w:p w:rsidR="007772B0" w:rsidRDefault="007772B0" w:rsidP="007772B0">
      <w:pPr>
        <w:autoSpaceDE w:val="0"/>
        <w:autoSpaceDN w:val="0"/>
        <w:adjustRightInd w:val="0"/>
        <w:jc w:val="center"/>
        <w:outlineLvl w:val="0"/>
        <w:rPr>
          <w:rFonts w:ascii="Arial" w:hAnsi="Arial" w:cs="Arial"/>
          <w:b/>
          <w:sz w:val="16"/>
          <w:szCs w:val="16"/>
        </w:rPr>
      </w:pPr>
    </w:p>
    <w:p w:rsidR="007772B0" w:rsidRDefault="007772B0" w:rsidP="007772B0">
      <w:pPr>
        <w:autoSpaceDE w:val="0"/>
        <w:autoSpaceDN w:val="0"/>
        <w:adjustRightInd w:val="0"/>
        <w:jc w:val="center"/>
        <w:outlineLvl w:val="0"/>
        <w:rPr>
          <w:rFonts w:ascii="Arial" w:hAnsi="Arial" w:cs="Arial"/>
          <w:b/>
          <w:bCs/>
        </w:rPr>
      </w:pPr>
      <w:r>
        <w:rPr>
          <w:rFonts w:ascii="Arial" w:hAnsi="Arial" w:cs="Arial"/>
          <w:b/>
        </w:rPr>
        <w:t xml:space="preserve">Женщина, родившая ребенка, происхождение которого от конкретного лица (отцовство) не установлено; лицо, не состоящее в браке, усыновившее ребенка; опекун или попечитель ребенка, происхождение которого от конкретного лица (отцовство) не установлено, имеющие среднедушевой доход ниже величины прожиточного минимума, </w:t>
      </w:r>
      <w:r>
        <w:rPr>
          <w:rFonts w:ascii="Arial" w:hAnsi="Arial" w:cs="Arial"/>
          <w:b/>
          <w:bCs/>
        </w:rPr>
        <w:t>установленного в Свердловской области</w:t>
      </w:r>
    </w:p>
    <w:p w:rsidR="007772B0" w:rsidRDefault="007772B0" w:rsidP="007772B0">
      <w:pPr>
        <w:widowControl w:val="0"/>
        <w:jc w:val="center"/>
        <w:rPr>
          <w:rFonts w:ascii="Arial" w:hAnsi="Arial" w:cs="Arial"/>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rPr>
          <w:cantSplit/>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областному законодательству</w:t>
            </w:r>
          </w:p>
        </w:tc>
      </w:tr>
      <w:tr w:rsidR="007772B0" w:rsidTr="007772B0">
        <w:trPr>
          <w:cantSplit/>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Ежемесячное пособие на ребенка, не достигшего 16 лет (от 16 до 18 лет - при условии обучения в образовательной организации общего образования) в размере </w:t>
            </w:r>
            <w:r>
              <w:rPr>
                <w:rFonts w:ascii="Arial" w:hAnsi="Arial" w:cs="Arial"/>
                <w:b/>
              </w:rPr>
              <w:t>904 руб./ 943 руб</w:t>
            </w:r>
            <w:r>
              <w:rPr>
                <w:rFonts w:ascii="Arial" w:hAnsi="Arial" w:cs="Arial"/>
              </w:rPr>
              <w:t>.*</w:t>
            </w:r>
          </w:p>
        </w:tc>
      </w:tr>
    </w:tbl>
    <w:p w:rsidR="007772B0" w:rsidRDefault="007772B0" w:rsidP="007772B0">
      <w:pPr>
        <w:widowControl w:val="0"/>
        <w:ind w:left="-142" w:firstLine="426"/>
        <w:jc w:val="both"/>
        <w:rPr>
          <w:rFonts w:ascii="Arial" w:hAnsi="Arial" w:cs="Arial"/>
        </w:rPr>
      </w:pPr>
      <w:r>
        <w:rPr>
          <w:rFonts w:ascii="Arial" w:hAnsi="Arial" w:cs="Arial"/>
        </w:rPr>
        <w:t xml:space="preserve">Примечание: </w:t>
      </w:r>
    </w:p>
    <w:p w:rsidR="007772B0" w:rsidRDefault="007772B0" w:rsidP="007772B0">
      <w:pPr>
        <w:widowControl w:val="0"/>
        <w:ind w:left="-142" w:firstLine="426"/>
        <w:jc w:val="both"/>
        <w:rPr>
          <w:rFonts w:ascii="Arial" w:hAnsi="Arial" w:cs="Arial"/>
        </w:rPr>
      </w:pPr>
      <w:r>
        <w:rPr>
          <w:rFonts w:ascii="Arial" w:hAnsi="Arial" w:cs="Arial"/>
        </w:rPr>
        <w:t>*Размеры пособия приведены с применением районных коэффициентов 1,15 и  1,2.</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autoSpaceDE w:val="0"/>
        <w:autoSpaceDN w:val="0"/>
        <w:adjustRightInd w:val="0"/>
        <w:ind w:left="-142" w:firstLine="426"/>
        <w:jc w:val="both"/>
        <w:rPr>
          <w:rFonts w:ascii="Arial" w:hAnsi="Arial" w:cs="Arial"/>
        </w:rPr>
      </w:pPr>
      <w:r>
        <w:rPr>
          <w:rFonts w:ascii="Arial" w:hAnsi="Arial" w:cs="Arial"/>
        </w:rPr>
        <w:t>Федеральный закон от 19.05.1995 г. № 81-ФЗ «О государственных пособиях гражданам, имеющим детей»;</w:t>
      </w:r>
    </w:p>
    <w:p w:rsidR="007772B0" w:rsidRDefault="007772B0" w:rsidP="007772B0">
      <w:pPr>
        <w:widowControl w:val="0"/>
        <w:ind w:left="-142" w:firstLine="426"/>
        <w:jc w:val="both"/>
        <w:rPr>
          <w:rFonts w:ascii="Arial" w:hAnsi="Arial" w:cs="Arial"/>
        </w:rPr>
      </w:pPr>
      <w:r>
        <w:rPr>
          <w:rFonts w:ascii="Arial" w:hAnsi="Arial" w:cs="Arial"/>
        </w:rPr>
        <w:t>Закон Свердловской области от 14.12.2004 г. № 204-ОЗ «О ежемесячном пособии на ребенка»;</w:t>
      </w:r>
    </w:p>
    <w:p w:rsidR="007772B0" w:rsidRDefault="007772B0" w:rsidP="007772B0">
      <w:pPr>
        <w:widowControl w:val="0"/>
        <w:ind w:left="-142" w:firstLine="426"/>
        <w:jc w:val="both"/>
        <w:rPr>
          <w:rFonts w:ascii="Arial" w:hAnsi="Arial" w:cs="Arial"/>
        </w:rPr>
      </w:pPr>
      <w:r>
        <w:rPr>
          <w:rFonts w:ascii="Arial" w:hAnsi="Arial" w:cs="Arial"/>
        </w:rPr>
        <w:t>Постановление Правительства Свердловской области от 01.02.2005 г. № 70-ПП «О порядке реализации Закона Свердловской области от 14 декабря 2004 года N 204-ОЗ «О ежемесячном пособии на ребенка».</w:t>
      </w:r>
    </w:p>
    <w:p w:rsidR="007772B0" w:rsidRDefault="007772B0" w:rsidP="007772B0">
      <w:pPr>
        <w:widowControl w:val="0"/>
        <w:rPr>
          <w:rFonts w:ascii="Arial" w:hAnsi="Arial" w:cs="Arial"/>
          <w:b/>
          <w:sz w:val="16"/>
          <w:szCs w:val="16"/>
        </w:rPr>
      </w:pPr>
    </w:p>
    <w:p w:rsidR="007772B0" w:rsidRDefault="007772B0" w:rsidP="007772B0">
      <w:pPr>
        <w:widowControl w:val="0"/>
        <w:jc w:val="center"/>
        <w:rPr>
          <w:rFonts w:ascii="Arial" w:hAnsi="Arial" w:cs="Arial"/>
          <w:b/>
          <w:sz w:val="16"/>
          <w:szCs w:val="16"/>
        </w:rPr>
      </w:pPr>
    </w:p>
    <w:p w:rsidR="007772B0" w:rsidRDefault="007772B0" w:rsidP="007772B0">
      <w:pPr>
        <w:widowControl w:val="0"/>
        <w:jc w:val="center"/>
        <w:rPr>
          <w:rFonts w:ascii="Arial" w:hAnsi="Arial" w:cs="Arial"/>
          <w:b/>
        </w:rPr>
      </w:pPr>
      <w:r>
        <w:rPr>
          <w:rFonts w:ascii="Arial" w:hAnsi="Arial" w:cs="Arial"/>
          <w:b/>
        </w:rPr>
        <w:t xml:space="preserve">Один из родителей или усыновителей ребенка, другой родитель которого уклоняется от уплаты алиментов; мать ребенка, отец которого призван на военную службу или поступил на обучение в образовательную организацию профессионального военного образования, имеющие среднедушевой доход ниже величины прожиточного минимума, </w:t>
      </w:r>
      <w:r>
        <w:rPr>
          <w:rFonts w:ascii="Arial" w:hAnsi="Arial" w:cs="Arial"/>
          <w:b/>
          <w:bCs/>
        </w:rPr>
        <w:t>установленного в Свердловской области</w:t>
      </w:r>
      <w:r>
        <w:rPr>
          <w:rFonts w:ascii="Arial" w:hAnsi="Arial" w:cs="Arial"/>
          <w:b/>
        </w:rPr>
        <w:t xml:space="preserve"> </w:t>
      </w:r>
    </w:p>
    <w:p w:rsidR="007772B0" w:rsidRDefault="007772B0" w:rsidP="007772B0">
      <w:pPr>
        <w:widowControl w:val="0"/>
        <w:jc w:val="center"/>
        <w:rPr>
          <w:rFonts w:ascii="Arial" w:hAnsi="Arial" w:cs="Arial"/>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rPr>
          <w:cantSplit/>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областному законодательству</w:t>
            </w:r>
          </w:p>
        </w:tc>
      </w:tr>
      <w:tr w:rsidR="007772B0" w:rsidTr="007772B0">
        <w:trPr>
          <w:cantSplit/>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Ежемесячное пособие на ребенка, не достигшего 16 лет (от 16 до 18 лет - при условии обучения в образовательной организации общего образования) в размере </w:t>
            </w:r>
            <w:r>
              <w:rPr>
                <w:rFonts w:ascii="Arial" w:hAnsi="Arial" w:cs="Arial"/>
                <w:b/>
              </w:rPr>
              <w:t>678 руб</w:t>
            </w:r>
            <w:r>
              <w:rPr>
                <w:rFonts w:ascii="Arial" w:hAnsi="Arial" w:cs="Arial"/>
              </w:rPr>
              <w:t xml:space="preserve">. </w:t>
            </w:r>
            <w:r>
              <w:rPr>
                <w:rFonts w:ascii="Arial" w:hAnsi="Arial" w:cs="Arial"/>
                <w:b/>
              </w:rPr>
              <w:t>/ 708 руб</w:t>
            </w:r>
            <w:r>
              <w:rPr>
                <w:rFonts w:ascii="Arial" w:hAnsi="Arial" w:cs="Arial"/>
              </w:rPr>
              <w:t>.*</w:t>
            </w:r>
          </w:p>
        </w:tc>
      </w:tr>
    </w:tbl>
    <w:p w:rsidR="007772B0" w:rsidRDefault="007772B0" w:rsidP="007772B0">
      <w:pPr>
        <w:widowControl w:val="0"/>
        <w:ind w:left="-142" w:firstLine="426"/>
        <w:jc w:val="both"/>
        <w:rPr>
          <w:rFonts w:ascii="Arial" w:hAnsi="Arial" w:cs="Arial"/>
        </w:rPr>
      </w:pPr>
      <w:r>
        <w:rPr>
          <w:rFonts w:ascii="Arial" w:hAnsi="Arial" w:cs="Arial"/>
        </w:rPr>
        <w:t>Примечание:</w:t>
      </w:r>
    </w:p>
    <w:p w:rsidR="007772B0" w:rsidRDefault="007772B0" w:rsidP="007772B0">
      <w:pPr>
        <w:widowControl w:val="0"/>
        <w:ind w:left="-142" w:firstLine="426"/>
        <w:jc w:val="both"/>
        <w:rPr>
          <w:rFonts w:ascii="Arial" w:hAnsi="Arial" w:cs="Arial"/>
        </w:rPr>
      </w:pPr>
      <w:r>
        <w:rPr>
          <w:rFonts w:ascii="Arial" w:hAnsi="Arial" w:cs="Arial"/>
        </w:rPr>
        <w:t>*Размеры пособия приведены с применением районных коэффициентов 1,15 и  1,2.</w:t>
      </w:r>
    </w:p>
    <w:p w:rsidR="007772B0" w:rsidRDefault="007772B0" w:rsidP="007772B0">
      <w:pPr>
        <w:widowControl w:val="0"/>
        <w:ind w:left="-142" w:firstLine="426"/>
        <w:jc w:val="both"/>
        <w:rPr>
          <w:rFonts w:ascii="Arial" w:hAnsi="Arial" w:cs="Arial"/>
        </w:rPr>
      </w:pPr>
      <w:r>
        <w:rPr>
          <w:rFonts w:ascii="Arial" w:hAnsi="Arial" w:cs="Arial"/>
        </w:rPr>
        <w:lastRenderedPageBreak/>
        <w:t>Основание:</w:t>
      </w:r>
    </w:p>
    <w:p w:rsidR="007772B0" w:rsidRDefault="007772B0" w:rsidP="007772B0">
      <w:pPr>
        <w:widowControl w:val="0"/>
        <w:autoSpaceDE w:val="0"/>
        <w:autoSpaceDN w:val="0"/>
        <w:adjustRightInd w:val="0"/>
        <w:ind w:left="-142" w:firstLine="426"/>
        <w:jc w:val="both"/>
        <w:rPr>
          <w:rFonts w:ascii="Arial" w:hAnsi="Arial" w:cs="Arial"/>
        </w:rPr>
      </w:pPr>
      <w:r>
        <w:rPr>
          <w:rFonts w:ascii="Arial" w:hAnsi="Arial" w:cs="Arial"/>
        </w:rPr>
        <w:t>Федеральный закон от 19.05.1995 г. № 81-ФЗ «О государственных пособиях гражданам, имеющим детей»;</w:t>
      </w:r>
    </w:p>
    <w:p w:rsidR="007772B0" w:rsidRDefault="007772B0" w:rsidP="007772B0">
      <w:pPr>
        <w:widowControl w:val="0"/>
        <w:ind w:left="-142" w:firstLine="426"/>
        <w:jc w:val="both"/>
        <w:rPr>
          <w:rFonts w:ascii="Arial" w:hAnsi="Arial" w:cs="Arial"/>
        </w:rPr>
      </w:pPr>
      <w:r>
        <w:rPr>
          <w:rFonts w:ascii="Arial" w:hAnsi="Arial" w:cs="Arial"/>
        </w:rPr>
        <w:t>Закон Свердловской области от 14.12.2004 г. № 204-ОЗ «О ежемесячном пособии на ребенка»;</w:t>
      </w:r>
    </w:p>
    <w:p w:rsidR="007772B0" w:rsidRDefault="007772B0" w:rsidP="007772B0">
      <w:pPr>
        <w:widowControl w:val="0"/>
        <w:ind w:left="-142" w:firstLine="426"/>
        <w:jc w:val="both"/>
        <w:rPr>
          <w:rFonts w:ascii="Arial" w:hAnsi="Arial" w:cs="Arial"/>
        </w:rPr>
      </w:pPr>
      <w:r>
        <w:rPr>
          <w:rFonts w:ascii="Arial" w:hAnsi="Arial" w:cs="Arial"/>
        </w:rPr>
        <w:t>Постановление Правительства Свердловской области от 01.02.2005 г. № 70-ПП «О порядке реализации Закона Свердловской области от 14 декабря 2004 года N 204-ОЗ «О ежемесячном пособии на ребенка».</w:t>
      </w:r>
    </w:p>
    <w:p w:rsidR="007772B0" w:rsidRDefault="007772B0" w:rsidP="007772B0">
      <w:pPr>
        <w:widowControl w:val="0"/>
        <w:ind w:firstLine="540"/>
        <w:jc w:val="center"/>
        <w:rPr>
          <w:rFonts w:ascii="Arial" w:hAnsi="Arial" w:cs="Arial"/>
          <w:b/>
          <w:sz w:val="16"/>
          <w:szCs w:val="16"/>
        </w:rPr>
      </w:pPr>
    </w:p>
    <w:p w:rsidR="007772B0" w:rsidRDefault="007772B0" w:rsidP="007772B0">
      <w:pPr>
        <w:widowControl w:val="0"/>
        <w:ind w:firstLine="540"/>
        <w:jc w:val="center"/>
        <w:rPr>
          <w:rFonts w:ascii="Arial" w:hAnsi="Arial" w:cs="Arial"/>
          <w:b/>
          <w:sz w:val="16"/>
          <w:szCs w:val="16"/>
        </w:rPr>
      </w:pPr>
    </w:p>
    <w:p w:rsidR="007772B0" w:rsidRDefault="007772B0" w:rsidP="007772B0">
      <w:pPr>
        <w:widowControl w:val="0"/>
        <w:ind w:firstLine="540"/>
        <w:jc w:val="center"/>
        <w:rPr>
          <w:rFonts w:ascii="Arial" w:hAnsi="Arial" w:cs="Arial"/>
          <w:b/>
        </w:rPr>
      </w:pPr>
      <w:proofErr w:type="gramStart"/>
      <w:r>
        <w:rPr>
          <w:rFonts w:ascii="Arial" w:hAnsi="Arial" w:cs="Arial"/>
          <w:b/>
        </w:rPr>
        <w:t>Женщины,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w:t>
      </w:r>
      <w:proofErr w:type="gramEnd"/>
      <w:r>
        <w:rPr>
          <w:rFonts w:ascii="Arial" w:hAnsi="Arial" w:cs="Arial"/>
          <w:b/>
        </w:rPr>
        <w:t xml:space="preserve"> безработными</w:t>
      </w:r>
    </w:p>
    <w:p w:rsidR="007772B0" w:rsidRDefault="007772B0" w:rsidP="007772B0">
      <w:pPr>
        <w:widowControl w:val="0"/>
        <w:ind w:firstLine="540"/>
        <w:jc w:val="center"/>
        <w:rPr>
          <w:rFonts w:ascii="Arial" w:hAnsi="Arial" w:cs="Arial"/>
          <w:b/>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rPr>
          <w:cantSplit/>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федеральному законодательству</w:t>
            </w:r>
          </w:p>
        </w:tc>
      </w:tr>
      <w:tr w:rsidR="007772B0" w:rsidTr="007772B0">
        <w:trPr>
          <w:cantSplit/>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Пособие по беременности и родам в размере </w:t>
            </w:r>
            <w:r>
              <w:rPr>
                <w:rFonts w:ascii="Arial" w:hAnsi="Arial" w:cs="Arial"/>
                <w:b/>
              </w:rPr>
              <w:t xml:space="preserve"> 564,40 руб./ 588,94 руб.*</w:t>
            </w:r>
          </w:p>
        </w:tc>
      </w:tr>
    </w:tbl>
    <w:p w:rsidR="007772B0" w:rsidRDefault="007772B0" w:rsidP="007772B0">
      <w:pPr>
        <w:widowControl w:val="0"/>
        <w:ind w:left="-142" w:firstLine="426"/>
        <w:jc w:val="both"/>
        <w:rPr>
          <w:rFonts w:ascii="Arial" w:hAnsi="Arial" w:cs="Arial"/>
        </w:rPr>
      </w:pPr>
      <w:r>
        <w:rPr>
          <w:rFonts w:ascii="Arial" w:hAnsi="Arial" w:cs="Arial"/>
        </w:rPr>
        <w:t xml:space="preserve">Примечание: </w:t>
      </w:r>
    </w:p>
    <w:p w:rsidR="007772B0" w:rsidRDefault="007772B0" w:rsidP="007772B0">
      <w:pPr>
        <w:widowControl w:val="0"/>
        <w:ind w:left="-142" w:firstLine="426"/>
        <w:jc w:val="both"/>
        <w:rPr>
          <w:rFonts w:ascii="Arial" w:hAnsi="Arial" w:cs="Arial"/>
        </w:rPr>
      </w:pPr>
      <w:r>
        <w:rPr>
          <w:rFonts w:ascii="Arial" w:hAnsi="Arial" w:cs="Arial"/>
        </w:rPr>
        <w:t>*Размеры пособия приведены с применением районных коэффициентов 1,15 и  1,2.</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Федеральный закон от 19.05.1995 г. № 81-ФЗ «О государственных пособиях гражданам, имеющим детей»;</w:t>
      </w:r>
    </w:p>
    <w:p w:rsidR="007772B0" w:rsidRDefault="007772B0" w:rsidP="007772B0">
      <w:pPr>
        <w:widowControl w:val="0"/>
        <w:ind w:left="-142" w:firstLine="426"/>
        <w:jc w:val="both"/>
        <w:rPr>
          <w:rFonts w:ascii="Arial" w:hAnsi="Arial" w:cs="Arial"/>
        </w:rPr>
      </w:pPr>
      <w:r>
        <w:rPr>
          <w:rFonts w:ascii="Arial" w:hAnsi="Arial" w:cs="Arial"/>
        </w:rPr>
        <w:t xml:space="preserve">Приказ </w:t>
      </w:r>
      <w:proofErr w:type="spellStart"/>
      <w:r>
        <w:rPr>
          <w:rFonts w:ascii="Arial" w:hAnsi="Arial" w:cs="Arial"/>
        </w:rPr>
        <w:t>Минздравсоцразвития</w:t>
      </w:r>
      <w:proofErr w:type="spellEnd"/>
      <w:r>
        <w:rPr>
          <w:rFonts w:ascii="Arial" w:hAnsi="Arial" w:cs="Arial"/>
        </w:rPr>
        <w:t xml:space="preserve"> РФ от 23.12.2009 г. № 1012 </w:t>
      </w:r>
      <w:proofErr w:type="spellStart"/>
      <w:proofErr w:type="gramStart"/>
      <w:r>
        <w:rPr>
          <w:rFonts w:ascii="Arial" w:hAnsi="Arial" w:cs="Arial"/>
        </w:rPr>
        <w:t>н</w:t>
      </w:r>
      <w:proofErr w:type="spellEnd"/>
      <w:proofErr w:type="gramEnd"/>
      <w:r>
        <w:rPr>
          <w:rFonts w:ascii="Arial" w:hAnsi="Arial" w:cs="Arial"/>
        </w:rPr>
        <w:t xml:space="preserve"> «</w:t>
      </w:r>
      <w:proofErr w:type="gramStart"/>
      <w:r>
        <w:rPr>
          <w:rFonts w:ascii="Arial" w:hAnsi="Arial" w:cs="Arial"/>
        </w:rPr>
        <w:t>Об</w:t>
      </w:r>
      <w:proofErr w:type="gramEnd"/>
      <w:r>
        <w:rPr>
          <w:rFonts w:ascii="Arial" w:hAnsi="Arial" w:cs="Arial"/>
        </w:rPr>
        <w:t xml:space="preserve"> утверждении Порядка и условий назначения и выплаты государственных пособий гражданам, имеющим детей».</w:t>
      </w:r>
    </w:p>
    <w:p w:rsidR="007772B0" w:rsidRDefault="007772B0" w:rsidP="007772B0">
      <w:pPr>
        <w:widowControl w:val="0"/>
        <w:ind w:firstLine="540"/>
        <w:jc w:val="both"/>
        <w:rPr>
          <w:rFonts w:ascii="Arial" w:hAnsi="Arial" w:cs="Arial"/>
          <w:sz w:val="16"/>
          <w:szCs w:val="16"/>
        </w:rPr>
      </w:pPr>
    </w:p>
    <w:p w:rsidR="007772B0" w:rsidRDefault="007772B0" w:rsidP="007772B0">
      <w:pPr>
        <w:widowControl w:val="0"/>
        <w:ind w:firstLine="540"/>
        <w:jc w:val="both"/>
        <w:rPr>
          <w:rFonts w:ascii="Arial" w:hAnsi="Arial" w:cs="Arial"/>
          <w:sz w:val="16"/>
          <w:szCs w:val="16"/>
        </w:rPr>
      </w:pPr>
    </w:p>
    <w:p w:rsidR="007772B0" w:rsidRDefault="007772B0" w:rsidP="007772B0">
      <w:pPr>
        <w:widowControl w:val="0"/>
        <w:jc w:val="center"/>
        <w:rPr>
          <w:rFonts w:ascii="Arial" w:hAnsi="Arial" w:cs="Arial"/>
          <w:b/>
        </w:rPr>
      </w:pPr>
      <w:r>
        <w:rPr>
          <w:rFonts w:ascii="Arial" w:hAnsi="Arial" w:cs="Arial"/>
          <w:b/>
        </w:rPr>
        <w:t>Женщины, вставшие на учет в медицинском учреждении в ранние сроки беременности</w:t>
      </w:r>
    </w:p>
    <w:p w:rsidR="007772B0" w:rsidRDefault="007772B0" w:rsidP="007772B0">
      <w:pPr>
        <w:widowControl w:val="0"/>
        <w:jc w:val="center"/>
        <w:rPr>
          <w:rFonts w:ascii="Arial" w:hAnsi="Arial" w:cs="Arial"/>
          <w:b/>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rPr>
          <w:cantSplit/>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федеральному законодательству</w:t>
            </w:r>
          </w:p>
        </w:tc>
      </w:tr>
      <w:tr w:rsidR="007772B0" w:rsidTr="007772B0">
        <w:trPr>
          <w:cantSplit/>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lastRenderedPageBreak/>
              <w:t xml:space="preserve">Единовременное пособие в размере </w:t>
            </w:r>
            <w:r>
              <w:rPr>
                <w:rFonts w:ascii="Arial" w:hAnsi="Arial" w:cs="Arial"/>
                <w:b/>
              </w:rPr>
              <w:t xml:space="preserve"> 564,40 руб./ 588,94 руб.*</w:t>
            </w:r>
            <w:r>
              <w:rPr>
                <w:rFonts w:ascii="Arial" w:hAnsi="Arial" w:cs="Arial"/>
              </w:rPr>
              <w:t xml:space="preserve"> </w:t>
            </w:r>
          </w:p>
        </w:tc>
      </w:tr>
    </w:tbl>
    <w:p w:rsidR="007772B0" w:rsidRDefault="007772B0" w:rsidP="007772B0">
      <w:pPr>
        <w:widowControl w:val="0"/>
        <w:ind w:left="-142" w:right="-28" w:firstLine="426"/>
        <w:jc w:val="both"/>
        <w:rPr>
          <w:rFonts w:ascii="Arial" w:hAnsi="Arial" w:cs="Arial"/>
        </w:rPr>
      </w:pPr>
      <w:r>
        <w:rPr>
          <w:rFonts w:ascii="Arial" w:hAnsi="Arial" w:cs="Arial"/>
        </w:rPr>
        <w:t xml:space="preserve">Примечание: </w:t>
      </w:r>
    </w:p>
    <w:p w:rsidR="007772B0" w:rsidRDefault="007772B0" w:rsidP="007772B0">
      <w:pPr>
        <w:widowControl w:val="0"/>
        <w:ind w:left="-142" w:right="-28" w:firstLine="426"/>
        <w:jc w:val="both"/>
        <w:rPr>
          <w:rFonts w:ascii="Arial" w:hAnsi="Arial" w:cs="Arial"/>
        </w:rPr>
      </w:pPr>
      <w:r>
        <w:rPr>
          <w:rFonts w:ascii="Arial" w:hAnsi="Arial" w:cs="Arial"/>
        </w:rPr>
        <w:t>*Размеры пособия приведены с применением районных коэффициентов 1,15 и  1,2.</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Федеральный закон от 19.05.1995 г. № 81-ФЗ «О государственных пособиях гражданам, имеющим детей»;</w:t>
      </w:r>
    </w:p>
    <w:p w:rsidR="007772B0" w:rsidRDefault="007772B0" w:rsidP="007772B0">
      <w:pPr>
        <w:widowControl w:val="0"/>
        <w:ind w:left="-142" w:right="-28" w:firstLine="426"/>
        <w:jc w:val="both"/>
        <w:rPr>
          <w:rFonts w:ascii="Arial" w:hAnsi="Arial" w:cs="Arial"/>
        </w:rPr>
      </w:pPr>
      <w:r>
        <w:rPr>
          <w:rFonts w:ascii="Arial" w:hAnsi="Arial" w:cs="Arial"/>
        </w:rPr>
        <w:t xml:space="preserve">Приказ </w:t>
      </w:r>
      <w:proofErr w:type="spellStart"/>
      <w:r>
        <w:rPr>
          <w:rFonts w:ascii="Arial" w:hAnsi="Arial" w:cs="Arial"/>
        </w:rPr>
        <w:t>Минздравсоцразвития</w:t>
      </w:r>
      <w:proofErr w:type="spellEnd"/>
      <w:r>
        <w:rPr>
          <w:rFonts w:ascii="Arial" w:hAnsi="Arial" w:cs="Arial"/>
        </w:rPr>
        <w:t xml:space="preserve"> РФ от 23.12.2009 г. № 1012 </w:t>
      </w:r>
      <w:proofErr w:type="spellStart"/>
      <w:proofErr w:type="gramStart"/>
      <w:r>
        <w:rPr>
          <w:rFonts w:ascii="Arial" w:hAnsi="Arial" w:cs="Arial"/>
        </w:rPr>
        <w:t>н</w:t>
      </w:r>
      <w:proofErr w:type="spellEnd"/>
      <w:proofErr w:type="gramEnd"/>
      <w:r>
        <w:rPr>
          <w:rFonts w:ascii="Arial" w:hAnsi="Arial" w:cs="Arial"/>
        </w:rPr>
        <w:t xml:space="preserve"> «</w:t>
      </w:r>
      <w:proofErr w:type="gramStart"/>
      <w:r>
        <w:rPr>
          <w:rFonts w:ascii="Arial" w:hAnsi="Arial" w:cs="Arial"/>
        </w:rPr>
        <w:t>Об</w:t>
      </w:r>
      <w:proofErr w:type="gramEnd"/>
      <w:r>
        <w:rPr>
          <w:rFonts w:ascii="Arial" w:hAnsi="Arial" w:cs="Arial"/>
        </w:rPr>
        <w:t xml:space="preserve"> утверждении Порядка и условий назначения и выплаты государственных пособий гражданам, имеющим детей».</w:t>
      </w:r>
    </w:p>
    <w:p w:rsidR="007772B0" w:rsidRDefault="007772B0" w:rsidP="007772B0">
      <w:pPr>
        <w:widowControl w:val="0"/>
        <w:jc w:val="center"/>
        <w:rPr>
          <w:rFonts w:ascii="Arial" w:hAnsi="Arial" w:cs="Arial"/>
          <w:b/>
          <w:sz w:val="16"/>
          <w:szCs w:val="16"/>
        </w:rPr>
      </w:pPr>
    </w:p>
    <w:p w:rsidR="007772B0" w:rsidRDefault="007772B0" w:rsidP="007772B0">
      <w:pPr>
        <w:widowControl w:val="0"/>
        <w:jc w:val="center"/>
        <w:rPr>
          <w:rFonts w:ascii="Arial" w:hAnsi="Arial" w:cs="Arial"/>
          <w:b/>
          <w:sz w:val="16"/>
          <w:szCs w:val="16"/>
        </w:rPr>
      </w:pPr>
    </w:p>
    <w:p w:rsidR="007772B0" w:rsidRDefault="007772B0" w:rsidP="007772B0">
      <w:pPr>
        <w:widowControl w:val="0"/>
        <w:jc w:val="center"/>
        <w:rPr>
          <w:rFonts w:ascii="Arial" w:hAnsi="Arial" w:cs="Arial"/>
          <w:b/>
        </w:rPr>
      </w:pPr>
      <w:r>
        <w:rPr>
          <w:rFonts w:ascii="Arial" w:hAnsi="Arial" w:cs="Arial"/>
          <w:b/>
        </w:rPr>
        <w:t xml:space="preserve">Один из родителей либо лицо, его заменяющее  </w:t>
      </w:r>
    </w:p>
    <w:p w:rsidR="007772B0" w:rsidRDefault="007772B0" w:rsidP="007772B0">
      <w:pPr>
        <w:widowControl w:val="0"/>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rPr>
          <w:cantSplit/>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федеральному законодательству</w:t>
            </w:r>
          </w:p>
        </w:tc>
      </w:tr>
      <w:tr w:rsidR="007772B0" w:rsidTr="007772B0">
        <w:trPr>
          <w:cantSplit/>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Единовременное пособие при рождении ребенка в размере </w:t>
            </w:r>
            <w:r>
              <w:rPr>
                <w:rFonts w:ascii="Arial" w:hAnsi="Arial" w:cs="Arial"/>
              </w:rPr>
              <w:br/>
            </w:r>
            <w:r>
              <w:rPr>
                <w:rFonts w:ascii="Arial" w:hAnsi="Arial" w:cs="Arial"/>
                <w:b/>
              </w:rPr>
              <w:t>15 050,75 руб</w:t>
            </w:r>
            <w:r>
              <w:rPr>
                <w:rFonts w:ascii="Arial" w:hAnsi="Arial" w:cs="Arial"/>
              </w:rPr>
              <w:t xml:space="preserve">./ </w:t>
            </w:r>
            <w:r>
              <w:rPr>
                <w:rFonts w:ascii="Arial" w:hAnsi="Arial" w:cs="Arial"/>
                <w:b/>
              </w:rPr>
              <w:t>15 705,13 руб.*</w:t>
            </w:r>
          </w:p>
        </w:tc>
      </w:tr>
    </w:tbl>
    <w:p w:rsidR="007772B0" w:rsidRDefault="007772B0" w:rsidP="007772B0">
      <w:pPr>
        <w:widowControl w:val="0"/>
        <w:ind w:left="-142" w:right="-28" w:firstLine="426"/>
        <w:jc w:val="both"/>
        <w:rPr>
          <w:rFonts w:ascii="Arial" w:hAnsi="Arial" w:cs="Arial"/>
        </w:rPr>
      </w:pPr>
      <w:r>
        <w:rPr>
          <w:rFonts w:ascii="Arial" w:hAnsi="Arial" w:cs="Arial"/>
        </w:rPr>
        <w:t xml:space="preserve">Примечание: </w:t>
      </w:r>
    </w:p>
    <w:p w:rsidR="007772B0" w:rsidRDefault="007772B0" w:rsidP="007772B0">
      <w:pPr>
        <w:widowControl w:val="0"/>
        <w:ind w:left="-142" w:right="-28" w:firstLine="426"/>
        <w:jc w:val="both"/>
        <w:rPr>
          <w:rFonts w:ascii="Arial" w:hAnsi="Arial" w:cs="Arial"/>
        </w:rPr>
      </w:pPr>
      <w:r>
        <w:rPr>
          <w:rFonts w:ascii="Arial" w:hAnsi="Arial" w:cs="Arial"/>
        </w:rPr>
        <w:t>*Размеры пособия приведены с применением районных коэффициентов 1,15 и  1,2.</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Федеральный закон от 19.05.1995 г. № 81-ФЗ «О государственных пособиях гражданам, имеющим детей»;</w:t>
      </w:r>
    </w:p>
    <w:p w:rsidR="007772B0" w:rsidRDefault="007772B0" w:rsidP="007772B0">
      <w:pPr>
        <w:widowControl w:val="0"/>
        <w:ind w:left="-142" w:right="-28" w:firstLine="426"/>
        <w:jc w:val="both"/>
        <w:rPr>
          <w:rFonts w:ascii="Arial" w:hAnsi="Arial" w:cs="Arial"/>
        </w:rPr>
      </w:pPr>
      <w:r>
        <w:rPr>
          <w:rFonts w:ascii="Arial" w:hAnsi="Arial" w:cs="Arial"/>
        </w:rPr>
        <w:t xml:space="preserve">Приказ </w:t>
      </w:r>
      <w:proofErr w:type="spellStart"/>
      <w:r>
        <w:rPr>
          <w:rFonts w:ascii="Arial" w:hAnsi="Arial" w:cs="Arial"/>
        </w:rPr>
        <w:t>Минздравсоцразвития</w:t>
      </w:r>
      <w:proofErr w:type="spellEnd"/>
      <w:r>
        <w:rPr>
          <w:rFonts w:ascii="Arial" w:hAnsi="Arial" w:cs="Arial"/>
        </w:rPr>
        <w:t xml:space="preserve"> РФ от 23.12.2009 г. № 1012 </w:t>
      </w:r>
      <w:proofErr w:type="spellStart"/>
      <w:proofErr w:type="gramStart"/>
      <w:r>
        <w:rPr>
          <w:rFonts w:ascii="Arial" w:hAnsi="Arial" w:cs="Arial"/>
        </w:rPr>
        <w:t>н</w:t>
      </w:r>
      <w:proofErr w:type="spellEnd"/>
      <w:proofErr w:type="gramEnd"/>
      <w:r>
        <w:rPr>
          <w:rFonts w:ascii="Arial" w:hAnsi="Arial" w:cs="Arial"/>
        </w:rPr>
        <w:t xml:space="preserve"> «</w:t>
      </w:r>
      <w:proofErr w:type="gramStart"/>
      <w:r>
        <w:rPr>
          <w:rFonts w:ascii="Arial" w:hAnsi="Arial" w:cs="Arial"/>
        </w:rPr>
        <w:t>Об</w:t>
      </w:r>
      <w:proofErr w:type="gramEnd"/>
      <w:r>
        <w:rPr>
          <w:rFonts w:ascii="Arial" w:hAnsi="Arial" w:cs="Arial"/>
        </w:rPr>
        <w:t xml:space="preserve"> утверждении Порядка и условий назначения и выплаты государственных пособий гражданам, имеющим детей».</w:t>
      </w:r>
    </w:p>
    <w:p w:rsidR="007772B0" w:rsidRDefault="007772B0" w:rsidP="007772B0">
      <w:pPr>
        <w:widowControl w:val="0"/>
        <w:jc w:val="center"/>
        <w:rPr>
          <w:rFonts w:ascii="Arial" w:hAnsi="Arial" w:cs="Arial"/>
          <w:b/>
          <w:sz w:val="16"/>
          <w:szCs w:val="16"/>
        </w:rPr>
      </w:pPr>
    </w:p>
    <w:p w:rsidR="007772B0" w:rsidRDefault="007772B0" w:rsidP="007772B0">
      <w:pPr>
        <w:widowControl w:val="0"/>
        <w:ind w:left="-142" w:right="-2"/>
        <w:jc w:val="center"/>
        <w:rPr>
          <w:rFonts w:ascii="Arial" w:hAnsi="Arial" w:cs="Arial"/>
          <w:b/>
          <w:sz w:val="16"/>
          <w:szCs w:val="16"/>
        </w:rPr>
      </w:pPr>
    </w:p>
    <w:p w:rsidR="007772B0" w:rsidRDefault="007772B0" w:rsidP="007772B0">
      <w:pPr>
        <w:widowControl w:val="0"/>
        <w:ind w:left="-142" w:right="-2"/>
        <w:jc w:val="center"/>
        <w:rPr>
          <w:rFonts w:ascii="Arial" w:hAnsi="Arial" w:cs="Arial"/>
          <w:b/>
        </w:rPr>
      </w:pPr>
      <w:proofErr w:type="gramStart"/>
      <w:r>
        <w:rPr>
          <w:rFonts w:ascii="Arial" w:hAnsi="Arial" w:cs="Arial"/>
          <w:b/>
        </w:rPr>
        <w:t xml:space="preserve">Матери либо отцы, другие родственники, опекуны, фактически осуществляющие уход за ребенком, уволенные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частными нотариусами, прекращением статуса адвоката, а также матери, уволенные в период отпуска по уходу за ребенком, или  в связи с переводом мужа из </w:t>
      </w:r>
      <w:r>
        <w:rPr>
          <w:rFonts w:ascii="Arial" w:hAnsi="Arial" w:cs="Arial"/>
          <w:b/>
          <w:bCs/>
        </w:rPr>
        <w:t>в воинских частях</w:t>
      </w:r>
      <w:proofErr w:type="gramEnd"/>
      <w:r>
        <w:rPr>
          <w:rFonts w:ascii="Arial" w:hAnsi="Arial" w:cs="Arial"/>
          <w:b/>
          <w:bCs/>
        </w:rPr>
        <w:t xml:space="preserve">, </w:t>
      </w:r>
      <w:proofErr w:type="gramStart"/>
      <w:r>
        <w:rPr>
          <w:rFonts w:ascii="Arial" w:hAnsi="Arial" w:cs="Arial"/>
          <w:b/>
          <w:bCs/>
        </w:rPr>
        <w:t>находящихся</w:t>
      </w:r>
      <w:proofErr w:type="gramEnd"/>
      <w:r>
        <w:rPr>
          <w:rFonts w:ascii="Arial" w:hAnsi="Arial" w:cs="Arial"/>
          <w:b/>
          <w:bCs/>
        </w:rPr>
        <w:t xml:space="preserve"> за пределами Российской Федерации</w:t>
      </w:r>
      <w:r>
        <w:rPr>
          <w:rFonts w:ascii="Arial" w:hAnsi="Arial" w:cs="Arial"/>
          <w:b/>
        </w:rPr>
        <w:t xml:space="preserve"> в Российскую Федерацию</w:t>
      </w:r>
    </w:p>
    <w:p w:rsidR="007772B0" w:rsidRDefault="007772B0" w:rsidP="007772B0">
      <w:pPr>
        <w:widowControl w:val="0"/>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rPr>
          <w:cantSplit/>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федеральному законодательству</w:t>
            </w:r>
          </w:p>
        </w:tc>
      </w:tr>
      <w:tr w:rsidR="007772B0" w:rsidTr="007772B0">
        <w:trPr>
          <w:cantSplit/>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lastRenderedPageBreak/>
              <w:t>Ежемесячное пособие по уходу за ребенком в размере 40 процентов среднего заработка (дохода, денежного довольствия) за последние 12 календарных  месяцев, предшествовавших месяцу наступления отпуска по уходу за ребенком. Минимальный размер пособия составляет:</w:t>
            </w:r>
          </w:p>
          <w:p w:rsidR="007772B0" w:rsidRDefault="007772B0">
            <w:pPr>
              <w:widowControl w:val="0"/>
              <w:jc w:val="both"/>
              <w:rPr>
                <w:rFonts w:ascii="Arial" w:hAnsi="Arial" w:cs="Arial"/>
                <w:b/>
              </w:rPr>
            </w:pPr>
            <w:r>
              <w:rPr>
                <w:rFonts w:ascii="Arial" w:hAnsi="Arial" w:cs="Arial"/>
              </w:rPr>
              <w:t xml:space="preserve">- по уходу за первым ребёнком - </w:t>
            </w:r>
            <w:r>
              <w:rPr>
                <w:rFonts w:ascii="Arial" w:hAnsi="Arial" w:cs="Arial"/>
                <w:b/>
              </w:rPr>
              <w:t>2 822,02 руб. / 2 943,60 руб.*;</w:t>
            </w:r>
          </w:p>
          <w:p w:rsidR="007772B0" w:rsidRDefault="007772B0">
            <w:pPr>
              <w:widowControl w:val="0"/>
              <w:jc w:val="both"/>
              <w:rPr>
                <w:rFonts w:ascii="Arial" w:hAnsi="Arial" w:cs="Arial"/>
              </w:rPr>
            </w:pPr>
            <w:r>
              <w:rPr>
                <w:rFonts w:ascii="Arial" w:hAnsi="Arial" w:cs="Arial"/>
                <w:b/>
              </w:rPr>
              <w:t xml:space="preserve">- </w:t>
            </w:r>
            <w:r>
              <w:rPr>
                <w:rFonts w:ascii="Arial" w:hAnsi="Arial" w:cs="Arial"/>
              </w:rPr>
              <w:t xml:space="preserve">по уходу за вторым ребёнком и последующими детьми - </w:t>
            </w:r>
            <w:r>
              <w:rPr>
                <w:rFonts w:ascii="Arial" w:hAnsi="Arial" w:cs="Arial"/>
                <w:b/>
              </w:rPr>
              <w:t>5 644,02 руб./ 5 889,41 руб.*</w:t>
            </w:r>
            <w:r>
              <w:rPr>
                <w:rFonts w:ascii="Arial" w:hAnsi="Arial" w:cs="Arial"/>
              </w:rPr>
              <w:t xml:space="preserve"> </w:t>
            </w:r>
          </w:p>
          <w:p w:rsidR="007772B0" w:rsidRDefault="007772B0">
            <w:pPr>
              <w:widowControl w:val="0"/>
              <w:jc w:val="both"/>
              <w:rPr>
                <w:rFonts w:ascii="Arial" w:hAnsi="Arial" w:cs="Arial"/>
              </w:rPr>
            </w:pPr>
            <w:r>
              <w:rPr>
                <w:rFonts w:ascii="Arial" w:hAnsi="Arial" w:cs="Arial"/>
              </w:rPr>
              <w:t xml:space="preserve">Максимальный размер – </w:t>
            </w:r>
            <w:r>
              <w:rPr>
                <w:rFonts w:ascii="Arial" w:hAnsi="Arial" w:cs="Arial"/>
                <w:b/>
              </w:rPr>
              <w:t>11 288,06 руб./ 11 778,84 руб</w:t>
            </w:r>
            <w:r>
              <w:rPr>
                <w:rFonts w:ascii="Arial" w:hAnsi="Arial" w:cs="Arial"/>
              </w:rPr>
              <w:t>.*</w:t>
            </w:r>
          </w:p>
        </w:tc>
      </w:tr>
    </w:tbl>
    <w:p w:rsidR="007772B0" w:rsidRDefault="007772B0" w:rsidP="007772B0">
      <w:pPr>
        <w:widowControl w:val="0"/>
        <w:ind w:right="-28" w:firstLine="284"/>
        <w:jc w:val="both"/>
        <w:rPr>
          <w:rFonts w:ascii="Arial" w:hAnsi="Arial" w:cs="Arial"/>
        </w:rPr>
      </w:pPr>
      <w:r>
        <w:rPr>
          <w:rFonts w:ascii="Arial" w:hAnsi="Arial" w:cs="Arial"/>
        </w:rPr>
        <w:t xml:space="preserve">Примечание: </w:t>
      </w:r>
    </w:p>
    <w:p w:rsidR="007772B0" w:rsidRDefault="007772B0" w:rsidP="007772B0">
      <w:pPr>
        <w:widowControl w:val="0"/>
        <w:ind w:right="-28" w:firstLine="284"/>
        <w:jc w:val="both"/>
        <w:rPr>
          <w:rFonts w:ascii="Arial" w:hAnsi="Arial" w:cs="Arial"/>
        </w:rPr>
      </w:pPr>
      <w:r>
        <w:rPr>
          <w:rFonts w:ascii="Arial" w:hAnsi="Arial" w:cs="Arial"/>
        </w:rPr>
        <w:t>*Размеры пособия приведены с применением районных коэффициентов 1,15 и  1,2.</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Федеральный закон от 19.05.1995 г. № 81-ФЗ «О государственных пособиях гражданам, имеющим детей»;</w:t>
      </w:r>
    </w:p>
    <w:p w:rsidR="007772B0" w:rsidRDefault="007772B0" w:rsidP="007772B0">
      <w:pPr>
        <w:widowControl w:val="0"/>
        <w:ind w:right="-28" w:firstLine="284"/>
        <w:jc w:val="both"/>
        <w:rPr>
          <w:rFonts w:ascii="Arial" w:hAnsi="Arial" w:cs="Arial"/>
        </w:rPr>
      </w:pPr>
      <w:r>
        <w:rPr>
          <w:rFonts w:ascii="Arial" w:hAnsi="Arial" w:cs="Arial"/>
        </w:rPr>
        <w:t xml:space="preserve">Приказ </w:t>
      </w:r>
      <w:proofErr w:type="spellStart"/>
      <w:r>
        <w:rPr>
          <w:rFonts w:ascii="Arial" w:hAnsi="Arial" w:cs="Arial"/>
        </w:rPr>
        <w:t>Минздравсоцразвития</w:t>
      </w:r>
      <w:proofErr w:type="spellEnd"/>
      <w:r>
        <w:rPr>
          <w:rFonts w:ascii="Arial" w:hAnsi="Arial" w:cs="Arial"/>
        </w:rPr>
        <w:t xml:space="preserve"> РФ от 23.12.2009 г. № 1012 </w:t>
      </w:r>
      <w:proofErr w:type="spellStart"/>
      <w:proofErr w:type="gramStart"/>
      <w:r>
        <w:rPr>
          <w:rFonts w:ascii="Arial" w:hAnsi="Arial" w:cs="Arial"/>
        </w:rPr>
        <w:t>н</w:t>
      </w:r>
      <w:proofErr w:type="spellEnd"/>
      <w:proofErr w:type="gramEnd"/>
      <w:r>
        <w:rPr>
          <w:rFonts w:ascii="Arial" w:hAnsi="Arial" w:cs="Arial"/>
        </w:rPr>
        <w:t xml:space="preserve"> «</w:t>
      </w:r>
      <w:proofErr w:type="gramStart"/>
      <w:r>
        <w:rPr>
          <w:rFonts w:ascii="Arial" w:hAnsi="Arial" w:cs="Arial"/>
        </w:rPr>
        <w:t>Об</w:t>
      </w:r>
      <w:proofErr w:type="gramEnd"/>
      <w:r>
        <w:rPr>
          <w:rFonts w:ascii="Arial" w:hAnsi="Arial" w:cs="Arial"/>
        </w:rPr>
        <w:t xml:space="preserve"> утверждении Порядка и условий назначения и выплаты государственных пособий гражданам, имеющим детей».</w:t>
      </w:r>
    </w:p>
    <w:p w:rsidR="007772B0" w:rsidRDefault="007772B0" w:rsidP="007772B0">
      <w:pPr>
        <w:widowControl w:val="0"/>
        <w:jc w:val="center"/>
        <w:rPr>
          <w:rFonts w:ascii="Arial" w:hAnsi="Arial" w:cs="Arial"/>
          <w:b/>
        </w:rPr>
      </w:pPr>
    </w:p>
    <w:p w:rsidR="007772B0" w:rsidRDefault="007772B0" w:rsidP="007772B0">
      <w:pPr>
        <w:autoSpaceDE w:val="0"/>
        <w:autoSpaceDN w:val="0"/>
        <w:adjustRightInd w:val="0"/>
        <w:ind w:left="-142"/>
        <w:jc w:val="center"/>
        <w:outlineLvl w:val="1"/>
        <w:rPr>
          <w:rFonts w:ascii="Arial" w:hAnsi="Arial" w:cs="Arial"/>
          <w:b/>
        </w:rPr>
      </w:pPr>
    </w:p>
    <w:p w:rsidR="007772B0" w:rsidRDefault="007772B0" w:rsidP="007772B0">
      <w:pPr>
        <w:autoSpaceDE w:val="0"/>
        <w:autoSpaceDN w:val="0"/>
        <w:adjustRightInd w:val="0"/>
        <w:ind w:left="-142"/>
        <w:jc w:val="center"/>
        <w:outlineLvl w:val="1"/>
        <w:rPr>
          <w:rFonts w:ascii="Arial" w:hAnsi="Arial" w:cs="Arial"/>
          <w:b/>
        </w:rPr>
      </w:pPr>
      <w:r>
        <w:rPr>
          <w:rFonts w:ascii="Arial" w:hAnsi="Arial" w:cs="Arial"/>
          <w:b/>
        </w:rPr>
        <w:t xml:space="preserve">Матери, уволенные в период беременности,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частными нотариусами, прекращением статуса адвоката, или в связи с переводом мужа из воинских частей, </w:t>
      </w:r>
    </w:p>
    <w:p w:rsidR="007772B0" w:rsidRDefault="007772B0" w:rsidP="007772B0">
      <w:pPr>
        <w:autoSpaceDE w:val="0"/>
        <w:autoSpaceDN w:val="0"/>
        <w:adjustRightInd w:val="0"/>
        <w:ind w:left="-142"/>
        <w:jc w:val="center"/>
        <w:outlineLvl w:val="1"/>
        <w:rPr>
          <w:rFonts w:ascii="Arial" w:hAnsi="Arial" w:cs="Arial"/>
          <w:b/>
        </w:rPr>
      </w:pPr>
      <w:r>
        <w:rPr>
          <w:rFonts w:ascii="Arial" w:hAnsi="Arial" w:cs="Arial"/>
          <w:b/>
        </w:rPr>
        <w:t>находящихся за пределами РФ в Российскую Федерацию;</w:t>
      </w:r>
    </w:p>
    <w:p w:rsidR="007772B0" w:rsidRDefault="007772B0" w:rsidP="007772B0">
      <w:pPr>
        <w:autoSpaceDE w:val="0"/>
        <w:autoSpaceDN w:val="0"/>
        <w:adjustRightInd w:val="0"/>
        <w:ind w:left="-142"/>
        <w:jc w:val="center"/>
        <w:outlineLvl w:val="1"/>
        <w:rPr>
          <w:rFonts w:ascii="Arial" w:hAnsi="Arial" w:cs="Arial"/>
          <w:b/>
        </w:rPr>
      </w:pPr>
      <w:proofErr w:type="gramStart"/>
      <w:r>
        <w:rPr>
          <w:rFonts w:ascii="Arial" w:hAnsi="Arial" w:cs="Arial"/>
          <w:b/>
        </w:rPr>
        <w:t xml:space="preserve">Матери либо отцы, опекуны, фактически осуществляющие уход за ребенком и не подлежащие обязательному социальному страхованию </w:t>
      </w:r>
      <w:r>
        <w:rPr>
          <w:rFonts w:ascii="Arial" w:hAnsi="Arial" w:cs="Arial"/>
          <w:b/>
          <w:bCs/>
        </w:rPr>
        <w:t>на случай временной нетрудоспособности и в связи с материнством (в том числе обучающиеся по очной форме обучения в образовательных учреждениях начального профессионального, среднего профессионального и высшего профессионального образования и учреждениях послевузовского профессионального образования и находящиеся в отпуске по уходу за ребенком)</w:t>
      </w:r>
      <w:r>
        <w:rPr>
          <w:rFonts w:ascii="Arial" w:hAnsi="Arial" w:cs="Arial"/>
          <w:b/>
        </w:rPr>
        <w:t>;</w:t>
      </w:r>
      <w:proofErr w:type="gramEnd"/>
    </w:p>
    <w:p w:rsidR="007772B0" w:rsidRDefault="007772B0" w:rsidP="007772B0">
      <w:pPr>
        <w:autoSpaceDE w:val="0"/>
        <w:autoSpaceDN w:val="0"/>
        <w:adjustRightInd w:val="0"/>
        <w:ind w:left="-142"/>
        <w:jc w:val="center"/>
        <w:outlineLvl w:val="1"/>
        <w:rPr>
          <w:rFonts w:ascii="Arial" w:hAnsi="Arial" w:cs="Arial"/>
          <w:b/>
        </w:rPr>
      </w:pPr>
      <w:r>
        <w:rPr>
          <w:rFonts w:ascii="Arial" w:hAnsi="Arial" w:cs="Arial"/>
          <w:b/>
        </w:rPr>
        <w:t>Другие родственники, фактически осуществляющие уход за ребенком и не подлежащие обязательному социальному страхованию, в случае, если мать или отец умерли, объявлены умершими, лишены родительских прав, признаны безвестно отсутствующими, недееспособными (ограниченно дееспособными) и по другим, указанным в Законе причинам</w:t>
      </w:r>
    </w:p>
    <w:p w:rsidR="007772B0" w:rsidRDefault="007772B0" w:rsidP="007772B0">
      <w:pPr>
        <w:widowControl w:val="0"/>
        <w:jc w:val="center"/>
        <w:rPr>
          <w:rFonts w:ascii="Arial" w:hAnsi="Arial" w:cs="Arial"/>
          <w:color w:val="C00000"/>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федеральному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Ежемесячное пособие по уходу за ребенком в размере:</w:t>
            </w:r>
          </w:p>
          <w:p w:rsidR="007772B0" w:rsidRDefault="007772B0">
            <w:pPr>
              <w:widowControl w:val="0"/>
              <w:jc w:val="both"/>
              <w:rPr>
                <w:rFonts w:ascii="Arial" w:hAnsi="Arial" w:cs="Arial"/>
              </w:rPr>
            </w:pPr>
            <w:r>
              <w:rPr>
                <w:rFonts w:ascii="Arial" w:hAnsi="Arial" w:cs="Arial"/>
              </w:rPr>
              <w:lastRenderedPageBreak/>
              <w:t xml:space="preserve">- </w:t>
            </w:r>
            <w:r>
              <w:rPr>
                <w:rFonts w:ascii="Arial" w:hAnsi="Arial" w:cs="Arial"/>
                <w:b/>
              </w:rPr>
              <w:t xml:space="preserve">2 822,02 руб. / 2 944,72 руб.* </w:t>
            </w:r>
            <w:r>
              <w:rPr>
                <w:rFonts w:ascii="Arial" w:hAnsi="Arial" w:cs="Arial"/>
              </w:rPr>
              <w:t>по уходу за первым ребенком;</w:t>
            </w:r>
          </w:p>
          <w:p w:rsidR="007772B0" w:rsidRDefault="007772B0">
            <w:pPr>
              <w:widowControl w:val="0"/>
              <w:jc w:val="both"/>
              <w:rPr>
                <w:rFonts w:ascii="Arial" w:hAnsi="Arial" w:cs="Arial"/>
              </w:rPr>
            </w:pPr>
            <w:r>
              <w:rPr>
                <w:rFonts w:ascii="Arial" w:hAnsi="Arial" w:cs="Arial"/>
              </w:rPr>
              <w:t xml:space="preserve">- </w:t>
            </w:r>
            <w:r>
              <w:rPr>
                <w:rFonts w:ascii="Arial" w:hAnsi="Arial" w:cs="Arial"/>
                <w:b/>
              </w:rPr>
              <w:t xml:space="preserve">5 644,02 руб./ 5 889,41 руб.* </w:t>
            </w:r>
            <w:r>
              <w:rPr>
                <w:rFonts w:ascii="Arial" w:hAnsi="Arial" w:cs="Arial"/>
              </w:rPr>
              <w:t>по уходу за вторым ребенком и последующими детьми</w:t>
            </w:r>
          </w:p>
        </w:tc>
      </w:tr>
    </w:tbl>
    <w:p w:rsidR="007772B0" w:rsidRDefault="007772B0" w:rsidP="007772B0">
      <w:pPr>
        <w:widowControl w:val="0"/>
        <w:ind w:left="-142" w:firstLine="426"/>
        <w:jc w:val="both"/>
        <w:rPr>
          <w:rFonts w:ascii="Arial" w:hAnsi="Arial" w:cs="Arial"/>
        </w:rPr>
      </w:pPr>
      <w:r>
        <w:rPr>
          <w:rFonts w:ascii="Arial" w:hAnsi="Arial" w:cs="Arial"/>
        </w:rPr>
        <w:lastRenderedPageBreak/>
        <w:t>Примечание:</w:t>
      </w:r>
    </w:p>
    <w:p w:rsidR="007772B0" w:rsidRDefault="007772B0" w:rsidP="007772B0">
      <w:pPr>
        <w:widowControl w:val="0"/>
        <w:ind w:left="-142" w:firstLine="426"/>
        <w:jc w:val="both"/>
        <w:rPr>
          <w:rFonts w:ascii="Arial" w:hAnsi="Arial" w:cs="Arial"/>
        </w:rPr>
      </w:pPr>
      <w:r>
        <w:rPr>
          <w:rFonts w:ascii="Arial" w:hAnsi="Arial" w:cs="Arial"/>
        </w:rPr>
        <w:t>*Выплата пособия производится с применением районного коэффициента 1,15  и 1,2.</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Федеральный закон от 19.05.1995 г. № 81-ФЗ «О государственных пособиях гражданам, имеющим детей»;</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Приказ </w:t>
      </w:r>
      <w:proofErr w:type="spellStart"/>
      <w:r>
        <w:rPr>
          <w:rFonts w:ascii="Arial" w:hAnsi="Arial" w:cs="Arial"/>
        </w:rPr>
        <w:t>Минздравсоцразвития</w:t>
      </w:r>
      <w:proofErr w:type="spellEnd"/>
      <w:r>
        <w:rPr>
          <w:rFonts w:ascii="Arial" w:hAnsi="Arial" w:cs="Arial"/>
        </w:rPr>
        <w:t xml:space="preserve"> РФ от 23.12.2009 г. № 1012 </w:t>
      </w:r>
      <w:proofErr w:type="spellStart"/>
      <w:proofErr w:type="gramStart"/>
      <w:r>
        <w:rPr>
          <w:rFonts w:ascii="Arial" w:hAnsi="Arial" w:cs="Arial"/>
        </w:rPr>
        <w:t>н</w:t>
      </w:r>
      <w:proofErr w:type="spellEnd"/>
      <w:proofErr w:type="gramEnd"/>
      <w:r>
        <w:rPr>
          <w:rFonts w:ascii="Arial" w:hAnsi="Arial" w:cs="Arial"/>
        </w:rPr>
        <w:t xml:space="preserve"> «</w:t>
      </w:r>
      <w:proofErr w:type="gramStart"/>
      <w:r>
        <w:rPr>
          <w:rFonts w:ascii="Arial" w:hAnsi="Arial" w:cs="Arial"/>
        </w:rPr>
        <w:t>Об</w:t>
      </w:r>
      <w:proofErr w:type="gramEnd"/>
      <w:r>
        <w:rPr>
          <w:rFonts w:ascii="Arial" w:hAnsi="Arial" w:cs="Arial"/>
        </w:rPr>
        <w:t xml:space="preserve"> утверждении Порядка и условий назначения и выплаты государственных пособий гражданам, имеющим детей».</w:t>
      </w: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Один из усыновителей, опекунов (попечителей), приемных родителей</w:t>
      </w:r>
    </w:p>
    <w:p w:rsidR="007772B0" w:rsidRDefault="007772B0" w:rsidP="007772B0">
      <w:pPr>
        <w:widowControl w:val="0"/>
        <w:jc w:val="center"/>
        <w:rPr>
          <w:rFonts w:ascii="Arial" w:hAnsi="Arial" w:cs="Arial"/>
          <w:b/>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rPr>
                <w:rFonts w:ascii="Arial" w:hAnsi="Arial" w:cs="Arial"/>
                <w:sz w:val="24"/>
              </w:rPr>
            </w:pPr>
            <w:r>
              <w:rPr>
                <w:rFonts w:ascii="Arial" w:hAnsi="Arial" w:cs="Arial"/>
                <w:sz w:val="24"/>
              </w:rPr>
              <w:t>По федеральному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Единовременное пособие при передаче ребенка на воспитание в семью в размере </w:t>
            </w:r>
            <w:r>
              <w:rPr>
                <w:rFonts w:ascii="Arial" w:hAnsi="Arial" w:cs="Arial"/>
                <w:b/>
              </w:rPr>
              <w:t xml:space="preserve"> 15 050,75 руб./ 15 705,13 руб</w:t>
            </w:r>
            <w:r>
              <w:rPr>
                <w:rFonts w:ascii="Arial" w:hAnsi="Arial" w:cs="Arial"/>
              </w:rPr>
              <w:t>.*</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jc w:val="left"/>
              <w:rPr>
                <w:rFonts w:ascii="Arial" w:hAnsi="Arial" w:cs="Arial"/>
                <w:b w:val="0"/>
                <w:sz w:val="24"/>
              </w:rPr>
            </w:pPr>
            <w:r>
              <w:rPr>
                <w:rFonts w:ascii="Arial" w:hAnsi="Arial" w:cs="Arial"/>
                <w:b w:val="0"/>
                <w:sz w:val="24"/>
              </w:rPr>
              <w:t xml:space="preserve">Единовременная денежная выплата на усыновленного (удочеренного) ребенка в размере </w:t>
            </w:r>
            <w:r>
              <w:rPr>
                <w:rFonts w:ascii="Arial" w:hAnsi="Arial" w:cs="Arial"/>
                <w:sz w:val="24"/>
              </w:rPr>
              <w:t>33 549 руб.</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jc w:val="both"/>
              <w:rPr>
                <w:rFonts w:ascii="Arial" w:hAnsi="Arial" w:cs="Arial"/>
                <w:b w:val="0"/>
                <w:sz w:val="24"/>
              </w:rPr>
            </w:pPr>
            <w:proofErr w:type="gramStart"/>
            <w:r>
              <w:rPr>
                <w:rFonts w:ascii="Arial" w:hAnsi="Arial" w:cs="Arial"/>
                <w:b w:val="0"/>
                <w:sz w:val="24"/>
              </w:rPr>
              <w:t>Предоставление одному из усыновителей, воспитывающих усыновленного ребенка в возрасте до восемнадцати лет, освобождение от уплаты транспортного налога за один зарегистрированный на него легковой автомобиль с мощностью двигателя свыше 100 лошадиных сил до 150 лошадиных сил (свыше 73,55 киловатт до 110,33 киловатт) включительно, мотоцикл или мотороллер с мощностью двигателя до 36 лошадиных сил (до 26,47 киловатт) включительно</w:t>
            </w:r>
            <w:proofErr w:type="gramEnd"/>
          </w:p>
        </w:tc>
      </w:tr>
    </w:tbl>
    <w:p w:rsidR="007772B0" w:rsidRDefault="007772B0" w:rsidP="007772B0">
      <w:pPr>
        <w:widowControl w:val="0"/>
        <w:ind w:left="-142" w:firstLine="426"/>
        <w:jc w:val="both"/>
        <w:rPr>
          <w:rFonts w:ascii="Arial" w:hAnsi="Arial" w:cs="Arial"/>
        </w:rPr>
      </w:pPr>
      <w:r>
        <w:rPr>
          <w:rFonts w:ascii="Arial" w:hAnsi="Arial" w:cs="Arial"/>
        </w:rPr>
        <w:t>Примечание:</w:t>
      </w:r>
    </w:p>
    <w:p w:rsidR="007772B0" w:rsidRDefault="007772B0" w:rsidP="007772B0">
      <w:pPr>
        <w:widowControl w:val="0"/>
        <w:ind w:left="-142" w:firstLine="426"/>
        <w:jc w:val="both"/>
        <w:rPr>
          <w:rFonts w:ascii="Arial" w:hAnsi="Arial" w:cs="Arial"/>
        </w:rPr>
      </w:pPr>
      <w:r>
        <w:rPr>
          <w:rFonts w:ascii="Arial" w:hAnsi="Arial" w:cs="Arial"/>
        </w:rPr>
        <w:t>*Выплата пособия производится с применением районного коэффициента 1,15  и 1,2.</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 xml:space="preserve">Федеральный закон от 04.05.1995 г. № 81-ФЗ «О государственных пособиях гражданам, имеющих детей»; </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Приказ </w:t>
      </w:r>
      <w:proofErr w:type="spellStart"/>
      <w:r>
        <w:rPr>
          <w:rFonts w:ascii="Arial" w:hAnsi="Arial" w:cs="Arial"/>
        </w:rPr>
        <w:t>Минздравсоцразвития</w:t>
      </w:r>
      <w:proofErr w:type="spellEnd"/>
      <w:r>
        <w:rPr>
          <w:rFonts w:ascii="Arial" w:hAnsi="Arial" w:cs="Arial"/>
        </w:rPr>
        <w:t xml:space="preserve"> РФ от 23.12.2009 г. № 1012н «Об утверждении Порядка и условий назначения и выплаты государственных пособий гражданам, имеющим детей»;</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Закон Свердловской области от 29.11.2002 г. № 43-ОЗ «Об установлении и введении в действие транспортного налога на территории Свердловской области»;</w:t>
      </w:r>
    </w:p>
    <w:p w:rsidR="007772B0" w:rsidRDefault="007772B0" w:rsidP="007772B0">
      <w:pPr>
        <w:widowControl w:val="0"/>
        <w:ind w:left="-142" w:firstLine="426"/>
        <w:jc w:val="both"/>
        <w:rPr>
          <w:rFonts w:ascii="Arial" w:hAnsi="Arial" w:cs="Arial"/>
        </w:rPr>
      </w:pPr>
      <w:r>
        <w:rPr>
          <w:rFonts w:ascii="Arial" w:hAnsi="Arial" w:cs="Arial"/>
        </w:rPr>
        <w:t xml:space="preserve">Закон Свердловской области от 23.12.2010 г. № 108-ОЗ «О единовременной денежной </w:t>
      </w:r>
      <w:r>
        <w:rPr>
          <w:rFonts w:ascii="Arial" w:hAnsi="Arial" w:cs="Arial"/>
        </w:rPr>
        <w:lastRenderedPageBreak/>
        <w:t>выплате на усыновленного (удочеренного) ребенка».</w:t>
      </w: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 xml:space="preserve">Беременная жена военнослужащего, мать, опекун, либо другой родственник ребенка  военнослужащего, проходящего военную службу по призыву </w:t>
      </w:r>
    </w:p>
    <w:p w:rsidR="007772B0" w:rsidRDefault="007772B0" w:rsidP="007772B0">
      <w:pPr>
        <w:widowControl w:val="0"/>
        <w:jc w:val="center"/>
        <w:rPr>
          <w:rFonts w:ascii="Arial" w:hAnsi="Arial" w:cs="Arial"/>
        </w:rPr>
      </w:pPr>
    </w:p>
    <w:tbl>
      <w:tblPr>
        <w:tblW w:w="9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rPr>
          <w:cantSplit/>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федеральному законодательству</w:t>
            </w:r>
          </w:p>
        </w:tc>
      </w:tr>
      <w:tr w:rsidR="007772B0" w:rsidTr="007772B0">
        <w:trPr>
          <w:cantSplit/>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Единовременное пособие беременной жене военнослужащего, проходящего военную службу по призыву в размере </w:t>
            </w:r>
            <w:r>
              <w:rPr>
                <w:rFonts w:ascii="Arial" w:hAnsi="Arial" w:cs="Arial"/>
                <w:b/>
              </w:rPr>
              <w:t xml:space="preserve"> 23 834,44 руб./ 24 870,72 руб. *</w:t>
            </w:r>
            <w:r>
              <w:rPr>
                <w:rFonts w:ascii="Arial" w:hAnsi="Arial" w:cs="Arial"/>
              </w:rPr>
              <w:t xml:space="preserve"> </w:t>
            </w:r>
          </w:p>
        </w:tc>
      </w:tr>
      <w:tr w:rsidR="007772B0" w:rsidTr="007772B0">
        <w:trPr>
          <w:cantSplit/>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Ежемесячное пособие на ребенка военнослужащего, проходящего военную службу по призыву, в размере </w:t>
            </w:r>
            <w:r>
              <w:rPr>
                <w:rFonts w:ascii="Arial" w:hAnsi="Arial" w:cs="Arial"/>
                <w:b/>
              </w:rPr>
              <w:t xml:space="preserve"> 10 214,76 руб./ 10 658,88 руб.</w:t>
            </w:r>
          </w:p>
        </w:tc>
      </w:tr>
    </w:tbl>
    <w:p w:rsidR="007772B0" w:rsidRDefault="007772B0" w:rsidP="007772B0">
      <w:pPr>
        <w:widowControl w:val="0"/>
        <w:ind w:left="-142" w:right="-28" w:firstLine="426"/>
        <w:jc w:val="both"/>
        <w:rPr>
          <w:rFonts w:ascii="Arial" w:hAnsi="Arial" w:cs="Arial"/>
        </w:rPr>
      </w:pPr>
      <w:r>
        <w:rPr>
          <w:rFonts w:ascii="Arial" w:hAnsi="Arial" w:cs="Arial"/>
        </w:rPr>
        <w:t>Примечание:</w:t>
      </w:r>
    </w:p>
    <w:p w:rsidR="007772B0" w:rsidRDefault="007772B0" w:rsidP="007772B0">
      <w:pPr>
        <w:widowControl w:val="0"/>
        <w:ind w:left="-142" w:right="-28" w:firstLine="426"/>
        <w:jc w:val="both"/>
        <w:rPr>
          <w:rFonts w:ascii="Arial" w:hAnsi="Arial" w:cs="Arial"/>
        </w:rPr>
      </w:pPr>
      <w:r>
        <w:rPr>
          <w:rFonts w:ascii="Arial" w:hAnsi="Arial" w:cs="Arial"/>
        </w:rPr>
        <w:t>*Выплата пособия производится с применением районного коэффициента 1,15  и 1,2.</w:t>
      </w:r>
    </w:p>
    <w:p w:rsidR="007772B0" w:rsidRDefault="007772B0" w:rsidP="007772B0">
      <w:pPr>
        <w:widowControl w:val="0"/>
        <w:ind w:left="-142" w:right="-28" w:firstLine="426"/>
        <w:jc w:val="both"/>
        <w:rPr>
          <w:rFonts w:ascii="Arial" w:hAnsi="Arial" w:cs="Arial"/>
        </w:rPr>
      </w:pPr>
      <w:r>
        <w:rPr>
          <w:rFonts w:ascii="Arial" w:hAnsi="Arial" w:cs="Arial"/>
        </w:rPr>
        <w:t>Основание:</w:t>
      </w:r>
    </w:p>
    <w:p w:rsidR="007772B0" w:rsidRDefault="007772B0" w:rsidP="007772B0">
      <w:pPr>
        <w:widowControl w:val="0"/>
        <w:ind w:left="-142" w:right="-28" w:firstLine="426"/>
        <w:jc w:val="both"/>
        <w:rPr>
          <w:rFonts w:ascii="Arial" w:hAnsi="Arial" w:cs="Arial"/>
        </w:rPr>
      </w:pPr>
      <w:r>
        <w:rPr>
          <w:rFonts w:ascii="Arial" w:hAnsi="Arial" w:cs="Arial"/>
        </w:rPr>
        <w:t>Федеральный закон от 04.05.1995 г. № 81-ФЗ «О государственных пособиях гражданам, имеющих детей»;</w:t>
      </w:r>
    </w:p>
    <w:p w:rsidR="007772B0" w:rsidRDefault="007772B0" w:rsidP="007772B0">
      <w:pPr>
        <w:autoSpaceDE w:val="0"/>
        <w:autoSpaceDN w:val="0"/>
        <w:adjustRightInd w:val="0"/>
        <w:ind w:left="-142" w:right="-28" w:firstLine="426"/>
        <w:jc w:val="both"/>
        <w:rPr>
          <w:rFonts w:ascii="Arial" w:hAnsi="Arial" w:cs="Arial"/>
        </w:rPr>
      </w:pPr>
      <w:r>
        <w:rPr>
          <w:rFonts w:ascii="Arial" w:hAnsi="Arial" w:cs="Arial"/>
        </w:rPr>
        <w:t xml:space="preserve">Приказ </w:t>
      </w:r>
      <w:proofErr w:type="spellStart"/>
      <w:r>
        <w:rPr>
          <w:rFonts w:ascii="Arial" w:hAnsi="Arial" w:cs="Arial"/>
        </w:rPr>
        <w:t>Минздравсоцразвития</w:t>
      </w:r>
      <w:proofErr w:type="spellEnd"/>
      <w:r>
        <w:rPr>
          <w:rFonts w:ascii="Arial" w:hAnsi="Arial" w:cs="Arial"/>
        </w:rPr>
        <w:t xml:space="preserve"> РФ от 23.12.2009 г. № 1012н «Об утверждении Порядка и условий назначения и выплаты государственных пособий гражданам, имеющим детей»;</w:t>
      </w:r>
    </w:p>
    <w:p w:rsidR="007772B0" w:rsidRDefault="007772B0" w:rsidP="007772B0">
      <w:pPr>
        <w:widowControl w:val="0"/>
        <w:ind w:firstLine="540"/>
        <w:jc w:val="both"/>
        <w:rPr>
          <w:rFonts w:ascii="Arial" w:hAnsi="Arial" w:cs="Arial"/>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Нетрудоустроенные женщины, уволенные в связи с ликвидацией организации, если они находились на момент увольнения в отпуске по уходу за ребенком и не получают пособия по безработице</w:t>
      </w:r>
    </w:p>
    <w:p w:rsidR="007772B0" w:rsidRDefault="007772B0" w:rsidP="007772B0">
      <w:pPr>
        <w:widowControl w:val="0"/>
        <w:jc w:val="both"/>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rPr>
          <w:trHeight w:val="231"/>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федеральному законодательству</w:t>
            </w:r>
          </w:p>
        </w:tc>
      </w:tr>
      <w:tr w:rsidR="007772B0" w:rsidTr="007772B0">
        <w:trPr>
          <w:cantSplit/>
          <w:trHeight w:val="274"/>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выплата </w:t>
            </w:r>
            <w:r>
              <w:rPr>
                <w:rFonts w:ascii="Arial" w:hAnsi="Arial" w:cs="Arial"/>
                <w:b/>
              </w:rPr>
              <w:t>57,50 руб./ 60 руб</w:t>
            </w:r>
            <w:r>
              <w:rPr>
                <w:rFonts w:ascii="Arial" w:hAnsi="Arial" w:cs="Arial"/>
              </w:rPr>
              <w:t>.*</w:t>
            </w:r>
          </w:p>
        </w:tc>
      </w:tr>
    </w:tbl>
    <w:p w:rsidR="007772B0" w:rsidRDefault="007772B0" w:rsidP="007772B0">
      <w:pPr>
        <w:widowControl w:val="0"/>
        <w:ind w:left="-142" w:right="-28" w:firstLine="426"/>
        <w:jc w:val="both"/>
        <w:rPr>
          <w:rFonts w:ascii="Arial" w:hAnsi="Arial" w:cs="Arial"/>
        </w:rPr>
      </w:pPr>
      <w:r>
        <w:rPr>
          <w:rFonts w:ascii="Arial" w:hAnsi="Arial" w:cs="Arial"/>
        </w:rPr>
        <w:t>Примечание:</w:t>
      </w:r>
    </w:p>
    <w:p w:rsidR="007772B0" w:rsidRDefault="007772B0" w:rsidP="007772B0">
      <w:pPr>
        <w:widowControl w:val="0"/>
        <w:ind w:left="-142" w:right="-28" w:firstLine="426"/>
        <w:jc w:val="both"/>
        <w:rPr>
          <w:rFonts w:ascii="Arial" w:hAnsi="Arial" w:cs="Arial"/>
        </w:rPr>
      </w:pPr>
      <w:r>
        <w:rPr>
          <w:rFonts w:ascii="Arial" w:hAnsi="Arial" w:cs="Arial"/>
        </w:rPr>
        <w:t>*Выплата пособия производится с применением районного коэффициента 1,15  и 1,2.</w:t>
      </w:r>
    </w:p>
    <w:p w:rsidR="007772B0" w:rsidRDefault="007772B0" w:rsidP="007772B0">
      <w:pPr>
        <w:widowControl w:val="0"/>
        <w:ind w:left="-142" w:right="-28" w:firstLine="426"/>
        <w:jc w:val="both"/>
        <w:rPr>
          <w:rFonts w:ascii="Arial" w:hAnsi="Arial" w:cs="Arial"/>
        </w:rPr>
      </w:pPr>
      <w:r>
        <w:rPr>
          <w:rFonts w:ascii="Arial" w:hAnsi="Arial" w:cs="Arial"/>
        </w:rPr>
        <w:t>Основание:</w:t>
      </w:r>
    </w:p>
    <w:p w:rsidR="007772B0" w:rsidRDefault="007772B0" w:rsidP="007772B0">
      <w:pPr>
        <w:widowControl w:val="0"/>
        <w:ind w:left="-142" w:right="-28" w:firstLine="426"/>
        <w:jc w:val="both"/>
        <w:rPr>
          <w:rFonts w:ascii="Arial" w:hAnsi="Arial" w:cs="Arial"/>
        </w:rPr>
      </w:pPr>
      <w:r>
        <w:rPr>
          <w:rFonts w:ascii="Arial" w:hAnsi="Arial" w:cs="Arial"/>
        </w:rPr>
        <w:t>Указ Президента РФ от 30.05.1994 г. № 1110 «О размере компенсационных выплат отдельным категориям граждан»;</w:t>
      </w:r>
    </w:p>
    <w:p w:rsidR="007772B0" w:rsidRDefault="007772B0" w:rsidP="007772B0">
      <w:pPr>
        <w:autoSpaceDE w:val="0"/>
        <w:autoSpaceDN w:val="0"/>
        <w:adjustRightInd w:val="0"/>
        <w:ind w:left="-142" w:right="-28" w:firstLine="426"/>
        <w:jc w:val="both"/>
        <w:rPr>
          <w:rFonts w:ascii="Arial" w:hAnsi="Arial" w:cs="Arial"/>
        </w:rPr>
      </w:pPr>
      <w:r>
        <w:rPr>
          <w:rFonts w:ascii="Arial" w:hAnsi="Arial" w:cs="Arial"/>
        </w:rPr>
        <w:t>Постановление Правительства РФ от 03.11.1994 г. № 1206 «Об утверждении Порядка назначения и выплаты ежемесячных компенсационных выплат отдельным категориям граждан».</w:t>
      </w:r>
    </w:p>
    <w:p w:rsidR="007772B0" w:rsidRDefault="007772B0" w:rsidP="007772B0">
      <w:pPr>
        <w:widowControl w:val="0"/>
        <w:ind w:firstLine="540"/>
        <w:jc w:val="both"/>
        <w:rPr>
          <w:rFonts w:ascii="Arial" w:hAnsi="Arial" w:cs="Arial"/>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Ребёнок, находящийся под опекой или попечительством</w:t>
      </w:r>
    </w:p>
    <w:p w:rsidR="007772B0" w:rsidRDefault="007772B0" w:rsidP="007772B0">
      <w:pPr>
        <w:widowControl w:val="0"/>
        <w:jc w:val="center"/>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rPr>
          <w:trHeight w:val="231"/>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областному законодательству</w:t>
            </w:r>
          </w:p>
        </w:tc>
      </w:tr>
      <w:tr w:rsidR="007772B0" w:rsidTr="007772B0">
        <w:trPr>
          <w:cantSplit/>
          <w:trHeight w:val="274"/>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Денежные средства на содержание ребенка, находящегося под опекой или попечительством в размере </w:t>
            </w:r>
            <w:r>
              <w:rPr>
                <w:rFonts w:ascii="Arial" w:hAnsi="Arial" w:cs="Arial"/>
                <w:b/>
              </w:rPr>
              <w:t xml:space="preserve"> 6 539 руб</w:t>
            </w:r>
            <w:r>
              <w:rPr>
                <w:rFonts w:ascii="Arial" w:hAnsi="Arial" w:cs="Arial"/>
              </w:rPr>
              <w:t xml:space="preserve">./ </w:t>
            </w:r>
            <w:r>
              <w:rPr>
                <w:rFonts w:ascii="Arial" w:hAnsi="Arial" w:cs="Arial"/>
                <w:b/>
              </w:rPr>
              <w:t>6 823 руб.*</w:t>
            </w:r>
          </w:p>
        </w:tc>
      </w:tr>
    </w:tbl>
    <w:p w:rsidR="007772B0" w:rsidRDefault="007772B0" w:rsidP="007772B0">
      <w:pPr>
        <w:widowControl w:val="0"/>
        <w:ind w:left="-142" w:right="-28" w:firstLine="426"/>
        <w:jc w:val="both"/>
        <w:rPr>
          <w:rFonts w:ascii="Arial" w:hAnsi="Arial" w:cs="Arial"/>
        </w:rPr>
      </w:pPr>
      <w:r>
        <w:rPr>
          <w:rFonts w:ascii="Arial" w:hAnsi="Arial" w:cs="Arial"/>
        </w:rPr>
        <w:t>Примечание:</w:t>
      </w:r>
    </w:p>
    <w:p w:rsidR="007772B0" w:rsidRDefault="007772B0" w:rsidP="007772B0">
      <w:pPr>
        <w:widowControl w:val="0"/>
        <w:ind w:left="-142" w:right="-28" w:firstLine="426"/>
        <w:jc w:val="both"/>
        <w:rPr>
          <w:rFonts w:ascii="Arial" w:hAnsi="Arial" w:cs="Arial"/>
        </w:rPr>
      </w:pPr>
      <w:r>
        <w:rPr>
          <w:rFonts w:ascii="Arial" w:hAnsi="Arial" w:cs="Arial"/>
        </w:rPr>
        <w:t>*Выплата пособия производится с применением районного коэффициента 1,15  и 1,2.</w:t>
      </w:r>
    </w:p>
    <w:p w:rsidR="007772B0" w:rsidRDefault="007772B0" w:rsidP="007772B0">
      <w:pPr>
        <w:widowControl w:val="0"/>
        <w:ind w:left="-142" w:right="-28" w:firstLine="426"/>
        <w:jc w:val="both"/>
        <w:rPr>
          <w:rFonts w:ascii="Arial" w:hAnsi="Arial" w:cs="Arial"/>
        </w:rPr>
      </w:pPr>
      <w:r>
        <w:rPr>
          <w:rFonts w:ascii="Arial" w:hAnsi="Arial" w:cs="Arial"/>
        </w:rPr>
        <w:t>Основание:</w:t>
      </w:r>
    </w:p>
    <w:p w:rsidR="007772B0" w:rsidRDefault="007772B0" w:rsidP="007772B0">
      <w:pPr>
        <w:widowControl w:val="0"/>
        <w:ind w:left="-142" w:right="-28" w:firstLine="426"/>
        <w:jc w:val="both"/>
        <w:rPr>
          <w:rFonts w:ascii="Arial" w:hAnsi="Arial" w:cs="Arial"/>
          <w:b/>
        </w:rPr>
      </w:pPr>
      <w:r>
        <w:rPr>
          <w:rFonts w:ascii="Arial" w:hAnsi="Arial" w:cs="Arial"/>
        </w:rPr>
        <w:t>Закон Свердловской области от 19.11.2008 г. № 107-ОЗ «О денежных средствах на содержание ребенка, находящегося под опекой или попечительством».</w:t>
      </w:r>
    </w:p>
    <w:p w:rsidR="007772B0" w:rsidRDefault="007772B0" w:rsidP="007772B0">
      <w:pPr>
        <w:autoSpaceDE w:val="0"/>
        <w:autoSpaceDN w:val="0"/>
        <w:adjustRightInd w:val="0"/>
        <w:ind w:firstLine="540"/>
        <w:jc w:val="center"/>
        <w:outlineLvl w:val="1"/>
        <w:rPr>
          <w:rFonts w:ascii="Arial" w:hAnsi="Arial" w:cs="Arial"/>
        </w:rPr>
      </w:pPr>
    </w:p>
    <w:p w:rsidR="007772B0" w:rsidRDefault="007772B0" w:rsidP="007772B0">
      <w:pPr>
        <w:autoSpaceDE w:val="0"/>
        <w:autoSpaceDN w:val="0"/>
        <w:adjustRightInd w:val="0"/>
        <w:ind w:firstLine="540"/>
        <w:jc w:val="center"/>
        <w:outlineLvl w:val="1"/>
        <w:rPr>
          <w:rFonts w:ascii="Arial" w:hAnsi="Arial" w:cs="Arial"/>
          <w:b/>
          <w:bCs/>
        </w:rPr>
      </w:pPr>
    </w:p>
    <w:p w:rsidR="007772B0" w:rsidRDefault="007772B0" w:rsidP="007772B0">
      <w:pPr>
        <w:autoSpaceDE w:val="0"/>
        <w:autoSpaceDN w:val="0"/>
        <w:adjustRightInd w:val="0"/>
        <w:ind w:firstLine="540"/>
        <w:jc w:val="center"/>
        <w:outlineLvl w:val="1"/>
        <w:rPr>
          <w:rFonts w:ascii="Arial" w:hAnsi="Arial" w:cs="Arial"/>
          <w:b/>
          <w:bCs/>
        </w:rPr>
      </w:pPr>
      <w:r>
        <w:rPr>
          <w:rFonts w:ascii="Arial" w:hAnsi="Arial" w:cs="Arial"/>
          <w:b/>
          <w:bCs/>
        </w:rPr>
        <w:t>Неработающие беременные женщины, имеющие статус безработных на день обращения, вставшие на учет в медицинские учреждения в ранние сроки беременности (в срок до 12 недель)*</w:t>
      </w:r>
    </w:p>
    <w:p w:rsidR="007772B0" w:rsidRDefault="007772B0" w:rsidP="007772B0">
      <w:pPr>
        <w:widowControl w:val="0"/>
        <w:ind w:firstLine="540"/>
        <w:jc w:val="both"/>
        <w:rPr>
          <w:rFonts w:ascii="Arial" w:hAnsi="Arial" w:cs="Arial"/>
          <w:b/>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rPr>
          <w:trHeight w:val="231"/>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областному законодательству</w:t>
            </w:r>
          </w:p>
        </w:tc>
      </w:tr>
      <w:tr w:rsidR="007772B0" w:rsidTr="007772B0">
        <w:trPr>
          <w:cantSplit/>
          <w:trHeight w:val="274"/>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Социальное пособие в размере </w:t>
            </w:r>
            <w:r>
              <w:rPr>
                <w:rFonts w:ascii="Arial" w:hAnsi="Arial" w:cs="Arial"/>
                <w:b/>
              </w:rPr>
              <w:t>633 руб</w:t>
            </w:r>
            <w:r>
              <w:rPr>
                <w:rFonts w:ascii="Arial" w:hAnsi="Arial" w:cs="Arial"/>
              </w:rPr>
              <w:t>. ежемесячно</w:t>
            </w:r>
          </w:p>
        </w:tc>
      </w:tr>
    </w:tbl>
    <w:p w:rsidR="007772B0" w:rsidRDefault="007772B0" w:rsidP="007772B0">
      <w:pPr>
        <w:autoSpaceDE w:val="0"/>
        <w:autoSpaceDN w:val="0"/>
        <w:adjustRightInd w:val="0"/>
        <w:ind w:left="-142" w:right="-28" w:firstLine="426"/>
        <w:jc w:val="both"/>
        <w:outlineLvl w:val="1"/>
        <w:rPr>
          <w:rFonts w:ascii="Arial" w:hAnsi="Arial" w:cs="Arial"/>
        </w:rPr>
      </w:pPr>
      <w:r>
        <w:rPr>
          <w:rFonts w:ascii="Arial" w:hAnsi="Arial" w:cs="Arial"/>
        </w:rPr>
        <w:t>Примечание:</w:t>
      </w:r>
    </w:p>
    <w:p w:rsidR="007772B0" w:rsidRDefault="007772B0" w:rsidP="007772B0">
      <w:pPr>
        <w:autoSpaceDE w:val="0"/>
        <w:autoSpaceDN w:val="0"/>
        <w:adjustRightInd w:val="0"/>
        <w:ind w:left="-142" w:right="-28" w:firstLine="426"/>
        <w:jc w:val="both"/>
        <w:outlineLvl w:val="1"/>
        <w:rPr>
          <w:rFonts w:ascii="Arial" w:hAnsi="Arial" w:cs="Arial"/>
          <w:bCs/>
        </w:rPr>
      </w:pPr>
      <w:r>
        <w:rPr>
          <w:rFonts w:ascii="Arial" w:hAnsi="Arial" w:cs="Arial"/>
        </w:rPr>
        <w:t xml:space="preserve">*Право на социальное пособие также имеют </w:t>
      </w:r>
      <w:r>
        <w:rPr>
          <w:rFonts w:ascii="Arial" w:hAnsi="Arial" w:cs="Arial"/>
          <w:bCs/>
        </w:rPr>
        <w:t>несовершеннолетние беременные, вставшие на учет в медицинские учреждения в ранние сроки беременности.</w:t>
      </w:r>
    </w:p>
    <w:p w:rsidR="007772B0" w:rsidRDefault="007772B0" w:rsidP="007772B0">
      <w:pPr>
        <w:autoSpaceDE w:val="0"/>
        <w:autoSpaceDN w:val="0"/>
        <w:adjustRightInd w:val="0"/>
        <w:ind w:left="-142" w:right="-28" w:firstLine="426"/>
        <w:jc w:val="both"/>
        <w:outlineLvl w:val="1"/>
        <w:rPr>
          <w:rFonts w:ascii="Arial" w:hAnsi="Arial" w:cs="Arial"/>
          <w:bCs/>
        </w:rPr>
      </w:pPr>
      <w:r>
        <w:rPr>
          <w:rFonts w:ascii="Arial" w:hAnsi="Arial" w:cs="Arial"/>
          <w:bCs/>
        </w:rPr>
        <w:t>Основание:</w:t>
      </w:r>
    </w:p>
    <w:p w:rsidR="007772B0" w:rsidRDefault="007772B0" w:rsidP="007772B0">
      <w:pPr>
        <w:widowControl w:val="0"/>
        <w:ind w:left="-142" w:firstLine="426"/>
        <w:jc w:val="both"/>
        <w:rPr>
          <w:rFonts w:ascii="Arial" w:hAnsi="Arial" w:cs="Arial"/>
        </w:rPr>
      </w:pPr>
      <w:r>
        <w:rPr>
          <w:rFonts w:ascii="Arial" w:hAnsi="Arial" w:cs="Arial"/>
        </w:rPr>
        <w:t>Областной закон от 23.10.1995 г. № 28-ОЗ «О защите прав ребенка»;</w:t>
      </w:r>
    </w:p>
    <w:p w:rsidR="007772B0" w:rsidRDefault="007772B0" w:rsidP="007772B0">
      <w:pPr>
        <w:autoSpaceDE w:val="0"/>
        <w:autoSpaceDN w:val="0"/>
        <w:adjustRightInd w:val="0"/>
        <w:ind w:left="-142" w:right="-28" w:firstLine="426"/>
        <w:jc w:val="both"/>
        <w:outlineLvl w:val="1"/>
        <w:rPr>
          <w:rFonts w:ascii="Arial" w:hAnsi="Arial" w:cs="Arial"/>
          <w:bCs/>
        </w:rPr>
      </w:pPr>
      <w:r>
        <w:rPr>
          <w:rFonts w:ascii="Arial" w:hAnsi="Arial" w:cs="Arial"/>
        </w:rPr>
        <w:t xml:space="preserve">Постановление Правительства    Свердловской    области </w:t>
      </w:r>
      <w:r>
        <w:rPr>
          <w:rFonts w:ascii="Arial" w:hAnsi="Arial" w:cs="Arial"/>
          <w:iCs/>
        </w:rPr>
        <w:t>от    07.12.2000 г. № 1004-ПП «О порядке назначения и выплаты социальных пособий и компенсаций некоторым категориям граждан Свердловской области в соответствии с Областным законом «О защите прав ребенка».</w:t>
      </w: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Родитель (лицо, его заменяющее), воспитывающий ребенка-инвалида</w:t>
      </w:r>
    </w:p>
    <w:p w:rsidR="007772B0" w:rsidRDefault="007772B0" w:rsidP="007772B0">
      <w:pPr>
        <w:widowControl w:val="0"/>
        <w:jc w:val="both"/>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rPr>
          <w:trHeight w:val="231"/>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lastRenderedPageBreak/>
              <w:t>По областному законодательству</w:t>
            </w:r>
          </w:p>
        </w:tc>
      </w:tr>
      <w:tr w:rsidR="007772B0" w:rsidTr="007772B0">
        <w:trPr>
          <w:cantSplit/>
          <w:trHeight w:val="274"/>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выплата в размере </w:t>
            </w:r>
            <w:r>
              <w:rPr>
                <w:rFonts w:ascii="Arial" w:hAnsi="Arial" w:cs="Arial"/>
                <w:b/>
              </w:rPr>
              <w:t>1 055 руб.</w:t>
            </w:r>
          </w:p>
        </w:tc>
      </w:tr>
    </w:tbl>
    <w:p w:rsidR="007772B0" w:rsidRDefault="007772B0" w:rsidP="007772B0">
      <w:pPr>
        <w:autoSpaceDE w:val="0"/>
        <w:autoSpaceDN w:val="0"/>
        <w:adjustRightInd w:val="0"/>
        <w:ind w:left="-142" w:right="-28" w:firstLine="426"/>
        <w:jc w:val="both"/>
        <w:outlineLvl w:val="1"/>
        <w:rPr>
          <w:rFonts w:ascii="Arial" w:hAnsi="Arial" w:cs="Arial"/>
          <w:bCs/>
        </w:rPr>
      </w:pPr>
      <w:r>
        <w:rPr>
          <w:rFonts w:ascii="Arial" w:hAnsi="Arial" w:cs="Arial"/>
          <w:bCs/>
        </w:rPr>
        <w:t>Основание:</w:t>
      </w:r>
    </w:p>
    <w:p w:rsidR="007772B0" w:rsidRDefault="007772B0" w:rsidP="007772B0">
      <w:pPr>
        <w:widowControl w:val="0"/>
        <w:ind w:left="-142" w:firstLine="426"/>
        <w:jc w:val="both"/>
        <w:rPr>
          <w:rFonts w:ascii="Arial" w:hAnsi="Arial" w:cs="Arial"/>
        </w:rPr>
      </w:pPr>
      <w:r>
        <w:rPr>
          <w:rFonts w:ascii="Arial" w:hAnsi="Arial" w:cs="Arial"/>
        </w:rPr>
        <w:t>Областной закон от 23.10.1995 г. № 28-ОЗ «О защите прав ребенка»;</w:t>
      </w:r>
    </w:p>
    <w:p w:rsidR="007772B0" w:rsidRDefault="007772B0" w:rsidP="007772B0">
      <w:pPr>
        <w:widowControl w:val="0"/>
        <w:ind w:firstLine="284"/>
        <w:jc w:val="both"/>
        <w:rPr>
          <w:rFonts w:ascii="Arial" w:hAnsi="Arial" w:cs="Arial"/>
          <w:b/>
        </w:rPr>
      </w:pPr>
      <w:r>
        <w:rPr>
          <w:rFonts w:ascii="Arial" w:hAnsi="Arial" w:cs="Arial"/>
        </w:rPr>
        <w:t xml:space="preserve">Постановление Правительства    Свердловской    области </w:t>
      </w:r>
      <w:r>
        <w:rPr>
          <w:rFonts w:ascii="Arial" w:hAnsi="Arial" w:cs="Arial"/>
          <w:iCs/>
        </w:rPr>
        <w:t>от    07.12.2000 г. № 1004-ПП «О порядке назначения и выплаты социальных пособий и компенсаций некоторым категориям граждан Свердловской области в соответствии с Областным законом «О защите прав ребенка».</w:t>
      </w:r>
    </w:p>
    <w:p w:rsidR="007772B0" w:rsidRDefault="007772B0" w:rsidP="007772B0">
      <w:pPr>
        <w:autoSpaceDE w:val="0"/>
        <w:autoSpaceDN w:val="0"/>
        <w:adjustRightInd w:val="0"/>
        <w:ind w:firstLine="540"/>
        <w:jc w:val="center"/>
        <w:outlineLvl w:val="0"/>
        <w:rPr>
          <w:rFonts w:ascii="Arial" w:hAnsi="Arial" w:cs="Arial"/>
          <w:b/>
          <w:bCs/>
        </w:rPr>
      </w:pPr>
    </w:p>
    <w:p w:rsidR="007772B0" w:rsidRDefault="007772B0" w:rsidP="007772B0">
      <w:pPr>
        <w:autoSpaceDE w:val="0"/>
        <w:autoSpaceDN w:val="0"/>
        <w:adjustRightInd w:val="0"/>
        <w:ind w:firstLine="540"/>
        <w:jc w:val="center"/>
        <w:outlineLvl w:val="0"/>
        <w:rPr>
          <w:rFonts w:ascii="Arial" w:hAnsi="Arial" w:cs="Arial"/>
          <w:b/>
          <w:bCs/>
        </w:rPr>
      </w:pPr>
    </w:p>
    <w:p w:rsidR="007772B0" w:rsidRDefault="007772B0" w:rsidP="007772B0">
      <w:pPr>
        <w:autoSpaceDE w:val="0"/>
        <w:autoSpaceDN w:val="0"/>
        <w:adjustRightInd w:val="0"/>
        <w:ind w:firstLine="540"/>
        <w:jc w:val="center"/>
        <w:outlineLvl w:val="0"/>
        <w:rPr>
          <w:rFonts w:ascii="Arial" w:hAnsi="Arial" w:cs="Arial"/>
          <w:b/>
          <w:bCs/>
        </w:rPr>
      </w:pPr>
      <w:r>
        <w:rPr>
          <w:rFonts w:ascii="Arial" w:hAnsi="Arial" w:cs="Arial"/>
          <w:b/>
          <w:bCs/>
        </w:rPr>
        <w:t xml:space="preserve">Ребенок и сопровождающее его лицо в областной центр </w:t>
      </w:r>
    </w:p>
    <w:p w:rsidR="007772B0" w:rsidRDefault="007772B0" w:rsidP="007772B0">
      <w:pPr>
        <w:autoSpaceDE w:val="0"/>
        <w:autoSpaceDN w:val="0"/>
        <w:adjustRightInd w:val="0"/>
        <w:ind w:firstLine="540"/>
        <w:jc w:val="center"/>
        <w:outlineLvl w:val="0"/>
        <w:rPr>
          <w:rFonts w:ascii="Arial" w:hAnsi="Arial" w:cs="Arial"/>
          <w:b/>
          <w:bCs/>
        </w:rPr>
      </w:pPr>
      <w:r>
        <w:rPr>
          <w:rFonts w:ascii="Arial" w:hAnsi="Arial" w:cs="Arial"/>
          <w:b/>
          <w:bCs/>
        </w:rPr>
        <w:t>(город Екатеринбург) по направлению врача</w:t>
      </w:r>
    </w:p>
    <w:p w:rsidR="007772B0" w:rsidRDefault="007772B0" w:rsidP="007772B0">
      <w:pPr>
        <w:widowControl w:val="0"/>
        <w:jc w:val="center"/>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rPr>
          <w:cantSplit/>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областному законодательству</w:t>
            </w:r>
          </w:p>
        </w:tc>
      </w:tr>
      <w:tr w:rsidR="007772B0" w:rsidTr="007772B0">
        <w:trPr>
          <w:cantSplit/>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Возмещение расходов на проезд ребенка и одного лица, его сопровождающего в областной центр (город Екатеринбург) по направлению врача и обратно к месту жительства ребенка</w:t>
            </w:r>
          </w:p>
        </w:tc>
      </w:tr>
    </w:tbl>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Областной закон от 23.10.1995 г. № 28-ОЗ «О защите прав ребенка»;</w:t>
      </w:r>
    </w:p>
    <w:p w:rsidR="007772B0" w:rsidRDefault="007772B0" w:rsidP="007772B0">
      <w:pPr>
        <w:widowControl w:val="0"/>
        <w:ind w:left="-142" w:firstLine="426"/>
        <w:jc w:val="both"/>
        <w:rPr>
          <w:rFonts w:ascii="Arial" w:hAnsi="Arial" w:cs="Arial"/>
        </w:rPr>
      </w:pPr>
      <w:r>
        <w:rPr>
          <w:rFonts w:ascii="Arial" w:hAnsi="Arial" w:cs="Arial"/>
        </w:rPr>
        <w:t xml:space="preserve">Постановление Правительства    Свердловской    области </w:t>
      </w:r>
      <w:r>
        <w:rPr>
          <w:rFonts w:ascii="Arial" w:hAnsi="Arial" w:cs="Arial"/>
          <w:iCs/>
        </w:rPr>
        <w:t>от    07.12.2000 г. № 1004-ПП «О порядке назначения и выплаты социальных пособий и компенсаций некоторым категориям граждан Свердловской области в соответствии с Областным законом «О защите прав ребенка».</w:t>
      </w:r>
    </w:p>
    <w:p w:rsidR="007772B0" w:rsidRDefault="007772B0" w:rsidP="007772B0">
      <w:pPr>
        <w:widowControl w:val="0"/>
        <w:jc w:val="both"/>
        <w:rPr>
          <w:rFonts w:ascii="Arial" w:hAnsi="Arial" w:cs="Arial"/>
        </w:rPr>
      </w:pPr>
    </w:p>
    <w:p w:rsidR="007772B0" w:rsidRDefault="007772B0" w:rsidP="007772B0">
      <w:pPr>
        <w:widowControl w:val="0"/>
        <w:autoSpaceDE w:val="0"/>
        <w:autoSpaceDN w:val="0"/>
        <w:adjustRightInd w:val="0"/>
        <w:ind w:firstLine="540"/>
        <w:jc w:val="center"/>
        <w:rPr>
          <w:rFonts w:ascii="Arial" w:hAnsi="Arial" w:cs="Arial"/>
          <w:b/>
          <w:bCs/>
        </w:rPr>
      </w:pPr>
    </w:p>
    <w:p w:rsidR="007772B0" w:rsidRDefault="007772B0" w:rsidP="007772B0">
      <w:pPr>
        <w:widowControl w:val="0"/>
        <w:autoSpaceDE w:val="0"/>
        <w:autoSpaceDN w:val="0"/>
        <w:adjustRightInd w:val="0"/>
        <w:ind w:firstLine="540"/>
        <w:jc w:val="center"/>
        <w:rPr>
          <w:rFonts w:ascii="Arial" w:hAnsi="Arial" w:cs="Arial"/>
          <w:b/>
          <w:bCs/>
        </w:rPr>
      </w:pPr>
      <w:r>
        <w:rPr>
          <w:rFonts w:ascii="Arial" w:hAnsi="Arial" w:cs="Arial"/>
          <w:b/>
          <w:bCs/>
        </w:rPr>
        <w:t>Женщина, родившая одновременно двух и более детей</w:t>
      </w:r>
    </w:p>
    <w:p w:rsidR="007772B0" w:rsidRDefault="007772B0" w:rsidP="007772B0">
      <w:pPr>
        <w:widowControl w:val="0"/>
        <w:jc w:val="center"/>
        <w:rPr>
          <w:rFonts w:ascii="Arial" w:hAnsi="Arial" w:cs="Arial"/>
          <w:b/>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0"/>
      </w:tblGrid>
      <w:tr w:rsidR="007772B0" w:rsidTr="007772B0">
        <w:trPr>
          <w:cantSplit/>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областному законодательству</w:t>
            </w:r>
          </w:p>
        </w:tc>
      </w:tr>
      <w:tr w:rsidR="007772B0" w:rsidTr="007772B0">
        <w:trPr>
          <w:cantSplit/>
        </w:trPr>
        <w:tc>
          <w:tcPr>
            <w:tcW w:w="996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Единовременное пособие за каждого такого ребенка в размере </w:t>
            </w:r>
            <w:r>
              <w:rPr>
                <w:rFonts w:ascii="Arial" w:hAnsi="Arial" w:cs="Arial"/>
                <w:b/>
              </w:rPr>
              <w:t>5 000 руб</w:t>
            </w:r>
            <w:r>
              <w:rPr>
                <w:rFonts w:ascii="Arial" w:hAnsi="Arial" w:cs="Arial"/>
              </w:rPr>
              <w:t>.</w:t>
            </w:r>
          </w:p>
        </w:tc>
      </w:tr>
    </w:tbl>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Областной закон от 23.10.1995 г. № 28-ОЗ «О защите прав ребенка»;</w:t>
      </w:r>
    </w:p>
    <w:p w:rsidR="007772B0" w:rsidRDefault="007772B0" w:rsidP="007772B0">
      <w:pPr>
        <w:widowControl w:val="0"/>
        <w:ind w:left="-142" w:firstLine="426"/>
        <w:jc w:val="both"/>
        <w:rPr>
          <w:rFonts w:ascii="Arial" w:hAnsi="Arial" w:cs="Arial"/>
        </w:rPr>
      </w:pPr>
      <w:r>
        <w:rPr>
          <w:rFonts w:ascii="Arial" w:hAnsi="Arial" w:cs="Arial"/>
        </w:rPr>
        <w:t xml:space="preserve">Постановление   Правительства   Свердловской области    </w:t>
      </w:r>
      <w:r>
        <w:rPr>
          <w:rFonts w:ascii="Arial" w:hAnsi="Arial" w:cs="Arial"/>
          <w:iCs/>
        </w:rPr>
        <w:t>от   07.12.2000 г. № 1004-ПП «О порядке назначения и выплаты социальных пособий и компенсаций некоторым категориям граждан Свердловской области в соответствии с Областным законом «О защите прав ребенка».</w:t>
      </w: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Многодетные семьи и дети в многодетных семьях*</w:t>
      </w:r>
    </w:p>
    <w:p w:rsidR="007772B0" w:rsidRDefault="007772B0" w:rsidP="007772B0">
      <w:pPr>
        <w:widowControl w:val="0"/>
        <w:jc w:val="center"/>
        <w:rPr>
          <w:rFonts w:ascii="Arial" w:hAnsi="Arial" w:cs="Arial"/>
          <w:b/>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90"/>
      </w:tblGrid>
      <w:tr w:rsidR="007772B0" w:rsidTr="007772B0">
        <w:trPr>
          <w:trHeight w:val="221"/>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outlineLvl w:val="3"/>
              <w:rPr>
                <w:rFonts w:ascii="Arial" w:hAnsi="Arial" w:cs="Arial"/>
                <w:b/>
              </w:rPr>
            </w:pPr>
            <w:r>
              <w:rPr>
                <w:rFonts w:ascii="Arial" w:hAnsi="Arial" w:cs="Arial"/>
                <w:b/>
              </w:rPr>
              <w:t>По областному законодательству</w:t>
            </w:r>
          </w:p>
        </w:tc>
      </w:tr>
      <w:tr w:rsidR="007772B0" w:rsidTr="007772B0">
        <w:trPr>
          <w:trHeight w:val="35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 xml:space="preserve">Ежемесячное пособие на ребенка лицу, являющемуся родителем и (или) усыновителем трех или более несовершеннолетних детей, проживающему совместно с ними, имеющему среднедушевой доход ниже величины прожиточного минимума, установленного в Свердловской области, в размере </w:t>
            </w:r>
            <w:r>
              <w:rPr>
                <w:rFonts w:ascii="Arial" w:hAnsi="Arial" w:cs="Arial"/>
                <w:b/>
              </w:rPr>
              <w:t>1 808</w:t>
            </w:r>
            <w:r>
              <w:rPr>
                <w:rFonts w:ascii="Arial" w:hAnsi="Arial" w:cs="Arial"/>
                <w:b/>
                <w:color w:val="FF0000"/>
              </w:rPr>
              <w:t xml:space="preserve"> </w:t>
            </w:r>
            <w:r>
              <w:rPr>
                <w:rFonts w:ascii="Arial" w:hAnsi="Arial" w:cs="Arial"/>
                <w:b/>
              </w:rPr>
              <w:t>руб./1 886 руб.**</w:t>
            </w:r>
          </w:p>
        </w:tc>
      </w:tr>
      <w:tr w:rsidR="007772B0" w:rsidTr="007772B0">
        <w:trPr>
          <w:trHeight w:val="1067"/>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учащимся общеобразовательных организаций из многодетных семей Свердловской области в размере </w:t>
            </w:r>
            <w:r>
              <w:rPr>
                <w:rFonts w:ascii="Arial" w:hAnsi="Arial" w:cs="Arial"/>
                <w:b/>
              </w:rPr>
              <w:t>361 руб</w:t>
            </w:r>
            <w:r>
              <w:rPr>
                <w:rFonts w:ascii="Arial" w:hAnsi="Arial" w:cs="Arial"/>
              </w:rPr>
              <w:t>. на каждого учащегося ребенка</w:t>
            </w:r>
          </w:p>
        </w:tc>
      </w:tr>
      <w:tr w:rsidR="007772B0" w:rsidTr="007772B0">
        <w:trPr>
          <w:trHeight w:val="814"/>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денежная выплата до достижения ребенком возраста трех лет в размере, равном установленной в Свердловской области величине прожиточного минимума для детей*** </w:t>
            </w:r>
          </w:p>
        </w:tc>
      </w:tr>
      <w:tr w:rsidR="007772B0" w:rsidTr="007772B0">
        <w:trPr>
          <w:trHeight w:val="571"/>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Единовременное пособие женщине, родившей третьего и последующих детей, за каждого такого ребенка, в размере </w:t>
            </w:r>
            <w:r>
              <w:rPr>
                <w:rFonts w:ascii="Arial" w:hAnsi="Arial" w:cs="Arial"/>
                <w:b/>
              </w:rPr>
              <w:t>5 000 руб.</w:t>
            </w:r>
            <w:r>
              <w:rPr>
                <w:rFonts w:ascii="Arial" w:hAnsi="Arial" w:cs="Arial"/>
              </w:rPr>
              <w:t xml:space="preserve"> </w:t>
            </w:r>
          </w:p>
        </w:tc>
      </w:tr>
      <w:tr w:rsidR="007772B0" w:rsidTr="007772B0">
        <w:trPr>
          <w:trHeight w:val="543"/>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Компенсация 30 процентов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домах, не имеющих центрального отопления),</w:t>
            </w:r>
          </w:p>
        </w:tc>
      </w:tr>
      <w:tr w:rsidR="007772B0" w:rsidTr="007772B0">
        <w:trPr>
          <w:trHeight w:val="785"/>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 учащимся общеобразовательных организаций из многодетных семей Свердловской области</w:t>
            </w:r>
          </w:p>
        </w:tc>
      </w:tr>
      <w:tr w:rsidR="007772B0" w:rsidTr="007772B0">
        <w:trPr>
          <w:trHeight w:val="785"/>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proofErr w:type="gramStart"/>
            <w:r>
              <w:rPr>
                <w:rFonts w:ascii="Arial" w:hAnsi="Arial" w:cs="Arial"/>
              </w:rPr>
              <w:t>Предоставление одному из родителей или иному законному представителю, воспитывающему трех и более детей в возрасте до восемнадцати лет (без учета детей, объявленных полностью дееспособными, и детей, помещенных под надзор в организации для детей-сирот и детей, оставшихся без попечения родителей), в том числе детей, принятых в семью на воспитание, освобождение от уплаты транспортного налога  за один зарегистрированный на него легковой автомобиль</w:t>
            </w:r>
            <w:proofErr w:type="gramEnd"/>
            <w:r>
              <w:rPr>
                <w:rFonts w:ascii="Arial" w:hAnsi="Arial" w:cs="Arial"/>
              </w:rPr>
              <w:t xml:space="preserve"> с мощностью двигателя свыше 100 лошадиных сил до 150 лошадиных сил (свыше 73,55 киловатт до 110,33 киловатт) включительно или грузовой автомобиль с мощностью двигателя до 150 лошадиных сил (до 110,33 киловатт) включительно, мотоцикл или мотороллер с мощностью двигателя до 36 лошадиных сил (до 26,47 киловатт) включительно</w:t>
            </w:r>
          </w:p>
        </w:tc>
      </w:tr>
      <w:tr w:rsidR="007772B0" w:rsidTr="007772B0">
        <w:trPr>
          <w:trHeight w:val="283"/>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Бесплатное обеспечение лекарственными средствами детей в возрасте до 6 лет в фармацевтических организациях по рецептам врачей</w:t>
            </w:r>
          </w:p>
        </w:tc>
      </w:tr>
      <w:tr w:rsidR="007772B0" w:rsidTr="007772B0">
        <w:trPr>
          <w:trHeight w:val="543"/>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Обеспечение бесплатным питанием (завтрак или обед) детей из числа обучающихся в областных государственных и муниципальных общеобразовательных учреждениях и </w:t>
            </w:r>
            <w:r>
              <w:rPr>
                <w:rFonts w:ascii="Arial" w:hAnsi="Arial" w:cs="Arial"/>
              </w:rPr>
              <w:lastRenderedPageBreak/>
              <w:t>структурных подразделениях областных государственных образовательных учреждений, реализующих программы общего образования</w:t>
            </w:r>
          </w:p>
        </w:tc>
      </w:tr>
      <w:tr w:rsidR="007772B0" w:rsidTr="007772B0">
        <w:trPr>
          <w:trHeight w:val="26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lastRenderedPageBreak/>
              <w:t>Бесплатное посещение музеев, выставок, парков культуры и отдыха</w:t>
            </w:r>
          </w:p>
        </w:tc>
      </w:tr>
      <w:tr w:rsidR="007772B0" w:rsidTr="007772B0">
        <w:trPr>
          <w:trHeight w:val="825"/>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Награждение знаком отличия Свердловской области «Материнская доблесть» </w:t>
            </w:r>
            <w:r>
              <w:rPr>
                <w:rFonts w:ascii="Arial" w:hAnsi="Arial" w:cs="Arial"/>
                <w:lang w:val="en-US"/>
              </w:rPr>
              <w:t>I</w:t>
            </w:r>
            <w:r>
              <w:rPr>
                <w:rFonts w:ascii="Arial" w:hAnsi="Arial" w:cs="Arial"/>
              </w:rPr>
              <w:t>,</w:t>
            </w:r>
            <w:r>
              <w:rPr>
                <w:rFonts w:ascii="Arial" w:hAnsi="Arial" w:cs="Arial"/>
                <w:lang w:val="en-US"/>
              </w:rPr>
              <w:t>II</w:t>
            </w:r>
            <w:r>
              <w:rPr>
                <w:rFonts w:ascii="Arial" w:hAnsi="Arial" w:cs="Arial"/>
              </w:rPr>
              <w:t>,</w:t>
            </w:r>
            <w:r>
              <w:rPr>
                <w:rFonts w:ascii="Arial" w:hAnsi="Arial" w:cs="Arial"/>
                <w:lang w:val="en-US"/>
              </w:rPr>
              <w:t>III</w:t>
            </w:r>
            <w:r>
              <w:rPr>
                <w:rFonts w:ascii="Arial" w:hAnsi="Arial" w:cs="Arial"/>
              </w:rPr>
              <w:t xml:space="preserve"> степени матерей, родивших и (или) усыновивших и воспитавших пять и более детей с выплатой единовременного пособия в размере:</w:t>
            </w:r>
          </w:p>
          <w:p w:rsidR="007772B0" w:rsidRDefault="007772B0">
            <w:pPr>
              <w:widowControl w:val="0"/>
              <w:ind w:left="540"/>
              <w:jc w:val="both"/>
              <w:rPr>
                <w:rFonts w:ascii="Arial" w:hAnsi="Arial" w:cs="Arial"/>
                <w:b/>
              </w:rPr>
            </w:pPr>
            <w:r>
              <w:rPr>
                <w:rFonts w:ascii="Arial" w:hAnsi="Arial" w:cs="Arial"/>
              </w:rPr>
              <w:t xml:space="preserve">Матерям, награжденным знаком отличия Свердловской области «Материнская доблесть» </w:t>
            </w:r>
            <w:r>
              <w:rPr>
                <w:rFonts w:ascii="Arial" w:hAnsi="Arial" w:cs="Arial"/>
                <w:lang w:val="en-US"/>
              </w:rPr>
              <w:t>III</w:t>
            </w:r>
            <w:r>
              <w:rPr>
                <w:rFonts w:ascii="Arial" w:hAnsi="Arial" w:cs="Arial"/>
              </w:rPr>
              <w:t xml:space="preserve"> степени – </w:t>
            </w:r>
            <w:r>
              <w:rPr>
                <w:rFonts w:ascii="Arial" w:hAnsi="Arial" w:cs="Arial"/>
                <w:b/>
              </w:rPr>
              <w:t>29 775 руб.;</w:t>
            </w:r>
          </w:p>
          <w:p w:rsidR="007772B0" w:rsidRDefault="007772B0">
            <w:pPr>
              <w:widowControl w:val="0"/>
              <w:ind w:left="540"/>
              <w:jc w:val="both"/>
              <w:rPr>
                <w:rFonts w:ascii="Arial" w:hAnsi="Arial" w:cs="Arial"/>
              </w:rPr>
            </w:pPr>
            <w:r>
              <w:rPr>
                <w:rFonts w:ascii="Arial" w:hAnsi="Arial" w:cs="Arial"/>
              </w:rPr>
              <w:t xml:space="preserve">Матерям, награжденным знаком отличия Свердловской области «Материнская доблесть» </w:t>
            </w:r>
            <w:r>
              <w:rPr>
                <w:rFonts w:ascii="Arial" w:hAnsi="Arial" w:cs="Arial"/>
                <w:lang w:val="en-US"/>
              </w:rPr>
              <w:t>II</w:t>
            </w:r>
            <w:r>
              <w:rPr>
                <w:rFonts w:ascii="Arial" w:hAnsi="Arial" w:cs="Arial"/>
              </w:rPr>
              <w:t xml:space="preserve"> степени – </w:t>
            </w:r>
            <w:r>
              <w:rPr>
                <w:rFonts w:ascii="Arial" w:hAnsi="Arial" w:cs="Arial"/>
                <w:b/>
              </w:rPr>
              <w:t>59 549 руб</w:t>
            </w:r>
            <w:r>
              <w:rPr>
                <w:rFonts w:ascii="Arial" w:hAnsi="Arial" w:cs="Arial"/>
              </w:rPr>
              <w:t>.;</w:t>
            </w:r>
          </w:p>
          <w:p w:rsidR="007772B0" w:rsidRDefault="007772B0">
            <w:pPr>
              <w:widowControl w:val="0"/>
              <w:ind w:left="540"/>
              <w:jc w:val="both"/>
              <w:rPr>
                <w:rFonts w:ascii="Arial" w:hAnsi="Arial" w:cs="Arial"/>
                <w:b/>
              </w:rPr>
            </w:pPr>
            <w:r>
              <w:rPr>
                <w:rFonts w:ascii="Arial" w:hAnsi="Arial" w:cs="Arial"/>
              </w:rPr>
              <w:t xml:space="preserve">Матерям, награжденным знаком отличия Свердловской области «Материнская доблесть» </w:t>
            </w:r>
            <w:r>
              <w:rPr>
                <w:rFonts w:ascii="Arial" w:hAnsi="Arial" w:cs="Arial"/>
                <w:lang w:val="en-US"/>
              </w:rPr>
              <w:t>I</w:t>
            </w:r>
            <w:r>
              <w:rPr>
                <w:rFonts w:ascii="Arial" w:hAnsi="Arial" w:cs="Arial"/>
              </w:rPr>
              <w:t xml:space="preserve"> степени – </w:t>
            </w:r>
            <w:r>
              <w:rPr>
                <w:rFonts w:ascii="Arial" w:hAnsi="Arial" w:cs="Arial"/>
                <w:b/>
              </w:rPr>
              <w:t>119 099 руб</w:t>
            </w:r>
            <w:r>
              <w:rPr>
                <w:rFonts w:ascii="Arial" w:hAnsi="Arial" w:cs="Arial"/>
              </w:rPr>
              <w:t>.</w:t>
            </w:r>
          </w:p>
        </w:tc>
      </w:tr>
    </w:tbl>
    <w:p w:rsidR="007772B0" w:rsidRDefault="007772B0" w:rsidP="007772B0">
      <w:pPr>
        <w:widowControl w:val="0"/>
        <w:tabs>
          <w:tab w:val="num" w:pos="900"/>
        </w:tabs>
        <w:ind w:left="-142" w:right="-28" w:firstLine="426"/>
        <w:jc w:val="both"/>
        <w:rPr>
          <w:rFonts w:ascii="Arial" w:hAnsi="Arial" w:cs="Arial"/>
        </w:rPr>
      </w:pPr>
      <w:r>
        <w:rPr>
          <w:rFonts w:ascii="Arial" w:hAnsi="Arial" w:cs="Arial"/>
        </w:rPr>
        <w:t xml:space="preserve">Примечание: </w:t>
      </w:r>
    </w:p>
    <w:p w:rsidR="007772B0" w:rsidRDefault="007772B0" w:rsidP="007772B0">
      <w:pPr>
        <w:autoSpaceDE w:val="0"/>
        <w:autoSpaceDN w:val="0"/>
        <w:adjustRightInd w:val="0"/>
        <w:ind w:left="-142" w:right="-28" w:firstLine="426"/>
        <w:jc w:val="both"/>
        <w:outlineLvl w:val="0"/>
        <w:rPr>
          <w:rFonts w:ascii="Arial" w:hAnsi="Arial" w:cs="Arial"/>
        </w:rPr>
      </w:pPr>
      <w:r>
        <w:rPr>
          <w:rFonts w:ascii="Arial" w:hAnsi="Arial" w:cs="Arial"/>
        </w:rPr>
        <w:t xml:space="preserve">* В соответствии с Законом Свердловской области от 20.11.2009 г. № 100-ОЗ «О социальной поддержке многодетных семей в Свердловской области» многодетной является семья, имеющая трех и более детей в возрасте до восемнадцати лет, в том числе детей, принятых в семью на воспитание. </w:t>
      </w:r>
    </w:p>
    <w:p w:rsidR="007772B0" w:rsidRDefault="007772B0" w:rsidP="007772B0">
      <w:pPr>
        <w:autoSpaceDE w:val="0"/>
        <w:autoSpaceDN w:val="0"/>
        <w:adjustRightInd w:val="0"/>
        <w:ind w:left="-142" w:right="-28" w:firstLine="426"/>
        <w:jc w:val="both"/>
        <w:outlineLvl w:val="0"/>
        <w:rPr>
          <w:rFonts w:ascii="Arial" w:hAnsi="Arial" w:cs="Arial"/>
        </w:rPr>
      </w:pPr>
      <w:r>
        <w:rPr>
          <w:rFonts w:ascii="Arial" w:hAnsi="Arial" w:cs="Arial"/>
        </w:rPr>
        <w:t>В составе многодетной семьи не учитываются дети, объявленные полностью дееспособными, и дети, помещенные под надзор в организации для детей-сирот и детей, оставшихся без попечения родителей.</w:t>
      </w:r>
    </w:p>
    <w:p w:rsidR="007772B0" w:rsidRDefault="007772B0" w:rsidP="007772B0">
      <w:pPr>
        <w:widowControl w:val="0"/>
        <w:ind w:left="-142" w:right="-28" w:firstLine="426"/>
        <w:jc w:val="both"/>
        <w:rPr>
          <w:rFonts w:ascii="Arial" w:hAnsi="Arial" w:cs="Arial"/>
        </w:rPr>
      </w:pPr>
      <w:r>
        <w:rPr>
          <w:rFonts w:ascii="Arial" w:hAnsi="Arial" w:cs="Arial"/>
        </w:rPr>
        <w:t>**Размеры пособия приведены с применением районных коэффициентов 1,15 и  1,2.</w:t>
      </w:r>
    </w:p>
    <w:p w:rsidR="007772B0" w:rsidRDefault="007772B0" w:rsidP="007772B0">
      <w:pPr>
        <w:widowControl w:val="0"/>
        <w:ind w:left="-142" w:right="-28" w:firstLine="426"/>
        <w:jc w:val="both"/>
        <w:rPr>
          <w:rFonts w:ascii="Arial" w:hAnsi="Arial" w:cs="Arial"/>
        </w:rPr>
      </w:pPr>
      <w:r>
        <w:rPr>
          <w:rFonts w:ascii="Arial" w:hAnsi="Arial" w:cs="Arial"/>
        </w:rPr>
        <w:t>***Для многодетной семьи, имеющей среднедушевой доход ниже установленной в Свердловской области величины прожиточного минимума на душу населения, в связи с рождением после 31 декабря 2012 года третьего ребенка или последующих детей.</w:t>
      </w:r>
    </w:p>
    <w:p w:rsidR="007772B0" w:rsidRDefault="007772B0" w:rsidP="007772B0">
      <w:pPr>
        <w:widowControl w:val="0"/>
        <w:ind w:left="-142" w:right="-28" w:firstLine="426"/>
        <w:jc w:val="both"/>
        <w:rPr>
          <w:rFonts w:ascii="Arial" w:hAnsi="Arial" w:cs="Arial"/>
        </w:rPr>
      </w:pPr>
      <w:r>
        <w:rPr>
          <w:rFonts w:ascii="Arial" w:hAnsi="Arial" w:cs="Arial"/>
        </w:rPr>
        <w:t>Основания:</w:t>
      </w:r>
    </w:p>
    <w:p w:rsidR="007772B0" w:rsidRDefault="007772B0" w:rsidP="007772B0">
      <w:pPr>
        <w:widowControl w:val="0"/>
        <w:autoSpaceDE w:val="0"/>
        <w:autoSpaceDN w:val="0"/>
        <w:adjustRightInd w:val="0"/>
        <w:ind w:left="-142" w:right="-28" w:firstLine="426"/>
        <w:jc w:val="both"/>
        <w:rPr>
          <w:rFonts w:ascii="Arial" w:hAnsi="Arial" w:cs="Arial"/>
        </w:rPr>
      </w:pPr>
      <w:r>
        <w:rPr>
          <w:rFonts w:ascii="Arial" w:hAnsi="Arial" w:cs="Arial"/>
        </w:rPr>
        <w:t xml:space="preserve">Областной </w:t>
      </w:r>
      <w:hyperlink r:id="rId181" w:history="1">
        <w:r>
          <w:rPr>
            <w:rStyle w:val="a3"/>
            <w:rFonts w:ascii="Arial" w:hAnsi="Arial" w:cs="Arial"/>
          </w:rPr>
          <w:t>закон</w:t>
        </w:r>
      </w:hyperlink>
      <w:r>
        <w:rPr>
          <w:rFonts w:ascii="Arial" w:hAnsi="Arial" w:cs="Arial"/>
        </w:rPr>
        <w:t xml:space="preserve"> от 23.10.1995 г. N 28-ОЗ «О защите прав ребенка»;</w:t>
      </w:r>
    </w:p>
    <w:p w:rsidR="007772B0" w:rsidRDefault="007772B0" w:rsidP="007772B0">
      <w:pPr>
        <w:widowControl w:val="0"/>
        <w:ind w:left="-142" w:right="-28" w:firstLine="426"/>
        <w:jc w:val="both"/>
        <w:rPr>
          <w:rFonts w:ascii="Arial" w:hAnsi="Arial" w:cs="Arial"/>
        </w:rPr>
      </w:pPr>
      <w:r>
        <w:rPr>
          <w:rFonts w:ascii="Arial" w:hAnsi="Arial" w:cs="Arial"/>
        </w:rPr>
        <w:t>Закон Свердловской области от 29.11.2002 г. № 43-ОЗ  «Об установлении и введении в действие транспортного  налога на территории Свердловской области»;</w:t>
      </w:r>
    </w:p>
    <w:p w:rsidR="007772B0" w:rsidRDefault="007772B0" w:rsidP="007772B0">
      <w:pPr>
        <w:widowControl w:val="0"/>
        <w:ind w:left="-142" w:right="-28" w:firstLine="426"/>
        <w:jc w:val="both"/>
        <w:rPr>
          <w:rFonts w:ascii="Arial" w:hAnsi="Arial" w:cs="Arial"/>
        </w:rPr>
      </w:pPr>
      <w:r>
        <w:rPr>
          <w:rFonts w:ascii="Arial" w:hAnsi="Arial" w:cs="Arial"/>
        </w:rPr>
        <w:t xml:space="preserve">Закон Свердловской области от 14.12.2004 г. № 204-ОЗ «О ежемесячном пособии на ребенка» (размеры пособия приведены с применением районного коэффициента 1.15 и 1.20); </w:t>
      </w:r>
    </w:p>
    <w:p w:rsidR="007772B0" w:rsidRDefault="007772B0" w:rsidP="007772B0">
      <w:pPr>
        <w:widowControl w:val="0"/>
        <w:ind w:left="-142" w:right="-28" w:firstLine="426"/>
        <w:jc w:val="both"/>
        <w:rPr>
          <w:rFonts w:ascii="Arial" w:hAnsi="Arial" w:cs="Arial"/>
        </w:rPr>
      </w:pPr>
      <w:r>
        <w:rPr>
          <w:rFonts w:ascii="Arial" w:hAnsi="Arial" w:cs="Arial"/>
        </w:rPr>
        <w:t>Постановление Правительства Свердловской области от 20.06.2006 г. № 535-ПП «Об обеспечении питанием учащихся и воспитанников областных государственных и муниципальных образовательных учреждений, расположенных на территории Свердловской области»;</w:t>
      </w:r>
    </w:p>
    <w:p w:rsidR="007772B0" w:rsidRDefault="007772B0" w:rsidP="007772B0">
      <w:pPr>
        <w:widowControl w:val="0"/>
        <w:ind w:left="-142" w:right="-28" w:firstLine="426"/>
        <w:jc w:val="both"/>
        <w:rPr>
          <w:rFonts w:ascii="Arial" w:hAnsi="Arial" w:cs="Arial"/>
        </w:rPr>
      </w:pPr>
      <w:r>
        <w:rPr>
          <w:rFonts w:ascii="Arial" w:hAnsi="Arial" w:cs="Arial"/>
        </w:rPr>
        <w:t>Закон Свердловской области от 30.06.2006 г. № 38-ОЗ «О знаке отличия Свердловской области «Материнская доблесть».</w:t>
      </w:r>
    </w:p>
    <w:p w:rsidR="007772B0" w:rsidRDefault="007772B0" w:rsidP="007772B0">
      <w:pPr>
        <w:widowControl w:val="0"/>
        <w:ind w:left="-142" w:right="-28" w:firstLine="426"/>
        <w:jc w:val="both"/>
        <w:rPr>
          <w:rFonts w:ascii="Arial" w:hAnsi="Arial" w:cs="Arial"/>
        </w:rPr>
      </w:pPr>
      <w:r>
        <w:rPr>
          <w:rFonts w:ascii="Arial" w:hAnsi="Arial" w:cs="Arial"/>
        </w:rPr>
        <w:t xml:space="preserve">Постановление Правительства Свердловской области от 30.12.2008 г. № 1423-ПП «О </w:t>
      </w:r>
      <w:r>
        <w:rPr>
          <w:rFonts w:ascii="Arial" w:hAnsi="Arial" w:cs="Arial"/>
        </w:rPr>
        <w:lastRenderedPageBreak/>
        <w:t>мерах по социальной поддержке многодетных семей в Свердловской области»;</w:t>
      </w:r>
    </w:p>
    <w:p w:rsidR="007772B0" w:rsidRDefault="007772B0" w:rsidP="007772B0">
      <w:pPr>
        <w:widowControl w:val="0"/>
        <w:ind w:left="-142" w:right="-28" w:firstLine="426"/>
        <w:jc w:val="both"/>
        <w:rPr>
          <w:rFonts w:ascii="Arial" w:hAnsi="Arial" w:cs="Arial"/>
        </w:rPr>
      </w:pPr>
      <w:r>
        <w:rPr>
          <w:rFonts w:ascii="Arial" w:hAnsi="Arial" w:cs="Arial"/>
        </w:rPr>
        <w:t>Закон Свердловской области от 20.11.2009 г. № 100-ОЗ «О социальной поддержке многодетных семей в Свердловской области»;</w:t>
      </w:r>
    </w:p>
    <w:p w:rsidR="007772B0" w:rsidRDefault="007772B0" w:rsidP="007772B0">
      <w:pPr>
        <w:widowControl w:val="0"/>
        <w:ind w:left="-142" w:right="-28" w:firstLine="426"/>
        <w:jc w:val="both"/>
        <w:rPr>
          <w:rFonts w:ascii="Arial" w:hAnsi="Arial" w:cs="Arial"/>
        </w:rPr>
      </w:pPr>
      <w:r>
        <w:rPr>
          <w:rFonts w:ascii="Arial" w:hAnsi="Arial" w:cs="Arial"/>
        </w:rPr>
        <w:t>Постановление  Правительства Свердловской области от 16.11.2010 года № 1658-ПП «О Порядке предоставления мер социальной поддержки по лекарственному обеспечению отдельных категорий граждан, проживающих в Свердловской области, за счет средств областного бюджета»;</w:t>
      </w:r>
    </w:p>
    <w:p w:rsidR="007772B0" w:rsidRDefault="007772B0" w:rsidP="007772B0">
      <w:pPr>
        <w:autoSpaceDE w:val="0"/>
        <w:autoSpaceDN w:val="0"/>
        <w:adjustRightInd w:val="0"/>
        <w:ind w:left="-142" w:right="-28" w:firstLine="426"/>
        <w:jc w:val="both"/>
        <w:outlineLvl w:val="0"/>
        <w:rPr>
          <w:rFonts w:ascii="Arial" w:hAnsi="Arial" w:cs="Arial"/>
        </w:rPr>
      </w:pPr>
      <w:r>
        <w:rPr>
          <w:rFonts w:ascii="Arial" w:hAnsi="Arial" w:cs="Arial"/>
        </w:rPr>
        <w:t>Постановление Правительства Свердловской области от 14.03.2013 г. № 306-ПП «Об утверждении Порядка назначения и выплаты компенсации расходов на оплату коммунальных услуг многодетным семьям Свердловской области».</w:t>
      </w:r>
    </w:p>
    <w:p w:rsidR="007772B0" w:rsidRDefault="007772B0" w:rsidP="007772B0">
      <w:pPr>
        <w:ind w:right="-28" w:firstLine="426"/>
        <w:jc w:val="both"/>
        <w:rPr>
          <w:rFonts w:ascii="Arial" w:hAnsi="Arial" w:cs="Arial"/>
          <w:b/>
        </w:rPr>
      </w:pPr>
      <w:r>
        <w:rPr>
          <w:rFonts w:ascii="Arial" w:hAnsi="Arial" w:cs="Arial"/>
        </w:rPr>
        <w:t xml:space="preserve">  </w:t>
      </w: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Родители (законные представители)  детей, посещающих государственные и муниципальные образовательные организации, реализующие основную общеобразовательную программу дошкольного образования</w:t>
      </w:r>
    </w:p>
    <w:p w:rsidR="007772B0" w:rsidRDefault="007772B0" w:rsidP="007772B0">
      <w:pPr>
        <w:widowControl w:val="0"/>
        <w:jc w:val="center"/>
        <w:rPr>
          <w:rFonts w:ascii="Arial" w:hAnsi="Arial" w:cs="Arial"/>
          <w:b/>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rPr>
          <w:trHeight w:val="23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областному законодательству</w:t>
            </w:r>
          </w:p>
        </w:tc>
      </w:tr>
      <w:tr w:rsidR="007772B0" w:rsidTr="007772B0">
        <w:trPr>
          <w:trHeight w:val="727"/>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Компенсация на первого ребенка - 20 процентов размера внесенной</w:t>
            </w:r>
            <w:r>
              <w:t xml:space="preserve"> </w:t>
            </w:r>
            <w:r>
              <w:rPr>
                <w:rFonts w:ascii="Arial" w:hAnsi="Arial" w:cs="Arial"/>
              </w:rPr>
              <w:t xml:space="preserve">родительской платы за содержание ребенка (присмотр и уход за ребенком) в государственной или муниципальной образовательной организации, реализующей основную общеобразовательную программу дошкольного образования </w:t>
            </w:r>
          </w:p>
        </w:tc>
      </w:tr>
      <w:tr w:rsidR="007772B0" w:rsidTr="007772B0">
        <w:trPr>
          <w:trHeight w:val="857"/>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Компенсация на второго ребенка - 50 процентов размера внесенной родительской платы за содержание ребенка (присмотр и уход за ребенком) в государственной или муниципальной образовательной организации, реализующей основную общеобразовательную программу дошкольного образования</w:t>
            </w:r>
          </w:p>
        </w:tc>
      </w:tr>
      <w:tr w:rsidR="007772B0" w:rsidTr="007772B0">
        <w:trPr>
          <w:trHeight w:val="884"/>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Компенсация на  третьего ребенка - 70 процентов размера  внесенной ими родительской платы за содержание ребенка (присмотр и уход за ребенком) в государственной или муниципальной образовательной организации, реализующей основную общеобразовательную программу дошкольного образования</w:t>
            </w:r>
          </w:p>
        </w:tc>
      </w:tr>
      <w:tr w:rsidR="007772B0" w:rsidTr="007772B0">
        <w:trPr>
          <w:trHeight w:val="56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Компенсация на четвертого  ребенка и последующих детей - 100 процентов размера внесенной</w:t>
            </w:r>
            <w:r>
              <w:t xml:space="preserve"> </w:t>
            </w:r>
            <w:r>
              <w:rPr>
                <w:rFonts w:ascii="Arial" w:hAnsi="Arial" w:cs="Arial"/>
              </w:rPr>
              <w:t>ими родительской платы за содержание ребенка (присмотр и уход за ребенком) в государственной или муниципальной образовательной организации, реализующей основную общеобразовательную программу дошкольного образования</w:t>
            </w:r>
          </w:p>
        </w:tc>
      </w:tr>
    </w:tbl>
    <w:p w:rsidR="007772B0" w:rsidRDefault="007772B0" w:rsidP="007772B0">
      <w:pPr>
        <w:widowControl w:val="0"/>
        <w:ind w:left="-142" w:firstLine="426"/>
        <w:jc w:val="both"/>
        <w:rPr>
          <w:rFonts w:ascii="Arial" w:hAnsi="Arial" w:cs="Arial"/>
        </w:rPr>
      </w:pPr>
      <w:r>
        <w:rPr>
          <w:rFonts w:ascii="Arial" w:hAnsi="Arial" w:cs="Arial"/>
        </w:rPr>
        <w:t xml:space="preserve">Основание:  </w:t>
      </w:r>
    </w:p>
    <w:p w:rsidR="007772B0" w:rsidRDefault="007772B0" w:rsidP="007772B0">
      <w:pPr>
        <w:widowControl w:val="0"/>
        <w:ind w:left="-142" w:firstLine="426"/>
        <w:jc w:val="both"/>
        <w:rPr>
          <w:rFonts w:ascii="Arial" w:hAnsi="Arial" w:cs="Arial"/>
        </w:rPr>
      </w:pPr>
      <w:r>
        <w:rPr>
          <w:rFonts w:ascii="Arial" w:hAnsi="Arial" w:cs="Arial"/>
        </w:rPr>
        <w:t>ст. 30-1 Областного закона от 16.07.1998 г. № 26-ОЗ «Об образовании в Свердловской области»;</w:t>
      </w:r>
    </w:p>
    <w:p w:rsidR="007772B0" w:rsidRDefault="007772B0" w:rsidP="007772B0">
      <w:pPr>
        <w:widowControl w:val="0"/>
        <w:ind w:firstLine="540"/>
        <w:jc w:val="both"/>
        <w:rPr>
          <w:rFonts w:ascii="Arial" w:hAnsi="Arial" w:cs="Arial"/>
        </w:rPr>
      </w:pPr>
      <w:r>
        <w:rPr>
          <w:rFonts w:ascii="Arial" w:hAnsi="Arial" w:cs="Arial"/>
        </w:rPr>
        <w:t xml:space="preserve">Постановление Правительства Свердловской области от 28.05.2007 г.                 №  466-ПП «О компенсации части родительской платы за содержание ребенка в образовательных организациях на территории Свердловской области, реализующих </w:t>
      </w:r>
      <w:r>
        <w:rPr>
          <w:rFonts w:ascii="Arial" w:hAnsi="Arial" w:cs="Arial"/>
        </w:rPr>
        <w:lastRenderedPageBreak/>
        <w:t>основную общеобразовательную программу дошкольного образования».</w:t>
      </w:r>
    </w:p>
    <w:p w:rsidR="007772B0" w:rsidRDefault="007772B0" w:rsidP="007772B0">
      <w:pPr>
        <w:widowControl w:val="0"/>
        <w:ind w:firstLine="540"/>
        <w:jc w:val="both"/>
        <w:rPr>
          <w:rFonts w:ascii="Arial" w:hAnsi="Arial" w:cs="Arial"/>
        </w:rPr>
      </w:pPr>
    </w:p>
    <w:p w:rsidR="007772B0" w:rsidRDefault="007772B0" w:rsidP="007772B0">
      <w:pPr>
        <w:widowControl w:val="0"/>
        <w:ind w:firstLine="540"/>
        <w:jc w:val="both"/>
        <w:rPr>
          <w:rFonts w:ascii="Arial" w:hAnsi="Arial" w:cs="Arial"/>
        </w:rPr>
      </w:pPr>
    </w:p>
    <w:p w:rsidR="007772B0" w:rsidRDefault="007772B0" w:rsidP="007772B0">
      <w:pPr>
        <w:widowControl w:val="0"/>
        <w:jc w:val="center"/>
        <w:rPr>
          <w:rFonts w:ascii="Arial" w:hAnsi="Arial" w:cs="Arial"/>
          <w:b/>
        </w:rPr>
      </w:pPr>
      <w:r>
        <w:rPr>
          <w:rFonts w:ascii="Arial" w:hAnsi="Arial" w:cs="Arial"/>
          <w:b/>
        </w:rPr>
        <w:t>Родители (законные представители)  детей, посещающих негосударственные образовательные организации, реализующие основную общеобразовательную программу дошкольного образования</w:t>
      </w:r>
    </w:p>
    <w:p w:rsidR="007772B0" w:rsidRDefault="007772B0" w:rsidP="007772B0">
      <w:pPr>
        <w:widowControl w:val="0"/>
        <w:ind w:firstLine="540"/>
        <w:jc w:val="both"/>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rPr>
          <w:trHeight w:val="23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областному законодательству</w:t>
            </w:r>
          </w:p>
        </w:tc>
      </w:tr>
      <w:tr w:rsidR="007772B0" w:rsidTr="007772B0">
        <w:trPr>
          <w:trHeight w:val="727"/>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Компенсация на первого ребенка - 20 процентов среднего размера родительской платы за содержание ребенка (присмотр и уход за ребенком) в государственных и муниципальных образовательных учреждениях, реализующих основную общеобразовательную программу дошкольного образования</w:t>
            </w:r>
          </w:p>
        </w:tc>
      </w:tr>
      <w:tr w:rsidR="007772B0" w:rsidTr="007772B0">
        <w:trPr>
          <w:trHeight w:val="857"/>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Компенсация на второго ребенка - 50 процентов среднего размера родительской платы за содержание ребенка (присмотр и уход за ребенком) в государственных и муниципальных образовательных учреждениях, реализующих основную общеобразовательную программу дошкольного образования</w:t>
            </w:r>
          </w:p>
        </w:tc>
      </w:tr>
      <w:tr w:rsidR="007772B0" w:rsidTr="007772B0">
        <w:trPr>
          <w:trHeight w:val="884"/>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Компенсация на третьего ребенка - 70 процентов среднего размера родительской платы за содержание ребенка (присмотр и уход за ребенком) в государственных и муниципальных образовательных учреждениях, реализующих основную общеобразовательную программу дошкольного образования</w:t>
            </w:r>
          </w:p>
        </w:tc>
      </w:tr>
      <w:tr w:rsidR="007772B0" w:rsidTr="007772B0">
        <w:trPr>
          <w:trHeight w:val="56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Компенсация на четвертого  ребенка и последующих детей - 100 процентов среднего размера родительской платы за содержание ребенка (присмотр и уход за ребенком) в государственных и муниципальных образовательных учреждениях, реализующих основную общеобразовательную программу дошкольного образования</w:t>
            </w:r>
          </w:p>
        </w:tc>
      </w:tr>
    </w:tbl>
    <w:p w:rsidR="007772B0" w:rsidRDefault="007772B0" w:rsidP="007772B0">
      <w:pPr>
        <w:widowControl w:val="0"/>
        <w:ind w:left="-142" w:firstLine="426"/>
        <w:jc w:val="both"/>
        <w:rPr>
          <w:rFonts w:ascii="Arial" w:hAnsi="Arial" w:cs="Arial"/>
        </w:rPr>
      </w:pPr>
      <w:r>
        <w:rPr>
          <w:rFonts w:ascii="Arial" w:hAnsi="Arial" w:cs="Arial"/>
        </w:rPr>
        <w:t xml:space="preserve">Основание:  </w:t>
      </w:r>
    </w:p>
    <w:p w:rsidR="007772B0" w:rsidRDefault="007772B0" w:rsidP="007772B0">
      <w:pPr>
        <w:widowControl w:val="0"/>
        <w:ind w:left="-142" w:firstLine="426"/>
        <w:jc w:val="both"/>
        <w:rPr>
          <w:rFonts w:ascii="Arial" w:hAnsi="Arial" w:cs="Arial"/>
        </w:rPr>
      </w:pPr>
      <w:r>
        <w:rPr>
          <w:rFonts w:ascii="Arial" w:hAnsi="Arial" w:cs="Arial"/>
        </w:rPr>
        <w:t>ст. 30-1 Областного закона от 16.07.1998 г. № 26-ОЗ «Об образовании в Свердловской области»;</w:t>
      </w:r>
    </w:p>
    <w:p w:rsidR="007772B0" w:rsidRDefault="007772B0" w:rsidP="007772B0">
      <w:pPr>
        <w:widowControl w:val="0"/>
        <w:ind w:left="-142" w:firstLine="426"/>
        <w:jc w:val="both"/>
        <w:rPr>
          <w:rFonts w:ascii="Arial" w:hAnsi="Arial" w:cs="Arial"/>
          <w:b/>
        </w:rPr>
      </w:pPr>
      <w:r>
        <w:rPr>
          <w:rFonts w:ascii="Arial" w:hAnsi="Arial" w:cs="Arial"/>
        </w:rPr>
        <w:t>Постановление Правительства Свердловской области от 28.05.2007 г.                 №  466-ПП «О компенсации части родительской платы за содержание ребенка в образовательных организациях на территории Свердловской области, реализующих основную общеобразовательную программу дошкольного образования».</w:t>
      </w: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Приемные семьи</w:t>
      </w:r>
    </w:p>
    <w:p w:rsidR="007772B0" w:rsidRDefault="007772B0" w:rsidP="007772B0">
      <w:pPr>
        <w:widowControl w:val="0"/>
        <w:jc w:val="center"/>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областному законодательству</w:t>
            </w:r>
          </w:p>
        </w:tc>
      </w:tr>
      <w:tr w:rsidR="007772B0" w:rsidTr="007772B0">
        <w:trPr>
          <w:trHeight w:val="35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outlineLvl w:val="0"/>
              <w:rPr>
                <w:rFonts w:ascii="Arial" w:hAnsi="Arial" w:cs="Arial"/>
                <w:bCs/>
                <w:iCs/>
                <w:szCs w:val="28"/>
              </w:rPr>
            </w:pPr>
            <w:r>
              <w:rPr>
                <w:rFonts w:ascii="Arial" w:hAnsi="Arial" w:cs="Arial"/>
                <w:bCs/>
                <w:iCs/>
                <w:szCs w:val="28"/>
              </w:rPr>
              <w:t xml:space="preserve">При принятии на воспитание приемного ребенка двумя приемными родителями размер вознаграждения, причитающегося каждому приемному родителю за воспитание каждого приемного ребенка, составляет </w:t>
            </w:r>
            <w:r>
              <w:rPr>
                <w:rFonts w:ascii="Arial" w:hAnsi="Arial" w:cs="Arial"/>
                <w:b/>
                <w:bCs/>
                <w:iCs/>
                <w:szCs w:val="28"/>
              </w:rPr>
              <w:t>3300 руб.</w:t>
            </w:r>
            <w:r>
              <w:rPr>
                <w:rFonts w:ascii="Arial" w:hAnsi="Arial" w:cs="Arial"/>
                <w:bCs/>
                <w:iCs/>
                <w:szCs w:val="28"/>
              </w:rPr>
              <w:t xml:space="preserve"> в месяц.</w:t>
            </w:r>
          </w:p>
          <w:p w:rsidR="007772B0" w:rsidRDefault="007772B0">
            <w:pPr>
              <w:autoSpaceDE w:val="0"/>
              <w:autoSpaceDN w:val="0"/>
              <w:adjustRightInd w:val="0"/>
              <w:jc w:val="both"/>
              <w:outlineLvl w:val="0"/>
              <w:rPr>
                <w:rFonts w:ascii="Arial" w:hAnsi="Arial" w:cs="Arial"/>
                <w:b/>
                <w:bCs/>
                <w:i/>
                <w:iCs/>
                <w:szCs w:val="28"/>
              </w:rPr>
            </w:pPr>
            <w:r>
              <w:rPr>
                <w:rFonts w:ascii="Arial" w:hAnsi="Arial" w:cs="Arial"/>
                <w:bCs/>
                <w:iCs/>
                <w:szCs w:val="28"/>
              </w:rPr>
              <w:lastRenderedPageBreak/>
              <w:t xml:space="preserve">При принятии на воспитание приемного ребенка одним приемным родителем размер вознаграждения, причитающегося приемному родителю за воспитание каждого приемного ребенка, составляет </w:t>
            </w:r>
            <w:r>
              <w:rPr>
                <w:rFonts w:ascii="Arial" w:hAnsi="Arial" w:cs="Arial"/>
                <w:b/>
                <w:bCs/>
                <w:iCs/>
                <w:szCs w:val="28"/>
              </w:rPr>
              <w:t>4950 руб.</w:t>
            </w:r>
            <w:r>
              <w:rPr>
                <w:rFonts w:ascii="Arial" w:hAnsi="Arial" w:cs="Arial"/>
                <w:bCs/>
                <w:iCs/>
                <w:szCs w:val="28"/>
              </w:rPr>
              <w:t xml:space="preserve"> в месяц</w:t>
            </w:r>
          </w:p>
          <w:p w:rsidR="007772B0" w:rsidRDefault="007772B0">
            <w:pPr>
              <w:autoSpaceDE w:val="0"/>
              <w:autoSpaceDN w:val="0"/>
              <w:adjustRightInd w:val="0"/>
              <w:jc w:val="both"/>
              <w:outlineLvl w:val="0"/>
              <w:rPr>
                <w:rFonts w:ascii="Arial" w:hAnsi="Arial" w:cs="Arial"/>
              </w:rPr>
            </w:pPr>
            <w:r>
              <w:rPr>
                <w:rFonts w:ascii="Arial" w:hAnsi="Arial" w:cs="Arial"/>
              </w:rPr>
              <w:t>Размер вознаграждения, причитающегося каждому приемному родителю, увеличивается на 50 процентов за каждого находящегося на воспитании в приемной семье ребенка:</w:t>
            </w:r>
          </w:p>
          <w:p w:rsidR="007772B0" w:rsidRDefault="007772B0">
            <w:pPr>
              <w:autoSpaceDE w:val="0"/>
              <w:autoSpaceDN w:val="0"/>
              <w:adjustRightInd w:val="0"/>
              <w:jc w:val="both"/>
              <w:outlineLvl w:val="0"/>
              <w:rPr>
                <w:rFonts w:ascii="Arial" w:hAnsi="Arial" w:cs="Arial"/>
              </w:rPr>
            </w:pPr>
            <w:r>
              <w:rPr>
                <w:rFonts w:ascii="Arial" w:hAnsi="Arial" w:cs="Arial"/>
              </w:rPr>
              <w:t>1) не достигшего трехлетнего возраста;</w:t>
            </w:r>
          </w:p>
          <w:p w:rsidR="007772B0" w:rsidRDefault="007772B0">
            <w:pPr>
              <w:autoSpaceDE w:val="0"/>
              <w:autoSpaceDN w:val="0"/>
              <w:adjustRightInd w:val="0"/>
              <w:jc w:val="both"/>
              <w:outlineLvl w:val="0"/>
              <w:rPr>
                <w:rFonts w:ascii="Arial" w:hAnsi="Arial" w:cs="Arial"/>
              </w:rPr>
            </w:pPr>
            <w:r>
              <w:rPr>
                <w:rFonts w:ascii="Arial" w:hAnsi="Arial" w:cs="Arial"/>
              </w:rPr>
              <w:t>2) с ограниченными возможностями здоровья и (или) отклонениями в поведении;</w:t>
            </w:r>
          </w:p>
          <w:p w:rsidR="007772B0" w:rsidRDefault="007772B0">
            <w:pPr>
              <w:autoSpaceDE w:val="0"/>
              <w:autoSpaceDN w:val="0"/>
              <w:adjustRightInd w:val="0"/>
              <w:jc w:val="both"/>
              <w:outlineLvl w:val="0"/>
              <w:rPr>
                <w:rFonts w:ascii="Arial" w:hAnsi="Arial" w:cs="Arial"/>
              </w:rPr>
            </w:pPr>
            <w:r>
              <w:rPr>
                <w:rFonts w:ascii="Arial" w:hAnsi="Arial" w:cs="Arial"/>
              </w:rPr>
              <w:t>3) с хроническим заболеванием, не повлекшим инвалидность.</w:t>
            </w:r>
          </w:p>
          <w:p w:rsidR="007772B0" w:rsidRDefault="007772B0">
            <w:pPr>
              <w:autoSpaceDE w:val="0"/>
              <w:autoSpaceDN w:val="0"/>
              <w:adjustRightInd w:val="0"/>
              <w:jc w:val="both"/>
              <w:outlineLvl w:val="0"/>
              <w:rPr>
                <w:rFonts w:ascii="Arial" w:hAnsi="Arial" w:cs="Arial"/>
              </w:rPr>
            </w:pPr>
            <w:r>
              <w:rPr>
                <w:rFonts w:ascii="Arial" w:hAnsi="Arial" w:cs="Arial"/>
              </w:rPr>
              <w:t>Размер вознаграждения, причитающегося каждому приемному родителю, увеличивается на 70 процентов за каждого находящегося на воспитании в приемной семье ребенка-инвалида</w:t>
            </w:r>
          </w:p>
        </w:tc>
      </w:tr>
      <w:tr w:rsidR="007772B0" w:rsidTr="007772B0">
        <w:trPr>
          <w:trHeight w:val="1098"/>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lastRenderedPageBreak/>
              <w:t>Приемной семье в Свердловской области в зависимости от количества детей, принятых на воспитание, Правительством Свердловской области устанавливаются меры социальной поддержки, предусмотренные законами и иными нормативными правовыми актами Свердловской области для многодетных семей</w:t>
            </w:r>
          </w:p>
        </w:tc>
      </w:tr>
    </w:tbl>
    <w:p w:rsidR="007772B0" w:rsidRDefault="007772B0" w:rsidP="007772B0">
      <w:pPr>
        <w:widowControl w:val="0"/>
        <w:ind w:left="-142" w:right="-28" w:firstLine="426"/>
        <w:jc w:val="both"/>
        <w:rPr>
          <w:rFonts w:ascii="Arial" w:hAnsi="Arial" w:cs="Arial"/>
        </w:rPr>
      </w:pPr>
      <w:r>
        <w:rPr>
          <w:rFonts w:ascii="Arial" w:hAnsi="Arial" w:cs="Arial"/>
        </w:rPr>
        <w:t>Основание:</w:t>
      </w:r>
    </w:p>
    <w:p w:rsidR="007772B0" w:rsidRDefault="007772B0" w:rsidP="007772B0">
      <w:pPr>
        <w:widowControl w:val="0"/>
        <w:ind w:left="-142" w:right="-28" w:firstLine="426"/>
        <w:jc w:val="both"/>
        <w:rPr>
          <w:rFonts w:ascii="Arial" w:hAnsi="Arial" w:cs="Arial"/>
        </w:rPr>
      </w:pPr>
      <w:r>
        <w:rPr>
          <w:rFonts w:ascii="Arial" w:hAnsi="Arial" w:cs="Arial"/>
        </w:rPr>
        <w:t>Закон Свердловской области</w:t>
      </w:r>
      <w:r>
        <w:rPr>
          <w:rFonts w:ascii="Arial" w:hAnsi="Arial" w:cs="Arial"/>
          <w:b/>
        </w:rPr>
        <w:t xml:space="preserve"> </w:t>
      </w:r>
      <w:r>
        <w:rPr>
          <w:rFonts w:ascii="Arial" w:hAnsi="Arial" w:cs="Arial"/>
        </w:rPr>
        <w:t>от 10.12.2005 г. № 116-ОЗ</w:t>
      </w:r>
      <w:r>
        <w:rPr>
          <w:rFonts w:ascii="Arial" w:hAnsi="Arial" w:cs="Arial"/>
          <w:b/>
        </w:rPr>
        <w:t xml:space="preserve"> </w:t>
      </w:r>
      <w:r>
        <w:rPr>
          <w:rFonts w:ascii="Arial" w:hAnsi="Arial" w:cs="Arial"/>
        </w:rPr>
        <w:t>«О размере вознаграждения, причитающегося приемным родителям, и мерах социальной поддержки, предоставляемых приемной семье, в Свердловской области».</w:t>
      </w: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Дети-сироты и дети, оставшиеся без попечения родителей</w:t>
      </w:r>
    </w:p>
    <w:p w:rsidR="007772B0" w:rsidRDefault="007772B0" w:rsidP="007772B0">
      <w:pPr>
        <w:widowControl w:val="0"/>
        <w:jc w:val="center"/>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90"/>
      </w:tblGrid>
      <w:tr w:rsidR="007772B0" w:rsidTr="007772B0">
        <w:trPr>
          <w:trHeight w:val="7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федеральному  законодательству</w:t>
            </w:r>
          </w:p>
        </w:tc>
      </w:tr>
      <w:tr w:rsidR="007772B0" w:rsidTr="007772B0">
        <w:trPr>
          <w:trHeight w:val="7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jc w:val="both"/>
              <w:rPr>
                <w:rFonts w:ascii="Arial" w:hAnsi="Arial" w:cs="Arial"/>
                <w:b w:val="0"/>
                <w:sz w:val="24"/>
              </w:rPr>
            </w:pPr>
            <w:r>
              <w:rPr>
                <w:rFonts w:ascii="Arial" w:hAnsi="Arial" w:cs="Arial"/>
                <w:b w:val="0"/>
                <w:sz w:val="24"/>
              </w:rPr>
              <w:t xml:space="preserve">Обучение </w:t>
            </w:r>
            <w:proofErr w:type="gramStart"/>
            <w:r>
              <w:rPr>
                <w:rFonts w:ascii="Arial" w:hAnsi="Arial" w:cs="Arial"/>
                <w:b w:val="0"/>
                <w:sz w:val="24"/>
              </w:rPr>
              <w:t>без взимания платы на курсах по подготовке к поступлению в учреждения</w:t>
            </w:r>
            <w:proofErr w:type="gramEnd"/>
            <w:r>
              <w:rPr>
                <w:rFonts w:ascii="Arial" w:hAnsi="Arial" w:cs="Arial"/>
                <w:b w:val="0"/>
                <w:sz w:val="24"/>
              </w:rPr>
              <w:t xml:space="preserve"> среднего и высшего профессионального образования</w:t>
            </w:r>
          </w:p>
        </w:tc>
      </w:tr>
      <w:tr w:rsidR="007772B0" w:rsidTr="007772B0">
        <w:trPr>
          <w:trHeight w:val="543"/>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Получение второго начального профессионального образования без взимания платы</w:t>
            </w:r>
          </w:p>
        </w:tc>
      </w:tr>
      <w:tr w:rsidR="007772B0" w:rsidTr="007772B0">
        <w:trPr>
          <w:trHeight w:val="543"/>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proofErr w:type="gramStart"/>
            <w:r>
              <w:rPr>
                <w:rFonts w:ascii="Arial" w:hAnsi="Arial" w:cs="Arial"/>
              </w:rPr>
              <w:t>Прием вне конкурса детей-сирот и детей, оставшихся без попечения родителей, а также лиц в возрасте до 23 лет из числа детей-сирот и детей, оставшихся без попечения родителей при условии успешного прохождения вступительных испытаний в имеющие государственную аккредитацию образовательные учреждения среднего профессионального и высшего профессионального образования для обучения за счет средств соответствующих бюджетов бюджетной системы Российской Федерации</w:t>
            </w:r>
            <w:proofErr w:type="gramEnd"/>
          </w:p>
        </w:tc>
      </w:tr>
      <w:tr w:rsidR="007772B0" w:rsidTr="007772B0">
        <w:trPr>
          <w:trHeight w:val="7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proofErr w:type="gramStart"/>
            <w:r>
              <w:rPr>
                <w:rFonts w:ascii="Arial" w:hAnsi="Arial" w:cs="Arial"/>
              </w:rPr>
              <w:t xml:space="preserve">Обучающимся в федеральных государственных учреждениях, наряду с полным государственным обеспечением выплачиваются стипендия, размер которой увеличивается не менее чем на пятьдесят процентов по сравнению с размером стипендии, установленной для обучающихся в данном образовательном учреждении, ежегодное пособие на приобретение учебной литературы и письменных принадлежностей в размере трехмесячной стипендии, а также сто процентов заработной платы, начисленной в период </w:t>
            </w:r>
            <w:r>
              <w:rPr>
                <w:rFonts w:ascii="Arial" w:hAnsi="Arial" w:cs="Arial"/>
              </w:rPr>
              <w:lastRenderedPageBreak/>
              <w:t>производственного обучения и производственной практики</w:t>
            </w:r>
            <w:proofErr w:type="gramEnd"/>
          </w:p>
        </w:tc>
      </w:tr>
      <w:tr w:rsidR="007772B0" w:rsidTr="007772B0">
        <w:trPr>
          <w:trHeight w:val="543"/>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lastRenderedPageBreak/>
              <w:t>Сохранение полного государственного обеспечения на весь период академического отпуска по медицинским показаниям, а также  выплата стипендии</w:t>
            </w:r>
          </w:p>
        </w:tc>
      </w:tr>
      <w:tr w:rsidR="007772B0" w:rsidTr="007772B0">
        <w:trPr>
          <w:trHeight w:val="35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proofErr w:type="gramStart"/>
            <w:r>
              <w:rPr>
                <w:rFonts w:ascii="Arial" w:hAnsi="Arial" w:cs="Arial"/>
              </w:rPr>
              <w:t>Обучающиеся в федеральных государственных образовательных учреждениях  обеспечиваются бесплатным проездом на городском, пригородном, в сельской местности на внутрирайонном транспорте (кроме такси), а также бесплатным проездом один раз в год к месту жительства и обратно к месту учебы</w:t>
            </w:r>
            <w:proofErr w:type="gramEnd"/>
          </w:p>
        </w:tc>
      </w:tr>
      <w:tr w:rsidR="007772B0" w:rsidTr="007772B0">
        <w:trPr>
          <w:trHeight w:val="7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proofErr w:type="gramStart"/>
            <w:r>
              <w:rPr>
                <w:rFonts w:ascii="Arial" w:hAnsi="Arial" w:cs="Arial"/>
              </w:rPr>
              <w:t>Выпускники федеральных государственных образовательных учреждений, за исключением лиц, продолжающих обучение по очной форме в образовательных учреждениях профессионального образования, однократно обеспечиваются за счет средств федеральных государственных образовательных учреждений, в которых они обучались и (или) содержались, воспитывались, одеждой, обувью, мягким инвентарем и оборудованием по нормам, утвержденным Правительством Российской Федерации, а также единовременным денежным пособием в размере не менее чем пятьсот рублей.</w:t>
            </w:r>
            <w:proofErr w:type="gramEnd"/>
            <w:r>
              <w:rPr>
                <w:rFonts w:ascii="Arial" w:hAnsi="Arial" w:cs="Arial"/>
              </w:rPr>
              <w:t xml:space="preserve"> По желанию выпускника образовательного учреждения ему может быть выдана денежная компенсация в размере, необходимом для приобретения </w:t>
            </w:r>
            <w:proofErr w:type="gramStart"/>
            <w:r>
              <w:rPr>
                <w:rFonts w:ascii="Arial" w:hAnsi="Arial" w:cs="Arial"/>
              </w:rPr>
              <w:t>указанных</w:t>
            </w:r>
            <w:proofErr w:type="gramEnd"/>
            <w:r>
              <w:rPr>
                <w:rFonts w:ascii="Arial" w:hAnsi="Arial" w:cs="Arial"/>
              </w:rPr>
              <w:t xml:space="preserve"> одежды, обуви, мягкого инвентаря и оборудования, или такая компенсация может быть перечислена в качестве вклада на имя выпускника в учреждение Сберегательного банка Российской Федерации</w:t>
            </w:r>
          </w:p>
        </w:tc>
      </w:tr>
      <w:tr w:rsidR="007772B0" w:rsidTr="007772B0">
        <w:trPr>
          <w:trHeight w:val="28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Выпускники всех типов образовательных учреждений, приезжающие в эти образовательные учреждения в каникулярное время, выходные и праздничные дни, по решению Совета образовательного учреждения могут зачисляться на бесплатное питание и проживание на период своего пребывания в данном образовательном учреждении</w:t>
            </w:r>
          </w:p>
        </w:tc>
      </w:tr>
      <w:tr w:rsidR="007772B0" w:rsidTr="007772B0">
        <w:trPr>
          <w:trHeight w:val="825"/>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Предоставление путевок в школьные и студенческие спортивно-оздоровительные лагеря (базы) труда и отдыха, в санаторно-курортные учреждения при наличии медицинских показаний, а также оплата проезда к месту лечения и обратно</w:t>
            </w:r>
          </w:p>
        </w:tc>
      </w:tr>
      <w:tr w:rsidR="007772B0" w:rsidTr="007772B0">
        <w:trPr>
          <w:trHeight w:val="825"/>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proofErr w:type="gramStart"/>
            <w:r>
              <w:rPr>
                <w:rFonts w:ascii="Arial" w:hAnsi="Arial" w:cs="Arial"/>
              </w:rPr>
              <w:t>Ищущим</w:t>
            </w:r>
            <w:proofErr w:type="gramEnd"/>
            <w:r>
              <w:rPr>
                <w:rFonts w:ascii="Arial" w:hAnsi="Arial" w:cs="Arial"/>
              </w:rPr>
              <w:t xml:space="preserve"> работу впервые и зарегистрированным в органах государственной службы занятости в статусе безработного выплачивается пособие по безработице в течение 6 месяцев в размере уровня средней заработной платы, сложившегося в области</w:t>
            </w:r>
          </w:p>
        </w:tc>
      </w:tr>
      <w:tr w:rsidR="007772B0" w:rsidTr="007772B0">
        <w:trPr>
          <w:trHeight w:val="517"/>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r>
              <w:rPr>
                <w:rFonts w:ascii="Arial" w:hAnsi="Arial" w:cs="Arial"/>
              </w:rPr>
              <w:t>Право на бесплатную юридическую помощь в соответствии с Федеральным законом "О бесплатной юридической помощи в Российской Федерации"</w:t>
            </w:r>
          </w:p>
        </w:tc>
      </w:tr>
      <w:tr w:rsidR="007772B0" w:rsidTr="007772B0">
        <w:trPr>
          <w:trHeight w:val="825"/>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rPr>
            </w:pPr>
            <w:proofErr w:type="gramStart"/>
            <w:r>
              <w:rPr>
                <w:rFonts w:ascii="Arial" w:hAnsi="Arial" w:cs="Arial"/>
              </w:rPr>
              <w:t>Работникам - детям-сиротам и детям, оставшимся без попечения родителей, лицам из числа детей-сирот и детей, оставшихся без попечения родителей, высвобождаемым из организаций в связи с их ликвидацией, сокращением численности или штата, работодатели (их правопреемники) обязаны обеспечить за счет собственных средств необходимое профессиональное обучение с последующим их трудоустройством в данной или другой организациях.</w:t>
            </w:r>
            <w:proofErr w:type="gramEnd"/>
          </w:p>
        </w:tc>
      </w:tr>
      <w:tr w:rsidR="007772B0" w:rsidTr="007772B0">
        <w:trPr>
          <w:trHeight w:val="133"/>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center"/>
              <w:rPr>
                <w:rFonts w:ascii="Arial" w:hAnsi="Arial" w:cs="Arial"/>
                <w:b/>
              </w:rPr>
            </w:pPr>
            <w:r>
              <w:rPr>
                <w:rFonts w:ascii="Arial" w:hAnsi="Arial" w:cs="Arial"/>
                <w:b/>
              </w:rPr>
              <w:t>По областному  законодательству</w:t>
            </w:r>
          </w:p>
        </w:tc>
      </w:tr>
      <w:tr w:rsidR="007772B0" w:rsidTr="007772B0">
        <w:trPr>
          <w:trHeight w:val="223"/>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 xml:space="preserve">Обучение </w:t>
            </w:r>
            <w:proofErr w:type="gramStart"/>
            <w:r>
              <w:rPr>
                <w:rFonts w:ascii="Arial" w:hAnsi="Arial" w:cs="Arial"/>
              </w:rPr>
              <w:t>без взимания платы на курсах по подготовке к поступлению в учреждения</w:t>
            </w:r>
            <w:proofErr w:type="gramEnd"/>
            <w:r>
              <w:rPr>
                <w:rFonts w:ascii="Arial" w:hAnsi="Arial" w:cs="Arial"/>
              </w:rPr>
              <w:t xml:space="preserve"> среднего и высшего профессионального образования</w:t>
            </w:r>
          </w:p>
        </w:tc>
      </w:tr>
      <w:tr w:rsidR="007772B0" w:rsidTr="007772B0">
        <w:trPr>
          <w:trHeight w:val="531"/>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 xml:space="preserve">Выплата социальной стипендии в размере </w:t>
            </w:r>
            <w:r>
              <w:rPr>
                <w:rFonts w:ascii="Arial" w:hAnsi="Arial" w:cs="Arial"/>
                <w:b/>
              </w:rPr>
              <w:t>654 руб.</w:t>
            </w:r>
            <w:r>
              <w:rPr>
                <w:rFonts w:ascii="Arial" w:hAnsi="Arial" w:cs="Arial"/>
              </w:rPr>
              <w:t xml:space="preserve"> учащимся областных государственных образовательных учреждений начального профессионального образования; в размере </w:t>
            </w:r>
            <w:r>
              <w:rPr>
                <w:rFonts w:ascii="Arial" w:hAnsi="Arial" w:cs="Arial"/>
                <w:b/>
              </w:rPr>
              <w:t xml:space="preserve">981 </w:t>
            </w:r>
            <w:r>
              <w:rPr>
                <w:rFonts w:ascii="Arial" w:hAnsi="Arial" w:cs="Arial"/>
                <w:b/>
              </w:rPr>
              <w:lastRenderedPageBreak/>
              <w:t>руб.</w:t>
            </w:r>
            <w:r>
              <w:rPr>
                <w:rFonts w:ascii="Arial" w:hAnsi="Arial" w:cs="Arial"/>
              </w:rPr>
              <w:t xml:space="preserve"> студентам областных государственных учреждений среднего профессионального образования (размеры определяются с применением районных коэффициентов).</w:t>
            </w:r>
          </w:p>
          <w:p w:rsidR="007772B0" w:rsidRDefault="007772B0">
            <w:pPr>
              <w:autoSpaceDE w:val="0"/>
              <w:autoSpaceDN w:val="0"/>
              <w:adjustRightInd w:val="0"/>
              <w:jc w:val="both"/>
              <w:rPr>
                <w:rFonts w:ascii="Arial" w:hAnsi="Arial" w:cs="Arial"/>
              </w:rPr>
            </w:pPr>
            <w:r>
              <w:rPr>
                <w:rFonts w:ascii="Arial" w:hAnsi="Arial" w:cs="Arial"/>
              </w:rPr>
              <w:t>При предоставлении детям-сиротам и детям, оставшимся без попечения родителей, а также лицам из числа детей-сирот и детей, оставшихся без попечения родителей, академического отпуска по медицинским показаниям выплата социальной стипендии осуществляется в течение всей продолжительности академического отпуска</w:t>
            </w:r>
          </w:p>
        </w:tc>
      </w:tr>
      <w:tr w:rsidR="007772B0" w:rsidTr="007772B0">
        <w:trPr>
          <w:trHeight w:val="553"/>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lastRenderedPageBreak/>
              <w:t>Выплата заработной платы в размере 100 процентов начисленной в период производственного обучения и производственной практики лицам из числа детей-сирот</w:t>
            </w:r>
          </w:p>
        </w:tc>
      </w:tr>
      <w:tr w:rsidR="007772B0" w:rsidTr="007772B0">
        <w:trPr>
          <w:trHeight w:val="86"/>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Выплата ежегодного пособия на приобретение учебной литературы и письменных принадлежностей лицам из числа детей-сирот, обучающимся в областных государственных и муниципальных образовательных учреждениях, в размере трехмесячной академической стипендии без учета районного коэффициента</w:t>
            </w:r>
          </w:p>
        </w:tc>
      </w:tr>
      <w:tr w:rsidR="007772B0" w:rsidTr="007772B0">
        <w:trPr>
          <w:trHeight w:val="7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jc w:val="both"/>
              <w:rPr>
                <w:rFonts w:ascii="Arial" w:hAnsi="Arial" w:cs="Arial"/>
              </w:rPr>
            </w:pPr>
            <w:proofErr w:type="gramStart"/>
            <w:r>
              <w:rPr>
                <w:rFonts w:ascii="Arial" w:hAnsi="Arial" w:cs="Arial"/>
              </w:rPr>
              <w:t>Обеспечение бесплатного проезда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 для обучающихся в образовательных организациях всех типов и видов</w:t>
            </w:r>
            <w:proofErr w:type="gramEnd"/>
          </w:p>
        </w:tc>
      </w:tr>
      <w:tr w:rsidR="007772B0" w:rsidTr="007772B0">
        <w:trPr>
          <w:trHeight w:val="7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jc w:val="both"/>
              <w:rPr>
                <w:rFonts w:ascii="Arial" w:hAnsi="Arial" w:cs="Arial"/>
              </w:rPr>
            </w:pPr>
            <w:r>
              <w:rPr>
                <w:rFonts w:ascii="Arial" w:hAnsi="Arial" w:cs="Arial"/>
              </w:rPr>
              <w:t xml:space="preserve">Освобождение от платы за одно жилое помещение, а также за коммунальные услуги, предоставленные в этом жилом помещении, право </w:t>
            </w:r>
            <w:proofErr w:type="gramStart"/>
            <w:r>
              <w:rPr>
                <w:rFonts w:ascii="Arial" w:hAnsi="Arial" w:cs="Arial"/>
              </w:rPr>
              <w:t>собственности</w:t>
            </w:r>
            <w:proofErr w:type="gramEnd"/>
            <w:r>
              <w:rPr>
                <w:rFonts w:ascii="Arial" w:hAnsi="Arial" w:cs="Arial"/>
              </w:rPr>
              <w:t xml:space="preserve"> на которое или право пользование которым сохраняется за детьми-сиротами и детьми, оставшимися без попечения родителей, на период их пребывания в семьях опекунов (попечителей), приемных семьях, патронатных семьях, организациях для детей-сирот и детей, оставшихся без попечения родителей, а также на период обучения по очной форме в образовательных учреждениях начального, среднего или высшего профессионального образования</w:t>
            </w:r>
          </w:p>
          <w:p w:rsidR="007772B0" w:rsidRDefault="007772B0">
            <w:pPr>
              <w:jc w:val="both"/>
              <w:rPr>
                <w:rFonts w:ascii="Arial" w:hAnsi="Arial" w:cs="Arial"/>
              </w:rPr>
            </w:pPr>
            <w:r>
              <w:rPr>
                <w:rFonts w:ascii="Arial" w:hAnsi="Arial" w:cs="Arial"/>
              </w:rPr>
              <w:t xml:space="preserve">Освобождение от платы за одно жилое помещение, а также за коммунальные услуги, предоставленные в этом жилом помещении, право </w:t>
            </w:r>
            <w:proofErr w:type="gramStart"/>
            <w:r>
              <w:rPr>
                <w:rFonts w:ascii="Arial" w:hAnsi="Arial" w:cs="Arial"/>
              </w:rPr>
              <w:t>собственности</w:t>
            </w:r>
            <w:proofErr w:type="gramEnd"/>
            <w:r>
              <w:rPr>
                <w:rFonts w:ascii="Arial" w:hAnsi="Arial" w:cs="Arial"/>
              </w:rPr>
              <w:t xml:space="preserve"> на которое или право пользование которым сохраняется за лицами из числа детей-сирот и детей, оставшихся без попечения родителей, на период их обучения в общеобразовательных учреждениях, на период их обучения по очной форме в образовательных учреждениях начального, среднего или высшего профессионального образования, а также на период прохождения ими военной службы по призыву в Вооруженных Силах РФ</w:t>
            </w:r>
          </w:p>
        </w:tc>
      </w:tr>
      <w:tr w:rsidR="007772B0" w:rsidTr="007772B0">
        <w:trPr>
          <w:trHeight w:val="7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jc w:val="both"/>
              <w:rPr>
                <w:rFonts w:ascii="Arial" w:hAnsi="Arial" w:cs="Arial"/>
              </w:rPr>
            </w:pPr>
            <w:r>
              <w:rPr>
                <w:rFonts w:ascii="Arial" w:hAnsi="Arial" w:cs="Arial"/>
              </w:rPr>
              <w:t xml:space="preserve">Предоставление детям-сиротам и детям, оставшимся без попечения родителей, имеющим жилое помещение, единственными собственниками которого они являются, единовременной денежной выплаты в размере </w:t>
            </w:r>
            <w:r>
              <w:rPr>
                <w:rFonts w:ascii="Arial" w:hAnsi="Arial" w:cs="Arial"/>
                <w:b/>
              </w:rPr>
              <w:t>100 тыс. руб.</w:t>
            </w:r>
            <w:r>
              <w:rPr>
                <w:rFonts w:ascii="Arial" w:hAnsi="Arial" w:cs="Arial"/>
              </w:rPr>
              <w:t xml:space="preserve">  на проведение ремонта одного такого жилого помещения </w:t>
            </w:r>
          </w:p>
          <w:p w:rsidR="007772B0" w:rsidRDefault="007772B0">
            <w:pPr>
              <w:jc w:val="both"/>
              <w:rPr>
                <w:rFonts w:ascii="Arial" w:hAnsi="Arial" w:cs="Arial"/>
              </w:rPr>
            </w:pPr>
            <w:r>
              <w:rPr>
                <w:rFonts w:ascii="Arial" w:hAnsi="Arial" w:cs="Arial"/>
              </w:rPr>
              <w:t xml:space="preserve">Предоставление детям-сиротам и детям, оставшимся без попечения родителей, имеющим жилое помещение, сособственниками которого являются исключительно такие дети, единовременной денежной выплаты в размере </w:t>
            </w:r>
            <w:r>
              <w:rPr>
                <w:rFonts w:ascii="Arial" w:hAnsi="Arial" w:cs="Arial"/>
                <w:b/>
              </w:rPr>
              <w:t>100 тыс. руб.</w:t>
            </w:r>
            <w:r>
              <w:rPr>
                <w:rFonts w:ascii="Arial" w:hAnsi="Arial" w:cs="Arial"/>
              </w:rPr>
              <w:t xml:space="preserve">, назначаемой одному из сособственников жилого помещения.   </w:t>
            </w:r>
          </w:p>
        </w:tc>
      </w:tr>
      <w:tr w:rsidR="007772B0" w:rsidTr="007772B0">
        <w:trPr>
          <w:trHeight w:val="825"/>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jc w:val="both"/>
              <w:rPr>
                <w:rFonts w:ascii="Arial" w:hAnsi="Arial" w:cs="Arial"/>
              </w:rPr>
            </w:pPr>
            <w:r>
              <w:rPr>
                <w:rFonts w:ascii="Arial" w:hAnsi="Arial" w:cs="Arial"/>
              </w:rPr>
              <w:t>Бесплатное получение художественного образования в областных государственных и муниципальных учреждениях дополнительного образования, в том числе в домах детского творчества, детских школах искусств</w:t>
            </w:r>
          </w:p>
        </w:tc>
      </w:tr>
      <w:tr w:rsidR="007772B0" w:rsidTr="007772B0">
        <w:trPr>
          <w:trHeight w:val="825"/>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lastRenderedPageBreak/>
              <w:t>Обеспечение бесплатным питанием, одеждой, обувью и другими предметами вещевого довольствия обучающимся в государственных областных образовательных учреждениях начального и среднего профессионального образования на период обучения</w:t>
            </w:r>
          </w:p>
        </w:tc>
      </w:tr>
      <w:tr w:rsidR="007772B0" w:rsidTr="007772B0">
        <w:trPr>
          <w:trHeight w:val="26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proofErr w:type="gramStart"/>
            <w:r>
              <w:rPr>
                <w:rFonts w:ascii="Arial" w:hAnsi="Arial" w:cs="Arial"/>
              </w:rPr>
              <w:t xml:space="preserve">Выплата единовременного денежного пособия в размере </w:t>
            </w:r>
            <w:r>
              <w:rPr>
                <w:rFonts w:ascii="Arial" w:hAnsi="Arial" w:cs="Arial"/>
                <w:b/>
              </w:rPr>
              <w:t>500 руб.</w:t>
            </w:r>
            <w:r>
              <w:rPr>
                <w:rFonts w:ascii="Arial" w:hAnsi="Arial" w:cs="Arial"/>
              </w:rPr>
              <w:t xml:space="preserve"> выпускникам государственных образовательных учреждений Свердловской области для  детей-сирот и детей, оставшихся без попечения родителей, а также выпускникам государственных образовательных учреждений Свердловской области из числа детей-сирот и детей, оставшихся без попечения родителей, за исключением лиц, продолжающих обучение по очной форме в образовательных учреждениях профессионального образования</w:t>
            </w:r>
            <w:proofErr w:type="gramEnd"/>
          </w:p>
        </w:tc>
      </w:tr>
      <w:tr w:rsidR="007772B0" w:rsidTr="007772B0">
        <w:trPr>
          <w:trHeight w:val="26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Обеспечение благоустроенным жилым помещением специализированного жилищного фонда по договорам найма специализированных жилых помещений</w:t>
            </w:r>
          </w:p>
          <w:p w:rsidR="007772B0" w:rsidRDefault="007772B0">
            <w:pPr>
              <w:autoSpaceDE w:val="0"/>
              <w:autoSpaceDN w:val="0"/>
              <w:adjustRightInd w:val="0"/>
              <w:jc w:val="both"/>
              <w:rPr>
                <w:rFonts w:ascii="Arial" w:hAnsi="Arial" w:cs="Arial"/>
              </w:rPr>
            </w:pPr>
            <w:proofErr w:type="gramStart"/>
            <w:r>
              <w:rPr>
                <w:rFonts w:ascii="Arial" w:hAnsi="Arial" w:cs="Arial"/>
              </w:rPr>
              <w:t>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детей-сирот и детей, оставшихся без попечения родителей, лиц из числа детей-сирот и детей, оставшихся без попечения родителей</w:t>
            </w:r>
            <w:proofErr w:type="gramEnd"/>
            <w:r>
              <w:rPr>
                <w:rFonts w:ascii="Arial" w:hAnsi="Arial" w:cs="Arial"/>
              </w:rPr>
              <w:t xml:space="preserve">, </w:t>
            </w:r>
            <w:proofErr w:type="gramStart"/>
            <w:r>
              <w:rPr>
                <w:rFonts w:ascii="Arial" w:hAnsi="Arial" w:cs="Arial"/>
              </w:rPr>
              <w:t>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w:t>
            </w:r>
            <w:proofErr w:type="gramEnd"/>
          </w:p>
          <w:p w:rsidR="007772B0" w:rsidRDefault="007772B0">
            <w:pPr>
              <w:autoSpaceDE w:val="0"/>
              <w:autoSpaceDN w:val="0"/>
              <w:adjustRightInd w:val="0"/>
              <w:jc w:val="both"/>
              <w:rPr>
                <w:rFonts w:ascii="Arial" w:hAnsi="Arial" w:cs="Arial"/>
              </w:rPr>
            </w:pPr>
            <w:r>
              <w:rPr>
                <w:rFonts w:ascii="Arial" w:hAnsi="Arial" w:cs="Arial"/>
              </w:rPr>
              <w:t>Жилые помещения предоставляются указанным лицам по достижении ими возраста 18 лет, а также в случае приобретения ими полной дееспособности до достижения совершеннолетия</w:t>
            </w:r>
          </w:p>
        </w:tc>
      </w:tr>
      <w:tr w:rsidR="007772B0" w:rsidTr="007772B0">
        <w:trPr>
          <w:trHeight w:val="26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Предоставление бесплатного питания (завтрак или обед) обучающимся областных государственных и муниципальных общеобразовательных учреждений и структурных подразделений областных государственных образовательных учреждений, реализующих программы общего образования (за исключением вечерних (сменных) общеобразовательных учреждений), из числа детей-сирот, детей, оставшихся без попечения родителей</w:t>
            </w:r>
          </w:p>
        </w:tc>
      </w:tr>
    </w:tbl>
    <w:p w:rsidR="007772B0" w:rsidRDefault="007772B0" w:rsidP="007772B0">
      <w:pPr>
        <w:ind w:left="-142" w:firstLine="426"/>
        <w:jc w:val="both"/>
        <w:rPr>
          <w:rFonts w:ascii="Arial" w:hAnsi="Arial" w:cs="Arial"/>
        </w:rPr>
      </w:pPr>
      <w:r>
        <w:rPr>
          <w:rFonts w:ascii="Arial" w:hAnsi="Arial" w:cs="Arial"/>
        </w:rPr>
        <w:t>Основание:</w:t>
      </w:r>
    </w:p>
    <w:p w:rsidR="007772B0" w:rsidRDefault="007772B0" w:rsidP="007772B0">
      <w:pPr>
        <w:ind w:left="-142" w:firstLine="426"/>
        <w:jc w:val="both"/>
        <w:rPr>
          <w:rFonts w:ascii="Arial" w:hAnsi="Arial" w:cs="Arial"/>
        </w:rPr>
      </w:pPr>
      <w:r>
        <w:rPr>
          <w:rFonts w:ascii="Arial" w:hAnsi="Arial" w:cs="Arial"/>
        </w:rPr>
        <w:t>Федеральный закон от 10.07.1992 г. № 3266-1 «Об образовании»;</w:t>
      </w:r>
    </w:p>
    <w:p w:rsidR="007772B0" w:rsidRDefault="007772B0" w:rsidP="007772B0">
      <w:pPr>
        <w:ind w:left="-142" w:firstLine="426"/>
        <w:jc w:val="both"/>
        <w:rPr>
          <w:rFonts w:ascii="Arial" w:hAnsi="Arial" w:cs="Arial"/>
        </w:rPr>
      </w:pPr>
      <w:r>
        <w:rPr>
          <w:rFonts w:ascii="Arial" w:hAnsi="Arial" w:cs="Arial"/>
        </w:rPr>
        <w:t xml:space="preserve">Федеральный </w:t>
      </w:r>
      <w:r>
        <w:rPr>
          <w:rStyle w:val="afd"/>
          <w:rFonts w:ascii="Arial" w:hAnsi="Arial" w:cs="Arial"/>
        </w:rPr>
        <w:t xml:space="preserve"> </w:t>
      </w:r>
      <w:r>
        <w:rPr>
          <w:rFonts w:ascii="Arial" w:hAnsi="Arial" w:cs="Arial"/>
        </w:rPr>
        <w:t>закон от 21.12.1996 г. № 159-ФЗ «О дополнительных гарантиях по социальной поддержке детей-сирот и детей, оставшихся без попечения родителей»;</w:t>
      </w:r>
    </w:p>
    <w:p w:rsidR="007772B0" w:rsidRDefault="007772B0" w:rsidP="007772B0">
      <w:pPr>
        <w:ind w:left="-142" w:firstLine="426"/>
        <w:jc w:val="both"/>
        <w:rPr>
          <w:rFonts w:ascii="Arial" w:hAnsi="Arial" w:cs="Arial"/>
        </w:rPr>
      </w:pPr>
      <w:r>
        <w:rPr>
          <w:rFonts w:ascii="Arial" w:hAnsi="Arial" w:cs="Arial"/>
        </w:rPr>
        <w:t>Областной закон от 23.10.1995 г. № 28-ОЗ «О защите прав ребенка»;</w:t>
      </w:r>
    </w:p>
    <w:p w:rsidR="007772B0" w:rsidRDefault="007772B0" w:rsidP="007772B0">
      <w:pPr>
        <w:ind w:left="-142" w:firstLine="426"/>
        <w:jc w:val="both"/>
        <w:rPr>
          <w:rFonts w:ascii="Arial" w:hAnsi="Arial" w:cs="Arial"/>
        </w:rPr>
      </w:pPr>
      <w:r>
        <w:rPr>
          <w:rFonts w:ascii="Arial" w:hAnsi="Arial" w:cs="Arial"/>
        </w:rPr>
        <w:t>Областной закон от 22.07.1997 г. № 43-ОЗ  «О культурной деятельности на территории Свердловской области»;</w:t>
      </w:r>
    </w:p>
    <w:p w:rsidR="007772B0" w:rsidRDefault="007772B0" w:rsidP="007772B0">
      <w:pPr>
        <w:ind w:left="-142" w:firstLine="426"/>
        <w:jc w:val="both"/>
        <w:rPr>
          <w:rFonts w:ascii="Arial" w:hAnsi="Arial" w:cs="Arial"/>
        </w:rPr>
      </w:pPr>
      <w:r>
        <w:rPr>
          <w:rFonts w:ascii="Arial" w:hAnsi="Arial" w:cs="Arial"/>
        </w:rPr>
        <w:t xml:space="preserve">Постановление Правительства Свердловской области от 10.03.2005 г. № 175-ПП «Об утверждении Положения о стипендиальном обеспечении  учащихся и студентов областных государственных образовательных учреждений начального и среднего  профессионального образования»; </w:t>
      </w:r>
    </w:p>
    <w:p w:rsidR="007772B0" w:rsidRDefault="007772B0" w:rsidP="007772B0">
      <w:pPr>
        <w:ind w:left="-142" w:firstLine="426"/>
        <w:jc w:val="both"/>
        <w:rPr>
          <w:rFonts w:ascii="Arial" w:hAnsi="Arial" w:cs="Arial"/>
        </w:rPr>
      </w:pPr>
      <w:proofErr w:type="gramStart"/>
      <w:r>
        <w:rPr>
          <w:rFonts w:ascii="Arial" w:hAnsi="Arial" w:cs="Arial"/>
        </w:rPr>
        <w:lastRenderedPageBreak/>
        <w:t>Постановление Правительства Свердловской области от 30.08.2005 г. № 709-ПП «Об утверждении Положения о порядке проезда детей-сирот и детей, оставшихся без попечения родителей, обучающихся в областных государственных и муниципальных образовательных учреждениях,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учебы»;</w:t>
      </w:r>
      <w:proofErr w:type="gramEnd"/>
    </w:p>
    <w:p w:rsidR="007772B0" w:rsidRDefault="007772B0" w:rsidP="007772B0">
      <w:pPr>
        <w:widowControl w:val="0"/>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Свердловской области от 20.06.2006 г. № 535-ПП «Об обеспечении питанием учащихся и воспитанников областных государственных и муниципальных образовательных учреждений, расположенных на территории Свердловской области»; </w:t>
      </w:r>
    </w:p>
    <w:p w:rsidR="007772B0" w:rsidRDefault="007772B0" w:rsidP="007772B0">
      <w:pPr>
        <w:ind w:left="-142" w:firstLine="426"/>
        <w:jc w:val="both"/>
        <w:rPr>
          <w:rFonts w:ascii="Arial" w:hAnsi="Arial" w:cs="Arial"/>
        </w:rPr>
      </w:pPr>
      <w:r>
        <w:rPr>
          <w:rFonts w:ascii="Arial" w:hAnsi="Arial" w:cs="Arial"/>
        </w:rPr>
        <w:t xml:space="preserve">Постановление Правительства Свердловской области от 31.08.2006 г. № 748-ПП «Об утверждении Положения о размере и порядке выплаты пособия на приобретение учебной литературы и письменных принадлежностей, а также заработной платы, начисленной в период производственной практики, лицам из числа детей-сирот и детей, оставшихся без попечения родителей, обучающимся в областных и муниципальных образовательных  учреждениях»; </w:t>
      </w:r>
    </w:p>
    <w:p w:rsidR="007772B0" w:rsidRDefault="007772B0" w:rsidP="007772B0">
      <w:pPr>
        <w:ind w:left="-142" w:firstLine="426"/>
        <w:jc w:val="both"/>
        <w:rPr>
          <w:rFonts w:ascii="Arial" w:hAnsi="Arial" w:cs="Arial"/>
        </w:rPr>
      </w:pPr>
      <w:r>
        <w:rPr>
          <w:rFonts w:ascii="Arial" w:hAnsi="Arial" w:cs="Arial"/>
        </w:rPr>
        <w:t>Постановление Правительства Свердловской области от 06.09.2006 г. № 764-ПП «Об  утверждении норм материального обеспечения обучающихся и воспитанников государственных образовательных учреждений Свердловской области»;</w:t>
      </w:r>
    </w:p>
    <w:p w:rsidR="007772B0" w:rsidRDefault="007772B0" w:rsidP="007772B0">
      <w:pPr>
        <w:ind w:left="-142" w:firstLine="426"/>
        <w:jc w:val="both"/>
        <w:rPr>
          <w:rFonts w:ascii="Arial" w:hAnsi="Arial" w:cs="Arial"/>
        </w:rPr>
      </w:pPr>
      <w:r>
        <w:rPr>
          <w:rFonts w:ascii="Arial" w:hAnsi="Arial" w:cs="Arial"/>
        </w:rPr>
        <w:t>Постановление Правительства Свердловской области от 20.11.2006 г. № 979-ПП «Об утверждении Положения о размере и порядке возмещения расходов образовательных учреждений по подготовке детей-сирот и детей, оставшихся без попечения родителей, к поступлению на обучение в учреждения среднего и высшего профессионального образования на территории Свердловской области»;</w:t>
      </w:r>
    </w:p>
    <w:p w:rsidR="007772B0" w:rsidRDefault="007772B0" w:rsidP="007772B0">
      <w:pPr>
        <w:ind w:left="-142" w:firstLine="426"/>
        <w:jc w:val="both"/>
        <w:rPr>
          <w:rFonts w:ascii="Arial" w:hAnsi="Arial" w:cs="Arial"/>
        </w:rPr>
      </w:pPr>
      <w:r>
        <w:rPr>
          <w:rFonts w:ascii="Arial" w:hAnsi="Arial" w:cs="Arial"/>
        </w:rPr>
        <w:t>Постановление Правительства Свердловской области от 06.04.2011 г. № 364-ПП «Об утверждении порядка предоставления меры социальной поддержки по освобождению детей-сирот и детей, оставшихся без попечения родителей, лиц из числа детей-сирот и детей, оставшихся без попечения родителей;</w:t>
      </w:r>
    </w:p>
    <w:p w:rsidR="007772B0" w:rsidRDefault="007772B0" w:rsidP="007772B0">
      <w:pPr>
        <w:ind w:left="-142" w:firstLine="426"/>
        <w:jc w:val="both"/>
        <w:rPr>
          <w:rFonts w:ascii="Arial" w:hAnsi="Arial" w:cs="Arial"/>
        </w:rPr>
      </w:pPr>
      <w:r>
        <w:rPr>
          <w:rFonts w:ascii="Arial" w:hAnsi="Arial" w:cs="Arial"/>
        </w:rPr>
        <w:t>Постановление Правительства Свердловской области от 08.02.2012 г. № 100-ПП «О реализации дополнительной меры социальной поддержки детей-сирот и детей, оставшихся без попечения родителей, установленной частями тринадцатой и четырнадцатой статьи 26 Областного закона от 23 октября 1995 года № 28-ОЗ «О защите прав ребенка».</w:t>
      </w:r>
      <w:r>
        <w:rPr>
          <w:rFonts w:ascii="Arial" w:hAnsi="Arial" w:cs="Arial"/>
        </w:rPr>
        <w:tab/>
      </w:r>
    </w:p>
    <w:p w:rsidR="007772B0" w:rsidRDefault="007772B0" w:rsidP="007772B0">
      <w:pPr>
        <w:ind w:firstLine="680"/>
        <w:jc w:val="both"/>
        <w:rPr>
          <w:rFonts w:ascii="Arial" w:hAnsi="Arial" w:cs="Arial"/>
        </w:rPr>
      </w:pPr>
    </w:p>
    <w:p w:rsidR="007772B0" w:rsidRDefault="007772B0" w:rsidP="007772B0">
      <w:pPr>
        <w:jc w:val="center"/>
        <w:rPr>
          <w:rFonts w:ascii="Arial" w:hAnsi="Arial" w:cs="Arial"/>
          <w:b/>
        </w:rPr>
      </w:pPr>
      <w:r>
        <w:rPr>
          <w:rFonts w:ascii="Arial" w:hAnsi="Arial" w:cs="Arial"/>
          <w:b/>
        </w:rPr>
        <w:t>Семьи, имеющие детей</w:t>
      </w:r>
    </w:p>
    <w:p w:rsidR="007772B0" w:rsidRDefault="007772B0" w:rsidP="007772B0">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center"/>
              <w:rPr>
                <w:rFonts w:ascii="Arial" w:hAnsi="Arial" w:cs="Arial"/>
                <w:b/>
              </w:rPr>
            </w:pPr>
            <w:r>
              <w:rPr>
                <w:rFonts w:ascii="Arial" w:hAnsi="Arial" w:cs="Arial"/>
                <w:b/>
              </w:rPr>
              <w:t>По федеральному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Имеют право на получение материнского (семейного) капитала:</w:t>
            </w:r>
          </w:p>
          <w:p w:rsidR="007772B0" w:rsidRDefault="007772B0">
            <w:pPr>
              <w:autoSpaceDE w:val="0"/>
              <w:autoSpaceDN w:val="0"/>
              <w:adjustRightInd w:val="0"/>
              <w:jc w:val="both"/>
              <w:rPr>
                <w:rFonts w:ascii="Arial" w:hAnsi="Arial" w:cs="Arial"/>
              </w:rPr>
            </w:pPr>
            <w:r>
              <w:rPr>
                <w:rFonts w:ascii="Arial" w:hAnsi="Arial" w:cs="Arial"/>
              </w:rPr>
              <w:t>1) женщины, родившие (усыновившие) второго ребенка начиная с 1 января 2007 года;</w:t>
            </w:r>
          </w:p>
          <w:p w:rsidR="007772B0" w:rsidRDefault="007772B0">
            <w:pPr>
              <w:autoSpaceDE w:val="0"/>
              <w:autoSpaceDN w:val="0"/>
              <w:adjustRightInd w:val="0"/>
              <w:jc w:val="both"/>
              <w:rPr>
                <w:rFonts w:ascii="Arial" w:hAnsi="Arial" w:cs="Arial"/>
              </w:rPr>
            </w:pPr>
            <w:r>
              <w:rPr>
                <w:rFonts w:ascii="Arial" w:hAnsi="Arial" w:cs="Arial"/>
              </w:rPr>
              <w:t xml:space="preserve">2) женщины, родившие (усыновившие) третьего ребенка или последующих детей начиная </w:t>
            </w:r>
            <w:r>
              <w:rPr>
                <w:rFonts w:ascii="Arial" w:hAnsi="Arial" w:cs="Arial"/>
              </w:rPr>
              <w:lastRenderedPageBreak/>
              <w:t>с 1 января 2007 года, если ранее они не воспользовались правом на дополнительные меры государственной поддержки;</w:t>
            </w:r>
          </w:p>
          <w:p w:rsidR="007772B0" w:rsidRDefault="007772B0">
            <w:pPr>
              <w:autoSpaceDE w:val="0"/>
              <w:autoSpaceDN w:val="0"/>
              <w:adjustRightInd w:val="0"/>
              <w:jc w:val="both"/>
              <w:rPr>
                <w:rFonts w:ascii="Arial" w:hAnsi="Arial" w:cs="Arial"/>
              </w:rPr>
            </w:pPr>
            <w:r>
              <w:rPr>
                <w:rFonts w:ascii="Arial" w:hAnsi="Arial" w:cs="Arial"/>
              </w:rPr>
              <w:t xml:space="preserve">3) мужчины, являющиеся единственными усыновителями второго, третьего ребенка или последующих детей, ранее не воспользовавшихся правом на дополнительные меры государственной поддержки, если решение  суда об усыновлении </w:t>
            </w:r>
            <w:proofErr w:type="gramStart"/>
            <w:r>
              <w:rPr>
                <w:rFonts w:ascii="Arial" w:hAnsi="Arial" w:cs="Arial"/>
              </w:rPr>
              <w:t>вступило в законную силу начиная</w:t>
            </w:r>
            <w:proofErr w:type="gramEnd"/>
            <w:r>
              <w:rPr>
                <w:rFonts w:ascii="Arial" w:hAnsi="Arial" w:cs="Arial"/>
              </w:rPr>
              <w:t xml:space="preserve"> с 1 января 2007 года.</w:t>
            </w:r>
          </w:p>
          <w:p w:rsidR="007772B0" w:rsidRDefault="007772B0">
            <w:pPr>
              <w:autoSpaceDE w:val="0"/>
              <w:autoSpaceDN w:val="0"/>
              <w:adjustRightInd w:val="0"/>
              <w:jc w:val="both"/>
              <w:rPr>
                <w:rFonts w:ascii="Arial" w:hAnsi="Arial" w:cs="Arial"/>
              </w:rPr>
            </w:pPr>
            <w:r>
              <w:rPr>
                <w:rFonts w:ascii="Arial" w:hAnsi="Arial" w:cs="Arial"/>
              </w:rPr>
              <w:t xml:space="preserve">Средства материнского капитала могут быть использованы </w:t>
            </w:r>
            <w:proofErr w:type="gramStart"/>
            <w:r>
              <w:rPr>
                <w:rFonts w:ascii="Arial" w:hAnsi="Arial" w:cs="Arial"/>
              </w:rPr>
              <w:t>на</w:t>
            </w:r>
            <w:proofErr w:type="gramEnd"/>
            <w:r>
              <w:rPr>
                <w:rFonts w:ascii="Arial" w:hAnsi="Arial" w:cs="Arial"/>
              </w:rPr>
              <w:t>:</w:t>
            </w:r>
          </w:p>
          <w:p w:rsidR="007772B0" w:rsidRDefault="007772B0">
            <w:pPr>
              <w:autoSpaceDE w:val="0"/>
              <w:autoSpaceDN w:val="0"/>
              <w:adjustRightInd w:val="0"/>
              <w:jc w:val="both"/>
              <w:rPr>
                <w:rFonts w:ascii="Arial" w:hAnsi="Arial" w:cs="Arial"/>
              </w:rPr>
            </w:pPr>
            <w:r>
              <w:rPr>
                <w:rFonts w:ascii="Arial" w:hAnsi="Arial" w:cs="Arial"/>
              </w:rPr>
              <w:t>- улучшение жилищных условий;</w:t>
            </w:r>
          </w:p>
          <w:p w:rsidR="007772B0" w:rsidRDefault="007772B0">
            <w:pPr>
              <w:autoSpaceDE w:val="0"/>
              <w:autoSpaceDN w:val="0"/>
              <w:adjustRightInd w:val="0"/>
              <w:jc w:val="both"/>
              <w:rPr>
                <w:rFonts w:ascii="Arial" w:hAnsi="Arial" w:cs="Arial"/>
              </w:rPr>
            </w:pPr>
            <w:r>
              <w:rPr>
                <w:rFonts w:ascii="Arial" w:hAnsi="Arial" w:cs="Arial"/>
              </w:rPr>
              <w:t>- получение образования ребенком (детьми);</w:t>
            </w:r>
          </w:p>
          <w:p w:rsidR="007772B0" w:rsidRDefault="007772B0">
            <w:pPr>
              <w:autoSpaceDE w:val="0"/>
              <w:autoSpaceDN w:val="0"/>
              <w:adjustRightInd w:val="0"/>
              <w:jc w:val="both"/>
              <w:rPr>
                <w:rFonts w:ascii="Arial" w:hAnsi="Arial" w:cs="Arial"/>
              </w:rPr>
            </w:pPr>
            <w:r>
              <w:rPr>
                <w:rFonts w:ascii="Arial" w:hAnsi="Arial" w:cs="Arial"/>
              </w:rPr>
              <w:t xml:space="preserve">- формирование накопительной части трудовой пенсии матери </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b w:val="0"/>
              </w:rPr>
              <w:lastRenderedPageBreak/>
              <w:tab/>
            </w:r>
            <w:r>
              <w:rPr>
                <w:rFonts w:ascii="Arial" w:hAnsi="Arial" w:cs="Arial"/>
                <w:sz w:val="24"/>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Имеют право на получение областного материнского (семейного) капитала:</w:t>
            </w:r>
          </w:p>
          <w:p w:rsidR="007772B0" w:rsidRDefault="007772B0" w:rsidP="007772B0">
            <w:pPr>
              <w:pStyle w:val="af9"/>
              <w:numPr>
                <w:ilvl w:val="0"/>
                <w:numId w:val="138"/>
              </w:numPr>
              <w:tabs>
                <w:tab w:val="left" w:pos="284"/>
              </w:tabs>
              <w:autoSpaceDE w:val="0"/>
              <w:autoSpaceDN w:val="0"/>
              <w:adjustRightInd w:val="0"/>
              <w:spacing w:after="0" w:line="240" w:lineRule="auto"/>
              <w:ind w:left="0" w:firstLine="0"/>
              <w:jc w:val="both"/>
              <w:rPr>
                <w:rFonts w:ascii="Arial" w:eastAsia="Calibri" w:hAnsi="Arial" w:cs="Arial"/>
                <w:lang w:eastAsia="en-US"/>
              </w:rPr>
            </w:pPr>
            <w:proofErr w:type="gramStart"/>
            <w:r>
              <w:rPr>
                <w:rFonts w:ascii="Arial" w:eastAsia="Calibri" w:hAnsi="Arial" w:cs="Arial"/>
                <w:lang w:eastAsia="en-US"/>
              </w:rPr>
              <w:t>женщины, проживающие на территории Свердловской области, родившие (усыновившие) начиная с 1 января 2011 года третьего ребенка или последующих детей, имеющего (имеющих) гражданство Российской Федерации;</w:t>
            </w:r>
            <w:proofErr w:type="gramEnd"/>
          </w:p>
          <w:p w:rsidR="007772B0" w:rsidRDefault="007772B0" w:rsidP="007772B0">
            <w:pPr>
              <w:pStyle w:val="af9"/>
              <w:numPr>
                <w:ilvl w:val="0"/>
                <w:numId w:val="138"/>
              </w:numPr>
              <w:tabs>
                <w:tab w:val="left" w:pos="284"/>
                <w:tab w:val="left" w:pos="426"/>
              </w:tabs>
              <w:autoSpaceDE w:val="0"/>
              <w:autoSpaceDN w:val="0"/>
              <w:adjustRightInd w:val="0"/>
              <w:spacing w:after="0" w:line="240" w:lineRule="auto"/>
              <w:ind w:left="0" w:firstLine="0"/>
              <w:jc w:val="both"/>
              <w:rPr>
                <w:rFonts w:ascii="Arial" w:eastAsia="Calibri" w:hAnsi="Arial" w:cs="Arial"/>
                <w:lang w:eastAsia="en-US"/>
              </w:rPr>
            </w:pPr>
            <w:proofErr w:type="gramStart"/>
            <w:r>
              <w:rPr>
                <w:rFonts w:ascii="Arial" w:eastAsia="Calibri" w:hAnsi="Arial" w:cs="Arial"/>
                <w:lang w:eastAsia="en-US"/>
              </w:rPr>
              <w:t>мужчины, проживающие на территории Свердловской области, являющиеся единственным усыновителем третьего ребенка или последующих детей, имеющего (имеющих) гражданство Российской Федерации, если решение суда об усыновлении ребенка вступило в законную силу начиная с 1 января 2011 года;</w:t>
            </w:r>
            <w:proofErr w:type="gramEnd"/>
          </w:p>
          <w:p w:rsidR="007772B0" w:rsidRDefault="007772B0" w:rsidP="007772B0">
            <w:pPr>
              <w:pStyle w:val="af9"/>
              <w:numPr>
                <w:ilvl w:val="0"/>
                <w:numId w:val="138"/>
              </w:numPr>
              <w:tabs>
                <w:tab w:val="left" w:pos="284"/>
                <w:tab w:val="left" w:pos="426"/>
                <w:tab w:val="left" w:pos="567"/>
              </w:tabs>
              <w:autoSpaceDE w:val="0"/>
              <w:autoSpaceDN w:val="0"/>
              <w:adjustRightInd w:val="0"/>
              <w:spacing w:after="0" w:line="240" w:lineRule="auto"/>
              <w:ind w:left="0" w:firstLine="0"/>
              <w:jc w:val="both"/>
              <w:rPr>
                <w:rFonts w:ascii="Arial" w:eastAsia="Calibri" w:hAnsi="Arial" w:cs="Arial"/>
                <w:lang w:eastAsia="en-US"/>
              </w:rPr>
            </w:pPr>
            <w:proofErr w:type="gramStart"/>
            <w:r>
              <w:rPr>
                <w:rFonts w:ascii="Arial" w:hAnsi="Arial" w:cs="Arial"/>
              </w:rPr>
              <w:t xml:space="preserve">мужчины, </w:t>
            </w:r>
            <w:r>
              <w:rPr>
                <w:rFonts w:ascii="Arial" w:eastAsia="Calibri" w:hAnsi="Arial" w:cs="Arial"/>
                <w:lang w:eastAsia="en-US"/>
              </w:rPr>
              <w:t xml:space="preserve">проживающие на территории Свердловской области, </w:t>
            </w:r>
            <w:r>
              <w:rPr>
                <w:rFonts w:ascii="Arial" w:hAnsi="Arial" w:cs="Arial"/>
              </w:rPr>
              <w:t xml:space="preserve">являющиеся отцом (усыновителем) ребенка, если </w:t>
            </w:r>
            <w:r>
              <w:rPr>
                <w:rFonts w:ascii="Arial" w:eastAsia="Calibri" w:hAnsi="Arial" w:cs="Arial"/>
                <w:lang w:eastAsia="en-US"/>
              </w:rPr>
              <w:t>женщине, проживающей на территории Свердловской области,  родившей (усыновившей) начиная с 1 января 2011 года третьего ребенка или последующих детей, имеющего (имеющих) гражданство Российской Федерации, областной материнский (семейный) капитал не предоставляется</w:t>
            </w:r>
            <w:r>
              <w:rPr>
                <w:rFonts w:ascii="Arial" w:hAnsi="Arial" w:cs="Arial"/>
              </w:rPr>
              <w:t xml:space="preserve"> в случаях:</w:t>
            </w:r>
            <w:r>
              <w:rPr>
                <w:rFonts w:ascii="Arial" w:eastAsia="Calibri" w:hAnsi="Arial" w:cs="Arial"/>
                <w:lang w:eastAsia="en-US"/>
              </w:rPr>
              <w:t xml:space="preserve"> смерти женщины;  объявления женщины умершей;  признания женщины недееспособной;</w:t>
            </w:r>
            <w:proofErr w:type="gramEnd"/>
            <w:r>
              <w:rPr>
                <w:rFonts w:ascii="Arial" w:eastAsia="Calibri" w:hAnsi="Arial" w:cs="Arial"/>
                <w:lang w:eastAsia="en-US"/>
              </w:rPr>
              <w:t xml:space="preserve"> </w:t>
            </w:r>
            <w:proofErr w:type="gramStart"/>
            <w:r>
              <w:rPr>
                <w:rFonts w:ascii="Arial" w:eastAsia="Calibri" w:hAnsi="Arial" w:cs="Arial"/>
                <w:lang w:eastAsia="en-US"/>
              </w:rPr>
              <w:t>признания женщины ограниченно дееспособной;  ограничения женщины в родительских правах в отношении ребенка, в связи с рождением которого предоставляется областной материнский (семейный) капитал;  лишения женщины родительских прав в отношении ребенка, в связи с рождением которого предоставляется областной материнский (семейный) капитал;  совершения женщиной в отношении ребенка (детей) умышленного преступления, относящегося к преступлениям против личности;</w:t>
            </w:r>
            <w:proofErr w:type="gramEnd"/>
            <w:r>
              <w:rPr>
                <w:rFonts w:ascii="Arial" w:eastAsia="Calibri" w:hAnsi="Arial" w:cs="Arial"/>
                <w:lang w:eastAsia="en-US"/>
              </w:rPr>
              <w:t xml:space="preserve">  отмены в отношении женщины усыновления ребенка, в связи с усыновлением которого предоставляется областной материнский (семейный) капитал;</w:t>
            </w:r>
          </w:p>
          <w:p w:rsidR="007772B0" w:rsidRDefault="007772B0" w:rsidP="007772B0">
            <w:pPr>
              <w:pStyle w:val="af9"/>
              <w:numPr>
                <w:ilvl w:val="0"/>
                <w:numId w:val="138"/>
              </w:numPr>
              <w:tabs>
                <w:tab w:val="left" w:pos="284"/>
                <w:tab w:val="left" w:pos="426"/>
              </w:tabs>
              <w:autoSpaceDE w:val="0"/>
              <w:autoSpaceDN w:val="0"/>
              <w:adjustRightInd w:val="0"/>
              <w:spacing w:after="0" w:line="240" w:lineRule="auto"/>
              <w:ind w:left="0" w:firstLine="0"/>
              <w:jc w:val="both"/>
              <w:rPr>
                <w:rFonts w:ascii="Arial" w:eastAsia="Calibri" w:hAnsi="Arial" w:cs="Arial"/>
                <w:lang w:eastAsia="en-US"/>
              </w:rPr>
            </w:pPr>
            <w:proofErr w:type="gramStart"/>
            <w:r>
              <w:rPr>
                <w:rFonts w:ascii="Arial" w:eastAsia="Calibri" w:hAnsi="Arial" w:cs="Arial"/>
                <w:lang w:eastAsia="en-US"/>
              </w:rPr>
              <w:t>ребенку (детям в равных долях), не достигшему (не достигшим) совершеннолетия, и (или) совершеннолетнему ребенку (детям в равных долях), обучающемуся (обучающимся) по очной форме обучения в образовательном учреждении любого типа и вида независимо от его организационно-правовой формы (за исключением образовательного учреждения дополнительного образования) до окончания такого обучения, но не дольше чем до достижения им (ими) возраста 23 лет, в случаях указанных</w:t>
            </w:r>
            <w:proofErr w:type="gramEnd"/>
            <w:r>
              <w:rPr>
                <w:rFonts w:ascii="Arial" w:eastAsia="Calibri" w:hAnsi="Arial" w:cs="Arial"/>
                <w:lang w:eastAsia="en-US"/>
              </w:rPr>
              <w:t xml:space="preserve"> в Законе Свердловской области от 20.10.2011 г. № 86-ОЗ. </w:t>
            </w:r>
          </w:p>
          <w:p w:rsidR="007772B0" w:rsidRDefault="007772B0">
            <w:pPr>
              <w:autoSpaceDE w:val="0"/>
              <w:autoSpaceDN w:val="0"/>
              <w:adjustRightInd w:val="0"/>
              <w:jc w:val="both"/>
              <w:rPr>
                <w:rFonts w:ascii="Arial" w:hAnsi="Arial" w:cs="Arial"/>
              </w:rPr>
            </w:pPr>
            <w:r>
              <w:rPr>
                <w:rFonts w:ascii="Arial" w:hAnsi="Arial" w:cs="Arial"/>
              </w:rPr>
              <w:t xml:space="preserve">Средства областного материнского (семейного) капитала могут быть использованы </w:t>
            </w:r>
            <w:proofErr w:type="gramStart"/>
            <w:r>
              <w:rPr>
                <w:rFonts w:ascii="Arial" w:hAnsi="Arial" w:cs="Arial"/>
              </w:rPr>
              <w:t>на</w:t>
            </w:r>
            <w:proofErr w:type="gramEnd"/>
            <w:r>
              <w:rPr>
                <w:rFonts w:ascii="Arial" w:hAnsi="Arial" w:cs="Arial"/>
              </w:rPr>
              <w:t>:</w:t>
            </w:r>
          </w:p>
          <w:p w:rsidR="007772B0" w:rsidRDefault="007772B0">
            <w:pPr>
              <w:tabs>
                <w:tab w:val="left" w:pos="284"/>
              </w:tabs>
              <w:autoSpaceDE w:val="0"/>
              <w:autoSpaceDN w:val="0"/>
              <w:adjustRightInd w:val="0"/>
              <w:jc w:val="both"/>
              <w:rPr>
                <w:rFonts w:ascii="Arial" w:hAnsi="Arial" w:cs="Arial"/>
              </w:rPr>
            </w:pPr>
            <w:r>
              <w:rPr>
                <w:rFonts w:ascii="Arial" w:hAnsi="Arial" w:cs="Arial"/>
              </w:rPr>
              <w:t>- приобретение (строительство) жилого помещения;</w:t>
            </w:r>
          </w:p>
          <w:p w:rsidR="007772B0" w:rsidRDefault="007772B0">
            <w:pPr>
              <w:tabs>
                <w:tab w:val="left" w:pos="284"/>
              </w:tabs>
              <w:autoSpaceDE w:val="0"/>
              <w:autoSpaceDN w:val="0"/>
              <w:adjustRightInd w:val="0"/>
              <w:jc w:val="both"/>
              <w:rPr>
                <w:rFonts w:ascii="Arial" w:hAnsi="Arial" w:cs="Arial"/>
              </w:rPr>
            </w:pPr>
            <w:r>
              <w:rPr>
                <w:rFonts w:ascii="Arial" w:hAnsi="Arial" w:cs="Arial"/>
              </w:rPr>
              <w:t>- строительство, реконструкцию объекта индивидуального жилищного строительства;</w:t>
            </w:r>
          </w:p>
          <w:p w:rsidR="007772B0" w:rsidRDefault="007772B0">
            <w:pPr>
              <w:tabs>
                <w:tab w:val="left" w:pos="284"/>
              </w:tabs>
              <w:autoSpaceDE w:val="0"/>
              <w:autoSpaceDN w:val="0"/>
              <w:adjustRightInd w:val="0"/>
              <w:jc w:val="both"/>
              <w:rPr>
                <w:rFonts w:ascii="Arial" w:hAnsi="Arial" w:cs="Arial"/>
              </w:rPr>
            </w:pPr>
            <w:r>
              <w:rPr>
                <w:rFonts w:ascii="Arial" w:hAnsi="Arial" w:cs="Arial"/>
              </w:rPr>
              <w:t xml:space="preserve">- оплату платных образовательных услуг, оказываемых расположенными на территории Свердловской области государственными и муниципальными образовательными учреждениями, получившими соответствующую лицензию в установленном порядке и </w:t>
            </w:r>
            <w:r>
              <w:rPr>
                <w:rFonts w:ascii="Arial" w:hAnsi="Arial" w:cs="Arial"/>
              </w:rPr>
              <w:lastRenderedPageBreak/>
              <w:t>имеющими государственную аккредитацию;</w:t>
            </w:r>
          </w:p>
          <w:p w:rsidR="007772B0" w:rsidRDefault="007772B0">
            <w:pPr>
              <w:tabs>
                <w:tab w:val="left" w:pos="284"/>
              </w:tabs>
              <w:autoSpaceDE w:val="0"/>
              <w:autoSpaceDN w:val="0"/>
              <w:adjustRightInd w:val="0"/>
              <w:jc w:val="both"/>
              <w:rPr>
                <w:rFonts w:ascii="Arial" w:hAnsi="Arial" w:cs="Arial"/>
              </w:rPr>
            </w:pPr>
            <w:r>
              <w:rPr>
                <w:rFonts w:ascii="Arial" w:hAnsi="Arial" w:cs="Arial"/>
              </w:rPr>
              <w:t>- оплату образовательных услуг, оказываемых расположенными на территории Свердловской области негосударственными образовательными учреждениями, получившими соответствующую лицензию в установленном порядке и имеющими государственную аккредитацию;</w:t>
            </w:r>
          </w:p>
          <w:p w:rsidR="007772B0" w:rsidRDefault="007772B0">
            <w:pPr>
              <w:widowControl w:val="0"/>
              <w:tabs>
                <w:tab w:val="left" w:pos="284"/>
              </w:tabs>
              <w:jc w:val="both"/>
              <w:rPr>
                <w:rFonts w:ascii="Arial" w:hAnsi="Arial" w:cs="Arial"/>
              </w:rPr>
            </w:pPr>
            <w:r>
              <w:rPr>
                <w:rFonts w:ascii="Arial" w:hAnsi="Arial" w:cs="Arial"/>
              </w:rPr>
              <w:t>- оплату иных связанных с получением образования расходов, перечень которых устанавливается Правительством Свердловской области;</w:t>
            </w:r>
          </w:p>
          <w:p w:rsidR="007772B0" w:rsidRDefault="007772B0">
            <w:pPr>
              <w:widowControl w:val="0"/>
              <w:tabs>
                <w:tab w:val="left" w:pos="284"/>
              </w:tabs>
              <w:jc w:val="both"/>
              <w:rPr>
                <w:rFonts w:ascii="Arial" w:hAnsi="Arial" w:cs="Arial"/>
              </w:rPr>
            </w:pPr>
            <w:r>
              <w:rPr>
                <w:rFonts w:ascii="Arial" w:hAnsi="Arial" w:cs="Arial"/>
              </w:rPr>
              <w:t>- на оплату платных медицинских услуг, оказываемых ребенку (детям) и (или) лицу, имеющему сертификат на областной материнский (семейный) капитал, расположенными на территории Российской Федерации медицинскими организациями и санаторно-курортными организациями, получившими соответствующую лицензию в установленном порядке;</w:t>
            </w:r>
          </w:p>
          <w:p w:rsidR="007772B0" w:rsidRDefault="007772B0">
            <w:pPr>
              <w:widowControl w:val="0"/>
              <w:tabs>
                <w:tab w:val="left" w:pos="284"/>
              </w:tabs>
              <w:jc w:val="both"/>
              <w:rPr>
                <w:rFonts w:ascii="Arial" w:hAnsi="Arial" w:cs="Arial"/>
              </w:rPr>
            </w:pPr>
            <w:proofErr w:type="gramStart"/>
            <w:r>
              <w:rPr>
                <w:rFonts w:ascii="Arial" w:hAnsi="Arial" w:cs="Arial"/>
              </w:rPr>
              <w:t>- на приобретение садовых, огородных, дачных земельных участков, а также дач, садовых домов, осуществляемое гражданами посредством совершения любых не противоречащих закону сделок, путем безналичного перечисления указанных средств организации или физическому лицу, осуществляющим отчуждение указанных объектов, либо организации, в том числе кредитной, предоставившей по кредитному договору (договору займа) денежные средства на указанные цели</w:t>
            </w:r>
            <w:proofErr w:type="gramEnd"/>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lastRenderedPageBreak/>
              <w:t>Частичная компенсация расходов на оплату стоимости путевок в санаторные оздоровительные лагеря круглогодичного действия и загородные оздоровительные лагеря, расположенные на территории Свердловской области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proofErr w:type="gramStart"/>
            <w:r>
              <w:rPr>
                <w:rFonts w:ascii="Arial" w:hAnsi="Arial" w:cs="Arial"/>
              </w:rPr>
              <w:t>90 процентов от стоимости приобретенной путевки, но не более средней стоимости путевок в санаторные оздоровительные лагеря круглогодичного действия</w:t>
            </w:r>
            <w:r>
              <w:t xml:space="preserve"> </w:t>
            </w:r>
            <w:r>
              <w:rPr>
                <w:rFonts w:ascii="Arial" w:hAnsi="Arial" w:cs="Arial"/>
              </w:rPr>
              <w:t>и загородные оздоровительные лагеря, установленной Правительством Свердловской области - на ребенка из семей, среднедушевой доход в которых на дату приобретения путевки ниже величины прожиточного минимума, установленной в Свердловской области</w:t>
            </w:r>
            <w:proofErr w:type="gramEnd"/>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proofErr w:type="gramStart"/>
            <w:r>
              <w:rPr>
                <w:rFonts w:ascii="Arial" w:hAnsi="Arial" w:cs="Arial"/>
              </w:rPr>
              <w:t>50 процентов от стоимости приобретенной путевки, но не более средней стоимости путевок в санаторные оздоровительные лагеря круглогодичного действия</w:t>
            </w:r>
            <w:r>
              <w:t xml:space="preserve"> </w:t>
            </w:r>
            <w:r>
              <w:rPr>
                <w:rFonts w:ascii="Arial" w:hAnsi="Arial" w:cs="Arial"/>
              </w:rPr>
              <w:t>и загородные оздоровительные лагеря, установленной Правительством Свердловской области -  на ребенка из семей, среднедушевой доход в которых на дату приобретения путевки составляет от 100 до 150 процентов включительно величины прожиточного минимума, установленной в Свердловской области</w:t>
            </w:r>
            <w:proofErr w:type="gramEnd"/>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proofErr w:type="gramStart"/>
            <w:r>
              <w:rPr>
                <w:rFonts w:ascii="Arial" w:hAnsi="Arial" w:cs="Arial"/>
              </w:rPr>
              <w:t>30 процентов от стоимости приобретенной путевки, но не более средней стоимости путевок в санаторные оздоровительные лагеря круглогодичного действия и загородные оздоровительные лагеря, установленной Правительством Свердловской области -  на ребенка из семей, среднедушевой доход в которых на дату приобретения путевки составляет свыше 150 до 200 процентов включительно величины прожиточного минимума, установленной в Свердловской области</w:t>
            </w:r>
            <w:proofErr w:type="gramEnd"/>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proofErr w:type="gramStart"/>
            <w:r>
              <w:rPr>
                <w:rFonts w:ascii="Arial" w:hAnsi="Arial" w:cs="Arial"/>
              </w:rPr>
              <w:t>25 процентов от стоимости приобретенной путевки, но не более средней стоимости путевок в санаторные оздоровительные лагеря круглогодичного действия</w:t>
            </w:r>
            <w:r>
              <w:t xml:space="preserve"> </w:t>
            </w:r>
            <w:r>
              <w:rPr>
                <w:rFonts w:ascii="Arial" w:hAnsi="Arial" w:cs="Arial"/>
              </w:rPr>
              <w:t xml:space="preserve">и загородные оздоровительные лагеря, установленной Правительством Свердловской области - на ребенка из семей, среднедушевой доход в которых на дату приобретения путевки составляет свыше 200 процентов величины прожиточного минимума, установленной в </w:t>
            </w:r>
            <w:r>
              <w:rPr>
                <w:rFonts w:ascii="Arial" w:hAnsi="Arial" w:cs="Arial"/>
              </w:rPr>
              <w:lastRenderedPageBreak/>
              <w:t xml:space="preserve">Свердловской области </w:t>
            </w:r>
            <w:proofErr w:type="gramEnd"/>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proofErr w:type="gramStart"/>
            <w:r>
              <w:rPr>
                <w:rFonts w:ascii="Arial" w:hAnsi="Arial" w:cs="Arial"/>
              </w:rPr>
              <w:lastRenderedPageBreak/>
              <w:t xml:space="preserve">Предоставление бесплатного питания (завтрак или обед) обучающимся областных государственных и муниципальных общеобразовательных учреждений и структурных подразделений областных государственных образовательных учреждений, реализующих программы общего образования (за исключением вечерних (сменных) общеобразовательных учреждений) из числа детей из семей, имеющих среднедушевой доход ниже величины </w:t>
            </w:r>
            <w:hyperlink r:id="rId182" w:history="1">
              <w:r>
                <w:rPr>
                  <w:rStyle w:val="a3"/>
                  <w:rFonts w:ascii="Arial" w:hAnsi="Arial" w:cs="Arial"/>
                </w:rPr>
                <w:t>прожиточного минимума</w:t>
              </w:r>
            </w:hyperlink>
            <w:r>
              <w:rPr>
                <w:rFonts w:ascii="Arial" w:hAnsi="Arial" w:cs="Arial"/>
              </w:rPr>
              <w:t>, установленного в Свердловской области, обучающимся начальных классов</w:t>
            </w:r>
            <w:proofErr w:type="gramEnd"/>
          </w:p>
        </w:tc>
      </w:tr>
    </w:tbl>
    <w:p w:rsidR="007772B0" w:rsidRDefault="007772B0" w:rsidP="007772B0">
      <w:pPr>
        <w:ind w:left="-142" w:firstLine="426"/>
        <w:jc w:val="both"/>
        <w:rPr>
          <w:rFonts w:ascii="Arial" w:hAnsi="Arial" w:cs="Arial"/>
        </w:rPr>
      </w:pPr>
      <w:r>
        <w:rPr>
          <w:rFonts w:ascii="Arial" w:hAnsi="Arial" w:cs="Arial"/>
        </w:rPr>
        <w:t>Основание:</w:t>
      </w:r>
    </w:p>
    <w:p w:rsidR="007772B0" w:rsidRDefault="007772B0" w:rsidP="007772B0">
      <w:pPr>
        <w:ind w:left="-142" w:firstLine="426"/>
        <w:jc w:val="both"/>
        <w:rPr>
          <w:rFonts w:ascii="Arial" w:hAnsi="Arial" w:cs="Arial"/>
        </w:rPr>
      </w:pPr>
      <w:r>
        <w:rPr>
          <w:rFonts w:ascii="Arial" w:hAnsi="Arial" w:cs="Arial"/>
        </w:rPr>
        <w:t>Федеральный закон от 29.12.2006 г. № 256-ФЗ «О дополнительных мерах государственной поддержки семей, имеющих детей»;</w:t>
      </w:r>
    </w:p>
    <w:p w:rsidR="007772B0" w:rsidRDefault="007772B0" w:rsidP="007772B0">
      <w:pPr>
        <w:ind w:left="-142" w:firstLine="426"/>
        <w:jc w:val="both"/>
        <w:rPr>
          <w:rFonts w:ascii="Arial" w:hAnsi="Arial" w:cs="Arial"/>
        </w:rPr>
      </w:pPr>
      <w:r>
        <w:rPr>
          <w:rFonts w:ascii="Arial" w:hAnsi="Arial" w:cs="Arial"/>
        </w:rPr>
        <w:t>Областной закон от 23.10.1995 г. № 28-ОЗ «О защите прав ребенка»;</w:t>
      </w:r>
    </w:p>
    <w:p w:rsidR="007772B0" w:rsidRDefault="007772B0" w:rsidP="007772B0">
      <w:pPr>
        <w:ind w:left="-142" w:firstLine="426"/>
        <w:jc w:val="both"/>
        <w:rPr>
          <w:rFonts w:ascii="Arial" w:hAnsi="Arial" w:cs="Arial"/>
        </w:rPr>
      </w:pPr>
      <w:r>
        <w:rPr>
          <w:rFonts w:ascii="Arial" w:hAnsi="Arial" w:cs="Arial"/>
        </w:rPr>
        <w:t>Закон Свердловской области от 15.06.2011 г. № 38-ОЗ «Об организации и обеспечении отдыха и оздоровления детей в Свердловской области»;</w:t>
      </w:r>
    </w:p>
    <w:p w:rsidR="007772B0" w:rsidRDefault="007772B0" w:rsidP="007772B0">
      <w:pPr>
        <w:ind w:left="-142" w:firstLine="426"/>
        <w:jc w:val="both"/>
        <w:rPr>
          <w:rFonts w:ascii="Arial" w:hAnsi="Arial" w:cs="Arial"/>
        </w:rPr>
      </w:pPr>
      <w:r>
        <w:rPr>
          <w:rFonts w:ascii="Arial" w:eastAsia="Calibri" w:hAnsi="Arial" w:cs="Arial"/>
          <w:lang w:eastAsia="en-US"/>
        </w:rPr>
        <w:t>Закон Свердловской области от 20.10.2011 г. № 86-ОЗ «Об областном материнском (семейном) капитале»;</w:t>
      </w:r>
    </w:p>
    <w:p w:rsidR="007772B0" w:rsidRDefault="007772B0" w:rsidP="007772B0">
      <w:pPr>
        <w:widowControl w:val="0"/>
        <w:autoSpaceDE w:val="0"/>
        <w:autoSpaceDN w:val="0"/>
        <w:adjustRightInd w:val="0"/>
        <w:ind w:left="-142" w:firstLine="426"/>
        <w:jc w:val="both"/>
        <w:rPr>
          <w:rFonts w:ascii="Arial" w:hAnsi="Arial" w:cs="Arial"/>
        </w:rPr>
      </w:pPr>
      <w:r>
        <w:rPr>
          <w:rFonts w:ascii="Arial" w:hAnsi="Arial" w:cs="Arial"/>
        </w:rPr>
        <w:t>Постановление Правительства Свердловской области от 20.06.2006 г. № 535-ПП «Об обеспечении питанием учащихся и воспитанников областных государственных и муниципальных образовательных учреждений, расположенных на территории Свердловской области»;</w:t>
      </w:r>
    </w:p>
    <w:p w:rsidR="007772B0" w:rsidRDefault="007772B0" w:rsidP="007772B0">
      <w:pPr>
        <w:ind w:left="-142" w:firstLine="426"/>
        <w:jc w:val="both"/>
        <w:rPr>
          <w:rFonts w:ascii="Arial" w:hAnsi="Arial" w:cs="Arial"/>
        </w:rPr>
      </w:pPr>
      <w:r>
        <w:rPr>
          <w:rFonts w:ascii="Arial" w:hAnsi="Arial" w:cs="Arial"/>
        </w:rPr>
        <w:t>Постановление Правительства Свердловской области от 07.03.2012 г. № 220-ПП «О мерах по обеспечению отдыха, оздоровления и занятости детей и подростков в 2012 - 2014 годах»;</w:t>
      </w:r>
    </w:p>
    <w:p w:rsidR="007772B0" w:rsidRDefault="007772B0" w:rsidP="007772B0">
      <w:pPr>
        <w:ind w:left="-142" w:firstLine="426"/>
        <w:jc w:val="both"/>
        <w:rPr>
          <w:rFonts w:ascii="Arial" w:hAnsi="Arial" w:cs="Arial"/>
        </w:rPr>
      </w:pPr>
      <w:r>
        <w:rPr>
          <w:rFonts w:ascii="Arial" w:hAnsi="Arial" w:cs="Arial"/>
        </w:rPr>
        <w:t>Постановление Правительства Свердловской области от 28.05.2012 г. № 569-ПП «О размере, порядке и условиях предоставления родителям (законным представителям) детей частичной компенсации расходов на оплату стоимости путевок в санаторные оздоровительные лагеря круглогодичного действия и загородные оздоровительные лагеря, расположенные на территории Свердловской области».</w:t>
      </w: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 xml:space="preserve">Дети, попавшие в трудную жизненную ситуацию </w:t>
      </w:r>
    </w:p>
    <w:p w:rsidR="007772B0" w:rsidRDefault="007772B0" w:rsidP="007772B0">
      <w:pPr>
        <w:widowControl w:val="0"/>
        <w:jc w:val="center"/>
        <w:rPr>
          <w:rFonts w:ascii="Arial" w:hAnsi="Arial" w:cs="Arial"/>
          <w:b/>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90"/>
      </w:tblGrid>
      <w:tr w:rsidR="007772B0" w:rsidTr="007772B0">
        <w:trPr>
          <w:trHeight w:val="288"/>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областному законодательству</w:t>
            </w:r>
          </w:p>
        </w:tc>
      </w:tr>
      <w:tr w:rsidR="007772B0" w:rsidTr="007772B0">
        <w:trPr>
          <w:cantSplit/>
          <w:trHeight w:val="153"/>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Право на отдых и оздоровление</w:t>
            </w:r>
          </w:p>
        </w:tc>
      </w:tr>
    </w:tbl>
    <w:p w:rsidR="007772B0" w:rsidRDefault="007772B0" w:rsidP="007772B0">
      <w:pPr>
        <w:ind w:left="-142" w:firstLine="426"/>
        <w:jc w:val="both"/>
        <w:rPr>
          <w:rFonts w:ascii="Arial" w:hAnsi="Arial" w:cs="Arial"/>
        </w:rPr>
      </w:pPr>
      <w:r>
        <w:rPr>
          <w:rFonts w:ascii="Arial" w:hAnsi="Arial" w:cs="Arial"/>
        </w:rPr>
        <w:t>Основание:</w:t>
      </w:r>
    </w:p>
    <w:p w:rsidR="007772B0" w:rsidRDefault="007772B0" w:rsidP="007772B0">
      <w:pPr>
        <w:ind w:left="-142" w:firstLine="426"/>
        <w:jc w:val="both"/>
        <w:rPr>
          <w:rFonts w:ascii="Arial" w:hAnsi="Arial" w:cs="Arial"/>
        </w:rPr>
      </w:pPr>
      <w:r>
        <w:rPr>
          <w:rFonts w:ascii="Arial" w:hAnsi="Arial" w:cs="Arial"/>
        </w:rPr>
        <w:t>Постановление Правительства Свердловской области от 07.03.2012 г. № 220-ПП «О мерах по обеспечению отдыха, оздоровления и занятости детей и подростков в 2012 - 2014 годах».</w:t>
      </w:r>
    </w:p>
    <w:p w:rsidR="007772B0" w:rsidRDefault="007772B0" w:rsidP="007772B0">
      <w:pPr>
        <w:widowControl w:val="0"/>
        <w:ind w:firstLine="426"/>
        <w:jc w:val="both"/>
        <w:rPr>
          <w:rFonts w:ascii="Arial" w:hAnsi="Arial" w:cs="Arial"/>
        </w:rPr>
      </w:pPr>
    </w:p>
    <w:p w:rsidR="007772B0" w:rsidRDefault="007772B0" w:rsidP="007772B0">
      <w:pPr>
        <w:pStyle w:val="32"/>
        <w:widowControl w:val="0"/>
        <w:rPr>
          <w:rFonts w:ascii="Arial" w:hAnsi="Arial" w:cs="Arial"/>
          <w:sz w:val="24"/>
        </w:rPr>
      </w:pPr>
    </w:p>
    <w:p w:rsidR="007772B0" w:rsidRDefault="007772B0" w:rsidP="007772B0">
      <w:pPr>
        <w:pStyle w:val="32"/>
        <w:widowControl w:val="0"/>
        <w:rPr>
          <w:rFonts w:ascii="Arial" w:hAnsi="Arial" w:cs="Arial"/>
          <w:sz w:val="24"/>
        </w:rPr>
      </w:pPr>
      <w:r>
        <w:rPr>
          <w:rFonts w:ascii="Arial" w:hAnsi="Arial" w:cs="Arial"/>
          <w:sz w:val="24"/>
        </w:rPr>
        <w:t>МАЛОИМУЩИЕ СЕМЬИ И МАЛОИМУЩИЕ ОДИНОКО ПРОЖИВАЮЩИЕ ГРАЖДАНЕ, ИМЕЮЩИЕ СРЕДНЕДУШЕВОЙ ДОХОД НИЖЕ ВЕЛИЧИНЫ ПРОЖИТОЧНОГО МИНИМУМА ПО НЕЗАВИСЯЩИМ ОТ НИХ ПРИЧИНАМ</w:t>
      </w:r>
    </w:p>
    <w:p w:rsidR="007772B0" w:rsidRDefault="007772B0" w:rsidP="007772B0">
      <w:pPr>
        <w:pStyle w:val="32"/>
        <w:widowControl w:val="0"/>
        <w:rPr>
          <w:rFonts w:ascii="Arial" w:hAnsi="Arial" w:cs="Arial"/>
          <w:sz w:val="24"/>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rPr>
          <w:trHeight w:val="231"/>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областному законодательству</w:t>
            </w:r>
          </w:p>
        </w:tc>
      </w:tr>
      <w:tr w:rsidR="007772B0" w:rsidTr="007772B0">
        <w:trPr>
          <w:cantSplit/>
          <w:trHeight w:val="274"/>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3"/>
              <w:keepNext w:val="0"/>
              <w:widowControl w:val="0"/>
              <w:spacing w:line="276" w:lineRule="auto"/>
              <w:rPr>
                <w:rFonts w:ascii="Arial" w:hAnsi="Arial" w:cs="Arial"/>
                <w:sz w:val="24"/>
                <w:szCs w:val="24"/>
              </w:rPr>
            </w:pPr>
            <w:r>
              <w:rPr>
                <w:rFonts w:ascii="Arial" w:hAnsi="Arial" w:cs="Arial"/>
                <w:sz w:val="24"/>
                <w:szCs w:val="24"/>
              </w:rPr>
              <w:t xml:space="preserve">Социальное пособие в размере </w:t>
            </w:r>
            <w:r>
              <w:rPr>
                <w:rFonts w:ascii="Arial" w:hAnsi="Arial" w:cs="Arial"/>
                <w:b/>
                <w:sz w:val="24"/>
                <w:szCs w:val="24"/>
              </w:rPr>
              <w:t>369 руб</w:t>
            </w:r>
            <w:r>
              <w:rPr>
                <w:rFonts w:ascii="Arial" w:hAnsi="Arial" w:cs="Arial"/>
                <w:sz w:val="24"/>
                <w:szCs w:val="24"/>
              </w:rPr>
              <w:t>. в месяц на одного человека</w:t>
            </w:r>
          </w:p>
        </w:tc>
      </w:tr>
      <w:tr w:rsidR="007772B0" w:rsidTr="007772B0">
        <w:trPr>
          <w:cantSplit/>
          <w:trHeight w:val="101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autoSpaceDE w:val="0"/>
              <w:autoSpaceDN w:val="0"/>
              <w:adjustRightInd w:val="0"/>
              <w:jc w:val="both"/>
              <w:rPr>
                <w:rFonts w:ascii="Arial" w:hAnsi="Arial" w:cs="Arial"/>
              </w:rPr>
            </w:pPr>
            <w:r>
              <w:rPr>
                <w:rFonts w:ascii="Arial" w:hAnsi="Arial" w:cs="Arial"/>
                <w:snapToGrid w:val="0"/>
              </w:rPr>
              <w:t xml:space="preserve">Нетрудоспособным гражданам*, </w:t>
            </w:r>
            <w:r>
              <w:rPr>
                <w:rFonts w:ascii="Arial" w:hAnsi="Arial" w:cs="Arial"/>
              </w:rPr>
              <w:t xml:space="preserve">получающим государственную социальную помощь в соответствии с Законом Свердловской области от 29.10.2007 г. № 126-ОЗ, </w:t>
            </w:r>
            <w:r>
              <w:rPr>
                <w:rFonts w:ascii="Arial" w:hAnsi="Arial" w:cs="Arial"/>
                <w:snapToGrid w:val="0"/>
              </w:rPr>
              <w:t xml:space="preserve">- материальная помощь в размере </w:t>
            </w:r>
            <w:r>
              <w:rPr>
                <w:rFonts w:ascii="Arial" w:hAnsi="Arial" w:cs="Arial"/>
                <w:b/>
                <w:snapToGrid w:val="0"/>
              </w:rPr>
              <w:t>500 руб</w:t>
            </w:r>
            <w:r>
              <w:rPr>
                <w:rFonts w:ascii="Arial" w:hAnsi="Arial" w:cs="Arial"/>
                <w:snapToGrid w:val="0"/>
              </w:rPr>
              <w:t>. единовременно. Предоставляется 1 раз в календарном году</w:t>
            </w:r>
          </w:p>
        </w:tc>
      </w:tr>
      <w:tr w:rsidR="007772B0" w:rsidTr="007772B0">
        <w:trPr>
          <w:cantSplit/>
          <w:trHeight w:val="519"/>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snapToGrid w:val="0"/>
              </w:rPr>
            </w:pPr>
            <w:r>
              <w:rPr>
                <w:rFonts w:ascii="Arial" w:hAnsi="Arial" w:cs="Arial"/>
              </w:rPr>
              <w:t>Компенсация на приобретение бытового газа, в том числе газа в баллонах, в пределах нормативов, установленных Правительством Свердловской области, в размере 50 процентов затрат</w:t>
            </w:r>
          </w:p>
        </w:tc>
      </w:tr>
      <w:tr w:rsidR="007772B0" w:rsidTr="007772B0">
        <w:trPr>
          <w:cantSplit/>
          <w:trHeight w:val="519"/>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snapToGrid w:val="0"/>
              </w:rPr>
            </w:pPr>
            <w:r>
              <w:rPr>
                <w:rFonts w:ascii="Arial" w:hAnsi="Arial" w:cs="Arial"/>
                <w:snapToGrid w:val="0"/>
              </w:rPr>
              <w:t xml:space="preserve">Компенсация  затрат (освобождение от затрат) на подключение жилых помещений к газовым сетям в размере 90 процентов затрат, но не более </w:t>
            </w:r>
            <w:r>
              <w:rPr>
                <w:rFonts w:ascii="Arial" w:hAnsi="Arial" w:cs="Arial"/>
                <w:b/>
                <w:snapToGrid w:val="0"/>
              </w:rPr>
              <w:t>35 000 руб.</w:t>
            </w:r>
          </w:p>
        </w:tc>
      </w:tr>
    </w:tbl>
    <w:p w:rsidR="007772B0" w:rsidRDefault="007772B0" w:rsidP="007772B0">
      <w:pPr>
        <w:widowControl w:val="0"/>
        <w:ind w:firstLine="426"/>
        <w:jc w:val="both"/>
        <w:rPr>
          <w:rFonts w:ascii="Arial" w:hAnsi="Arial" w:cs="Arial"/>
        </w:rPr>
      </w:pPr>
      <w:r>
        <w:rPr>
          <w:rFonts w:ascii="Arial" w:hAnsi="Arial" w:cs="Arial"/>
        </w:rPr>
        <w:t>Примечание:</w:t>
      </w:r>
    </w:p>
    <w:p w:rsidR="007772B0" w:rsidRDefault="007772B0" w:rsidP="007772B0">
      <w:pPr>
        <w:widowControl w:val="0"/>
        <w:ind w:firstLine="426"/>
        <w:jc w:val="both"/>
        <w:rPr>
          <w:rFonts w:ascii="Arial" w:hAnsi="Arial" w:cs="Arial"/>
          <w:snapToGrid w:val="0"/>
        </w:rPr>
      </w:pPr>
      <w:r>
        <w:rPr>
          <w:rFonts w:ascii="Arial" w:hAnsi="Arial" w:cs="Arial"/>
        </w:rPr>
        <w:t xml:space="preserve">* </w:t>
      </w:r>
      <w:r>
        <w:rPr>
          <w:rFonts w:ascii="Arial" w:hAnsi="Arial" w:cs="Arial"/>
          <w:snapToGrid w:val="0"/>
        </w:rPr>
        <w:t>Нетрудоспособными гражданами считаются: дети, не достигшие 18 лет, мужчины, достигшие возраста 60 лет и старше, женщины, достигшие возраста 55 лет и старше, инвалиды.</w:t>
      </w:r>
    </w:p>
    <w:p w:rsidR="007772B0" w:rsidRDefault="007772B0" w:rsidP="007772B0">
      <w:pPr>
        <w:widowControl w:val="0"/>
        <w:ind w:firstLine="426"/>
        <w:jc w:val="both"/>
        <w:rPr>
          <w:rFonts w:ascii="Arial" w:hAnsi="Arial" w:cs="Arial"/>
        </w:rPr>
      </w:pPr>
      <w:r>
        <w:rPr>
          <w:rFonts w:ascii="Arial" w:hAnsi="Arial" w:cs="Arial"/>
        </w:rPr>
        <w:t>Основание:</w:t>
      </w:r>
    </w:p>
    <w:p w:rsidR="007772B0" w:rsidRDefault="007772B0" w:rsidP="007772B0">
      <w:pPr>
        <w:autoSpaceDE w:val="0"/>
        <w:autoSpaceDN w:val="0"/>
        <w:adjustRightInd w:val="0"/>
        <w:ind w:firstLine="426"/>
        <w:jc w:val="both"/>
        <w:rPr>
          <w:rFonts w:ascii="Arial" w:hAnsi="Arial" w:cs="Arial"/>
        </w:rPr>
      </w:pPr>
      <w:proofErr w:type="gramStart"/>
      <w:r>
        <w:rPr>
          <w:rFonts w:ascii="Arial" w:hAnsi="Arial" w:cs="Arial"/>
        </w:rPr>
        <w:t>Закон Свердловской области от 29.10.2007 г. № 126-ОЗ «Об оказании в Свердловской области государственной социальной помощи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и предоставлении социальных гарантий малоимущим семьям, малоимущим одиноко проживающим гражданам»;</w:t>
      </w:r>
      <w:proofErr w:type="gramEnd"/>
    </w:p>
    <w:p w:rsidR="007772B0" w:rsidRDefault="007772B0" w:rsidP="007772B0">
      <w:pPr>
        <w:widowControl w:val="0"/>
        <w:ind w:firstLine="426"/>
        <w:jc w:val="both"/>
        <w:rPr>
          <w:rFonts w:ascii="Arial" w:hAnsi="Arial" w:cs="Arial"/>
        </w:rPr>
      </w:pPr>
      <w:r>
        <w:rPr>
          <w:rFonts w:ascii="Arial" w:hAnsi="Arial" w:cs="Arial"/>
        </w:rPr>
        <w:t>Постановление Правительства Свердловской области от 06.09.2006 г. № 767-ПП «О предоставлении материальной помощи гражданам, нуждающимся в социальной поддержке»;</w:t>
      </w:r>
    </w:p>
    <w:p w:rsidR="007772B0" w:rsidRDefault="007772B0" w:rsidP="007772B0">
      <w:pPr>
        <w:widowControl w:val="0"/>
        <w:ind w:firstLine="426"/>
        <w:jc w:val="both"/>
        <w:rPr>
          <w:rFonts w:ascii="Arial" w:hAnsi="Arial" w:cs="Arial"/>
        </w:rPr>
      </w:pPr>
      <w:r>
        <w:rPr>
          <w:rFonts w:ascii="Arial" w:hAnsi="Arial" w:cs="Arial"/>
        </w:rPr>
        <w:t>Постановление Правительства Свердловской области от  29.01.2008 г. № 50-ПП «О размерах социальных пособий малоимущим семьям и малоимущим одиноко проживающим гражданам, реабилитированным лицам и лицам, признанным пострадавшими от политических репрессий»;</w:t>
      </w:r>
    </w:p>
    <w:p w:rsidR="007772B0" w:rsidRDefault="007772B0" w:rsidP="007772B0">
      <w:pPr>
        <w:widowControl w:val="0"/>
        <w:ind w:firstLine="426"/>
        <w:jc w:val="both"/>
        <w:rPr>
          <w:rFonts w:ascii="Arial" w:hAnsi="Arial" w:cs="Arial"/>
        </w:rPr>
      </w:pPr>
      <w:proofErr w:type="gramStart"/>
      <w:r>
        <w:rPr>
          <w:rFonts w:ascii="Arial" w:hAnsi="Arial" w:cs="Arial"/>
        </w:rPr>
        <w:t>Постановление  Правительства   Свердловской   области   от 05.03.2008 г. № 164-ПП   «О   реализации Закона Свердловской области от 29 октября 2007 года № 126-ОЗ «Об оказании в Свердловской области государственной социальной помощи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и предоставлении социальных гарантий малоимущим семьям, малоимущим одиноко проживающим гражданам» в части предоставления социальных</w:t>
      </w:r>
      <w:proofErr w:type="gramEnd"/>
      <w:r>
        <w:rPr>
          <w:rFonts w:ascii="Arial" w:hAnsi="Arial" w:cs="Arial"/>
        </w:rPr>
        <w:t xml:space="preserve"> гарантий малоимущим семьям и малоимущим одиноко проживающим гражданам»;</w:t>
      </w:r>
    </w:p>
    <w:p w:rsidR="007772B0" w:rsidRDefault="007772B0" w:rsidP="007772B0">
      <w:pPr>
        <w:widowControl w:val="0"/>
        <w:autoSpaceDE w:val="0"/>
        <w:autoSpaceDN w:val="0"/>
        <w:adjustRightInd w:val="0"/>
        <w:ind w:firstLine="426"/>
        <w:jc w:val="both"/>
        <w:rPr>
          <w:rFonts w:ascii="Arial" w:hAnsi="Arial" w:cs="Arial"/>
        </w:rPr>
      </w:pPr>
      <w:r>
        <w:rPr>
          <w:rFonts w:ascii="Arial" w:hAnsi="Arial" w:cs="Arial"/>
        </w:rPr>
        <w:lastRenderedPageBreak/>
        <w:t>Постановление Правительства  Свердловской   области  от    06.06.2012г. № 629-ПП «Об установлении перечня независящих причин, при наличии которых малоимущая семья и малоимущий одиноко проживающий гражданин имеют право на оказание государственной социальной помощи или предоставление социальных гарантий».</w:t>
      </w:r>
    </w:p>
    <w:p w:rsidR="007772B0" w:rsidRDefault="007772B0" w:rsidP="007772B0">
      <w:pPr>
        <w:autoSpaceDE w:val="0"/>
        <w:autoSpaceDN w:val="0"/>
        <w:adjustRightInd w:val="0"/>
        <w:ind w:firstLine="540"/>
        <w:jc w:val="center"/>
        <w:outlineLvl w:val="1"/>
        <w:rPr>
          <w:rFonts w:ascii="Arial" w:hAnsi="Arial" w:cs="Arial"/>
          <w:b/>
        </w:rPr>
      </w:pPr>
    </w:p>
    <w:p w:rsidR="007772B0" w:rsidRDefault="007772B0" w:rsidP="007772B0">
      <w:pPr>
        <w:autoSpaceDE w:val="0"/>
        <w:autoSpaceDN w:val="0"/>
        <w:adjustRightInd w:val="0"/>
        <w:ind w:firstLine="540"/>
        <w:jc w:val="center"/>
        <w:outlineLvl w:val="1"/>
        <w:rPr>
          <w:rFonts w:ascii="Arial" w:hAnsi="Arial" w:cs="Arial"/>
          <w:b/>
        </w:rPr>
      </w:pPr>
    </w:p>
    <w:p w:rsidR="007772B0" w:rsidRDefault="007772B0" w:rsidP="007772B0">
      <w:pPr>
        <w:autoSpaceDE w:val="0"/>
        <w:autoSpaceDN w:val="0"/>
        <w:adjustRightInd w:val="0"/>
        <w:ind w:firstLine="540"/>
        <w:jc w:val="center"/>
        <w:outlineLvl w:val="1"/>
        <w:rPr>
          <w:rFonts w:ascii="Arial" w:hAnsi="Arial" w:cs="Arial"/>
          <w:b/>
        </w:rPr>
      </w:pPr>
      <w:r>
        <w:rPr>
          <w:rFonts w:ascii="Arial" w:hAnsi="Arial" w:cs="Arial"/>
          <w:b/>
        </w:rPr>
        <w:t>ПЕНСИОНЕРЫ*, ОБЩАЯ СУММА МАТЕРИАЛЬНОГО ОБЕСПЕЧЕНИЯ КОТОРЫХ НЕ ДОСТИГАЕТ ВЕЛИЧИНЫ ПРОЖИТОЧНОГО МИНИМУМА ПЕНСИОНЕРА В СВЕРДЛОВСКОЙ ОБЛАСТИ</w:t>
      </w:r>
    </w:p>
    <w:p w:rsidR="007772B0" w:rsidRDefault="007772B0" w:rsidP="007772B0">
      <w:pPr>
        <w:autoSpaceDE w:val="0"/>
        <w:autoSpaceDN w:val="0"/>
        <w:adjustRightInd w:val="0"/>
        <w:ind w:firstLine="540"/>
        <w:jc w:val="center"/>
        <w:outlineLvl w:val="1"/>
        <w:rPr>
          <w:rFonts w:ascii="Arial" w:hAnsi="Arial" w:cs="Arial"/>
          <w:b/>
        </w:rPr>
      </w:pPr>
      <w:r>
        <w:rPr>
          <w:rFonts w:ascii="Arial" w:hAnsi="Arial" w:cs="Arial"/>
          <w:b/>
        </w:rPr>
        <w:t xml:space="preserve"> (на 2013 г. – 6 131 руб.) </w:t>
      </w:r>
    </w:p>
    <w:p w:rsidR="007772B0" w:rsidRDefault="007772B0" w:rsidP="007772B0">
      <w:pPr>
        <w:autoSpaceDE w:val="0"/>
        <w:autoSpaceDN w:val="0"/>
        <w:adjustRightInd w:val="0"/>
        <w:ind w:firstLine="540"/>
        <w:jc w:val="both"/>
        <w:outlineLvl w:val="1"/>
        <w:rPr>
          <w:rFonts w:ascii="Arial" w:hAnsi="Arial" w:cs="Arial"/>
          <w:b/>
          <w:color w:val="FF0000"/>
          <w:sz w:val="16"/>
          <w:szCs w:val="16"/>
        </w:rPr>
      </w:pPr>
    </w:p>
    <w:p w:rsidR="007772B0" w:rsidRDefault="007772B0" w:rsidP="007772B0">
      <w:pPr>
        <w:autoSpaceDE w:val="0"/>
        <w:autoSpaceDN w:val="0"/>
        <w:adjustRightInd w:val="0"/>
        <w:ind w:firstLine="540"/>
        <w:jc w:val="both"/>
        <w:outlineLvl w:val="1"/>
        <w:rPr>
          <w:rFonts w:ascii="Arial" w:hAnsi="Arial" w:cs="Arial"/>
        </w:rPr>
      </w:pPr>
      <w:r>
        <w:rPr>
          <w:rFonts w:ascii="Arial" w:hAnsi="Arial" w:cs="Arial"/>
          <w:iCs/>
        </w:rPr>
        <w:t>*</w:t>
      </w:r>
      <w:r>
        <w:rPr>
          <w:rFonts w:ascii="Arial" w:hAnsi="Arial" w:cs="Arial"/>
        </w:rPr>
        <w:t xml:space="preserve"> Федеральная социальная доплата к пенсии выплачивается пенсионерам, не осуществляющим работу и (или) иную деятельность, в период которой они подлежат обязательному пенсионному страхованию в соответствии с Федеральным законом от 15.12.2001 г. № 167-ФЗ «Об обязательном пенсионном страховании в Российской Федерации», пенсия (пенсии) которым установлена (установлены) в соответствии с законодательством Российской Федерации. </w:t>
      </w:r>
    </w:p>
    <w:p w:rsidR="007772B0" w:rsidRDefault="007772B0" w:rsidP="007772B0">
      <w:pPr>
        <w:autoSpaceDE w:val="0"/>
        <w:autoSpaceDN w:val="0"/>
        <w:adjustRightInd w:val="0"/>
        <w:ind w:firstLine="540"/>
        <w:jc w:val="both"/>
        <w:outlineLvl w:val="1"/>
        <w:rPr>
          <w:rFonts w:ascii="Arial" w:hAnsi="Arial" w:cs="Arial"/>
        </w:rPr>
      </w:pPr>
      <w:r>
        <w:rPr>
          <w:rFonts w:ascii="Arial" w:hAnsi="Arial" w:cs="Arial"/>
        </w:rPr>
        <w:t>Федеральная социальная доплата к пенсии устанавливается в таком размере, чтобы указанная общая сумма материального обеспечения пенсионера с учетом данной доплаты достигала величины прожиточного минимума пенсионера, установленной в субъекте Российской Федерации. Для определения размера федеральной социальной доплаты устанавливается специальный прожиточный минимум на региональном уровне. Величина прожиточного минимума пенсионера  в целях установления социальной доплаты к пенсии устанавливается один раз в год и не подлежит пересмотру в течение года, на который она установлена.</w:t>
      </w:r>
    </w:p>
    <w:p w:rsidR="007772B0" w:rsidRDefault="007772B0" w:rsidP="007772B0">
      <w:pPr>
        <w:autoSpaceDE w:val="0"/>
        <w:autoSpaceDN w:val="0"/>
        <w:adjustRightInd w:val="0"/>
        <w:ind w:firstLine="540"/>
        <w:jc w:val="both"/>
        <w:rPr>
          <w:rFonts w:ascii="Arial" w:hAnsi="Arial" w:cs="Arial"/>
          <w:iCs/>
        </w:rPr>
      </w:pPr>
      <w:r>
        <w:rPr>
          <w:rFonts w:ascii="Arial" w:hAnsi="Arial" w:cs="Arial"/>
          <w:iCs/>
        </w:rPr>
        <w:t>Основание:</w:t>
      </w:r>
    </w:p>
    <w:p w:rsidR="007772B0" w:rsidRDefault="007772B0" w:rsidP="007772B0">
      <w:pPr>
        <w:autoSpaceDE w:val="0"/>
        <w:autoSpaceDN w:val="0"/>
        <w:adjustRightInd w:val="0"/>
        <w:ind w:firstLine="540"/>
        <w:jc w:val="both"/>
        <w:rPr>
          <w:rFonts w:ascii="Arial" w:hAnsi="Arial" w:cs="Arial"/>
          <w:iCs/>
        </w:rPr>
      </w:pPr>
      <w:r>
        <w:rPr>
          <w:rFonts w:ascii="Arial" w:hAnsi="Arial" w:cs="Arial"/>
          <w:iCs/>
        </w:rPr>
        <w:t>Статья 12.1 Федерального закона от 17.07.1999 г. № 178-ФЗ «О государственной социальной помощи»;</w:t>
      </w:r>
    </w:p>
    <w:p w:rsidR="007772B0" w:rsidRDefault="007772B0" w:rsidP="007772B0">
      <w:pPr>
        <w:autoSpaceDE w:val="0"/>
        <w:autoSpaceDN w:val="0"/>
        <w:adjustRightInd w:val="0"/>
        <w:ind w:firstLine="567"/>
        <w:jc w:val="both"/>
        <w:rPr>
          <w:rFonts w:ascii="Arial" w:hAnsi="Arial" w:cs="Arial"/>
        </w:rPr>
      </w:pPr>
      <w:r>
        <w:rPr>
          <w:rFonts w:ascii="Arial" w:hAnsi="Arial" w:cs="Arial"/>
        </w:rPr>
        <w:t>Закон Свердловской области от 29.10.2012 г. № 85-ОЗ «Об установлении величины прожиточного минимума пенсионера в Свердловской области на 2013 год»</w:t>
      </w:r>
      <w:r>
        <w:rPr>
          <w:rFonts w:ascii="Arial" w:hAnsi="Arial" w:cs="Arial"/>
          <w:bCs/>
        </w:rPr>
        <w:t>.</w:t>
      </w:r>
    </w:p>
    <w:p w:rsidR="007772B0" w:rsidRDefault="007772B0" w:rsidP="007772B0">
      <w:pPr>
        <w:autoSpaceDE w:val="0"/>
        <w:autoSpaceDN w:val="0"/>
        <w:adjustRightInd w:val="0"/>
        <w:ind w:firstLine="567"/>
        <w:jc w:val="both"/>
        <w:rPr>
          <w:rFonts w:ascii="Arial" w:hAnsi="Arial" w:cs="Arial"/>
          <w:bCs/>
        </w:rPr>
      </w:pPr>
    </w:p>
    <w:p w:rsidR="007772B0" w:rsidRDefault="007772B0" w:rsidP="007772B0">
      <w:pPr>
        <w:autoSpaceDE w:val="0"/>
        <w:autoSpaceDN w:val="0"/>
        <w:adjustRightInd w:val="0"/>
        <w:ind w:firstLine="540"/>
        <w:jc w:val="center"/>
        <w:outlineLvl w:val="1"/>
        <w:rPr>
          <w:rFonts w:ascii="Arial" w:hAnsi="Arial" w:cs="Arial"/>
          <w:b/>
        </w:rPr>
      </w:pPr>
    </w:p>
    <w:p w:rsidR="007772B0" w:rsidRDefault="007772B0" w:rsidP="007772B0">
      <w:pPr>
        <w:autoSpaceDE w:val="0"/>
        <w:autoSpaceDN w:val="0"/>
        <w:adjustRightInd w:val="0"/>
        <w:ind w:firstLine="540"/>
        <w:jc w:val="center"/>
        <w:outlineLvl w:val="1"/>
        <w:rPr>
          <w:rFonts w:ascii="Arial" w:hAnsi="Arial" w:cs="Arial"/>
          <w:b/>
        </w:rPr>
      </w:pPr>
      <w:r>
        <w:rPr>
          <w:rFonts w:ascii="Arial" w:hAnsi="Arial" w:cs="Arial"/>
          <w:b/>
        </w:rPr>
        <w:t>ПОЖИЛЫЕ ГРАЖДАНЕ ИЗ ЧИСЛА НЕРАБОТАЮЩИХ ПЕНСИОНЕРОВ, ПРОЖИВАЮЩИХ В СВЕРДЛОВСКОЙ ОБЛАСТИ И ЯВЛЯЮЩИХСЯ ПОЛУЧАТЕЛЯМИ ТРУДОВЫХ ПЕНСИЙ ПО СТАРОСТИ И ПО ИНВАЛИДНОСТИ В ТЕРРИТОРИАЛЬНЫХ ОРГАНАХ ПЕНСИОННОГО ФОНДА РОССИЙСКОЙ ФЕДЕРАЦИИ  ПО СВЕРДЛОВСКОЙ ОБЛАСТИ</w:t>
      </w:r>
    </w:p>
    <w:p w:rsidR="007772B0" w:rsidRDefault="007772B0" w:rsidP="007772B0">
      <w:pPr>
        <w:autoSpaceDE w:val="0"/>
        <w:autoSpaceDN w:val="0"/>
        <w:adjustRightInd w:val="0"/>
        <w:ind w:firstLine="540"/>
        <w:jc w:val="center"/>
        <w:outlineLvl w:val="1"/>
        <w:rPr>
          <w:rFonts w:ascii="Arial" w:hAnsi="Arial" w:cs="Arial"/>
          <w:b/>
        </w:rPr>
      </w:pPr>
    </w:p>
    <w:p w:rsidR="007772B0" w:rsidRDefault="007772B0" w:rsidP="007772B0">
      <w:pPr>
        <w:autoSpaceDE w:val="0"/>
        <w:autoSpaceDN w:val="0"/>
        <w:adjustRightInd w:val="0"/>
        <w:ind w:firstLine="540"/>
        <w:jc w:val="both"/>
        <w:outlineLvl w:val="0"/>
        <w:rPr>
          <w:rFonts w:ascii="Arial" w:hAnsi="Arial" w:cs="Arial"/>
        </w:rPr>
      </w:pPr>
      <w:r>
        <w:rPr>
          <w:rFonts w:ascii="Arial" w:hAnsi="Arial" w:cs="Arial"/>
        </w:rPr>
        <w:lastRenderedPageBreak/>
        <w:t xml:space="preserve">Предоставление единовременной материальной помощи на частичное возмещение расходов по газификации жилых помещений, принадлежащих им на праве собственности и являющихся их местом жительства, </w:t>
      </w:r>
      <w:r>
        <w:rPr>
          <w:rFonts w:ascii="Arial" w:hAnsi="Arial" w:cs="Arial"/>
          <w:b/>
        </w:rPr>
        <w:t xml:space="preserve">в размере 90 % </w:t>
      </w:r>
      <w:r>
        <w:rPr>
          <w:rFonts w:ascii="Arial" w:hAnsi="Arial" w:cs="Arial"/>
        </w:rPr>
        <w:t xml:space="preserve">от понесенных расходов, но не более </w:t>
      </w:r>
      <w:r>
        <w:rPr>
          <w:rFonts w:ascii="Arial" w:hAnsi="Arial" w:cs="Arial"/>
          <w:b/>
        </w:rPr>
        <w:t>35 тыс. рублей</w:t>
      </w:r>
      <w:r>
        <w:rPr>
          <w:rFonts w:ascii="Arial" w:hAnsi="Arial" w:cs="Arial"/>
        </w:rPr>
        <w:t>.</w:t>
      </w:r>
    </w:p>
    <w:p w:rsidR="007772B0" w:rsidRDefault="007772B0" w:rsidP="007772B0">
      <w:pPr>
        <w:autoSpaceDE w:val="0"/>
        <w:autoSpaceDN w:val="0"/>
        <w:adjustRightInd w:val="0"/>
        <w:ind w:firstLine="540"/>
        <w:jc w:val="both"/>
        <w:outlineLvl w:val="0"/>
        <w:rPr>
          <w:rFonts w:ascii="Arial" w:hAnsi="Arial" w:cs="Arial"/>
        </w:rPr>
      </w:pPr>
      <w:r>
        <w:rPr>
          <w:rFonts w:ascii="Arial" w:hAnsi="Arial" w:cs="Arial"/>
        </w:rPr>
        <w:t>Основание:</w:t>
      </w:r>
    </w:p>
    <w:p w:rsidR="007772B0" w:rsidRDefault="007772B0" w:rsidP="007772B0">
      <w:pPr>
        <w:autoSpaceDE w:val="0"/>
        <w:autoSpaceDN w:val="0"/>
        <w:adjustRightInd w:val="0"/>
        <w:ind w:firstLine="540"/>
        <w:jc w:val="both"/>
        <w:rPr>
          <w:rFonts w:ascii="Arial" w:hAnsi="Arial" w:cs="Arial"/>
        </w:rPr>
      </w:pPr>
      <w:r>
        <w:rPr>
          <w:rFonts w:ascii="Arial" w:hAnsi="Arial" w:cs="Arial"/>
        </w:rPr>
        <w:t>Постановление   Правительства    Свердловской    области   от 31.03.2011 г. № 349-ПП «Об утверждении региональной комплексной программы "Старшее поколение" на 2011 - 2013 годы»</w:t>
      </w: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ГРАЖДАНЕ, ИМЕЮЩИЕ ПОСТВАКЦИНАЛЬНЫЕ ОСЛОЖНЕНИЯ</w:t>
      </w:r>
    </w:p>
    <w:p w:rsidR="007772B0" w:rsidRDefault="007772B0" w:rsidP="007772B0">
      <w:pPr>
        <w:widowControl w:val="0"/>
        <w:jc w:val="center"/>
        <w:rPr>
          <w:rFonts w:ascii="Arial" w:hAnsi="Arial" w:cs="Arial"/>
          <w:b/>
        </w:rPr>
      </w:pPr>
      <w:r>
        <w:rPr>
          <w:rFonts w:ascii="Arial" w:hAnsi="Arial" w:cs="Arial"/>
          <w:b/>
        </w:rPr>
        <w:t xml:space="preserve"> </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rPr>
          <w:cantSplit/>
          <w:trHeight w:val="23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федеральному законодательству</w:t>
            </w:r>
          </w:p>
        </w:tc>
      </w:tr>
      <w:tr w:rsidR="007772B0" w:rsidTr="007772B0">
        <w:trPr>
          <w:cantSplit/>
          <w:trHeight w:val="545"/>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Государственное единовременное пособие при возникновении </w:t>
            </w:r>
            <w:proofErr w:type="spellStart"/>
            <w:r>
              <w:rPr>
                <w:rFonts w:ascii="Arial" w:hAnsi="Arial" w:cs="Arial"/>
              </w:rPr>
              <w:t>поствакцинального</w:t>
            </w:r>
            <w:proofErr w:type="spellEnd"/>
            <w:r>
              <w:rPr>
                <w:rFonts w:ascii="Arial" w:hAnsi="Arial" w:cs="Arial"/>
              </w:rPr>
              <w:t xml:space="preserve"> осложнения в размере </w:t>
            </w:r>
            <w:r>
              <w:rPr>
                <w:rFonts w:ascii="Arial" w:hAnsi="Arial" w:cs="Arial"/>
                <w:b/>
              </w:rPr>
              <w:t>10 000 руб</w:t>
            </w:r>
            <w:r>
              <w:rPr>
                <w:rFonts w:ascii="Arial" w:hAnsi="Arial" w:cs="Arial"/>
              </w:rPr>
              <w:t>.</w:t>
            </w:r>
          </w:p>
        </w:tc>
      </w:tr>
      <w:tr w:rsidR="007772B0" w:rsidTr="007772B0">
        <w:trPr>
          <w:cantSplit/>
          <w:trHeight w:val="545"/>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Ежемесячная денежная компенсация при признании гражданина инвалидом вследствие </w:t>
            </w:r>
            <w:proofErr w:type="spellStart"/>
            <w:r>
              <w:rPr>
                <w:rFonts w:ascii="Arial" w:hAnsi="Arial" w:cs="Arial"/>
              </w:rPr>
              <w:t>поствакцинального</w:t>
            </w:r>
            <w:proofErr w:type="spellEnd"/>
            <w:r>
              <w:rPr>
                <w:rFonts w:ascii="Arial" w:hAnsi="Arial" w:cs="Arial"/>
              </w:rPr>
              <w:t xml:space="preserve"> осложнения </w:t>
            </w:r>
            <w:r>
              <w:rPr>
                <w:rFonts w:ascii="Arial" w:hAnsi="Arial" w:cs="Arial"/>
                <w:b/>
              </w:rPr>
              <w:t>1 000 руб</w:t>
            </w:r>
            <w:r>
              <w:rPr>
                <w:rFonts w:ascii="Arial" w:hAnsi="Arial" w:cs="Arial"/>
              </w:rPr>
              <w:t>.</w:t>
            </w:r>
            <w:r>
              <w:rPr>
                <w:rFonts w:ascii="Arial" w:hAnsi="Arial" w:cs="Arial"/>
                <w:b/>
              </w:rPr>
              <w:t xml:space="preserve"> </w:t>
            </w:r>
          </w:p>
        </w:tc>
      </w:tr>
      <w:tr w:rsidR="007772B0" w:rsidTr="007772B0">
        <w:trPr>
          <w:cantSplit/>
          <w:trHeight w:val="545"/>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Государственное единовременное пособие в случае смерти гражданина,</w:t>
            </w:r>
            <w:r>
              <w:rPr>
                <w:rFonts w:ascii="Arial" w:hAnsi="Arial" w:cs="Arial"/>
                <w:b/>
              </w:rPr>
              <w:t xml:space="preserve"> </w:t>
            </w:r>
            <w:r>
              <w:rPr>
                <w:rFonts w:ascii="Arial" w:hAnsi="Arial" w:cs="Arial"/>
              </w:rPr>
              <w:t xml:space="preserve">умершего в результате </w:t>
            </w:r>
            <w:proofErr w:type="spellStart"/>
            <w:r>
              <w:rPr>
                <w:rFonts w:ascii="Arial" w:hAnsi="Arial" w:cs="Arial"/>
              </w:rPr>
              <w:t>поствакцинального</w:t>
            </w:r>
            <w:proofErr w:type="spellEnd"/>
            <w:r>
              <w:rPr>
                <w:rFonts w:ascii="Arial" w:hAnsi="Arial" w:cs="Arial"/>
              </w:rPr>
              <w:t xml:space="preserve"> осложнения в размере </w:t>
            </w:r>
            <w:r>
              <w:rPr>
                <w:rFonts w:ascii="Arial" w:hAnsi="Arial" w:cs="Arial"/>
                <w:b/>
              </w:rPr>
              <w:t>30 000 руб</w:t>
            </w:r>
            <w:r>
              <w:rPr>
                <w:rFonts w:ascii="Arial" w:hAnsi="Arial" w:cs="Arial"/>
              </w:rPr>
              <w:t>.</w:t>
            </w:r>
          </w:p>
        </w:tc>
      </w:tr>
      <w:tr w:rsidR="007772B0" w:rsidTr="007772B0">
        <w:trPr>
          <w:cantSplit/>
          <w:trHeight w:val="23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4"/>
              <w:keepNext w:val="0"/>
              <w:widowControl w:val="0"/>
              <w:spacing w:line="276" w:lineRule="auto"/>
              <w:rPr>
                <w:rFonts w:ascii="Arial" w:hAnsi="Arial" w:cs="Arial"/>
                <w:sz w:val="24"/>
              </w:rPr>
            </w:pPr>
            <w:r>
              <w:rPr>
                <w:rFonts w:ascii="Arial" w:hAnsi="Arial" w:cs="Arial"/>
                <w:sz w:val="24"/>
              </w:rPr>
              <w:t>По областному законодательству</w:t>
            </w:r>
          </w:p>
        </w:tc>
      </w:tr>
      <w:tr w:rsidR="007772B0" w:rsidTr="007772B0">
        <w:trPr>
          <w:cantSplit/>
          <w:trHeight w:val="7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Единовременное пособие при возникновении </w:t>
            </w:r>
            <w:proofErr w:type="spellStart"/>
            <w:r>
              <w:rPr>
                <w:rFonts w:ascii="Arial" w:hAnsi="Arial" w:cs="Arial"/>
              </w:rPr>
              <w:t>поствакцинального</w:t>
            </w:r>
            <w:proofErr w:type="spellEnd"/>
            <w:r>
              <w:rPr>
                <w:rFonts w:ascii="Arial" w:hAnsi="Arial" w:cs="Arial"/>
              </w:rPr>
              <w:t xml:space="preserve"> осложнения в размере </w:t>
            </w:r>
            <w:r>
              <w:rPr>
                <w:rFonts w:ascii="Arial" w:hAnsi="Arial" w:cs="Arial"/>
                <w:b/>
              </w:rPr>
              <w:t>10 000 руб</w:t>
            </w:r>
            <w:r>
              <w:rPr>
                <w:rFonts w:ascii="Arial" w:hAnsi="Arial" w:cs="Arial"/>
              </w:rPr>
              <w:t>.</w:t>
            </w:r>
          </w:p>
        </w:tc>
      </w:tr>
      <w:tr w:rsidR="007772B0" w:rsidTr="007772B0">
        <w:trPr>
          <w:cantSplit/>
          <w:trHeight w:val="7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Единовременное пособие членам семьи гражданина в случае его смерти, наступившей вследствие </w:t>
            </w:r>
            <w:proofErr w:type="spellStart"/>
            <w:r>
              <w:rPr>
                <w:rFonts w:ascii="Arial" w:hAnsi="Arial" w:cs="Arial"/>
              </w:rPr>
              <w:t>поствакцинального</w:t>
            </w:r>
            <w:proofErr w:type="spellEnd"/>
            <w:r>
              <w:rPr>
                <w:rFonts w:ascii="Arial" w:hAnsi="Arial" w:cs="Arial"/>
              </w:rPr>
              <w:t xml:space="preserve"> осложнения, в размере </w:t>
            </w:r>
            <w:r>
              <w:rPr>
                <w:rFonts w:ascii="Arial" w:hAnsi="Arial" w:cs="Arial"/>
                <w:b/>
              </w:rPr>
              <w:t>30 000 руб</w:t>
            </w:r>
            <w:r>
              <w:rPr>
                <w:rFonts w:ascii="Arial" w:hAnsi="Arial" w:cs="Arial"/>
              </w:rPr>
              <w:t>.</w:t>
            </w:r>
          </w:p>
        </w:tc>
      </w:tr>
      <w:tr w:rsidR="007772B0" w:rsidTr="007772B0">
        <w:trPr>
          <w:cantSplit/>
          <w:trHeight w:val="7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Ежемесячное пособие гражданам, признанным в установленном порядке инвалидами вследствие </w:t>
            </w:r>
            <w:proofErr w:type="spellStart"/>
            <w:r>
              <w:rPr>
                <w:rFonts w:ascii="Arial" w:hAnsi="Arial" w:cs="Arial"/>
              </w:rPr>
              <w:t>поствакцинального</w:t>
            </w:r>
            <w:proofErr w:type="spellEnd"/>
            <w:r>
              <w:rPr>
                <w:rFonts w:ascii="Arial" w:hAnsi="Arial" w:cs="Arial"/>
              </w:rPr>
              <w:t xml:space="preserve"> осложнения, в размере </w:t>
            </w:r>
            <w:r>
              <w:rPr>
                <w:rFonts w:ascii="Arial" w:hAnsi="Arial" w:cs="Arial"/>
                <w:b/>
              </w:rPr>
              <w:t>1 000 руб.</w:t>
            </w:r>
          </w:p>
        </w:tc>
      </w:tr>
    </w:tbl>
    <w:p w:rsidR="007772B0" w:rsidRDefault="007772B0" w:rsidP="007772B0">
      <w:pPr>
        <w:widowControl w:val="0"/>
        <w:ind w:left="-142" w:firstLine="426"/>
        <w:jc w:val="both"/>
        <w:rPr>
          <w:rFonts w:ascii="Arial" w:hAnsi="Arial" w:cs="Arial"/>
        </w:rPr>
      </w:pPr>
      <w:r>
        <w:rPr>
          <w:rFonts w:ascii="Arial" w:hAnsi="Arial" w:cs="Arial"/>
        </w:rPr>
        <w:t xml:space="preserve">Основание: </w:t>
      </w:r>
    </w:p>
    <w:p w:rsidR="007772B0" w:rsidRDefault="007772B0" w:rsidP="007772B0">
      <w:pPr>
        <w:widowControl w:val="0"/>
        <w:ind w:left="-142" w:firstLine="426"/>
        <w:jc w:val="both"/>
        <w:rPr>
          <w:rFonts w:ascii="Arial" w:hAnsi="Arial" w:cs="Arial"/>
        </w:rPr>
      </w:pPr>
      <w:r>
        <w:rPr>
          <w:rFonts w:ascii="Arial" w:hAnsi="Arial" w:cs="Arial"/>
        </w:rPr>
        <w:t>Федеральный закон от 17.09.1998 г. № 157-ФЗ «Об иммунопрофилактике инфекционных болезней»;</w:t>
      </w:r>
    </w:p>
    <w:p w:rsidR="007772B0" w:rsidRDefault="007772B0" w:rsidP="007772B0">
      <w:pPr>
        <w:widowControl w:val="0"/>
        <w:autoSpaceDE w:val="0"/>
        <w:autoSpaceDN w:val="0"/>
        <w:adjustRightInd w:val="0"/>
        <w:ind w:left="-142" w:firstLine="426"/>
        <w:jc w:val="both"/>
        <w:rPr>
          <w:rFonts w:ascii="Arial" w:hAnsi="Arial" w:cs="Arial"/>
        </w:rPr>
      </w:pPr>
      <w:proofErr w:type="gramStart"/>
      <w:r>
        <w:rPr>
          <w:rFonts w:ascii="Arial" w:hAnsi="Arial" w:cs="Arial"/>
        </w:rPr>
        <w:t xml:space="preserve">Постановление Правительства РФ от 02.08.1999 г. № 885 «Об утверждении перечня </w:t>
      </w:r>
      <w:proofErr w:type="spellStart"/>
      <w:r>
        <w:rPr>
          <w:rFonts w:ascii="Arial" w:hAnsi="Arial" w:cs="Arial"/>
        </w:rPr>
        <w:t>поствакцинальных</w:t>
      </w:r>
      <w:proofErr w:type="spellEnd"/>
      <w:r>
        <w:rPr>
          <w:rFonts w:ascii="Arial" w:hAnsi="Arial" w:cs="Arial"/>
        </w:rPr>
        <w:t xml:space="preserve"> осложнений, вызванных профилактическими прививками, включенными в национальный календарь профилактических прививок, и профилактическими прививками по эпидемическим показаниям, дающих право гражданам на получение государственных единовременных пособий»;</w:t>
      </w:r>
      <w:proofErr w:type="gramEnd"/>
    </w:p>
    <w:p w:rsidR="007772B0" w:rsidRDefault="007772B0" w:rsidP="007772B0">
      <w:pPr>
        <w:widowControl w:val="0"/>
        <w:autoSpaceDE w:val="0"/>
        <w:autoSpaceDN w:val="0"/>
        <w:adjustRightInd w:val="0"/>
        <w:ind w:left="-142" w:firstLine="426"/>
        <w:jc w:val="both"/>
        <w:rPr>
          <w:rFonts w:ascii="Arial" w:hAnsi="Arial" w:cs="Arial"/>
        </w:rPr>
      </w:pPr>
      <w:r>
        <w:rPr>
          <w:rFonts w:ascii="Arial" w:hAnsi="Arial" w:cs="Arial"/>
        </w:rPr>
        <w:t xml:space="preserve">Постановление Правительства РФ от 27.12.2000 г. № 1013 «О Порядке выплаты государственных единовременных пособий и ежемесячных денежных компенсаций гражданам при возникновении у них </w:t>
      </w:r>
      <w:proofErr w:type="spellStart"/>
      <w:r>
        <w:rPr>
          <w:rFonts w:ascii="Arial" w:hAnsi="Arial" w:cs="Arial"/>
        </w:rPr>
        <w:t>поствакцинальных</w:t>
      </w:r>
      <w:proofErr w:type="spellEnd"/>
      <w:r>
        <w:rPr>
          <w:rFonts w:ascii="Arial" w:hAnsi="Arial" w:cs="Arial"/>
        </w:rPr>
        <w:t xml:space="preserve"> осложнений»;</w:t>
      </w:r>
    </w:p>
    <w:p w:rsidR="007772B0" w:rsidRDefault="007772B0" w:rsidP="007772B0">
      <w:pPr>
        <w:widowControl w:val="0"/>
        <w:autoSpaceDE w:val="0"/>
        <w:autoSpaceDN w:val="0"/>
        <w:adjustRightInd w:val="0"/>
        <w:ind w:left="-142" w:firstLine="426"/>
        <w:jc w:val="both"/>
        <w:rPr>
          <w:rFonts w:ascii="Arial" w:hAnsi="Arial" w:cs="Arial"/>
        </w:rPr>
      </w:pPr>
      <w:r>
        <w:rPr>
          <w:rFonts w:ascii="Arial" w:hAnsi="Arial" w:cs="Arial"/>
        </w:rPr>
        <w:lastRenderedPageBreak/>
        <w:t>Закон Свердловской области от 21.11.2012 г. № 91-ОЗ «Об охране здоровья граждан в Свердловской области»;</w:t>
      </w:r>
    </w:p>
    <w:p w:rsidR="007772B0" w:rsidRDefault="007772B0" w:rsidP="007772B0">
      <w:pPr>
        <w:widowControl w:val="0"/>
        <w:ind w:left="-142" w:firstLine="426"/>
        <w:jc w:val="both"/>
        <w:rPr>
          <w:rFonts w:ascii="Arial" w:hAnsi="Arial" w:cs="Arial"/>
        </w:rPr>
      </w:pPr>
      <w:r>
        <w:rPr>
          <w:rFonts w:ascii="Arial" w:hAnsi="Arial" w:cs="Arial"/>
        </w:rPr>
        <w:t xml:space="preserve">Постановление Правительства Свердловской области от 27.10.2006 г. № 916-ПП «О формах и порядке осуществления социальной поддержки граждан при возникновении </w:t>
      </w:r>
      <w:proofErr w:type="spellStart"/>
      <w:r>
        <w:rPr>
          <w:rFonts w:ascii="Arial" w:hAnsi="Arial" w:cs="Arial"/>
        </w:rPr>
        <w:t>поствакцинальных</w:t>
      </w:r>
      <w:proofErr w:type="spellEnd"/>
      <w:r>
        <w:rPr>
          <w:rFonts w:ascii="Arial" w:hAnsi="Arial" w:cs="Arial"/>
        </w:rPr>
        <w:t xml:space="preserve"> осложнений, вызванных профилактическими прививками, не включенными в национальный календарь профилактических прививок и не имеющих эпидемических показаний».  </w:t>
      </w:r>
    </w:p>
    <w:p w:rsidR="007772B0" w:rsidRDefault="007772B0" w:rsidP="007772B0">
      <w:pPr>
        <w:widowControl w:val="0"/>
        <w:rPr>
          <w:rFonts w:ascii="Arial" w:hAnsi="Arial" w:cs="Arial"/>
          <w:b/>
        </w:rPr>
      </w:pP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rPr>
      </w:pPr>
      <w:r>
        <w:rPr>
          <w:rFonts w:ascii="Arial" w:hAnsi="Arial" w:cs="Arial"/>
          <w:b/>
        </w:rPr>
        <w:t>СОЦИАЛЬНОЕ ПОСОБИЕ НА ПОГРЕБЕНИЕ</w:t>
      </w:r>
    </w:p>
    <w:p w:rsidR="007772B0" w:rsidRDefault="007772B0" w:rsidP="007772B0">
      <w:pPr>
        <w:widowControl w:val="0"/>
        <w:tabs>
          <w:tab w:val="left" w:pos="5205"/>
        </w:tabs>
        <w:rPr>
          <w:rFonts w:ascii="Arial" w:hAnsi="Arial" w:cs="Arial"/>
        </w:rPr>
      </w:pPr>
      <w:r>
        <w:rPr>
          <w:rFonts w:ascii="Arial" w:hAnsi="Arial" w:cs="Arial"/>
        </w:rPr>
        <w:tab/>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ac"/>
              <w:widowControl w:val="0"/>
              <w:spacing w:line="276" w:lineRule="auto"/>
              <w:rPr>
                <w:rFonts w:ascii="Arial" w:hAnsi="Arial" w:cs="Arial"/>
                <w:sz w:val="24"/>
                <w:szCs w:val="24"/>
              </w:rPr>
            </w:pPr>
            <w:r>
              <w:rPr>
                <w:rFonts w:ascii="Arial" w:hAnsi="Arial" w:cs="Arial"/>
                <w:sz w:val="24"/>
              </w:rPr>
              <w:t>По федеральному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r>
              <w:rPr>
                <w:rFonts w:ascii="Arial" w:hAnsi="Arial" w:cs="Arial"/>
              </w:rPr>
              <w:t xml:space="preserve">Социальное пособие на погребение в размере </w:t>
            </w:r>
            <w:r>
              <w:rPr>
                <w:rFonts w:ascii="Arial" w:hAnsi="Arial" w:cs="Arial"/>
                <w:b/>
              </w:rPr>
              <w:t>5 478,55 руб</w:t>
            </w:r>
            <w:r>
              <w:rPr>
                <w:rFonts w:ascii="Arial" w:hAnsi="Arial" w:cs="Arial"/>
              </w:rPr>
              <w:t>./</w:t>
            </w:r>
            <w:r>
              <w:rPr>
                <w:rFonts w:ascii="Arial" w:hAnsi="Arial" w:cs="Arial"/>
                <w:b/>
              </w:rPr>
              <w:t>5 716,75 руб.*</w:t>
            </w:r>
            <w:r>
              <w:rPr>
                <w:rFonts w:ascii="Arial" w:hAnsi="Arial" w:cs="Arial"/>
              </w:rPr>
              <w:t>,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tc>
      </w:tr>
    </w:tbl>
    <w:p w:rsidR="007772B0" w:rsidRDefault="007772B0" w:rsidP="007772B0">
      <w:pPr>
        <w:widowControl w:val="0"/>
        <w:ind w:left="-142" w:firstLine="426"/>
        <w:jc w:val="both"/>
        <w:rPr>
          <w:rFonts w:ascii="Arial" w:hAnsi="Arial" w:cs="Arial"/>
        </w:rPr>
      </w:pPr>
      <w:r>
        <w:rPr>
          <w:rFonts w:ascii="Arial" w:hAnsi="Arial" w:cs="Arial"/>
        </w:rPr>
        <w:t>Примечание:</w:t>
      </w:r>
    </w:p>
    <w:p w:rsidR="007772B0" w:rsidRDefault="007772B0" w:rsidP="007772B0">
      <w:pPr>
        <w:widowControl w:val="0"/>
        <w:ind w:left="-142" w:firstLine="426"/>
        <w:jc w:val="both"/>
        <w:rPr>
          <w:rFonts w:ascii="Arial" w:hAnsi="Arial" w:cs="Arial"/>
        </w:rPr>
      </w:pPr>
      <w:r>
        <w:rPr>
          <w:rFonts w:ascii="Arial" w:hAnsi="Arial" w:cs="Arial"/>
        </w:rPr>
        <w:t>* Выплата пособия производится с применением районного коэффициента 1,15  и 1,2.</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 xml:space="preserve">Федеральный закон от 12.01.1996 г. № 8-ФЗ «О погребении и похоронном деле». </w:t>
      </w:r>
    </w:p>
    <w:p w:rsidR="007772B0" w:rsidRDefault="007772B0" w:rsidP="007772B0">
      <w:pPr>
        <w:widowControl w:val="0"/>
        <w:jc w:val="center"/>
        <w:rPr>
          <w:rFonts w:ascii="Arial" w:hAnsi="Arial" w:cs="Arial"/>
          <w:b/>
        </w:rPr>
      </w:pPr>
    </w:p>
    <w:p w:rsidR="007772B0" w:rsidRDefault="007772B0" w:rsidP="007772B0">
      <w:pPr>
        <w:widowControl w:val="0"/>
        <w:jc w:val="center"/>
        <w:rPr>
          <w:rFonts w:ascii="Arial" w:hAnsi="Arial" w:cs="Arial"/>
          <w:b/>
          <w:highlight w:val="yellow"/>
        </w:rPr>
      </w:pPr>
    </w:p>
    <w:p w:rsidR="007772B0" w:rsidRDefault="007772B0" w:rsidP="007772B0">
      <w:pPr>
        <w:widowControl w:val="0"/>
        <w:ind w:right="-2"/>
        <w:jc w:val="center"/>
        <w:rPr>
          <w:rFonts w:ascii="Arial" w:hAnsi="Arial"/>
          <w:b/>
          <w:highlight w:val="yellow"/>
        </w:rPr>
      </w:pPr>
      <w:r>
        <w:rPr>
          <w:rFonts w:ascii="Arial" w:hAnsi="Arial" w:cs="Arial"/>
          <w:b/>
        </w:rPr>
        <w:t>МЕРЫ СОЦИАЛЬНОЙ ПОДДЕРЖКИ РАБОТНИКОВ СОЦИАЛЬНОЙ СФЕРЫ СЕЛЬСКОЙ МЕСТНОСТИ, ПРОЖИВАЮЩИХ НА ТЕРРИТОРИИ СВЕРДЛОВСКОЙ ОБЛАСТИ</w:t>
      </w:r>
      <w:r>
        <w:rPr>
          <w:rFonts w:ascii="Arial" w:hAnsi="Arial"/>
          <w:b/>
          <w:highlight w:val="yellow"/>
        </w:rPr>
        <w:t xml:space="preserve">  </w:t>
      </w:r>
    </w:p>
    <w:p w:rsidR="007772B0" w:rsidRDefault="007772B0" w:rsidP="007772B0">
      <w:pPr>
        <w:widowControl w:val="0"/>
        <w:ind w:right="-426"/>
        <w:jc w:val="center"/>
        <w:rPr>
          <w:rFonts w:ascii="Arial" w:hAnsi="Arial"/>
          <w:b/>
          <w:highlight w:val="yellow"/>
        </w:rPr>
      </w:pPr>
    </w:p>
    <w:p w:rsidR="007772B0" w:rsidRDefault="007772B0" w:rsidP="007772B0">
      <w:pPr>
        <w:autoSpaceDE w:val="0"/>
        <w:autoSpaceDN w:val="0"/>
        <w:adjustRightInd w:val="0"/>
        <w:ind w:right="-2"/>
        <w:jc w:val="center"/>
        <w:rPr>
          <w:rFonts w:ascii="Arial" w:hAnsi="Arial" w:cs="Arial"/>
          <w:b/>
        </w:rPr>
      </w:pPr>
      <w:r>
        <w:rPr>
          <w:rFonts w:ascii="Arial" w:hAnsi="Arial" w:cs="Arial"/>
          <w:b/>
        </w:rPr>
        <w:t xml:space="preserve">Меры социальной поддержки педагогическим работникам областных государственных и муниципальных образовательных организаций </w:t>
      </w:r>
    </w:p>
    <w:p w:rsidR="007772B0" w:rsidRDefault="007772B0" w:rsidP="007772B0">
      <w:pPr>
        <w:widowControl w:val="0"/>
        <w:ind w:right="-426"/>
        <w:jc w:val="center"/>
        <w:rPr>
          <w:rFonts w:ascii="Arial" w:hAnsi="Arial"/>
          <w:b/>
          <w:highlight w:val="yellow"/>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right="-426"/>
              <w:rPr>
                <w:rFonts w:ascii="Arial" w:hAnsi="Arial" w:cs="Arial"/>
                <w:sz w:val="24"/>
                <w:szCs w:val="20"/>
              </w:rPr>
            </w:pPr>
            <w:r>
              <w:rPr>
                <w:rFonts w:ascii="Arial" w:hAnsi="Arial" w:cs="Arial"/>
                <w:sz w:val="24"/>
                <w:szCs w:val="20"/>
              </w:rPr>
              <w:t>По федеральному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 xml:space="preserve">Педагогические работники, проживающие и работающие в сельской местности,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Pr>
                <w:rFonts w:ascii="Arial" w:hAnsi="Arial" w:cs="Arial"/>
              </w:rPr>
              <w:t xml:space="preserve">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учреждений, устанавливаются законодательством Российской Федерации и обеспечиваются за счет средств федерального бюджета, а педагогическим работникам образовательных </w:t>
            </w:r>
            <w:r>
              <w:rPr>
                <w:rFonts w:ascii="Arial" w:hAnsi="Arial" w:cs="Arial"/>
              </w:rPr>
              <w:lastRenderedPageBreak/>
              <w:t>учреждений субъектов Российской Федерации, муниципальных образовательных учреждений устанавливаются законодательством субъектов Российской Федерации и обеспечиваются за счет средств бюджетов субъектов Российской Федерации</w:t>
            </w:r>
            <w:proofErr w:type="gramEnd"/>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right="-426"/>
              <w:rPr>
                <w:b w:val="0"/>
                <w:sz w:val="20"/>
                <w:highlight w:val="yellow"/>
              </w:rPr>
            </w:pPr>
            <w:r>
              <w:rPr>
                <w:rFonts w:ascii="Arial" w:hAnsi="Arial" w:cs="Arial"/>
                <w:sz w:val="24"/>
                <w:szCs w:val="20"/>
              </w:rPr>
              <w:lastRenderedPageBreak/>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Педагогическим работникам областных государственных и муниципальных образовательных организаций, расположенных в поселках городского типа, рабочих поселках и сельских населенных пунктах, и педагогическим работникам, осуществляющим работу в обособленных структурных подразделениях областных государственных и муниципальных образовательных организаций, расположенных в поселках городского типа, рабочих поселках и сельских населенных пунктах, предоставляются следующие меры социальной поддержки:</w:t>
            </w:r>
          </w:p>
          <w:p w:rsidR="007772B0" w:rsidRDefault="007772B0">
            <w:pPr>
              <w:autoSpaceDE w:val="0"/>
              <w:autoSpaceDN w:val="0"/>
              <w:adjustRightInd w:val="0"/>
              <w:ind w:firstLine="284"/>
              <w:jc w:val="both"/>
              <w:rPr>
                <w:rFonts w:ascii="Arial" w:hAnsi="Arial" w:cs="Arial"/>
              </w:rPr>
            </w:pPr>
            <w:proofErr w:type="gramStart"/>
            <w:r>
              <w:rPr>
                <w:rFonts w:ascii="Arial" w:hAnsi="Arial" w:cs="Arial"/>
              </w:rPr>
              <w:t>1) 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100 процентов расходов на оплату пользования жилым помещением и 100 процентов расходов на оплату содержания и ремонта жилого помещения, включающую в себя оплату услуг и работ по управлению многоквартирным домом, содержанию и текущему ремонту общего</w:t>
            </w:r>
            <w:proofErr w:type="gramEnd"/>
            <w:r>
              <w:rPr>
                <w:rFonts w:ascii="Arial" w:hAnsi="Arial" w:cs="Arial"/>
              </w:rPr>
              <w:t xml:space="preserve"> имущества в многоквартирном доме, либо компенсация собственнику и (или) члену семьи собственника жилого помещения в многоквартирном доме 100 процентов расходов на оплату содержания и ремонта жилого помещения, включающую в себя оплату услуг, работ по управлению многоквартирным домом, содержанию, текущему и капитальному ремонту общего имущества в многоквартирном доме;</w:t>
            </w:r>
          </w:p>
          <w:p w:rsidR="007772B0" w:rsidRDefault="007772B0">
            <w:pPr>
              <w:autoSpaceDE w:val="0"/>
              <w:autoSpaceDN w:val="0"/>
              <w:adjustRightInd w:val="0"/>
              <w:ind w:firstLine="284"/>
              <w:jc w:val="both"/>
              <w:rPr>
                <w:rFonts w:ascii="Arial" w:hAnsi="Arial" w:cs="Arial"/>
              </w:rPr>
            </w:pPr>
            <w:r>
              <w:rPr>
                <w:rFonts w:ascii="Arial" w:hAnsi="Arial" w:cs="Arial"/>
              </w:rPr>
              <w:t>2) компенсация 100 процентов расходов на оплату электроснабжения, отопления (теплоснабжения, в том числе поставок твердого топлива при наличии печного отопления в домах, не имеющих центрального отопления) и (или) газоснабжения (в части поставок бытового газа для газового отопления в домах, не имеющих центрального отопления).</w:t>
            </w:r>
          </w:p>
        </w:tc>
      </w:tr>
    </w:tbl>
    <w:p w:rsidR="007772B0" w:rsidRDefault="007772B0" w:rsidP="007772B0">
      <w:pPr>
        <w:widowControl w:val="0"/>
        <w:ind w:left="-142" w:firstLine="426"/>
        <w:jc w:val="both"/>
        <w:rPr>
          <w:rFonts w:ascii="Arial" w:hAnsi="Arial" w:cs="Arial"/>
        </w:rPr>
      </w:pPr>
      <w:r>
        <w:rPr>
          <w:rFonts w:ascii="Arial" w:hAnsi="Arial" w:cs="Arial"/>
        </w:rPr>
        <w:t xml:space="preserve">Примечание: </w:t>
      </w:r>
      <w:proofErr w:type="gramStart"/>
      <w:r>
        <w:rPr>
          <w:rFonts w:ascii="Arial" w:hAnsi="Arial" w:cs="Arial"/>
        </w:rPr>
        <w:t>Меры социальной поддержки  распространяются на педагогических работников областных государственных образовательных организаций, а также муниципальных образовательных организаций, осуществляющих деятельность на территории Свердловской области, вышедших на пенсию, имеющих стаж работы по специальности в федеральных государственных образовательных организациях, областных государственных образовательных организациях,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w:t>
      </w:r>
      <w:proofErr w:type="gramEnd"/>
      <w:r>
        <w:rPr>
          <w:rFonts w:ascii="Arial" w:hAnsi="Arial" w:cs="Arial"/>
        </w:rPr>
        <w:t xml:space="preserve"> </w:t>
      </w:r>
      <w:proofErr w:type="gramStart"/>
      <w:r>
        <w:rPr>
          <w:rFonts w:ascii="Arial" w:hAnsi="Arial" w:cs="Arial"/>
        </w:rPr>
        <w:t>населенных пунктах, и (или) в обособленных структурных подразделениях федеральных государственных образовательных организаций, областных государственных образовательных организаций,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w:t>
      </w:r>
      <w:proofErr w:type="gramEnd"/>
    </w:p>
    <w:p w:rsidR="007772B0" w:rsidRDefault="007772B0" w:rsidP="007772B0">
      <w:pPr>
        <w:widowControl w:val="0"/>
        <w:ind w:left="-142" w:firstLine="426"/>
        <w:jc w:val="both"/>
        <w:rPr>
          <w:rFonts w:ascii="Arial" w:hAnsi="Arial" w:cs="Arial"/>
        </w:rPr>
      </w:pPr>
      <w:r>
        <w:rPr>
          <w:rFonts w:ascii="Arial" w:hAnsi="Arial" w:cs="Arial"/>
        </w:rPr>
        <w:t xml:space="preserve">В случае смерти педагогических работников образовательных организаций мера социальной поддержки распространяются </w:t>
      </w:r>
      <w:proofErr w:type="gramStart"/>
      <w:r>
        <w:rPr>
          <w:rFonts w:ascii="Arial" w:hAnsi="Arial" w:cs="Arial"/>
        </w:rPr>
        <w:t>на</w:t>
      </w:r>
      <w:proofErr w:type="gramEnd"/>
      <w:r>
        <w:rPr>
          <w:rFonts w:ascii="Arial" w:hAnsi="Arial" w:cs="Arial"/>
        </w:rPr>
        <w:t xml:space="preserve"> совместно </w:t>
      </w:r>
      <w:proofErr w:type="gramStart"/>
      <w:r>
        <w:rPr>
          <w:rFonts w:ascii="Arial" w:hAnsi="Arial" w:cs="Arial"/>
        </w:rPr>
        <w:t>с</w:t>
      </w:r>
      <w:proofErr w:type="gramEnd"/>
      <w:r>
        <w:rPr>
          <w:rFonts w:ascii="Arial" w:hAnsi="Arial" w:cs="Arial"/>
        </w:rPr>
        <w:t xml:space="preserve"> ними проживавших членов семьи, проживающих на территории Свердловской области и получающих после их смерти пенсию, являющуюся единственным источником дохода.</w:t>
      </w:r>
    </w:p>
    <w:p w:rsidR="007772B0" w:rsidRDefault="007772B0" w:rsidP="007772B0">
      <w:pPr>
        <w:widowControl w:val="0"/>
        <w:ind w:left="-142" w:firstLine="426"/>
        <w:jc w:val="both"/>
        <w:rPr>
          <w:rFonts w:ascii="Arial" w:hAnsi="Arial" w:cs="Arial"/>
        </w:rPr>
      </w:pPr>
      <w:r>
        <w:rPr>
          <w:rFonts w:ascii="Arial" w:hAnsi="Arial" w:cs="Arial"/>
        </w:rPr>
        <w:lastRenderedPageBreak/>
        <w:t xml:space="preserve">Основание: </w:t>
      </w:r>
    </w:p>
    <w:p w:rsidR="007772B0" w:rsidRDefault="007772B0" w:rsidP="007772B0">
      <w:pPr>
        <w:widowControl w:val="0"/>
        <w:ind w:left="-142" w:firstLine="426"/>
        <w:jc w:val="both"/>
        <w:rPr>
          <w:rFonts w:ascii="Arial" w:hAnsi="Arial" w:cs="Arial"/>
        </w:rPr>
      </w:pPr>
      <w:r>
        <w:rPr>
          <w:rFonts w:ascii="Arial" w:hAnsi="Arial" w:cs="Arial"/>
        </w:rPr>
        <w:t>Закон Российской Федерации от 10.07.1992 г. № 3266-1 «Об образовании»;</w:t>
      </w:r>
    </w:p>
    <w:p w:rsidR="007772B0" w:rsidRDefault="007772B0" w:rsidP="007772B0">
      <w:pPr>
        <w:widowControl w:val="0"/>
        <w:ind w:left="-142" w:firstLine="426"/>
        <w:jc w:val="both"/>
        <w:rPr>
          <w:rFonts w:ascii="Arial" w:hAnsi="Arial" w:cs="Arial"/>
        </w:rPr>
      </w:pPr>
      <w:r>
        <w:rPr>
          <w:rFonts w:ascii="Arial" w:hAnsi="Arial" w:cs="Arial"/>
        </w:rPr>
        <w:t>Статья 35 Областного закона от 16.07.1998 г. № 26-ОЗ «Об образовании в Свердловской области»;</w:t>
      </w:r>
    </w:p>
    <w:p w:rsidR="007772B0" w:rsidRDefault="007772B0" w:rsidP="007772B0">
      <w:pPr>
        <w:widowControl w:val="0"/>
        <w:ind w:left="-142" w:firstLine="426"/>
        <w:jc w:val="both"/>
        <w:rPr>
          <w:rFonts w:ascii="Arial" w:hAnsi="Arial" w:cs="Arial"/>
        </w:rPr>
      </w:pPr>
      <w:proofErr w:type="gramStart"/>
      <w:r>
        <w:rPr>
          <w:rFonts w:ascii="Arial" w:hAnsi="Arial" w:cs="Arial"/>
        </w:rPr>
        <w:t>Постановление Правительства Свердловской области от 29.10.2009 № 1558-ПП «О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категориям работников бюджетной сферы в поселках городского типа, рабочих поселках и сельских населенных пунктах, расположенных на территории Свердловской области, и пенсионерам из их числа», постановление Правительства Свердловской области от 26.06.2012 г</w:t>
      </w:r>
      <w:proofErr w:type="gramEnd"/>
      <w:r>
        <w:rPr>
          <w:rFonts w:ascii="Arial" w:hAnsi="Arial" w:cs="Arial"/>
        </w:rPr>
        <w:t>. № 690-ПП «О Порядке назначения и выплаты компенсаций расходов на оплату жилого помещения и коммунальных услуг отдельным категориям работников бюджетной сферы в поселках городского типа, рабочих поселках и сельских населенных пунктах, расположенных на территории Свердловской области, и пенсионерам из их числа».</w:t>
      </w:r>
    </w:p>
    <w:p w:rsidR="007772B0" w:rsidRDefault="007772B0" w:rsidP="007772B0">
      <w:pPr>
        <w:autoSpaceDE w:val="0"/>
        <w:autoSpaceDN w:val="0"/>
        <w:adjustRightInd w:val="0"/>
        <w:ind w:right="-426"/>
        <w:jc w:val="center"/>
        <w:rPr>
          <w:b/>
          <w:highlight w:val="yellow"/>
        </w:rPr>
      </w:pPr>
    </w:p>
    <w:p w:rsidR="007772B0" w:rsidRDefault="007772B0" w:rsidP="007772B0">
      <w:pPr>
        <w:autoSpaceDE w:val="0"/>
        <w:autoSpaceDN w:val="0"/>
        <w:adjustRightInd w:val="0"/>
        <w:ind w:right="-2"/>
        <w:jc w:val="center"/>
        <w:rPr>
          <w:rFonts w:ascii="Arial" w:hAnsi="Arial" w:cs="Arial"/>
          <w:b/>
        </w:rPr>
      </w:pPr>
    </w:p>
    <w:p w:rsidR="007772B0" w:rsidRDefault="007772B0" w:rsidP="007772B0">
      <w:pPr>
        <w:autoSpaceDE w:val="0"/>
        <w:autoSpaceDN w:val="0"/>
        <w:adjustRightInd w:val="0"/>
        <w:ind w:right="-2"/>
        <w:jc w:val="center"/>
        <w:rPr>
          <w:b/>
          <w:highlight w:val="yellow"/>
        </w:rPr>
      </w:pPr>
      <w:r>
        <w:rPr>
          <w:rFonts w:ascii="Arial" w:hAnsi="Arial" w:cs="Arial"/>
          <w:b/>
        </w:rPr>
        <w:t>Меры социальной поддержки медицинским  и фармацевтическим работникам областных государственных и муниципальных организаций здравоохранения, расположенных  в поселках городского типа, рабочих поселках и сельских населенных пунктах</w:t>
      </w:r>
    </w:p>
    <w:p w:rsidR="007772B0" w:rsidRDefault="007772B0" w:rsidP="007772B0">
      <w:pPr>
        <w:spacing w:line="192" w:lineRule="auto"/>
        <w:ind w:right="-426"/>
        <w:jc w:val="center"/>
        <w:rPr>
          <w:sz w:val="26"/>
          <w:szCs w:val="26"/>
          <w:highlight w:val="yellow"/>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3"/>
      </w:tblGrid>
      <w:tr w:rsidR="007772B0" w:rsidTr="007772B0">
        <w:tc>
          <w:tcPr>
            <w:tcW w:w="9923" w:type="dxa"/>
            <w:tcBorders>
              <w:top w:val="single" w:sz="4" w:space="0" w:color="000000"/>
              <w:left w:val="single" w:sz="4" w:space="0" w:color="000000"/>
              <w:bottom w:val="single" w:sz="4" w:space="0" w:color="000000"/>
              <w:right w:val="single" w:sz="4" w:space="0" w:color="000000"/>
            </w:tcBorders>
            <w:hideMark/>
          </w:tcPr>
          <w:p w:rsidR="007772B0" w:rsidRDefault="007772B0">
            <w:pPr>
              <w:pStyle w:val="2"/>
              <w:keepNext w:val="0"/>
              <w:widowControl w:val="0"/>
              <w:ind w:right="-426"/>
              <w:rPr>
                <w:highlight w:val="yellow"/>
              </w:rPr>
            </w:pPr>
            <w:r>
              <w:rPr>
                <w:rFonts w:ascii="Arial" w:hAnsi="Arial" w:cs="Arial"/>
                <w:sz w:val="24"/>
                <w:szCs w:val="20"/>
              </w:rPr>
              <w:t>По областному законодательству</w:t>
            </w:r>
          </w:p>
        </w:tc>
      </w:tr>
      <w:tr w:rsidR="007772B0" w:rsidTr="007772B0">
        <w:tc>
          <w:tcPr>
            <w:tcW w:w="9923" w:type="dxa"/>
            <w:tcBorders>
              <w:top w:val="single" w:sz="4" w:space="0" w:color="000000"/>
              <w:left w:val="single" w:sz="4" w:space="0" w:color="000000"/>
              <w:bottom w:val="single" w:sz="4" w:space="0" w:color="000000"/>
              <w:right w:val="single" w:sz="4" w:space="0" w:color="000000"/>
            </w:tcBorders>
            <w:hideMark/>
          </w:tcPr>
          <w:p w:rsidR="007772B0" w:rsidRDefault="007772B0">
            <w:pPr>
              <w:autoSpaceDE w:val="0"/>
              <w:autoSpaceDN w:val="0"/>
              <w:adjustRightInd w:val="0"/>
              <w:jc w:val="both"/>
              <w:rPr>
                <w:rFonts w:ascii="Arial" w:hAnsi="Arial" w:cs="Arial"/>
              </w:rPr>
            </w:pPr>
            <w:r>
              <w:rPr>
                <w:rFonts w:ascii="Arial" w:hAnsi="Arial" w:cs="Arial"/>
              </w:rPr>
              <w:t>Предоставляются следующие меры социальной поддержки:</w:t>
            </w:r>
          </w:p>
          <w:p w:rsidR="007772B0" w:rsidRDefault="007772B0">
            <w:pPr>
              <w:autoSpaceDE w:val="0"/>
              <w:autoSpaceDN w:val="0"/>
              <w:adjustRightInd w:val="0"/>
              <w:ind w:firstLine="318"/>
              <w:jc w:val="both"/>
              <w:rPr>
                <w:rFonts w:ascii="Arial" w:hAnsi="Arial" w:cs="Arial"/>
              </w:rPr>
            </w:pPr>
            <w:proofErr w:type="gramStart"/>
            <w:r>
              <w:rPr>
                <w:rFonts w:ascii="Arial" w:hAnsi="Arial" w:cs="Arial"/>
              </w:rPr>
              <w:t>1) компенсация 100 процентов расходов на оплату пользования жилым помещением и 100 процентов расходов на оплату содержания и ремонта жилого помещения, включающую в себя оплату услуг и работ по управлению многоквартирным домом, содержанию и текущему ремонту общего имущества в многоквартирном доме, либо компенсация собственнику и (или) члену семьи собственника жилого помещения в многоквартирном доме 100 процентов расходов на оплату содержания</w:t>
            </w:r>
            <w:proofErr w:type="gramEnd"/>
            <w:r>
              <w:rPr>
                <w:rFonts w:ascii="Arial" w:hAnsi="Arial" w:cs="Arial"/>
              </w:rPr>
              <w:t xml:space="preserve"> и ремонта жилого помещения, включающую в себя оплату услуг, работ по управлению многоквартирным домом, содержанию, текущему и капитальному ремонту общего имущества в многоквартирном доме;</w:t>
            </w:r>
          </w:p>
          <w:p w:rsidR="007772B0" w:rsidRDefault="007772B0">
            <w:pPr>
              <w:autoSpaceDE w:val="0"/>
              <w:autoSpaceDN w:val="0"/>
              <w:adjustRightInd w:val="0"/>
              <w:ind w:firstLine="318"/>
              <w:jc w:val="both"/>
              <w:rPr>
                <w:rFonts w:ascii="Arial" w:hAnsi="Arial" w:cs="Arial"/>
              </w:rPr>
            </w:pPr>
            <w:r>
              <w:rPr>
                <w:rFonts w:ascii="Arial" w:hAnsi="Arial" w:cs="Arial"/>
              </w:rPr>
              <w:t>2) компенсация 100 процентов расходов на оплату электроснабжения, отопления (теплоснабжения, в том числе поставок твердого топлива при наличии печного отопления в домах, не имеющих центрального отопления) и (или) газоснабжения (в части поставок бытового газа для газового отопления в домах, не имеющих центрального отопления).</w:t>
            </w:r>
          </w:p>
        </w:tc>
      </w:tr>
    </w:tbl>
    <w:p w:rsidR="007772B0" w:rsidRDefault="007772B0" w:rsidP="007772B0">
      <w:pPr>
        <w:widowControl w:val="0"/>
        <w:ind w:left="-142" w:firstLine="426"/>
        <w:jc w:val="both"/>
        <w:rPr>
          <w:rFonts w:ascii="Arial" w:hAnsi="Arial" w:cs="Arial"/>
        </w:rPr>
      </w:pPr>
      <w:r>
        <w:rPr>
          <w:rFonts w:ascii="Arial" w:hAnsi="Arial" w:cs="Arial"/>
        </w:rPr>
        <w:t xml:space="preserve">Примечание: </w:t>
      </w:r>
      <w:proofErr w:type="gramStart"/>
      <w:r>
        <w:rPr>
          <w:rFonts w:ascii="Arial" w:hAnsi="Arial" w:cs="Arial"/>
        </w:rPr>
        <w:t xml:space="preserve">Меры социальной поддержки  распространяются на вышеуказанных лиц, вышедших на пенсию, проживающих на территории Свердловской области и имеющих стаж работы по специальности не менее десяти лет в расположенных в поселках городского типа, рабочих поселках и сельских населенных пунктах областных государственных организациях здравоохранения, обособленных структурных </w:t>
      </w:r>
      <w:r>
        <w:rPr>
          <w:rFonts w:ascii="Arial" w:hAnsi="Arial" w:cs="Arial"/>
        </w:rPr>
        <w:lastRenderedPageBreak/>
        <w:t>подразделениях областных государственных организаций здравоохранения, областных государственных образовательных организациях, обособленных структурных подразделениях областных государственных образовательных организаций, муниципальных</w:t>
      </w:r>
      <w:proofErr w:type="gramEnd"/>
      <w:r>
        <w:rPr>
          <w:rFonts w:ascii="Arial" w:hAnsi="Arial" w:cs="Arial"/>
        </w:rPr>
        <w:t xml:space="preserve"> </w:t>
      </w:r>
      <w:proofErr w:type="gramStart"/>
      <w:r>
        <w:rPr>
          <w:rFonts w:ascii="Arial" w:hAnsi="Arial" w:cs="Arial"/>
        </w:rPr>
        <w:t>организациях здравоохранения, обособленных структурных подразделениях муниципальных организаций здравоохранения, муниципальных образовательных организациях и (или) в обособленных структурных подразделениях муниципальных образовательных организаций.</w:t>
      </w:r>
      <w:proofErr w:type="gramEnd"/>
    </w:p>
    <w:p w:rsidR="007772B0" w:rsidRDefault="007772B0" w:rsidP="007772B0">
      <w:pPr>
        <w:widowControl w:val="0"/>
        <w:ind w:left="-142" w:firstLine="426"/>
        <w:jc w:val="both"/>
        <w:rPr>
          <w:rFonts w:ascii="Arial" w:hAnsi="Arial" w:cs="Arial"/>
        </w:rPr>
      </w:pPr>
      <w:r>
        <w:rPr>
          <w:rFonts w:ascii="Arial" w:hAnsi="Arial" w:cs="Arial"/>
        </w:rPr>
        <w:t xml:space="preserve">Основание: </w:t>
      </w:r>
    </w:p>
    <w:p w:rsidR="007772B0" w:rsidRDefault="007772B0" w:rsidP="007772B0">
      <w:pPr>
        <w:widowControl w:val="0"/>
        <w:ind w:left="-142" w:firstLine="426"/>
        <w:jc w:val="both"/>
        <w:rPr>
          <w:rFonts w:ascii="Arial" w:hAnsi="Arial" w:cs="Arial"/>
        </w:rPr>
      </w:pPr>
      <w:r>
        <w:rPr>
          <w:rFonts w:ascii="Arial" w:hAnsi="Arial" w:cs="Arial"/>
        </w:rPr>
        <w:t>Статья 54 Областного закона от 21.08.1997 г. № 54-ОЗ «О здравоохранении в Свердловской области»;</w:t>
      </w:r>
    </w:p>
    <w:p w:rsidR="007772B0" w:rsidRDefault="007772B0" w:rsidP="007772B0">
      <w:pPr>
        <w:widowControl w:val="0"/>
        <w:ind w:left="-142" w:firstLine="426"/>
        <w:jc w:val="both"/>
        <w:rPr>
          <w:rFonts w:ascii="Arial" w:hAnsi="Arial" w:cs="Arial"/>
        </w:rPr>
      </w:pPr>
      <w:proofErr w:type="gramStart"/>
      <w:r>
        <w:rPr>
          <w:rFonts w:ascii="Arial" w:hAnsi="Arial" w:cs="Arial"/>
        </w:rPr>
        <w:t>Постановление Правительства Свердловской области от 29.10.2009 № 1558-ПП «О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категориям работников бюджетной сферы в поселках городского типа, рабочих поселках и сельских населенных пунктах, расположенных на территории Свердловской области, и пенсионерам из их числа», постановление Правительства Свердловской области от 26.06.2012 г</w:t>
      </w:r>
      <w:proofErr w:type="gramEnd"/>
      <w:r>
        <w:rPr>
          <w:rFonts w:ascii="Arial" w:hAnsi="Arial" w:cs="Arial"/>
        </w:rPr>
        <w:t>. № 690-ПП «О Порядке назначения и выплаты компенсаций расходов на оплату жилого помещения и коммунальных услуг отдельным категориям работников бюджетной сферы в поселках городского типа, рабочих поселках и сельских населенных пунктах, расположенных на территории Свердловской области, и пенсионерам из их числа».</w:t>
      </w:r>
      <w:r>
        <w:rPr>
          <w:highlight w:val="yellow"/>
        </w:rPr>
        <w:t xml:space="preserve"> </w:t>
      </w:r>
    </w:p>
    <w:p w:rsidR="007772B0" w:rsidRDefault="007772B0" w:rsidP="007772B0">
      <w:pPr>
        <w:autoSpaceDE w:val="0"/>
        <w:autoSpaceDN w:val="0"/>
        <w:adjustRightInd w:val="0"/>
        <w:ind w:right="-426"/>
        <w:jc w:val="center"/>
        <w:rPr>
          <w:b/>
          <w:highlight w:val="yellow"/>
        </w:rPr>
      </w:pPr>
    </w:p>
    <w:p w:rsidR="007772B0" w:rsidRDefault="007772B0" w:rsidP="007772B0">
      <w:pPr>
        <w:autoSpaceDE w:val="0"/>
        <w:autoSpaceDN w:val="0"/>
        <w:adjustRightInd w:val="0"/>
        <w:ind w:right="-144"/>
        <w:jc w:val="center"/>
        <w:rPr>
          <w:rFonts w:ascii="Arial" w:hAnsi="Arial" w:cs="Arial"/>
          <w:b/>
        </w:rPr>
      </w:pPr>
    </w:p>
    <w:p w:rsidR="007772B0" w:rsidRDefault="007772B0" w:rsidP="007772B0">
      <w:pPr>
        <w:autoSpaceDE w:val="0"/>
        <w:autoSpaceDN w:val="0"/>
        <w:adjustRightInd w:val="0"/>
        <w:ind w:right="-144"/>
        <w:jc w:val="center"/>
        <w:rPr>
          <w:rFonts w:ascii="Arial" w:hAnsi="Arial" w:cs="Arial"/>
          <w:b/>
        </w:rPr>
      </w:pPr>
      <w:r>
        <w:rPr>
          <w:rFonts w:ascii="Arial" w:hAnsi="Arial" w:cs="Arial"/>
          <w:b/>
        </w:rPr>
        <w:t>Меры социальной поддержки работникам областных государственных и муниципальных учреждений культуры и искусства, расположенных в поселках городского типа, рабочих поселках и сельских населенных пунктах замещающих должности, перечень которых утверждается Правительством Свердловской области</w:t>
      </w:r>
    </w:p>
    <w:p w:rsidR="007772B0" w:rsidRDefault="007772B0" w:rsidP="007772B0">
      <w:pPr>
        <w:autoSpaceDE w:val="0"/>
        <w:autoSpaceDN w:val="0"/>
        <w:adjustRightInd w:val="0"/>
        <w:ind w:right="-426" w:firstLine="540"/>
        <w:jc w:val="center"/>
        <w:rPr>
          <w:b/>
          <w:highlight w:val="yellow"/>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right="-426"/>
              <w:rPr>
                <w:rFonts w:ascii="Arial" w:hAnsi="Arial" w:cs="Arial"/>
                <w:sz w:val="24"/>
                <w:szCs w:val="20"/>
              </w:rPr>
            </w:pPr>
            <w:r>
              <w:rPr>
                <w:rFonts w:ascii="Arial" w:hAnsi="Arial" w:cs="Arial"/>
                <w:sz w:val="24"/>
                <w:szCs w:val="20"/>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Предоставляются следующие меры социальной поддержки:</w:t>
            </w:r>
          </w:p>
          <w:p w:rsidR="007772B0" w:rsidRDefault="007772B0">
            <w:pPr>
              <w:autoSpaceDE w:val="0"/>
              <w:autoSpaceDN w:val="0"/>
              <w:adjustRightInd w:val="0"/>
              <w:ind w:firstLine="284"/>
              <w:jc w:val="both"/>
              <w:rPr>
                <w:rFonts w:ascii="Arial" w:hAnsi="Arial" w:cs="Arial"/>
              </w:rPr>
            </w:pPr>
            <w:r>
              <w:rPr>
                <w:rFonts w:ascii="Arial" w:hAnsi="Arial" w:cs="Arial"/>
              </w:rPr>
              <w:t xml:space="preserve">1) компенсация на оплату жилого помещения в пределах нормы, установленной Правительством Свердловской области; </w:t>
            </w:r>
          </w:p>
          <w:p w:rsidR="007772B0" w:rsidRDefault="007772B0">
            <w:pPr>
              <w:autoSpaceDE w:val="0"/>
              <w:autoSpaceDN w:val="0"/>
              <w:adjustRightInd w:val="0"/>
              <w:ind w:firstLine="284"/>
              <w:jc w:val="both"/>
              <w:rPr>
                <w:rFonts w:ascii="Arial" w:hAnsi="Arial" w:cs="Arial"/>
              </w:rPr>
            </w:pPr>
            <w:r>
              <w:rPr>
                <w:rFonts w:ascii="Arial" w:hAnsi="Arial" w:cs="Arial"/>
              </w:rPr>
              <w:t>2) компенсация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пределах нормативов, устанавливаемых Правительством Свердловской области</w:t>
            </w:r>
          </w:p>
        </w:tc>
      </w:tr>
    </w:tbl>
    <w:p w:rsidR="007772B0" w:rsidRDefault="007772B0" w:rsidP="007772B0">
      <w:pPr>
        <w:autoSpaceDE w:val="0"/>
        <w:autoSpaceDN w:val="0"/>
        <w:adjustRightInd w:val="0"/>
        <w:ind w:left="-142" w:right="-28" w:firstLine="426"/>
        <w:jc w:val="both"/>
        <w:rPr>
          <w:rFonts w:ascii="Arial" w:hAnsi="Arial" w:cs="Arial"/>
        </w:rPr>
      </w:pPr>
      <w:r>
        <w:rPr>
          <w:rFonts w:ascii="Arial" w:hAnsi="Arial" w:cs="Arial"/>
        </w:rPr>
        <w:t xml:space="preserve">Примечание: </w:t>
      </w:r>
      <w:proofErr w:type="gramStart"/>
      <w:r>
        <w:rPr>
          <w:rFonts w:ascii="Arial" w:hAnsi="Arial" w:cs="Arial"/>
        </w:rPr>
        <w:t xml:space="preserve">Меры социальной поддержки распространяются на лиц, вышедших на пенсию, имеющих стаж работы в областных государственных и муниципальных учреждениях культуры и искусства, расположенных в поселках городского типа, рабочих поселках и сельских населенных пунктах, и (или) в обособленных структурных </w:t>
      </w:r>
      <w:r>
        <w:rPr>
          <w:rFonts w:ascii="Arial" w:hAnsi="Arial" w:cs="Arial"/>
        </w:rPr>
        <w:lastRenderedPageBreak/>
        <w:t>подразделениях областных государственных и муниципальных учреждений культуры и искусства, расположенных в поселках городского типа, рабочих поселках и сельских населенных пунктах, не менее десяти</w:t>
      </w:r>
      <w:proofErr w:type="gramEnd"/>
      <w:r>
        <w:rPr>
          <w:rFonts w:ascii="Arial" w:hAnsi="Arial" w:cs="Arial"/>
        </w:rPr>
        <w:t xml:space="preserve"> лет и проживающих на территории Свердловской области.</w:t>
      </w:r>
    </w:p>
    <w:p w:rsidR="007772B0" w:rsidRDefault="007772B0" w:rsidP="007772B0">
      <w:pPr>
        <w:widowControl w:val="0"/>
        <w:ind w:left="-142" w:right="-28" w:firstLine="426"/>
        <w:jc w:val="both"/>
        <w:rPr>
          <w:rFonts w:ascii="Arial" w:hAnsi="Arial" w:cs="Arial"/>
        </w:rPr>
      </w:pPr>
      <w:r>
        <w:rPr>
          <w:rFonts w:ascii="Arial" w:hAnsi="Arial" w:cs="Arial"/>
        </w:rPr>
        <w:t xml:space="preserve">Основание: </w:t>
      </w:r>
    </w:p>
    <w:p w:rsidR="007772B0" w:rsidRDefault="007772B0" w:rsidP="007772B0">
      <w:pPr>
        <w:widowControl w:val="0"/>
        <w:ind w:left="-142" w:right="-28" w:firstLine="426"/>
        <w:jc w:val="both"/>
        <w:rPr>
          <w:rFonts w:ascii="Arial" w:hAnsi="Arial" w:cs="Arial"/>
        </w:rPr>
      </w:pPr>
      <w:r>
        <w:rPr>
          <w:rFonts w:ascii="Arial" w:hAnsi="Arial" w:cs="Arial"/>
        </w:rPr>
        <w:t>Областной закон от 22.07.1997 г. № 43-ОЗ «О культурной деятельности на территории Свердловской области»;</w:t>
      </w:r>
    </w:p>
    <w:p w:rsidR="007772B0" w:rsidRDefault="007772B0" w:rsidP="007772B0">
      <w:pPr>
        <w:autoSpaceDE w:val="0"/>
        <w:autoSpaceDN w:val="0"/>
        <w:adjustRightInd w:val="0"/>
        <w:ind w:left="-142" w:right="-28" w:firstLine="426"/>
        <w:jc w:val="both"/>
        <w:rPr>
          <w:rFonts w:ascii="Arial" w:hAnsi="Arial" w:cs="Arial"/>
        </w:rPr>
      </w:pPr>
      <w:proofErr w:type="gramStart"/>
      <w:r>
        <w:rPr>
          <w:rFonts w:ascii="Arial" w:hAnsi="Arial" w:cs="Arial"/>
        </w:rPr>
        <w:t>Постановление Правительства Свердловской области от 29.10.2009 № 1558-ПП «О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категориям работников бюджетной сферы в поселках городского типа, рабочих поселках и сельских населенных пунктах, расположенных на территории Свердловской области, и пенсионерам из их числа», постановление Правительства Свердловской области от 26.06.2012 г</w:t>
      </w:r>
      <w:proofErr w:type="gramEnd"/>
      <w:r>
        <w:rPr>
          <w:rFonts w:ascii="Arial" w:hAnsi="Arial" w:cs="Arial"/>
        </w:rPr>
        <w:t>. № 690-ПП «О Порядке назначения и выплаты компенсаций расходов на оплату жилого помещения и коммунальных услуг отдельным категориям работников бюджетной сферы в поселках городского типа, рабочих поселках и сельских населенных пунктах, расположенных на территории Свердловской области, и пенсионерам из их числа».</w:t>
      </w:r>
    </w:p>
    <w:p w:rsidR="007772B0" w:rsidRDefault="007772B0" w:rsidP="007772B0">
      <w:pPr>
        <w:autoSpaceDE w:val="0"/>
        <w:autoSpaceDN w:val="0"/>
        <w:adjustRightInd w:val="0"/>
        <w:ind w:right="-144"/>
        <w:jc w:val="center"/>
        <w:rPr>
          <w:rFonts w:ascii="Arial" w:hAnsi="Arial" w:cs="Arial"/>
          <w:b/>
          <w:sz w:val="16"/>
          <w:szCs w:val="16"/>
        </w:rPr>
      </w:pPr>
    </w:p>
    <w:p w:rsidR="007772B0" w:rsidRDefault="007772B0" w:rsidP="007772B0">
      <w:pPr>
        <w:autoSpaceDE w:val="0"/>
        <w:autoSpaceDN w:val="0"/>
        <w:adjustRightInd w:val="0"/>
        <w:ind w:right="-28"/>
        <w:jc w:val="center"/>
        <w:rPr>
          <w:rFonts w:ascii="Arial" w:hAnsi="Arial" w:cs="Arial"/>
          <w:b/>
          <w:sz w:val="16"/>
          <w:szCs w:val="16"/>
        </w:rPr>
      </w:pPr>
    </w:p>
    <w:p w:rsidR="007772B0" w:rsidRDefault="007772B0" w:rsidP="007772B0">
      <w:pPr>
        <w:autoSpaceDE w:val="0"/>
        <w:autoSpaceDN w:val="0"/>
        <w:adjustRightInd w:val="0"/>
        <w:ind w:right="-28"/>
        <w:jc w:val="center"/>
        <w:rPr>
          <w:rFonts w:ascii="Arial" w:hAnsi="Arial" w:cs="Arial"/>
          <w:b/>
        </w:rPr>
      </w:pPr>
      <w:r>
        <w:rPr>
          <w:rFonts w:ascii="Arial" w:hAnsi="Arial" w:cs="Arial"/>
          <w:b/>
        </w:rPr>
        <w:t>Меры социальной поддержки работникам государственной системы социальных служб Свердловской области, расположенных в поселках городского типа, рабочих поселках и сельских населенных пунктах замещающих должности, перечень которых утверждается</w:t>
      </w:r>
    </w:p>
    <w:p w:rsidR="007772B0" w:rsidRDefault="007772B0" w:rsidP="007772B0">
      <w:pPr>
        <w:autoSpaceDE w:val="0"/>
        <w:autoSpaceDN w:val="0"/>
        <w:adjustRightInd w:val="0"/>
        <w:ind w:right="-28"/>
        <w:jc w:val="center"/>
        <w:rPr>
          <w:rFonts w:ascii="Arial" w:hAnsi="Arial" w:cs="Arial"/>
          <w:b/>
        </w:rPr>
      </w:pPr>
      <w:r>
        <w:rPr>
          <w:rFonts w:ascii="Arial" w:hAnsi="Arial" w:cs="Arial"/>
          <w:b/>
        </w:rPr>
        <w:t>Правительством Свердловской области</w:t>
      </w:r>
    </w:p>
    <w:p w:rsidR="007772B0" w:rsidRDefault="007772B0" w:rsidP="007772B0">
      <w:pPr>
        <w:autoSpaceDE w:val="0"/>
        <w:autoSpaceDN w:val="0"/>
        <w:adjustRightInd w:val="0"/>
        <w:ind w:right="-426" w:firstLine="540"/>
        <w:jc w:val="center"/>
        <w:rPr>
          <w:b/>
          <w:highlight w:val="yellow"/>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right="-426"/>
              <w:rPr>
                <w:b w:val="0"/>
                <w:sz w:val="20"/>
                <w:highlight w:val="yellow"/>
              </w:rPr>
            </w:pPr>
            <w:r>
              <w:rPr>
                <w:rFonts w:ascii="Arial" w:hAnsi="Arial" w:cs="Arial"/>
                <w:sz w:val="24"/>
                <w:szCs w:val="20"/>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Предоставляются следующие меры социальной поддержки:</w:t>
            </w:r>
          </w:p>
          <w:p w:rsidR="007772B0" w:rsidRDefault="007772B0">
            <w:pPr>
              <w:autoSpaceDE w:val="0"/>
              <w:autoSpaceDN w:val="0"/>
              <w:adjustRightInd w:val="0"/>
              <w:ind w:firstLine="284"/>
              <w:jc w:val="both"/>
              <w:rPr>
                <w:rFonts w:ascii="Arial" w:hAnsi="Arial" w:cs="Arial"/>
              </w:rPr>
            </w:pPr>
            <w:r>
              <w:rPr>
                <w:rFonts w:ascii="Arial" w:hAnsi="Arial" w:cs="Arial"/>
              </w:rPr>
              <w:t xml:space="preserve">1) компенсация на оплату жилого помещения в пределах нормы, установленной Правительством Свердловской области; </w:t>
            </w:r>
          </w:p>
          <w:p w:rsidR="007772B0" w:rsidRDefault="007772B0">
            <w:pPr>
              <w:autoSpaceDE w:val="0"/>
              <w:autoSpaceDN w:val="0"/>
              <w:adjustRightInd w:val="0"/>
              <w:ind w:firstLine="284"/>
              <w:jc w:val="both"/>
              <w:rPr>
                <w:rFonts w:ascii="Arial" w:hAnsi="Arial" w:cs="Arial"/>
              </w:rPr>
            </w:pPr>
            <w:r>
              <w:rPr>
                <w:rFonts w:ascii="Arial" w:hAnsi="Arial" w:cs="Arial"/>
              </w:rPr>
              <w:t>2) компенсация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пределах нормативов, устанавливаемых Правительством Свердловской области</w:t>
            </w:r>
          </w:p>
        </w:tc>
      </w:tr>
    </w:tbl>
    <w:p w:rsidR="007772B0" w:rsidRDefault="007772B0" w:rsidP="007772B0">
      <w:pPr>
        <w:widowControl w:val="0"/>
        <w:ind w:right="-144" w:firstLine="426"/>
        <w:jc w:val="both"/>
        <w:rPr>
          <w:rFonts w:ascii="Arial" w:hAnsi="Arial" w:cs="Arial"/>
        </w:rPr>
      </w:pPr>
      <w:r>
        <w:rPr>
          <w:rFonts w:ascii="Arial" w:hAnsi="Arial" w:cs="Arial"/>
        </w:rPr>
        <w:t xml:space="preserve">Примечание: </w:t>
      </w:r>
      <w:proofErr w:type="gramStart"/>
      <w:r>
        <w:rPr>
          <w:rFonts w:ascii="Arial" w:hAnsi="Arial" w:cs="Arial"/>
        </w:rPr>
        <w:t xml:space="preserve">Меры социальной поддержки распространяются на лиц,  вышедших на пенсию, имеющих стаж работы в областных государственных и муниципальных организациях, осуществляющих социальное обслуживание населения, расположенных в поселках городского типа, рабочих поселках и сельских населенных пунктах, и (или) в обособленных структурных подразделениях областных государственных и муниципальных организаций, осуществляющих социальное обслуживание населения, расположенных в </w:t>
      </w:r>
      <w:r>
        <w:rPr>
          <w:rFonts w:ascii="Arial" w:hAnsi="Arial" w:cs="Arial"/>
        </w:rPr>
        <w:lastRenderedPageBreak/>
        <w:t>поселках городского типа, рабочих поселках и сельских населенных пунктах, не</w:t>
      </w:r>
      <w:proofErr w:type="gramEnd"/>
      <w:r>
        <w:rPr>
          <w:rFonts w:ascii="Arial" w:hAnsi="Arial" w:cs="Arial"/>
        </w:rPr>
        <w:t xml:space="preserve"> менее десяти лет и проживающих на территории Свердловской области.</w:t>
      </w:r>
    </w:p>
    <w:p w:rsidR="007772B0" w:rsidRDefault="007772B0" w:rsidP="007772B0">
      <w:pPr>
        <w:widowControl w:val="0"/>
        <w:ind w:right="-144" w:firstLine="426"/>
        <w:jc w:val="both"/>
        <w:rPr>
          <w:rFonts w:ascii="Arial" w:hAnsi="Arial" w:cs="Arial"/>
        </w:rPr>
      </w:pPr>
      <w:r>
        <w:rPr>
          <w:rFonts w:ascii="Arial" w:hAnsi="Arial" w:cs="Arial"/>
        </w:rPr>
        <w:t>Основание:</w:t>
      </w:r>
    </w:p>
    <w:p w:rsidR="007772B0" w:rsidRDefault="007772B0" w:rsidP="007772B0">
      <w:pPr>
        <w:widowControl w:val="0"/>
        <w:ind w:right="-144" w:firstLine="426"/>
        <w:jc w:val="both"/>
        <w:rPr>
          <w:rFonts w:ascii="Arial" w:hAnsi="Arial" w:cs="Arial"/>
        </w:rPr>
      </w:pPr>
      <w:r>
        <w:rPr>
          <w:rFonts w:ascii="Arial" w:hAnsi="Arial" w:cs="Arial"/>
        </w:rPr>
        <w:t>Статья 2 Областного закона от 14.06.2005 г. № 56-ОЗ «О социальной поддержке работников государственной системы социальных служб Свердловской области»;</w:t>
      </w:r>
    </w:p>
    <w:p w:rsidR="007772B0" w:rsidRDefault="007772B0" w:rsidP="007772B0">
      <w:pPr>
        <w:autoSpaceDE w:val="0"/>
        <w:autoSpaceDN w:val="0"/>
        <w:adjustRightInd w:val="0"/>
        <w:ind w:right="-144" w:firstLine="426"/>
        <w:jc w:val="both"/>
        <w:rPr>
          <w:rFonts w:ascii="Arial" w:hAnsi="Arial" w:cs="Arial"/>
        </w:rPr>
      </w:pPr>
      <w:proofErr w:type="gramStart"/>
      <w:r>
        <w:rPr>
          <w:rFonts w:ascii="Arial" w:hAnsi="Arial" w:cs="Arial"/>
        </w:rPr>
        <w:t>Постановление Правительства Свердловской области от 29.10.2009 № 1558-ПП «О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категориям работников бюджетной сферы в поселках городского типа, рабочих поселках и сельских населенных пунктах, расположенных на территории Свердловской области, и пенсионерам из их числа», постановление Правительства Свердловской области от 26.06.2012 г</w:t>
      </w:r>
      <w:proofErr w:type="gramEnd"/>
      <w:r>
        <w:rPr>
          <w:rFonts w:ascii="Arial" w:hAnsi="Arial" w:cs="Arial"/>
        </w:rPr>
        <w:t>. № 690-ПП «О Порядке назначения и выплаты компенсаций расходов на оплату жилого помещения и коммунальных услуг отдельным категориям работников бюджетной сферы в поселках городского типа, рабочих поселках и сельских населенных пунктах, расположенных на территории Свердловской области, и пенсионерам из их числа».</w:t>
      </w:r>
    </w:p>
    <w:p w:rsidR="007772B0" w:rsidRDefault="007772B0" w:rsidP="007772B0">
      <w:pPr>
        <w:autoSpaceDE w:val="0"/>
        <w:autoSpaceDN w:val="0"/>
        <w:adjustRightInd w:val="0"/>
        <w:ind w:right="-426" w:firstLine="567"/>
        <w:jc w:val="both"/>
        <w:outlineLvl w:val="0"/>
        <w:rPr>
          <w:sz w:val="23"/>
          <w:szCs w:val="23"/>
          <w:highlight w:val="yellow"/>
        </w:rPr>
      </w:pPr>
    </w:p>
    <w:p w:rsidR="007772B0" w:rsidRDefault="007772B0" w:rsidP="007772B0">
      <w:pPr>
        <w:autoSpaceDE w:val="0"/>
        <w:autoSpaceDN w:val="0"/>
        <w:adjustRightInd w:val="0"/>
        <w:ind w:right="-144"/>
        <w:jc w:val="center"/>
        <w:rPr>
          <w:rFonts w:ascii="Arial" w:hAnsi="Arial" w:cs="Arial"/>
          <w:b/>
        </w:rPr>
      </w:pPr>
    </w:p>
    <w:p w:rsidR="007772B0" w:rsidRDefault="007772B0" w:rsidP="007772B0">
      <w:pPr>
        <w:autoSpaceDE w:val="0"/>
        <w:autoSpaceDN w:val="0"/>
        <w:adjustRightInd w:val="0"/>
        <w:ind w:right="-144"/>
        <w:jc w:val="center"/>
        <w:rPr>
          <w:rFonts w:ascii="Arial" w:hAnsi="Arial" w:cs="Arial"/>
          <w:b/>
        </w:rPr>
      </w:pPr>
      <w:r>
        <w:rPr>
          <w:rFonts w:ascii="Arial" w:hAnsi="Arial" w:cs="Arial"/>
          <w:b/>
        </w:rPr>
        <w:t>Меры социальной поддержки работникам государственных учреждений Свердловской области, входящих в систему государственной ветеринарной службы Российской Федерации, расположенных в поселках городского типа, рабочих поселках и сельских населенных пунктах замещающих должности, перечень которых утверждается Правительством Свердловской области</w:t>
      </w:r>
    </w:p>
    <w:p w:rsidR="007772B0" w:rsidRDefault="007772B0" w:rsidP="007772B0">
      <w:pPr>
        <w:spacing w:line="192" w:lineRule="auto"/>
        <w:ind w:right="-144"/>
        <w:jc w:val="both"/>
        <w:rPr>
          <w:highlight w:val="yellow"/>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30"/>
      </w:tblGrid>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pStyle w:val="2"/>
              <w:keepNext w:val="0"/>
              <w:widowControl w:val="0"/>
              <w:ind w:right="-144"/>
              <w:rPr>
                <w:rFonts w:ascii="Arial" w:hAnsi="Arial" w:cs="Arial"/>
                <w:sz w:val="24"/>
                <w:szCs w:val="20"/>
              </w:rPr>
            </w:pPr>
            <w:r>
              <w:rPr>
                <w:rFonts w:ascii="Arial" w:hAnsi="Arial" w:cs="Arial"/>
                <w:sz w:val="24"/>
                <w:szCs w:val="20"/>
              </w:rPr>
              <w:t>По областному законодательству</w:t>
            </w:r>
          </w:p>
        </w:tc>
      </w:tr>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Предоставляются следующие меры социальной поддержки:</w:t>
            </w:r>
          </w:p>
          <w:p w:rsidR="007772B0" w:rsidRDefault="007772B0">
            <w:pPr>
              <w:autoSpaceDE w:val="0"/>
              <w:autoSpaceDN w:val="0"/>
              <w:adjustRightInd w:val="0"/>
              <w:ind w:firstLine="284"/>
              <w:jc w:val="both"/>
              <w:rPr>
                <w:rFonts w:ascii="Arial" w:hAnsi="Arial" w:cs="Arial"/>
              </w:rPr>
            </w:pPr>
            <w:r>
              <w:rPr>
                <w:rFonts w:ascii="Arial" w:hAnsi="Arial" w:cs="Arial"/>
              </w:rPr>
              <w:t xml:space="preserve">1) компенсация на оплату жилого помещения, в пределах нормы, установленной Правительством Свердловской области; </w:t>
            </w:r>
          </w:p>
          <w:p w:rsidR="007772B0" w:rsidRDefault="007772B0">
            <w:pPr>
              <w:autoSpaceDE w:val="0"/>
              <w:autoSpaceDN w:val="0"/>
              <w:adjustRightInd w:val="0"/>
              <w:ind w:firstLine="284"/>
              <w:jc w:val="both"/>
              <w:rPr>
                <w:rFonts w:ascii="Arial" w:hAnsi="Arial" w:cs="Arial"/>
              </w:rPr>
            </w:pPr>
            <w:r>
              <w:rPr>
                <w:rFonts w:ascii="Arial" w:hAnsi="Arial" w:cs="Arial"/>
              </w:rPr>
              <w:t>2) компенсация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пределах нормативов, устанавливаемых Правительством Свердловской области</w:t>
            </w:r>
          </w:p>
        </w:tc>
      </w:tr>
    </w:tbl>
    <w:p w:rsidR="007772B0" w:rsidRDefault="007772B0" w:rsidP="007772B0">
      <w:pPr>
        <w:autoSpaceDE w:val="0"/>
        <w:autoSpaceDN w:val="0"/>
        <w:adjustRightInd w:val="0"/>
        <w:ind w:right="-144" w:firstLine="426"/>
        <w:jc w:val="both"/>
        <w:rPr>
          <w:rFonts w:ascii="Arial" w:hAnsi="Arial" w:cs="Arial"/>
        </w:rPr>
      </w:pPr>
      <w:r>
        <w:rPr>
          <w:rFonts w:ascii="Arial" w:hAnsi="Arial" w:cs="Arial"/>
        </w:rPr>
        <w:t xml:space="preserve">Примечание: </w:t>
      </w:r>
      <w:proofErr w:type="gramStart"/>
      <w:r>
        <w:rPr>
          <w:rFonts w:ascii="Arial" w:hAnsi="Arial" w:cs="Arial"/>
        </w:rPr>
        <w:t>Меры социальной поддержки распространяются на лиц,  вышедших на пенсию, имеющих стаж работы в федеральных государственных учреждениях и государственных учреждениях Свердловской области, входящих в систему государственной ветеринарной службы Российской Федерации,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учреждений и государственных учреждений Свердловской области, входящих в систему государственной ветеринарной службы</w:t>
      </w:r>
      <w:proofErr w:type="gramEnd"/>
      <w:r>
        <w:rPr>
          <w:rFonts w:ascii="Arial" w:hAnsi="Arial" w:cs="Arial"/>
        </w:rPr>
        <w:t xml:space="preserve"> Российской Федерации, расположенных в поселках городского типа, </w:t>
      </w:r>
      <w:r>
        <w:rPr>
          <w:rFonts w:ascii="Arial" w:hAnsi="Arial" w:cs="Arial"/>
        </w:rPr>
        <w:lastRenderedPageBreak/>
        <w:t>рабочих поселках и сельских населенных пунктах, не менее десяти лет и проживающих на территории Свердловской области.</w:t>
      </w:r>
    </w:p>
    <w:p w:rsidR="007772B0" w:rsidRDefault="007772B0" w:rsidP="007772B0">
      <w:pPr>
        <w:pStyle w:val="a6"/>
        <w:widowControl w:val="0"/>
        <w:ind w:right="-144" w:firstLine="426"/>
        <w:jc w:val="both"/>
        <w:rPr>
          <w:rFonts w:ascii="Arial" w:hAnsi="Arial" w:cs="Arial"/>
          <w:sz w:val="24"/>
        </w:rPr>
      </w:pPr>
      <w:r>
        <w:rPr>
          <w:rFonts w:ascii="Arial" w:hAnsi="Arial" w:cs="Arial"/>
          <w:sz w:val="24"/>
        </w:rPr>
        <w:t>Основание:</w:t>
      </w:r>
    </w:p>
    <w:p w:rsidR="007772B0" w:rsidRDefault="007772B0" w:rsidP="007772B0">
      <w:pPr>
        <w:pStyle w:val="a6"/>
        <w:widowControl w:val="0"/>
        <w:ind w:right="-144" w:firstLine="426"/>
        <w:jc w:val="both"/>
        <w:rPr>
          <w:rFonts w:ascii="Arial" w:hAnsi="Arial" w:cs="Arial"/>
          <w:sz w:val="24"/>
        </w:rPr>
      </w:pPr>
      <w:r>
        <w:rPr>
          <w:rFonts w:ascii="Arial" w:hAnsi="Arial" w:cs="Arial"/>
          <w:sz w:val="24"/>
        </w:rPr>
        <w:t>Статья 2 Областного закона от 14.06.2005 г. № 57-ОЗ «О социальной поддержке работников государственных учреждений Свердловской области, входящих в систему государственной ветеринарной службы Российской Федерации»;</w:t>
      </w:r>
    </w:p>
    <w:p w:rsidR="007772B0" w:rsidRDefault="007772B0" w:rsidP="007772B0">
      <w:pPr>
        <w:autoSpaceDE w:val="0"/>
        <w:autoSpaceDN w:val="0"/>
        <w:adjustRightInd w:val="0"/>
        <w:ind w:right="-144" w:firstLine="426"/>
        <w:jc w:val="both"/>
        <w:outlineLvl w:val="0"/>
        <w:rPr>
          <w:rFonts w:ascii="Arial" w:hAnsi="Arial" w:cs="Arial"/>
        </w:rPr>
      </w:pPr>
      <w:proofErr w:type="gramStart"/>
      <w:r>
        <w:rPr>
          <w:rFonts w:ascii="Arial" w:hAnsi="Arial" w:cs="Arial"/>
        </w:rPr>
        <w:t>Постановление Правительства Свердловской области от 29.10.2009 № 1558-ПП «О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категориям работников бюджетной сферы в поселках городского типа, рабочих поселках и сельских населенных пунктах, расположенных на территории Свердловской области, и пенсионерам из их числа», постановление Правительства Свердловской области от 26.06.2012 г</w:t>
      </w:r>
      <w:proofErr w:type="gramEnd"/>
      <w:r>
        <w:rPr>
          <w:rFonts w:ascii="Arial" w:hAnsi="Arial" w:cs="Arial"/>
        </w:rPr>
        <w:t>. № 690-ПП «О Порядке назначения и выплаты компенсаций расходов на оплату жилого помещения и коммунальных услуг отдельным категориям работников бюджетной сферы в поселках городского типа, рабочих поселках и сельских населенных пунктах, расположенных на территории Свердловской области, и пенсионерам из их числа».</w:t>
      </w:r>
    </w:p>
    <w:p w:rsidR="007772B0" w:rsidRDefault="007772B0" w:rsidP="007772B0">
      <w:pPr>
        <w:widowControl w:val="0"/>
        <w:jc w:val="center"/>
        <w:rPr>
          <w:rFonts w:ascii="Arial" w:hAnsi="Arial" w:cs="Arial"/>
          <w:b/>
          <w:snapToGrid w:val="0"/>
        </w:rPr>
      </w:pPr>
    </w:p>
    <w:p w:rsidR="007772B0" w:rsidRDefault="007772B0" w:rsidP="007772B0">
      <w:pPr>
        <w:widowControl w:val="0"/>
        <w:jc w:val="center"/>
        <w:rPr>
          <w:rFonts w:ascii="Arial" w:hAnsi="Arial" w:cs="Arial"/>
          <w:b/>
          <w:snapToGrid w:val="0"/>
        </w:rPr>
      </w:pPr>
    </w:p>
    <w:p w:rsidR="007772B0" w:rsidRDefault="007772B0" w:rsidP="007772B0">
      <w:pPr>
        <w:widowControl w:val="0"/>
        <w:jc w:val="center"/>
        <w:rPr>
          <w:rFonts w:ascii="Arial" w:hAnsi="Arial" w:cs="Arial"/>
          <w:b/>
          <w:snapToGrid w:val="0"/>
        </w:rPr>
      </w:pPr>
      <w:r>
        <w:rPr>
          <w:rFonts w:ascii="Arial" w:hAnsi="Arial" w:cs="Arial"/>
          <w:b/>
          <w:snapToGrid w:val="0"/>
        </w:rPr>
        <w:t>ГРАЖДАНЕ, НУЖДАЮЩИЕСЯ В СОЦИАЛЬНОЙ ПОДДЕРЖКЕ</w:t>
      </w:r>
    </w:p>
    <w:p w:rsidR="007772B0" w:rsidRDefault="007772B0" w:rsidP="007772B0">
      <w:pPr>
        <w:widowControl w:val="0"/>
        <w:jc w:val="center"/>
        <w:rPr>
          <w:rFonts w:ascii="Arial" w:hAnsi="Arial" w:cs="Arial"/>
          <w:b/>
          <w:snapToGrid w:val="0"/>
        </w:rPr>
      </w:pPr>
    </w:p>
    <w:p w:rsidR="007772B0" w:rsidRDefault="007772B0" w:rsidP="007772B0">
      <w:pPr>
        <w:widowControl w:val="0"/>
        <w:jc w:val="center"/>
        <w:rPr>
          <w:rFonts w:ascii="Arial" w:hAnsi="Arial" w:cs="Arial"/>
          <w:b/>
          <w:snapToGrid w:val="0"/>
          <w:sz w:val="16"/>
          <w:szCs w:val="16"/>
        </w:rPr>
      </w:pPr>
    </w:p>
    <w:p w:rsidR="007772B0" w:rsidRDefault="007772B0" w:rsidP="007772B0">
      <w:pPr>
        <w:widowControl w:val="0"/>
        <w:jc w:val="center"/>
        <w:rPr>
          <w:rFonts w:ascii="Arial" w:hAnsi="Arial" w:cs="Arial"/>
          <w:b/>
          <w:snapToGrid w:val="0"/>
        </w:rPr>
      </w:pPr>
      <w:r>
        <w:rPr>
          <w:rFonts w:ascii="Arial" w:hAnsi="Arial" w:cs="Arial"/>
          <w:b/>
          <w:snapToGrid w:val="0"/>
        </w:rPr>
        <w:t>Граждане, пострадавшие вследствие пожара, повлекшего уничтожение или повреждение жилья</w:t>
      </w:r>
    </w:p>
    <w:p w:rsidR="007772B0" w:rsidRDefault="007772B0" w:rsidP="007772B0">
      <w:pPr>
        <w:widowControl w:val="0"/>
        <w:jc w:val="center"/>
        <w:rPr>
          <w:rFonts w:ascii="Arial" w:hAnsi="Arial" w:cs="Arial"/>
          <w:b/>
          <w:snapToGrid w:val="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1"/>
      </w:tblGrid>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областному законодательству</w:t>
            </w:r>
          </w:p>
        </w:tc>
      </w:tr>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proofErr w:type="gramStart"/>
            <w:r>
              <w:rPr>
                <w:rFonts w:ascii="Arial" w:hAnsi="Arial" w:cs="Arial"/>
              </w:rPr>
              <w:t xml:space="preserve">Единовременная выплата </w:t>
            </w:r>
            <w:r>
              <w:rPr>
                <w:rFonts w:ascii="Arial" w:hAnsi="Arial" w:cs="Arial"/>
                <w:b/>
              </w:rPr>
              <w:t>1 000 руб.</w:t>
            </w:r>
            <w:r>
              <w:rPr>
                <w:rFonts w:ascii="Arial" w:hAnsi="Arial" w:cs="Arial"/>
              </w:rPr>
              <w:t xml:space="preserve"> - гражданам, пострадавшим вследствие пожара, повлекшего уничтожение жилого помещения, и единовременная выплата </w:t>
            </w:r>
            <w:r>
              <w:rPr>
                <w:rFonts w:ascii="Arial" w:hAnsi="Arial" w:cs="Arial"/>
                <w:b/>
              </w:rPr>
              <w:t>500 руб.</w:t>
            </w:r>
            <w:r>
              <w:rPr>
                <w:rFonts w:ascii="Arial" w:hAnsi="Arial" w:cs="Arial"/>
              </w:rPr>
              <w:t xml:space="preserve"> - гражданам, пострадавшим вследствие пожара, повлекшего повреждение жилого помещения, на каждого члена пострадавшей семьи, зарегистрированного в жилом помещении по месту пожара, при этом сумма материальной помощи одной семье не может превышать </w:t>
            </w:r>
            <w:r>
              <w:rPr>
                <w:rFonts w:ascii="Arial" w:hAnsi="Arial" w:cs="Arial"/>
                <w:b/>
              </w:rPr>
              <w:t>10 000 руб.</w:t>
            </w:r>
            <w:proofErr w:type="gramEnd"/>
          </w:p>
        </w:tc>
      </w:tr>
    </w:tbl>
    <w:p w:rsidR="007772B0" w:rsidRDefault="007772B0" w:rsidP="007772B0">
      <w:pPr>
        <w:widowControl w:val="0"/>
        <w:ind w:left="-142" w:right="-144" w:firstLine="426"/>
        <w:jc w:val="both"/>
        <w:rPr>
          <w:rFonts w:ascii="Arial" w:hAnsi="Arial" w:cs="Arial"/>
        </w:rPr>
      </w:pPr>
      <w:r>
        <w:rPr>
          <w:rFonts w:ascii="Arial" w:hAnsi="Arial" w:cs="Arial"/>
        </w:rPr>
        <w:t>Основание:</w:t>
      </w:r>
    </w:p>
    <w:p w:rsidR="007772B0" w:rsidRDefault="007772B0" w:rsidP="007772B0">
      <w:pPr>
        <w:autoSpaceDE w:val="0"/>
        <w:autoSpaceDN w:val="0"/>
        <w:adjustRightInd w:val="0"/>
        <w:ind w:left="-142" w:right="-144" w:firstLine="426"/>
        <w:jc w:val="both"/>
        <w:outlineLvl w:val="0"/>
        <w:rPr>
          <w:rFonts w:ascii="Arial" w:hAnsi="Arial" w:cs="Arial"/>
          <w:snapToGrid w:val="0"/>
        </w:rPr>
      </w:pPr>
      <w:r>
        <w:rPr>
          <w:rFonts w:ascii="Arial" w:hAnsi="Arial" w:cs="Arial"/>
          <w:snapToGrid w:val="0"/>
        </w:rPr>
        <w:t>Закон Свердловской области от 0</w:t>
      </w:r>
      <w:r>
        <w:rPr>
          <w:rFonts w:ascii="Arial" w:hAnsi="Arial" w:cs="Arial"/>
        </w:rPr>
        <w:t xml:space="preserve">7.03.2006 г. № 10-ОЗ «О социальном обслуживании населения в Свердловской области»; </w:t>
      </w:r>
    </w:p>
    <w:p w:rsidR="007772B0" w:rsidRDefault="007772B0" w:rsidP="007772B0">
      <w:pPr>
        <w:widowControl w:val="0"/>
        <w:ind w:left="-142" w:right="-144" w:firstLine="426"/>
        <w:jc w:val="both"/>
        <w:rPr>
          <w:rFonts w:ascii="Arial" w:hAnsi="Arial" w:cs="Arial"/>
        </w:rPr>
      </w:pPr>
      <w:r>
        <w:rPr>
          <w:rFonts w:ascii="Arial" w:hAnsi="Arial" w:cs="Arial"/>
          <w:snapToGrid w:val="0"/>
        </w:rPr>
        <w:t>Постановление Правительства Свердловской области от 06.09.2006 г. № 767-ПП «О предоставлении материальной помощи гражданам, нуждающимся в социальной поддержке».</w:t>
      </w:r>
    </w:p>
    <w:p w:rsidR="007772B0" w:rsidRDefault="007772B0" w:rsidP="007772B0">
      <w:pPr>
        <w:widowControl w:val="0"/>
        <w:jc w:val="center"/>
        <w:rPr>
          <w:rFonts w:ascii="Arial" w:hAnsi="Arial" w:cs="Arial"/>
          <w:b/>
          <w:snapToGrid w:val="0"/>
        </w:rPr>
      </w:pPr>
    </w:p>
    <w:p w:rsidR="007772B0" w:rsidRDefault="007772B0" w:rsidP="007772B0">
      <w:pPr>
        <w:widowControl w:val="0"/>
        <w:jc w:val="center"/>
        <w:rPr>
          <w:rFonts w:ascii="Arial" w:hAnsi="Arial" w:cs="Arial"/>
          <w:b/>
          <w:snapToGrid w:val="0"/>
        </w:rPr>
      </w:pPr>
    </w:p>
    <w:p w:rsidR="007772B0" w:rsidRDefault="007772B0" w:rsidP="007772B0">
      <w:pPr>
        <w:widowControl w:val="0"/>
        <w:jc w:val="center"/>
        <w:rPr>
          <w:rFonts w:ascii="Arial" w:hAnsi="Arial" w:cs="Arial"/>
          <w:b/>
        </w:rPr>
      </w:pPr>
      <w:r>
        <w:rPr>
          <w:rFonts w:ascii="Arial" w:hAnsi="Arial" w:cs="Arial"/>
          <w:b/>
          <w:snapToGrid w:val="0"/>
        </w:rPr>
        <w:t>Родители, супруг, дети военнослужащих, погибших (умерших, пропавших без вести) в период прохождения военной службы по призыву (за исключением случаев гибели военнослужащих вследствие совершения преступления)</w:t>
      </w:r>
    </w:p>
    <w:p w:rsidR="007772B0" w:rsidRDefault="007772B0" w:rsidP="007772B0">
      <w:pPr>
        <w:widowControl w:val="0"/>
        <w:jc w:val="center"/>
        <w:rPr>
          <w:rFonts w:ascii="Arial" w:hAnsi="Arial"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1"/>
      </w:tblGrid>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областному законодательству</w:t>
            </w:r>
          </w:p>
        </w:tc>
      </w:tr>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b/>
              </w:rPr>
            </w:pPr>
            <w:r>
              <w:rPr>
                <w:rFonts w:ascii="Arial" w:hAnsi="Arial" w:cs="Arial"/>
                <w:snapToGrid w:val="0"/>
              </w:rPr>
              <w:t>Единовременная выплата в размере</w:t>
            </w:r>
            <w:r>
              <w:rPr>
                <w:rFonts w:ascii="Arial" w:hAnsi="Arial" w:cs="Arial"/>
                <w:b/>
                <w:snapToGrid w:val="0"/>
              </w:rPr>
              <w:t xml:space="preserve"> 75 000 руб</w:t>
            </w:r>
            <w:r>
              <w:rPr>
                <w:rFonts w:ascii="Arial" w:hAnsi="Arial" w:cs="Arial"/>
                <w:snapToGrid w:val="0"/>
              </w:rPr>
              <w:t>. одному из граждан</w:t>
            </w:r>
          </w:p>
        </w:tc>
      </w:tr>
    </w:tbl>
    <w:p w:rsidR="007772B0" w:rsidRDefault="007772B0" w:rsidP="007772B0">
      <w:pPr>
        <w:widowControl w:val="0"/>
        <w:ind w:left="-142" w:right="-144" w:firstLine="426"/>
        <w:jc w:val="both"/>
        <w:rPr>
          <w:rFonts w:ascii="Arial" w:hAnsi="Arial" w:cs="Arial"/>
        </w:rPr>
      </w:pPr>
      <w:r>
        <w:rPr>
          <w:rFonts w:ascii="Arial" w:hAnsi="Arial" w:cs="Arial"/>
        </w:rPr>
        <w:t>Основание:</w:t>
      </w:r>
    </w:p>
    <w:p w:rsidR="007772B0" w:rsidRDefault="007772B0" w:rsidP="007772B0">
      <w:pPr>
        <w:autoSpaceDE w:val="0"/>
        <w:autoSpaceDN w:val="0"/>
        <w:adjustRightInd w:val="0"/>
        <w:ind w:left="-142" w:right="-144" w:firstLine="426"/>
        <w:jc w:val="both"/>
        <w:outlineLvl w:val="0"/>
        <w:rPr>
          <w:rFonts w:ascii="Arial" w:hAnsi="Arial" w:cs="Arial"/>
          <w:snapToGrid w:val="0"/>
        </w:rPr>
      </w:pPr>
      <w:r>
        <w:rPr>
          <w:rFonts w:ascii="Arial" w:hAnsi="Arial" w:cs="Arial"/>
          <w:snapToGrid w:val="0"/>
        </w:rPr>
        <w:t>Закон Свердловской области от 0</w:t>
      </w:r>
      <w:r>
        <w:rPr>
          <w:rFonts w:ascii="Arial" w:hAnsi="Arial" w:cs="Arial"/>
        </w:rPr>
        <w:t xml:space="preserve">7.03.2006 г. № 10-ОЗ «О социальном обслуживании населения в Свердловской области»; </w:t>
      </w:r>
    </w:p>
    <w:p w:rsidR="007772B0" w:rsidRDefault="007772B0" w:rsidP="007772B0">
      <w:pPr>
        <w:widowControl w:val="0"/>
        <w:ind w:left="-142" w:right="-144" w:firstLine="426"/>
        <w:jc w:val="both"/>
        <w:rPr>
          <w:rFonts w:ascii="Arial" w:hAnsi="Arial" w:cs="Arial"/>
        </w:rPr>
      </w:pPr>
      <w:r>
        <w:rPr>
          <w:rFonts w:ascii="Arial" w:hAnsi="Arial" w:cs="Arial"/>
          <w:snapToGrid w:val="0"/>
        </w:rPr>
        <w:t>Постановление Правительства Свердловской области от 06.09.2006 г. № 767-ПП «О предоставлении материальной помощи гражданам, нуждающимся в социальной поддержке».</w:t>
      </w:r>
    </w:p>
    <w:p w:rsidR="007772B0" w:rsidRDefault="007772B0" w:rsidP="007772B0">
      <w:pPr>
        <w:widowControl w:val="0"/>
        <w:jc w:val="center"/>
        <w:rPr>
          <w:rFonts w:ascii="Arial" w:hAnsi="Arial" w:cs="Arial"/>
          <w:b/>
          <w:snapToGrid w:val="0"/>
        </w:rPr>
      </w:pPr>
    </w:p>
    <w:p w:rsidR="007772B0" w:rsidRDefault="007772B0" w:rsidP="007772B0">
      <w:pPr>
        <w:widowControl w:val="0"/>
        <w:jc w:val="center"/>
        <w:rPr>
          <w:rFonts w:ascii="Arial" w:hAnsi="Arial" w:cs="Arial"/>
          <w:b/>
          <w:snapToGrid w:val="0"/>
        </w:rPr>
      </w:pPr>
    </w:p>
    <w:p w:rsidR="007772B0" w:rsidRDefault="007772B0" w:rsidP="007772B0">
      <w:pPr>
        <w:widowControl w:val="0"/>
        <w:jc w:val="center"/>
        <w:rPr>
          <w:rFonts w:ascii="Arial" w:hAnsi="Arial" w:cs="Arial"/>
          <w:b/>
          <w:snapToGrid w:val="0"/>
        </w:rPr>
      </w:pPr>
      <w:r>
        <w:rPr>
          <w:rFonts w:ascii="Arial" w:hAnsi="Arial" w:cs="Arial"/>
          <w:b/>
          <w:snapToGrid w:val="0"/>
        </w:rPr>
        <w:t>Нетрудоспособные граждане, освободившиеся из мест лишения свободы, местом следования которых в документах об освобождении указана Свердловская область</w:t>
      </w:r>
    </w:p>
    <w:p w:rsidR="007772B0" w:rsidRDefault="007772B0" w:rsidP="007772B0">
      <w:pPr>
        <w:widowControl w:val="0"/>
        <w:jc w:val="center"/>
        <w:rPr>
          <w:rFonts w:ascii="Arial" w:hAnsi="Arial"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1"/>
      </w:tblGrid>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областному законодательству</w:t>
            </w:r>
          </w:p>
        </w:tc>
      </w:tr>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b/>
              </w:rPr>
            </w:pPr>
            <w:r>
              <w:rPr>
                <w:rFonts w:ascii="Arial" w:hAnsi="Arial" w:cs="Arial"/>
                <w:snapToGrid w:val="0"/>
              </w:rPr>
              <w:t>Единовременная выплата в размере</w:t>
            </w:r>
            <w:r>
              <w:rPr>
                <w:rFonts w:ascii="Arial" w:hAnsi="Arial" w:cs="Arial"/>
                <w:b/>
                <w:snapToGrid w:val="0"/>
              </w:rPr>
              <w:t xml:space="preserve"> 500 руб</w:t>
            </w:r>
            <w:r>
              <w:rPr>
                <w:rFonts w:ascii="Arial" w:hAnsi="Arial" w:cs="Arial"/>
                <w:snapToGrid w:val="0"/>
              </w:rPr>
              <w:t xml:space="preserve">. </w:t>
            </w:r>
          </w:p>
        </w:tc>
      </w:tr>
    </w:tbl>
    <w:p w:rsidR="007772B0" w:rsidRDefault="007772B0" w:rsidP="007772B0">
      <w:pPr>
        <w:widowControl w:val="0"/>
        <w:ind w:left="-142" w:right="-144" w:firstLine="426"/>
        <w:jc w:val="both"/>
        <w:rPr>
          <w:rFonts w:ascii="Arial" w:hAnsi="Arial" w:cs="Arial"/>
        </w:rPr>
      </w:pPr>
      <w:r>
        <w:rPr>
          <w:rFonts w:ascii="Arial" w:hAnsi="Arial" w:cs="Arial"/>
        </w:rPr>
        <w:t>Основание:</w:t>
      </w:r>
    </w:p>
    <w:p w:rsidR="007772B0" w:rsidRDefault="007772B0" w:rsidP="007772B0">
      <w:pPr>
        <w:autoSpaceDE w:val="0"/>
        <w:autoSpaceDN w:val="0"/>
        <w:adjustRightInd w:val="0"/>
        <w:ind w:left="-142" w:right="-144" w:firstLine="426"/>
        <w:jc w:val="both"/>
        <w:outlineLvl w:val="0"/>
        <w:rPr>
          <w:rFonts w:ascii="Arial" w:hAnsi="Arial" w:cs="Arial"/>
          <w:snapToGrid w:val="0"/>
        </w:rPr>
      </w:pPr>
      <w:r>
        <w:rPr>
          <w:rFonts w:ascii="Arial" w:hAnsi="Arial" w:cs="Arial"/>
          <w:snapToGrid w:val="0"/>
        </w:rPr>
        <w:t>Закон Свердловской области от 0</w:t>
      </w:r>
      <w:r>
        <w:rPr>
          <w:rFonts w:ascii="Arial" w:hAnsi="Arial" w:cs="Arial"/>
        </w:rPr>
        <w:t xml:space="preserve">7.03.2006 г. № 10-ОЗ «О социальном обслуживании населения в Свердловской области»; </w:t>
      </w:r>
    </w:p>
    <w:p w:rsidR="007772B0" w:rsidRDefault="007772B0" w:rsidP="007772B0">
      <w:pPr>
        <w:widowControl w:val="0"/>
        <w:ind w:left="-142" w:right="-144" w:firstLine="426"/>
        <w:jc w:val="both"/>
        <w:rPr>
          <w:rFonts w:ascii="Arial" w:hAnsi="Arial" w:cs="Arial"/>
        </w:rPr>
      </w:pPr>
      <w:r>
        <w:rPr>
          <w:rFonts w:ascii="Arial" w:hAnsi="Arial" w:cs="Arial"/>
          <w:snapToGrid w:val="0"/>
        </w:rPr>
        <w:t>Постановление Правительства Свердловской области от 06.09.2006 г. № 767-ПП «О предоставлении материальной помощи гражданам, нуждающимся в социальной поддержке».</w:t>
      </w:r>
    </w:p>
    <w:p w:rsidR="007772B0" w:rsidRDefault="007772B0" w:rsidP="007772B0">
      <w:pPr>
        <w:widowControl w:val="0"/>
        <w:jc w:val="center"/>
        <w:rPr>
          <w:rFonts w:ascii="Arial" w:hAnsi="Arial" w:cs="Arial"/>
          <w:b/>
          <w:snapToGrid w:val="0"/>
        </w:rPr>
      </w:pPr>
    </w:p>
    <w:p w:rsidR="007772B0" w:rsidRDefault="007772B0" w:rsidP="007772B0">
      <w:pPr>
        <w:widowControl w:val="0"/>
        <w:jc w:val="center"/>
        <w:rPr>
          <w:rFonts w:ascii="Arial" w:hAnsi="Arial" w:cs="Arial"/>
          <w:b/>
          <w:snapToGrid w:val="0"/>
        </w:rPr>
      </w:pPr>
    </w:p>
    <w:p w:rsidR="007772B0" w:rsidRDefault="007772B0" w:rsidP="007772B0">
      <w:pPr>
        <w:widowControl w:val="0"/>
        <w:jc w:val="center"/>
        <w:rPr>
          <w:rFonts w:ascii="Arial" w:hAnsi="Arial" w:cs="Arial"/>
          <w:b/>
        </w:rPr>
      </w:pPr>
      <w:proofErr w:type="gramStart"/>
      <w:r>
        <w:rPr>
          <w:rFonts w:ascii="Arial" w:hAnsi="Arial" w:cs="Arial"/>
          <w:b/>
          <w:snapToGrid w:val="0"/>
        </w:rPr>
        <w:t>Граждане, осуществившие захоронение умершего, который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p>
    <w:p w:rsidR="007772B0" w:rsidRDefault="007772B0" w:rsidP="007772B0">
      <w:pPr>
        <w:widowControl w:val="0"/>
        <w:jc w:val="center"/>
        <w:rPr>
          <w:rFonts w:ascii="Arial" w:hAnsi="Arial"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1"/>
      </w:tblGrid>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lastRenderedPageBreak/>
              <w:t>По областному законодательству</w:t>
            </w:r>
          </w:p>
        </w:tc>
      </w:tr>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b/>
              </w:rPr>
            </w:pPr>
            <w:r>
              <w:rPr>
                <w:rFonts w:ascii="Arial" w:hAnsi="Arial" w:cs="Arial"/>
                <w:snapToGrid w:val="0"/>
              </w:rPr>
              <w:t>Единовременная выплата в размере</w:t>
            </w:r>
            <w:r>
              <w:rPr>
                <w:rFonts w:ascii="Arial" w:hAnsi="Arial" w:cs="Arial"/>
                <w:b/>
                <w:snapToGrid w:val="0"/>
              </w:rPr>
              <w:t xml:space="preserve"> 500 руб</w:t>
            </w:r>
            <w:r>
              <w:rPr>
                <w:rFonts w:ascii="Arial" w:hAnsi="Arial" w:cs="Arial"/>
                <w:snapToGrid w:val="0"/>
              </w:rPr>
              <w:t xml:space="preserve">. </w:t>
            </w:r>
          </w:p>
        </w:tc>
      </w:tr>
    </w:tbl>
    <w:p w:rsidR="007772B0" w:rsidRDefault="007772B0" w:rsidP="007772B0">
      <w:pPr>
        <w:widowControl w:val="0"/>
        <w:ind w:left="-142" w:right="-144" w:firstLine="426"/>
        <w:jc w:val="both"/>
        <w:rPr>
          <w:rFonts w:ascii="Arial" w:hAnsi="Arial" w:cs="Arial"/>
        </w:rPr>
      </w:pPr>
      <w:r>
        <w:rPr>
          <w:rFonts w:ascii="Arial" w:hAnsi="Arial" w:cs="Arial"/>
        </w:rPr>
        <w:t>Основание:</w:t>
      </w:r>
    </w:p>
    <w:p w:rsidR="007772B0" w:rsidRDefault="007772B0" w:rsidP="007772B0">
      <w:pPr>
        <w:autoSpaceDE w:val="0"/>
        <w:autoSpaceDN w:val="0"/>
        <w:adjustRightInd w:val="0"/>
        <w:ind w:left="-142" w:right="-144" w:firstLine="426"/>
        <w:jc w:val="both"/>
        <w:outlineLvl w:val="0"/>
        <w:rPr>
          <w:rFonts w:ascii="Arial" w:hAnsi="Arial" w:cs="Arial"/>
          <w:snapToGrid w:val="0"/>
        </w:rPr>
      </w:pPr>
      <w:r>
        <w:rPr>
          <w:rFonts w:ascii="Arial" w:hAnsi="Arial" w:cs="Arial"/>
          <w:snapToGrid w:val="0"/>
        </w:rPr>
        <w:t>Закон Свердловской области от 0</w:t>
      </w:r>
      <w:r>
        <w:rPr>
          <w:rFonts w:ascii="Arial" w:hAnsi="Arial" w:cs="Arial"/>
        </w:rPr>
        <w:t xml:space="preserve">7.03.2006 г. № 10-ОЗ «О социальном обслуживании населения в Свердловской области»; </w:t>
      </w:r>
    </w:p>
    <w:p w:rsidR="007772B0" w:rsidRDefault="007772B0" w:rsidP="007772B0">
      <w:pPr>
        <w:widowControl w:val="0"/>
        <w:ind w:left="-142" w:right="-144" w:firstLine="426"/>
        <w:jc w:val="both"/>
        <w:rPr>
          <w:rFonts w:ascii="Arial" w:hAnsi="Arial" w:cs="Arial"/>
        </w:rPr>
      </w:pPr>
      <w:r>
        <w:rPr>
          <w:rFonts w:ascii="Arial" w:hAnsi="Arial" w:cs="Arial"/>
          <w:snapToGrid w:val="0"/>
        </w:rPr>
        <w:t>Постановление Правительства Свердловской области от 06.09.2006 г. № 767-ПП «О предоставлении материальной помощи гражданам, нуждающимся в социальной поддержке».</w:t>
      </w:r>
    </w:p>
    <w:p w:rsidR="007772B0" w:rsidRDefault="007772B0" w:rsidP="007772B0">
      <w:pPr>
        <w:widowControl w:val="0"/>
        <w:jc w:val="center"/>
        <w:rPr>
          <w:rFonts w:ascii="Arial" w:hAnsi="Arial" w:cs="Arial"/>
          <w:b/>
          <w:snapToGrid w:val="0"/>
        </w:rPr>
      </w:pPr>
    </w:p>
    <w:p w:rsidR="007772B0" w:rsidRDefault="007772B0" w:rsidP="007772B0">
      <w:pPr>
        <w:widowControl w:val="0"/>
        <w:jc w:val="center"/>
        <w:rPr>
          <w:rFonts w:ascii="Arial" w:hAnsi="Arial" w:cs="Arial"/>
          <w:b/>
          <w:snapToGrid w:val="0"/>
        </w:rPr>
      </w:pPr>
      <w:r>
        <w:rPr>
          <w:rFonts w:ascii="Arial" w:hAnsi="Arial" w:cs="Arial"/>
          <w:b/>
          <w:snapToGrid w:val="0"/>
        </w:rPr>
        <w:t>Нетрудоспособные граждане, утратившие паспорт</w:t>
      </w:r>
    </w:p>
    <w:p w:rsidR="007772B0" w:rsidRDefault="007772B0" w:rsidP="007772B0">
      <w:pPr>
        <w:widowControl w:val="0"/>
        <w:jc w:val="center"/>
        <w:rPr>
          <w:rFonts w:ascii="Arial" w:hAnsi="Arial"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1"/>
      </w:tblGrid>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областному законодательству</w:t>
            </w:r>
          </w:p>
        </w:tc>
      </w:tr>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b/>
              </w:rPr>
            </w:pPr>
            <w:r>
              <w:rPr>
                <w:rFonts w:ascii="Arial" w:hAnsi="Arial" w:cs="Arial"/>
                <w:snapToGrid w:val="0"/>
              </w:rPr>
              <w:t>Единовременная выплата в размере</w:t>
            </w:r>
            <w:r>
              <w:rPr>
                <w:rFonts w:ascii="Arial" w:hAnsi="Arial" w:cs="Arial"/>
                <w:b/>
                <w:snapToGrid w:val="0"/>
              </w:rPr>
              <w:t xml:space="preserve"> 300 руб</w:t>
            </w:r>
            <w:r>
              <w:rPr>
                <w:rFonts w:ascii="Arial" w:hAnsi="Arial" w:cs="Arial"/>
                <w:snapToGrid w:val="0"/>
              </w:rPr>
              <w:t xml:space="preserve">. </w:t>
            </w:r>
          </w:p>
        </w:tc>
      </w:tr>
    </w:tbl>
    <w:p w:rsidR="007772B0" w:rsidRDefault="007772B0" w:rsidP="007772B0">
      <w:pPr>
        <w:widowControl w:val="0"/>
        <w:ind w:left="-142" w:right="-144" w:firstLine="426"/>
        <w:jc w:val="both"/>
        <w:rPr>
          <w:rFonts w:ascii="Arial" w:hAnsi="Arial" w:cs="Arial"/>
        </w:rPr>
      </w:pPr>
      <w:r>
        <w:rPr>
          <w:rFonts w:ascii="Arial" w:hAnsi="Arial" w:cs="Arial"/>
        </w:rPr>
        <w:t>Основание:</w:t>
      </w:r>
    </w:p>
    <w:p w:rsidR="007772B0" w:rsidRDefault="007772B0" w:rsidP="007772B0">
      <w:pPr>
        <w:autoSpaceDE w:val="0"/>
        <w:autoSpaceDN w:val="0"/>
        <w:adjustRightInd w:val="0"/>
        <w:ind w:left="-142" w:right="-144" w:firstLine="426"/>
        <w:jc w:val="both"/>
        <w:outlineLvl w:val="0"/>
        <w:rPr>
          <w:rFonts w:ascii="Arial" w:hAnsi="Arial" w:cs="Arial"/>
          <w:snapToGrid w:val="0"/>
        </w:rPr>
      </w:pPr>
      <w:r>
        <w:rPr>
          <w:rFonts w:ascii="Arial" w:hAnsi="Arial" w:cs="Arial"/>
          <w:snapToGrid w:val="0"/>
        </w:rPr>
        <w:t>Закон Свердловской области от 0</w:t>
      </w:r>
      <w:r>
        <w:rPr>
          <w:rFonts w:ascii="Arial" w:hAnsi="Arial" w:cs="Arial"/>
        </w:rPr>
        <w:t xml:space="preserve">7.03.2006 г. № 10-ОЗ «О социальном обслуживании населения в Свердловской области»; </w:t>
      </w:r>
    </w:p>
    <w:p w:rsidR="007772B0" w:rsidRDefault="007772B0" w:rsidP="007772B0">
      <w:pPr>
        <w:widowControl w:val="0"/>
        <w:ind w:left="-142" w:right="-144" w:firstLine="426"/>
        <w:jc w:val="both"/>
        <w:rPr>
          <w:rFonts w:ascii="Arial" w:hAnsi="Arial" w:cs="Arial"/>
        </w:rPr>
      </w:pPr>
      <w:r>
        <w:rPr>
          <w:rFonts w:ascii="Arial" w:hAnsi="Arial" w:cs="Arial"/>
          <w:snapToGrid w:val="0"/>
        </w:rPr>
        <w:t>Постановление Правительства Свердловской области от 06.09.2006 г. № 767-ПП «О предоставлении материальной помощи гражданам, нуждающимся в социальной поддержке».</w:t>
      </w:r>
    </w:p>
    <w:p w:rsidR="007772B0" w:rsidRDefault="007772B0" w:rsidP="007772B0">
      <w:pPr>
        <w:widowControl w:val="0"/>
        <w:jc w:val="center"/>
        <w:rPr>
          <w:rFonts w:ascii="Arial" w:hAnsi="Arial" w:cs="Arial"/>
          <w:b/>
        </w:rPr>
      </w:pPr>
    </w:p>
    <w:p w:rsidR="007772B0" w:rsidRDefault="007772B0" w:rsidP="007772B0">
      <w:pPr>
        <w:pStyle w:val="aa"/>
        <w:widowControl w:val="0"/>
        <w:tabs>
          <w:tab w:val="left" w:pos="708"/>
        </w:tabs>
        <w:jc w:val="center"/>
        <w:rPr>
          <w:rFonts w:ascii="Arial" w:hAnsi="Arial" w:cs="Arial"/>
          <w:b/>
          <w:snapToGrid w:val="0"/>
        </w:rPr>
      </w:pPr>
    </w:p>
    <w:p w:rsidR="007772B0" w:rsidRDefault="007772B0" w:rsidP="007772B0">
      <w:pPr>
        <w:pStyle w:val="aa"/>
        <w:widowControl w:val="0"/>
        <w:tabs>
          <w:tab w:val="left" w:pos="708"/>
        </w:tabs>
        <w:jc w:val="center"/>
        <w:rPr>
          <w:rFonts w:ascii="Arial" w:hAnsi="Arial" w:cs="Arial"/>
          <w:b/>
          <w:snapToGrid w:val="0"/>
        </w:rPr>
      </w:pPr>
      <w:r>
        <w:rPr>
          <w:rFonts w:ascii="Arial" w:hAnsi="Arial" w:cs="Arial"/>
          <w:b/>
          <w:snapToGrid w:val="0"/>
        </w:rPr>
        <w:t>Граждане, проживающие на территории Свердловской области, находящиеся в трудной жизненной ситуации</w:t>
      </w:r>
    </w:p>
    <w:p w:rsidR="007772B0" w:rsidRDefault="007772B0" w:rsidP="007772B0">
      <w:pPr>
        <w:pStyle w:val="aa"/>
        <w:widowControl w:val="0"/>
        <w:tabs>
          <w:tab w:val="left" w:pos="708"/>
        </w:tabs>
        <w:jc w:val="center"/>
        <w:rPr>
          <w:rFonts w:ascii="Arial" w:hAnsi="Arial"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1"/>
      </w:tblGrid>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областному законодательству</w:t>
            </w:r>
          </w:p>
        </w:tc>
      </w:tr>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b/>
              </w:rPr>
            </w:pPr>
            <w:r>
              <w:rPr>
                <w:rFonts w:ascii="Arial" w:hAnsi="Arial" w:cs="Arial"/>
                <w:snapToGrid w:val="0"/>
              </w:rPr>
              <w:t xml:space="preserve">Бесплатное разовое горячее питание на сумму до </w:t>
            </w:r>
            <w:r>
              <w:rPr>
                <w:rFonts w:ascii="Arial" w:hAnsi="Arial" w:cs="Arial"/>
                <w:b/>
                <w:snapToGrid w:val="0"/>
              </w:rPr>
              <w:t>50 руб.</w:t>
            </w:r>
            <w:r>
              <w:rPr>
                <w:rFonts w:ascii="Arial" w:hAnsi="Arial" w:cs="Arial"/>
                <w:snapToGrid w:val="0"/>
              </w:rPr>
              <w:t xml:space="preserve"> в день (до 30 дней в году) </w:t>
            </w:r>
          </w:p>
        </w:tc>
      </w:tr>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snapToGrid w:val="0"/>
              </w:rPr>
            </w:pPr>
            <w:r>
              <w:rPr>
                <w:rFonts w:ascii="Arial" w:hAnsi="Arial" w:cs="Arial"/>
                <w:snapToGrid w:val="0"/>
              </w:rPr>
              <w:t xml:space="preserve">Продуктовый набор для одиноко проживающего гражданина на сумму до </w:t>
            </w:r>
            <w:r>
              <w:rPr>
                <w:rFonts w:ascii="Arial" w:hAnsi="Arial" w:cs="Arial"/>
                <w:b/>
                <w:snapToGrid w:val="0"/>
              </w:rPr>
              <w:t>200 руб</w:t>
            </w:r>
            <w:r>
              <w:rPr>
                <w:rFonts w:ascii="Arial" w:hAnsi="Arial" w:cs="Arial"/>
                <w:snapToGrid w:val="0"/>
              </w:rPr>
              <w:t>.</w:t>
            </w:r>
          </w:p>
        </w:tc>
      </w:tr>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snapToGrid w:val="0"/>
              </w:rPr>
            </w:pPr>
            <w:r>
              <w:rPr>
                <w:rFonts w:ascii="Arial" w:hAnsi="Arial" w:cs="Arial"/>
                <w:snapToGrid w:val="0"/>
              </w:rPr>
              <w:t xml:space="preserve">Продуктовый набор для семьи на сумму до </w:t>
            </w:r>
            <w:r>
              <w:rPr>
                <w:rFonts w:ascii="Arial" w:hAnsi="Arial" w:cs="Arial"/>
                <w:b/>
                <w:snapToGrid w:val="0"/>
              </w:rPr>
              <w:t>300 руб</w:t>
            </w:r>
            <w:r>
              <w:rPr>
                <w:rFonts w:ascii="Arial" w:hAnsi="Arial" w:cs="Arial"/>
                <w:snapToGrid w:val="0"/>
              </w:rPr>
              <w:t>.</w:t>
            </w:r>
          </w:p>
        </w:tc>
      </w:tr>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snapToGrid w:val="0"/>
              </w:rPr>
            </w:pPr>
            <w:r>
              <w:rPr>
                <w:rFonts w:ascii="Arial" w:hAnsi="Arial" w:cs="Arial"/>
                <w:snapToGrid w:val="0"/>
              </w:rPr>
              <w:t xml:space="preserve">Продуктовый набор для многодетной семьи на сумму до </w:t>
            </w:r>
            <w:r>
              <w:rPr>
                <w:rFonts w:ascii="Arial" w:hAnsi="Arial" w:cs="Arial"/>
                <w:b/>
                <w:snapToGrid w:val="0"/>
              </w:rPr>
              <w:t>600 руб</w:t>
            </w:r>
            <w:r>
              <w:rPr>
                <w:rFonts w:ascii="Arial" w:hAnsi="Arial" w:cs="Arial"/>
                <w:snapToGrid w:val="0"/>
              </w:rPr>
              <w:t>.</w:t>
            </w:r>
          </w:p>
        </w:tc>
      </w:tr>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snapToGrid w:val="0"/>
              </w:rPr>
            </w:pPr>
            <w:r>
              <w:rPr>
                <w:rFonts w:ascii="Arial" w:hAnsi="Arial" w:cs="Arial"/>
                <w:snapToGrid w:val="0"/>
              </w:rPr>
              <w:t xml:space="preserve">Набор средств санитарии и гигиены на сумму до </w:t>
            </w:r>
            <w:r>
              <w:rPr>
                <w:rFonts w:ascii="Arial" w:hAnsi="Arial" w:cs="Arial"/>
                <w:b/>
                <w:snapToGrid w:val="0"/>
              </w:rPr>
              <w:t>100 руб</w:t>
            </w:r>
            <w:r>
              <w:rPr>
                <w:rFonts w:ascii="Arial" w:hAnsi="Arial" w:cs="Arial"/>
                <w:snapToGrid w:val="0"/>
              </w:rPr>
              <w:t>.</w:t>
            </w:r>
          </w:p>
        </w:tc>
      </w:tr>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snapToGrid w:val="0"/>
              </w:rPr>
            </w:pPr>
            <w:r>
              <w:rPr>
                <w:rFonts w:ascii="Arial" w:hAnsi="Arial" w:cs="Arial"/>
                <w:snapToGrid w:val="0"/>
              </w:rPr>
              <w:t xml:space="preserve">Набор предметов первой необходимости на сумму до </w:t>
            </w:r>
            <w:r>
              <w:rPr>
                <w:rFonts w:ascii="Arial" w:hAnsi="Arial" w:cs="Arial"/>
                <w:b/>
                <w:snapToGrid w:val="0"/>
              </w:rPr>
              <w:t>500 руб</w:t>
            </w:r>
            <w:r>
              <w:rPr>
                <w:rFonts w:ascii="Arial" w:hAnsi="Arial" w:cs="Arial"/>
                <w:snapToGrid w:val="0"/>
              </w:rPr>
              <w:t>.</w:t>
            </w:r>
          </w:p>
        </w:tc>
      </w:tr>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snapToGrid w:val="0"/>
              </w:rPr>
            </w:pPr>
            <w:r>
              <w:rPr>
                <w:rFonts w:ascii="Arial" w:hAnsi="Arial" w:cs="Arial"/>
                <w:snapToGrid w:val="0"/>
              </w:rPr>
              <w:t>Одежда и обувь, бывшие в употреблении – осуществляется через пункты приёма и выдачи вещей, организованные в учреждениях социального обслуживания</w:t>
            </w:r>
          </w:p>
        </w:tc>
      </w:tr>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snapToGrid w:val="0"/>
              </w:rPr>
            </w:pPr>
            <w:r>
              <w:rPr>
                <w:rFonts w:ascii="Arial" w:hAnsi="Arial" w:cs="Arial"/>
                <w:snapToGrid w:val="0"/>
              </w:rPr>
              <w:lastRenderedPageBreak/>
              <w:t xml:space="preserve">Набор средств по уходу за детьми на сумму до </w:t>
            </w:r>
            <w:r>
              <w:rPr>
                <w:rFonts w:ascii="Arial" w:hAnsi="Arial" w:cs="Arial"/>
                <w:b/>
                <w:snapToGrid w:val="0"/>
              </w:rPr>
              <w:t>500 руб</w:t>
            </w:r>
            <w:r>
              <w:rPr>
                <w:rFonts w:ascii="Arial" w:hAnsi="Arial" w:cs="Arial"/>
                <w:snapToGrid w:val="0"/>
              </w:rPr>
              <w:t>.</w:t>
            </w:r>
          </w:p>
        </w:tc>
      </w:tr>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snapToGrid w:val="0"/>
              </w:rPr>
            </w:pPr>
            <w:r>
              <w:rPr>
                <w:rFonts w:ascii="Arial" w:hAnsi="Arial" w:cs="Arial"/>
                <w:snapToGrid w:val="0"/>
              </w:rPr>
              <w:t xml:space="preserve">Твердое топливо при наличии печного отопления в домах, не имеющих центрального отопления, до </w:t>
            </w:r>
            <w:r>
              <w:rPr>
                <w:rFonts w:ascii="Arial" w:hAnsi="Arial" w:cs="Arial"/>
                <w:b/>
                <w:snapToGrid w:val="0"/>
              </w:rPr>
              <w:t>1500 руб</w:t>
            </w:r>
            <w:r>
              <w:rPr>
                <w:rFonts w:ascii="Arial" w:hAnsi="Arial" w:cs="Arial"/>
                <w:snapToGrid w:val="0"/>
              </w:rPr>
              <w:t>.</w:t>
            </w:r>
          </w:p>
        </w:tc>
      </w:tr>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snapToGrid w:val="0"/>
              </w:rPr>
            </w:pPr>
            <w:r>
              <w:rPr>
                <w:rFonts w:ascii="Arial" w:hAnsi="Arial" w:cs="Arial"/>
                <w:snapToGrid w:val="0"/>
              </w:rPr>
              <w:t xml:space="preserve">Помывка в бане 1 раз в месяц до </w:t>
            </w:r>
            <w:r>
              <w:rPr>
                <w:rFonts w:ascii="Arial" w:hAnsi="Arial" w:cs="Arial"/>
                <w:b/>
                <w:snapToGrid w:val="0"/>
              </w:rPr>
              <w:t>100 руб</w:t>
            </w:r>
            <w:r>
              <w:rPr>
                <w:rFonts w:ascii="Arial" w:hAnsi="Arial" w:cs="Arial"/>
                <w:snapToGrid w:val="0"/>
              </w:rPr>
              <w:t>.</w:t>
            </w:r>
          </w:p>
        </w:tc>
      </w:tr>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snapToGrid w:val="0"/>
              </w:rPr>
            </w:pPr>
            <w:r>
              <w:rPr>
                <w:rFonts w:ascii="Arial" w:hAnsi="Arial" w:cs="Arial"/>
                <w:snapToGrid w:val="0"/>
              </w:rPr>
              <w:t xml:space="preserve">Стрижка до </w:t>
            </w:r>
            <w:r>
              <w:rPr>
                <w:rFonts w:ascii="Arial" w:hAnsi="Arial" w:cs="Arial"/>
                <w:b/>
                <w:snapToGrid w:val="0"/>
              </w:rPr>
              <w:t>200 руб</w:t>
            </w:r>
            <w:r>
              <w:rPr>
                <w:rFonts w:ascii="Arial" w:hAnsi="Arial" w:cs="Arial"/>
                <w:snapToGrid w:val="0"/>
              </w:rPr>
              <w:t>. не чаще 2 раз в год</w:t>
            </w:r>
          </w:p>
        </w:tc>
      </w:tr>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snapToGrid w:val="0"/>
              </w:rPr>
            </w:pPr>
            <w:r>
              <w:rPr>
                <w:rFonts w:ascii="Arial" w:hAnsi="Arial" w:cs="Arial"/>
                <w:snapToGrid w:val="0"/>
              </w:rPr>
              <w:t xml:space="preserve">Санитарно-гигиеническая обработка одежды и обуви (камерная обработка) до </w:t>
            </w:r>
            <w:r>
              <w:rPr>
                <w:rFonts w:ascii="Arial" w:hAnsi="Arial" w:cs="Arial"/>
                <w:b/>
                <w:snapToGrid w:val="0"/>
              </w:rPr>
              <w:t>100 руб</w:t>
            </w:r>
            <w:r>
              <w:rPr>
                <w:rFonts w:ascii="Arial" w:hAnsi="Arial" w:cs="Arial"/>
                <w:snapToGrid w:val="0"/>
              </w:rPr>
              <w:t>. не более 2 раз в год</w:t>
            </w:r>
          </w:p>
        </w:tc>
      </w:tr>
    </w:tbl>
    <w:p w:rsidR="007772B0" w:rsidRDefault="007772B0" w:rsidP="007772B0">
      <w:pPr>
        <w:widowControl w:val="0"/>
        <w:ind w:left="-142" w:right="-170" w:firstLine="426"/>
        <w:jc w:val="both"/>
        <w:rPr>
          <w:rFonts w:ascii="Arial" w:hAnsi="Arial" w:cs="Arial"/>
          <w:snapToGrid w:val="0"/>
        </w:rPr>
      </w:pPr>
      <w:r>
        <w:rPr>
          <w:rFonts w:ascii="Arial" w:hAnsi="Arial" w:cs="Arial"/>
          <w:snapToGrid w:val="0"/>
        </w:rPr>
        <w:t xml:space="preserve">Основание: </w:t>
      </w:r>
    </w:p>
    <w:p w:rsidR="007772B0" w:rsidRDefault="007772B0" w:rsidP="007772B0">
      <w:pPr>
        <w:autoSpaceDE w:val="0"/>
        <w:autoSpaceDN w:val="0"/>
        <w:adjustRightInd w:val="0"/>
        <w:ind w:left="-142" w:right="-170" w:firstLine="426"/>
        <w:jc w:val="both"/>
        <w:outlineLvl w:val="0"/>
        <w:rPr>
          <w:rFonts w:ascii="Arial" w:hAnsi="Arial" w:cs="Arial"/>
          <w:snapToGrid w:val="0"/>
        </w:rPr>
      </w:pPr>
      <w:r>
        <w:rPr>
          <w:rFonts w:ascii="Arial" w:hAnsi="Arial" w:cs="Arial"/>
          <w:snapToGrid w:val="0"/>
        </w:rPr>
        <w:t>Закон Свердловской области от 0</w:t>
      </w:r>
      <w:r>
        <w:rPr>
          <w:rFonts w:ascii="Arial" w:hAnsi="Arial" w:cs="Arial"/>
        </w:rPr>
        <w:t xml:space="preserve">7.03.2006 г. № 10-ОЗ «О социальном обслуживании населения в Свердловской области»; </w:t>
      </w:r>
    </w:p>
    <w:p w:rsidR="007772B0" w:rsidRDefault="007772B0" w:rsidP="007772B0">
      <w:pPr>
        <w:widowControl w:val="0"/>
        <w:ind w:left="-142" w:right="-170" w:firstLine="426"/>
        <w:jc w:val="both"/>
        <w:rPr>
          <w:rFonts w:ascii="Arial" w:hAnsi="Arial" w:cs="Arial"/>
          <w:snapToGrid w:val="0"/>
        </w:rPr>
      </w:pPr>
      <w:r>
        <w:rPr>
          <w:rFonts w:ascii="Arial" w:hAnsi="Arial" w:cs="Arial"/>
          <w:snapToGrid w:val="0"/>
        </w:rPr>
        <w:t>Постановление Правительства Свердловской области от 06.09.2006 г. № 767-ПП «О предоставлении материальной помощи гражданам, нуждающимся в социальной поддержке».</w:t>
      </w:r>
    </w:p>
    <w:p w:rsidR="007772B0" w:rsidRDefault="007772B0" w:rsidP="007772B0">
      <w:pPr>
        <w:pStyle w:val="aa"/>
        <w:widowControl w:val="0"/>
        <w:tabs>
          <w:tab w:val="left" w:pos="708"/>
        </w:tabs>
        <w:jc w:val="center"/>
        <w:rPr>
          <w:rFonts w:ascii="Arial" w:hAnsi="Arial" w:cs="Arial"/>
          <w:b/>
        </w:rPr>
      </w:pPr>
    </w:p>
    <w:p w:rsidR="007772B0" w:rsidRDefault="007772B0" w:rsidP="007772B0">
      <w:pPr>
        <w:pStyle w:val="aa"/>
        <w:widowControl w:val="0"/>
        <w:tabs>
          <w:tab w:val="left" w:pos="708"/>
        </w:tabs>
        <w:jc w:val="center"/>
        <w:rPr>
          <w:rFonts w:ascii="Arial" w:hAnsi="Arial" w:cs="Arial"/>
          <w:b/>
        </w:rPr>
      </w:pPr>
    </w:p>
    <w:p w:rsidR="007772B0" w:rsidRDefault="007772B0" w:rsidP="007772B0">
      <w:pPr>
        <w:pStyle w:val="aa"/>
        <w:widowControl w:val="0"/>
        <w:tabs>
          <w:tab w:val="left" w:pos="708"/>
        </w:tabs>
        <w:jc w:val="center"/>
        <w:rPr>
          <w:rFonts w:ascii="Arial" w:hAnsi="Arial" w:cs="Arial"/>
          <w:b/>
        </w:rPr>
      </w:pPr>
      <w:proofErr w:type="gramStart"/>
      <w:r>
        <w:rPr>
          <w:rFonts w:ascii="Arial" w:hAnsi="Arial" w:cs="Arial"/>
          <w:b/>
        </w:rPr>
        <w:t>Инвалиды и лица, нуждающиеся в постоянном постороннем уходе, частично или полностью утратившие возможность самостоятельного удовлетворения основных жизненных потребностей вследствие ограничения способности к передвижению, для осуществления разовых поездок к социально значимым объектам, находящимся на территории Свердловской области (органы государственной власти и местного самоуправления, предприятия и учреждения, осуществляющие социальное обслуживание населения, лечебно-профилактические учреждения)</w:t>
      </w:r>
      <w:proofErr w:type="gramEnd"/>
    </w:p>
    <w:p w:rsidR="007772B0" w:rsidRDefault="007772B0" w:rsidP="007772B0">
      <w:pPr>
        <w:pStyle w:val="aa"/>
        <w:widowControl w:val="0"/>
        <w:tabs>
          <w:tab w:val="left" w:pos="708"/>
        </w:tabs>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1"/>
      </w:tblGrid>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b/>
              </w:rPr>
            </w:pPr>
            <w:r>
              <w:rPr>
                <w:rFonts w:ascii="Arial" w:hAnsi="Arial" w:cs="Arial"/>
                <w:b/>
              </w:rPr>
              <w:t>По областному законодательству</w:t>
            </w:r>
          </w:p>
        </w:tc>
      </w:tr>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rPr>
                <w:rFonts w:ascii="Arial" w:hAnsi="Arial" w:cs="Arial"/>
              </w:rPr>
            </w:pPr>
            <w:r>
              <w:rPr>
                <w:rFonts w:ascii="Arial" w:hAnsi="Arial" w:cs="Arial"/>
              </w:rPr>
              <w:t>Обеспечение специальными транспортными средствами не более чем на 5 бесплатных поездок в пределах территории Свердловской области в течение календарного года</w:t>
            </w:r>
          </w:p>
        </w:tc>
      </w:tr>
    </w:tbl>
    <w:p w:rsidR="007772B0" w:rsidRDefault="007772B0" w:rsidP="007772B0">
      <w:pPr>
        <w:widowControl w:val="0"/>
        <w:ind w:left="-142" w:firstLine="426"/>
        <w:jc w:val="both"/>
        <w:rPr>
          <w:rFonts w:ascii="Arial" w:hAnsi="Arial" w:cs="Arial"/>
          <w:snapToGrid w:val="0"/>
        </w:rPr>
      </w:pPr>
      <w:r>
        <w:rPr>
          <w:rFonts w:ascii="Arial" w:hAnsi="Arial" w:cs="Arial"/>
          <w:snapToGrid w:val="0"/>
        </w:rPr>
        <w:t xml:space="preserve">Основание: </w:t>
      </w:r>
    </w:p>
    <w:p w:rsidR="007772B0" w:rsidRDefault="007772B0" w:rsidP="007772B0">
      <w:pPr>
        <w:autoSpaceDE w:val="0"/>
        <w:autoSpaceDN w:val="0"/>
        <w:adjustRightInd w:val="0"/>
        <w:ind w:left="-142" w:firstLine="426"/>
        <w:jc w:val="both"/>
        <w:outlineLvl w:val="0"/>
        <w:rPr>
          <w:rFonts w:ascii="Arial" w:hAnsi="Arial" w:cs="Arial"/>
          <w:snapToGrid w:val="0"/>
        </w:rPr>
      </w:pPr>
      <w:r>
        <w:rPr>
          <w:rFonts w:ascii="Arial" w:hAnsi="Arial" w:cs="Arial"/>
          <w:snapToGrid w:val="0"/>
        </w:rPr>
        <w:t>Закон Свердловской области от 0</w:t>
      </w:r>
      <w:r>
        <w:rPr>
          <w:rFonts w:ascii="Arial" w:hAnsi="Arial" w:cs="Arial"/>
        </w:rPr>
        <w:t xml:space="preserve">7.03.2006 г. № 10-ОЗ «О социальном обслуживании населения в Свердловской области»; </w:t>
      </w:r>
    </w:p>
    <w:p w:rsidR="007772B0" w:rsidRDefault="007772B0" w:rsidP="007772B0">
      <w:pPr>
        <w:widowControl w:val="0"/>
        <w:ind w:left="-142" w:firstLine="426"/>
        <w:jc w:val="both"/>
        <w:rPr>
          <w:rFonts w:ascii="Arial" w:hAnsi="Arial" w:cs="Arial"/>
          <w:snapToGrid w:val="0"/>
        </w:rPr>
      </w:pPr>
      <w:r>
        <w:rPr>
          <w:rFonts w:ascii="Arial" w:hAnsi="Arial" w:cs="Arial"/>
          <w:snapToGrid w:val="0"/>
        </w:rPr>
        <w:t>Постановление Правительства Свердловской области от 06.09.2006 г. № 767-ПП «О предоставлении материальной помощи гражданам, нуждающимся в социальной поддержке».</w:t>
      </w:r>
    </w:p>
    <w:p w:rsidR="007772B0" w:rsidRDefault="007772B0" w:rsidP="007772B0">
      <w:pPr>
        <w:widowControl w:val="0"/>
        <w:ind w:left="-142" w:firstLine="426"/>
        <w:jc w:val="both"/>
        <w:rPr>
          <w:rFonts w:ascii="Arial" w:hAnsi="Arial" w:cs="Arial"/>
          <w:snapToGrid w:val="0"/>
        </w:rPr>
      </w:pPr>
    </w:p>
    <w:p w:rsidR="007772B0" w:rsidRDefault="007772B0" w:rsidP="007772B0">
      <w:pPr>
        <w:widowControl w:val="0"/>
        <w:ind w:firstLine="540"/>
        <w:jc w:val="both"/>
        <w:rPr>
          <w:rFonts w:ascii="Arial" w:hAnsi="Arial" w:cs="Arial"/>
          <w:b/>
          <w:snapToGrid w:val="0"/>
        </w:rPr>
      </w:pPr>
    </w:p>
    <w:p w:rsidR="007772B0" w:rsidRDefault="007772B0" w:rsidP="007772B0">
      <w:pPr>
        <w:widowControl w:val="0"/>
        <w:jc w:val="center"/>
        <w:rPr>
          <w:rFonts w:ascii="Arial" w:hAnsi="Arial" w:cs="Arial"/>
          <w:b/>
        </w:rPr>
      </w:pPr>
      <w:r>
        <w:rPr>
          <w:rFonts w:ascii="Arial" w:hAnsi="Arial" w:cs="Arial"/>
          <w:b/>
          <w:snapToGrid w:val="0"/>
        </w:rPr>
        <w:t xml:space="preserve">ЧЛЕНЫ СЕМЕЙ ВОЕННОСЛУЖАЩИХ, ПРИЗВАННЫХ С ТЕРРИТОРИИ СВЕРДЛОВСКОЙ ОБЛАСТИ, ПОГИБШИХ (УМЕРШИХ) ПРИ ИСПОЛНЕНИИ ОБЯЗАНОСТЕЙ ВОЕННОЙ СЛУЖБЫ </w:t>
      </w:r>
    </w:p>
    <w:p w:rsidR="007772B0" w:rsidRDefault="007772B0" w:rsidP="007772B0">
      <w:pPr>
        <w:pStyle w:val="aa"/>
        <w:widowControl w:val="0"/>
        <w:tabs>
          <w:tab w:val="left" w:pos="708"/>
        </w:tabs>
        <w:rPr>
          <w:rFonts w:ascii="Arial" w:hAnsi="Arial" w:cs="Arial"/>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30"/>
      </w:tblGrid>
      <w:tr w:rsidR="007772B0" w:rsidTr="007772B0">
        <w:trPr>
          <w:cantSplit/>
          <w:trHeight w:val="285"/>
        </w:trPr>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pStyle w:val="aa"/>
              <w:widowControl w:val="0"/>
              <w:tabs>
                <w:tab w:val="left" w:pos="708"/>
              </w:tabs>
              <w:spacing w:line="276" w:lineRule="auto"/>
              <w:jc w:val="center"/>
              <w:rPr>
                <w:rFonts w:ascii="Arial" w:hAnsi="Arial" w:cs="Arial"/>
                <w:b/>
              </w:rPr>
            </w:pPr>
            <w:r>
              <w:rPr>
                <w:rFonts w:ascii="Arial" w:hAnsi="Arial" w:cs="Arial"/>
                <w:b/>
              </w:rPr>
              <w:t>По областному законодательству</w:t>
            </w:r>
          </w:p>
        </w:tc>
      </w:tr>
      <w:tr w:rsidR="007772B0" w:rsidTr="007772B0">
        <w:trPr>
          <w:trHeight w:val="169"/>
        </w:trPr>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snapToGrid w:val="0"/>
              </w:rPr>
              <w:lastRenderedPageBreak/>
              <w:t xml:space="preserve">Единовременная выплата в размере </w:t>
            </w:r>
            <w:r>
              <w:rPr>
                <w:rFonts w:ascii="Arial" w:hAnsi="Arial" w:cs="Arial"/>
                <w:b/>
                <w:snapToGrid w:val="0"/>
              </w:rPr>
              <w:t>5 000 руб.</w:t>
            </w:r>
            <w:r>
              <w:rPr>
                <w:rFonts w:ascii="Arial" w:hAnsi="Arial" w:cs="Arial"/>
                <w:snapToGrid w:val="0"/>
              </w:rPr>
              <w:t xml:space="preserve"> родителям военнослужащих, призванных с территории Свердловской области, погибших (умерших) при исполнении обязанностей военной службы в период с 1962 года, либо  супруге, не вступившей в повторный брак, которым до 2006 года не предоставлялась единовременная материальная помощь за счет средств областного бюджета</w:t>
            </w:r>
          </w:p>
        </w:tc>
      </w:tr>
    </w:tbl>
    <w:p w:rsidR="007772B0" w:rsidRDefault="007772B0" w:rsidP="007772B0">
      <w:pPr>
        <w:widowControl w:val="0"/>
        <w:ind w:left="-142" w:firstLine="426"/>
        <w:jc w:val="both"/>
        <w:rPr>
          <w:rFonts w:ascii="Arial" w:hAnsi="Arial" w:cs="Arial"/>
          <w:snapToGrid w:val="0"/>
        </w:rPr>
      </w:pPr>
      <w:r>
        <w:rPr>
          <w:rFonts w:ascii="Arial" w:hAnsi="Arial" w:cs="Arial"/>
          <w:snapToGrid w:val="0"/>
        </w:rPr>
        <w:t xml:space="preserve">Основание: </w:t>
      </w:r>
    </w:p>
    <w:p w:rsidR="007772B0" w:rsidRDefault="007772B0" w:rsidP="007772B0">
      <w:pPr>
        <w:widowControl w:val="0"/>
        <w:ind w:left="-142" w:firstLine="426"/>
        <w:jc w:val="both"/>
        <w:rPr>
          <w:rFonts w:ascii="Arial" w:hAnsi="Arial" w:cs="Arial"/>
          <w:snapToGrid w:val="0"/>
        </w:rPr>
      </w:pPr>
      <w:r>
        <w:rPr>
          <w:rFonts w:ascii="Arial" w:hAnsi="Arial" w:cs="Arial"/>
          <w:snapToGrid w:val="0"/>
        </w:rPr>
        <w:t xml:space="preserve">Постановление Правительства Свердловской области от 19.09.2006 г. № 811-ПП «О единовременной материальной помощи членам семей военнослужащих, призванных с территории Свердловской области, погибших (умерших) при исполнении обязанностей военной службы».   </w:t>
      </w:r>
    </w:p>
    <w:p w:rsidR="007772B0" w:rsidRDefault="007772B0" w:rsidP="007772B0">
      <w:pPr>
        <w:widowControl w:val="0"/>
        <w:ind w:firstLine="540"/>
        <w:jc w:val="both"/>
        <w:rPr>
          <w:rFonts w:ascii="Arial" w:hAnsi="Arial" w:cs="Arial"/>
          <w:snapToGrid w:val="0"/>
        </w:rPr>
      </w:pPr>
    </w:p>
    <w:p w:rsidR="007772B0" w:rsidRDefault="007772B0" w:rsidP="007772B0">
      <w:pPr>
        <w:widowControl w:val="0"/>
        <w:jc w:val="center"/>
        <w:rPr>
          <w:rFonts w:ascii="Arial" w:hAnsi="Arial" w:cs="Arial"/>
          <w:b/>
          <w:snapToGrid w:val="0"/>
        </w:rPr>
      </w:pPr>
    </w:p>
    <w:p w:rsidR="007772B0" w:rsidRDefault="007772B0" w:rsidP="007772B0">
      <w:pPr>
        <w:widowControl w:val="0"/>
        <w:jc w:val="center"/>
        <w:rPr>
          <w:rFonts w:ascii="Arial" w:hAnsi="Arial" w:cs="Arial"/>
          <w:b/>
        </w:rPr>
      </w:pPr>
      <w:r>
        <w:rPr>
          <w:rFonts w:ascii="Arial" w:hAnsi="Arial" w:cs="Arial"/>
          <w:b/>
          <w:snapToGrid w:val="0"/>
        </w:rPr>
        <w:t xml:space="preserve">ГРАЖДАНЕ, НАГРАЖДЕННЫЕ  НАГРУДНЫМ  ЗНАКОМ «ПОЧЕТНЫЙ ДОНОР РОССИИ» ИЛИ НАГРУДНЫМ ЗНАКОМ «ПОЧЕТНЫЙ ДОНОР СССР» </w:t>
      </w:r>
    </w:p>
    <w:p w:rsidR="007772B0" w:rsidRDefault="007772B0" w:rsidP="007772B0">
      <w:pPr>
        <w:pStyle w:val="aa"/>
        <w:widowControl w:val="0"/>
        <w:tabs>
          <w:tab w:val="left" w:pos="708"/>
        </w:tabs>
        <w:rPr>
          <w:rFonts w:ascii="Arial"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0"/>
      </w:tblGrid>
      <w:tr w:rsidR="007772B0" w:rsidTr="007772B0">
        <w:trPr>
          <w:trHeight w:val="230"/>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autoSpaceDE w:val="0"/>
              <w:autoSpaceDN w:val="0"/>
              <w:adjustRightInd w:val="0"/>
              <w:jc w:val="center"/>
              <w:rPr>
                <w:rFonts w:ascii="Arial" w:hAnsi="Arial" w:cs="Arial"/>
                <w:b/>
              </w:rPr>
            </w:pPr>
            <w:r>
              <w:rPr>
                <w:rFonts w:ascii="Arial" w:hAnsi="Arial" w:cs="Arial"/>
                <w:b/>
              </w:rPr>
              <w:t>По федеральному законодательству</w:t>
            </w:r>
          </w:p>
        </w:tc>
      </w:tr>
      <w:tr w:rsidR="007772B0" w:rsidTr="007772B0">
        <w:trPr>
          <w:trHeight w:val="35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autoSpaceDE w:val="0"/>
              <w:autoSpaceDN w:val="0"/>
              <w:adjustRightInd w:val="0"/>
              <w:jc w:val="both"/>
              <w:rPr>
                <w:rFonts w:ascii="Arial" w:hAnsi="Arial" w:cs="Arial"/>
              </w:rPr>
            </w:pPr>
            <w:r>
              <w:rPr>
                <w:rFonts w:ascii="Arial" w:hAnsi="Arial" w:cs="Arial"/>
              </w:rPr>
              <w:t>Внеочередное лечение в государственных или муниципальных организациях здравоохранения в рамках Программы государственных гарантий оказания гражданам Российской Федерации бесплатной медицинской помощи</w:t>
            </w:r>
          </w:p>
        </w:tc>
      </w:tr>
      <w:tr w:rsidR="007772B0" w:rsidTr="007772B0">
        <w:trPr>
          <w:trHeight w:val="272"/>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aa"/>
              <w:widowControl w:val="0"/>
              <w:tabs>
                <w:tab w:val="left" w:pos="708"/>
              </w:tabs>
              <w:spacing w:line="276" w:lineRule="auto"/>
              <w:rPr>
                <w:rFonts w:ascii="Arial" w:hAnsi="Arial" w:cs="Arial"/>
              </w:rPr>
            </w:pPr>
            <w:r>
              <w:rPr>
                <w:rFonts w:ascii="Arial" w:hAnsi="Arial" w:cs="Arial"/>
              </w:rPr>
              <w:t>Первоочередное приобретение по месту работы или учебы льготных путевок для санаторно-курортного лечения</w:t>
            </w:r>
          </w:p>
        </w:tc>
      </w:tr>
      <w:tr w:rsidR="007772B0" w:rsidTr="007772B0">
        <w:trPr>
          <w:trHeight w:val="149"/>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aa"/>
              <w:widowControl w:val="0"/>
              <w:tabs>
                <w:tab w:val="left" w:pos="708"/>
              </w:tabs>
              <w:spacing w:line="276" w:lineRule="auto"/>
              <w:rPr>
                <w:rFonts w:ascii="Arial" w:hAnsi="Arial" w:cs="Arial"/>
              </w:rPr>
            </w:pPr>
            <w:r>
              <w:rPr>
                <w:rFonts w:ascii="Arial" w:hAnsi="Arial" w:cs="Arial"/>
              </w:rPr>
              <w:t>Предоставление ежегодного оплачиваемого отпуска в удобное для них время года</w:t>
            </w:r>
          </w:p>
        </w:tc>
      </w:tr>
      <w:tr w:rsidR="007772B0" w:rsidTr="007772B0">
        <w:trPr>
          <w:trHeight w:val="135"/>
        </w:trPr>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pStyle w:val="aa"/>
              <w:widowControl w:val="0"/>
              <w:tabs>
                <w:tab w:val="left" w:pos="708"/>
              </w:tabs>
              <w:spacing w:line="276" w:lineRule="auto"/>
              <w:rPr>
                <w:rFonts w:ascii="Arial" w:hAnsi="Arial" w:cs="Arial"/>
              </w:rPr>
            </w:pPr>
            <w:r>
              <w:rPr>
                <w:rFonts w:ascii="Arial" w:hAnsi="Arial" w:cs="Arial"/>
              </w:rPr>
              <w:t xml:space="preserve">Ежегодная денежная выплата – </w:t>
            </w:r>
            <w:r>
              <w:rPr>
                <w:rFonts w:ascii="Arial" w:hAnsi="Arial" w:cs="Arial"/>
                <w:b/>
              </w:rPr>
              <w:t>11 138 руб</w:t>
            </w:r>
            <w:r>
              <w:rPr>
                <w:rFonts w:ascii="Arial" w:hAnsi="Arial" w:cs="Arial"/>
              </w:rPr>
              <w:t>.</w:t>
            </w:r>
          </w:p>
        </w:tc>
      </w:tr>
    </w:tbl>
    <w:p w:rsidR="007772B0" w:rsidRDefault="007772B0" w:rsidP="007772B0">
      <w:pPr>
        <w:widowControl w:val="0"/>
        <w:autoSpaceDE w:val="0"/>
        <w:autoSpaceDN w:val="0"/>
        <w:adjustRightInd w:val="0"/>
        <w:ind w:left="-142" w:firstLine="426"/>
        <w:jc w:val="both"/>
        <w:rPr>
          <w:rFonts w:ascii="Arial" w:hAnsi="Arial" w:cs="Arial"/>
          <w:snapToGrid w:val="0"/>
        </w:rPr>
      </w:pPr>
      <w:r>
        <w:rPr>
          <w:rFonts w:ascii="Arial" w:hAnsi="Arial" w:cs="Arial"/>
          <w:snapToGrid w:val="0"/>
        </w:rPr>
        <w:t xml:space="preserve">Основание:  </w:t>
      </w:r>
    </w:p>
    <w:p w:rsidR="007772B0" w:rsidRDefault="007772B0" w:rsidP="007772B0">
      <w:pPr>
        <w:widowControl w:val="0"/>
        <w:autoSpaceDE w:val="0"/>
        <w:autoSpaceDN w:val="0"/>
        <w:adjustRightInd w:val="0"/>
        <w:ind w:left="-142" w:firstLine="426"/>
        <w:jc w:val="both"/>
        <w:rPr>
          <w:rFonts w:ascii="Arial" w:hAnsi="Arial" w:cs="Arial"/>
        </w:rPr>
      </w:pPr>
      <w:r>
        <w:rPr>
          <w:rFonts w:ascii="Arial" w:hAnsi="Arial" w:cs="Arial"/>
        </w:rPr>
        <w:t>Федеральный закон от 20.07.2012 г. № 125-ФЗ «О донорстве крови и ее компонентов»</w:t>
      </w:r>
      <w:r>
        <w:rPr>
          <w:rFonts w:ascii="Arial" w:hAnsi="Arial" w:cs="Arial"/>
          <w:snapToGrid w:val="0"/>
        </w:rPr>
        <w:t>;</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Постановление Правительства РФ от 19.11.2004 г. № 663 «О порядке награждения граждан нагрудным знаком «Почетный донор России» и предоставления ежегодной денежной выплаты гражданам, награжденным нагрудным знаком «Почетный донор России».</w:t>
      </w:r>
    </w:p>
    <w:p w:rsidR="007772B0" w:rsidRDefault="007772B0" w:rsidP="007772B0">
      <w:pPr>
        <w:autoSpaceDE w:val="0"/>
        <w:autoSpaceDN w:val="0"/>
        <w:adjustRightInd w:val="0"/>
        <w:ind w:firstLine="540"/>
        <w:jc w:val="both"/>
        <w:rPr>
          <w:rFonts w:ascii="Arial" w:hAnsi="Arial" w:cs="Arial"/>
        </w:rPr>
      </w:pPr>
    </w:p>
    <w:p w:rsidR="007772B0" w:rsidRDefault="007772B0" w:rsidP="007772B0">
      <w:pPr>
        <w:widowControl w:val="0"/>
        <w:jc w:val="center"/>
        <w:rPr>
          <w:rFonts w:ascii="Arial" w:hAnsi="Arial" w:cs="Arial"/>
          <w:b/>
          <w:snapToGrid w:val="0"/>
        </w:rPr>
      </w:pPr>
    </w:p>
    <w:p w:rsidR="007772B0" w:rsidRDefault="007772B0" w:rsidP="007772B0">
      <w:pPr>
        <w:widowControl w:val="0"/>
        <w:jc w:val="center"/>
        <w:rPr>
          <w:rFonts w:ascii="Arial" w:hAnsi="Arial" w:cs="Arial"/>
          <w:b/>
          <w:snapToGrid w:val="0"/>
        </w:rPr>
      </w:pPr>
      <w:r>
        <w:rPr>
          <w:rFonts w:ascii="Arial" w:hAnsi="Arial" w:cs="Arial"/>
          <w:b/>
          <w:snapToGrid w:val="0"/>
        </w:rPr>
        <w:t>ГРАЖДАНЕ, КОТОРЫМ ПРИСВОЕНО ПОЧЕТНОЕ ЗВАНИЕ СВЕРДЛОВСКОЙ ОБЛАСТИ «ПОЧЕТНЫЙ ГРАЖДАНИН СВЕРДЛОВСКОЙ ОБЛАСТИ»</w:t>
      </w:r>
    </w:p>
    <w:p w:rsidR="007772B0" w:rsidRDefault="007772B0" w:rsidP="007772B0">
      <w:pPr>
        <w:widowControl w:val="0"/>
        <w:jc w:val="center"/>
        <w:rPr>
          <w:rFonts w:ascii="Arial" w:hAnsi="Arial" w:cs="Arial"/>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autoSpaceDE w:val="0"/>
              <w:autoSpaceDN w:val="0"/>
              <w:adjustRightInd w:val="0"/>
              <w:jc w:val="center"/>
              <w:rPr>
                <w:rFonts w:ascii="Arial" w:hAnsi="Arial" w:cs="Arial"/>
                <w:b/>
              </w:rPr>
            </w:pPr>
            <w:r>
              <w:rPr>
                <w:rFonts w:ascii="Arial" w:hAnsi="Arial" w:cs="Arial"/>
                <w:b/>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autoSpaceDE w:val="0"/>
              <w:autoSpaceDN w:val="0"/>
              <w:adjustRightInd w:val="0"/>
              <w:jc w:val="both"/>
              <w:rPr>
                <w:rFonts w:ascii="Arial" w:hAnsi="Arial" w:cs="Arial"/>
              </w:rPr>
            </w:pPr>
            <w:r>
              <w:rPr>
                <w:rFonts w:ascii="Arial" w:hAnsi="Arial" w:cs="Arial"/>
              </w:rPr>
              <w:t xml:space="preserve">Ежемесячное пособие в размере </w:t>
            </w:r>
            <w:r>
              <w:rPr>
                <w:rFonts w:ascii="Arial" w:hAnsi="Arial" w:cs="Arial"/>
                <w:b/>
              </w:rPr>
              <w:t>14 214 руб.</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proofErr w:type="gramStart"/>
            <w:r>
              <w:rPr>
                <w:rFonts w:ascii="Arial" w:hAnsi="Arial" w:cs="Arial"/>
              </w:rPr>
              <w:t xml:space="preserve">Компенсация нанимателю и (или) члену семьи нанимателя жилого помещения, </w:t>
            </w:r>
            <w:r>
              <w:rPr>
                <w:rFonts w:ascii="Arial" w:hAnsi="Arial" w:cs="Arial"/>
              </w:rPr>
              <w:lastRenderedPageBreak/>
              <w:t>занимаемого по договору социального найма или договору найма жилого помещения государственного или муниципального жилищного фонда, 50 процентов расходов на оплату пользования занимаемым им и совместно с ним проживающими членами его семьи жилым помещением в пределах нормы, установленной Правительством Свердловской области, и 50 процентов расходов на оплату содержания и ремонта жилого помещения</w:t>
            </w:r>
            <w:proofErr w:type="gramEnd"/>
            <w:r>
              <w:rPr>
                <w:rFonts w:ascii="Arial" w:hAnsi="Arial" w:cs="Arial"/>
              </w:rPr>
              <w:t xml:space="preserve">, </w:t>
            </w:r>
            <w:proofErr w:type="gramStart"/>
            <w:r>
              <w:rPr>
                <w:rFonts w:ascii="Arial" w:hAnsi="Arial" w:cs="Arial"/>
              </w:rPr>
              <w:t>занимаемого им и совместно с ним проживающими членами его семьи,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Правительством Свердловской области, либо компенсация собственнику и (или) члену семьи собственника жилого помещения в многоквартирном доме 50 процентов расходов на оплату содержания и ремонта жилого помещения</w:t>
            </w:r>
            <w:proofErr w:type="gramEnd"/>
            <w:r>
              <w:rPr>
                <w:rFonts w:ascii="Arial" w:hAnsi="Arial" w:cs="Arial"/>
              </w:rPr>
              <w:t>, занимаемого им и совместно с ним проживающими членами его семьи,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 доме, в пределах нормы, установленной Правительством Свердловской области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1"/>
              <w:rPr>
                <w:rFonts w:ascii="Arial" w:hAnsi="Arial" w:cs="Arial"/>
              </w:rPr>
            </w:pPr>
            <w:proofErr w:type="gramStart"/>
            <w:r>
              <w:rPr>
                <w:rFonts w:ascii="Arial" w:hAnsi="Arial" w:cs="Arial"/>
              </w:rPr>
              <w:lastRenderedPageBreak/>
              <w:t>Компенсация 50 процентов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домах, не имеющих центрального отопления), в пределах нормативов, устанавливаемых Правительством Свердловской области</w:t>
            </w:r>
            <w:proofErr w:type="gramEnd"/>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autoSpaceDE w:val="0"/>
              <w:autoSpaceDN w:val="0"/>
              <w:adjustRightInd w:val="0"/>
              <w:jc w:val="both"/>
              <w:rPr>
                <w:rFonts w:ascii="Arial" w:hAnsi="Arial" w:cs="Arial"/>
              </w:rPr>
            </w:pPr>
            <w:r>
              <w:rPr>
                <w:rFonts w:ascii="Arial" w:hAnsi="Arial" w:cs="Arial"/>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установленном  Правительством Свердловской области – </w:t>
            </w:r>
            <w:r>
              <w:rPr>
                <w:rFonts w:ascii="Arial" w:hAnsi="Arial" w:cs="Arial"/>
                <w:b/>
              </w:rPr>
              <w:t>361 руб.</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autoSpaceDE w:val="0"/>
              <w:autoSpaceDN w:val="0"/>
              <w:adjustRightInd w:val="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autoSpaceDE w:val="0"/>
              <w:autoSpaceDN w:val="0"/>
              <w:adjustRightInd w:val="0"/>
              <w:jc w:val="both"/>
              <w:rPr>
                <w:rFonts w:ascii="Arial" w:hAnsi="Arial" w:cs="Arial"/>
              </w:rPr>
            </w:pPr>
            <w:r>
              <w:rPr>
                <w:rFonts w:ascii="Arial" w:hAnsi="Arial" w:cs="Arial"/>
              </w:rPr>
              <w:t xml:space="preserve">Предоставление  один раз в год при наличии медицинских показаний бесплатной путевки на санаторно-курортное лечение </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autoSpaceDE w:val="0"/>
              <w:autoSpaceDN w:val="0"/>
              <w:adjustRightInd w:val="0"/>
              <w:jc w:val="both"/>
              <w:rPr>
                <w:rFonts w:ascii="Arial" w:hAnsi="Arial" w:cs="Arial"/>
              </w:rPr>
            </w:pPr>
            <w:r>
              <w:rPr>
                <w:rFonts w:ascii="Arial" w:hAnsi="Arial" w:cs="Arial"/>
              </w:rPr>
              <w:t>Бесплатное обслуживание в областных государственных учреждениях культуры и искусства, расположенных на территории Свердловской области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autoSpaceDE w:val="0"/>
              <w:autoSpaceDN w:val="0"/>
              <w:adjustRightInd w:val="0"/>
              <w:jc w:val="both"/>
              <w:rPr>
                <w:rFonts w:ascii="Arial" w:hAnsi="Arial" w:cs="Arial"/>
              </w:rPr>
            </w:pPr>
            <w:r>
              <w:rPr>
                <w:rFonts w:ascii="Arial" w:hAnsi="Arial" w:cs="Arial"/>
              </w:rPr>
              <w:t xml:space="preserve">Предоставление  в случае, если они признаны по установленным федеральными законами основаниям нуждающимися  в жилых помещениях, жилых помещений жилищного фонда  Свердловской области  по договорам  социального найма   </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autoSpaceDE w:val="0"/>
              <w:autoSpaceDN w:val="0"/>
              <w:adjustRightInd w:val="0"/>
              <w:jc w:val="both"/>
              <w:rPr>
                <w:rFonts w:ascii="Arial" w:hAnsi="Arial" w:cs="Arial"/>
              </w:rPr>
            </w:pPr>
            <w:r>
              <w:rPr>
                <w:rFonts w:ascii="Arial" w:hAnsi="Arial" w:cs="Arial"/>
              </w:rPr>
              <w:t xml:space="preserve">В случае смерти  лица, которому  присвоено почетное звание  Свердловской области «Почетный гражданин Свердловской области», или присвоения ему этого почетного звания  посмертно, вдове (вдовцу)  умершего  назначается и выплачивается ежемесячное пособие в размере </w:t>
            </w:r>
            <w:r>
              <w:rPr>
                <w:rFonts w:ascii="Arial" w:hAnsi="Arial" w:cs="Arial"/>
                <w:b/>
              </w:rPr>
              <w:t>7 107 руб.</w:t>
            </w:r>
            <w:r>
              <w:rPr>
                <w:rFonts w:ascii="Arial" w:hAnsi="Arial" w:cs="Arial"/>
              </w:rPr>
              <w:t xml:space="preserve">, а также выплачивается  ежемесячное пособие  на оплату жилья и коммунальных услуг: </w:t>
            </w:r>
          </w:p>
        </w:tc>
      </w:tr>
    </w:tbl>
    <w:p w:rsidR="007772B0" w:rsidRDefault="007772B0" w:rsidP="007772B0">
      <w:pPr>
        <w:widowControl w:val="0"/>
        <w:ind w:left="-142" w:right="-28" w:firstLine="426"/>
        <w:jc w:val="both"/>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Закон Свердловской области  от 15.07.2005 г. № 91-ОЗ «О почетном звании Свердловской области «Почетный гражданин Свердловской области»;</w:t>
      </w:r>
    </w:p>
    <w:p w:rsidR="007772B0" w:rsidRDefault="007772B0" w:rsidP="007772B0">
      <w:pPr>
        <w:autoSpaceDE w:val="0"/>
        <w:autoSpaceDN w:val="0"/>
        <w:adjustRightInd w:val="0"/>
        <w:ind w:left="-142" w:firstLine="426"/>
        <w:jc w:val="both"/>
        <w:outlineLvl w:val="0"/>
        <w:rPr>
          <w:rFonts w:ascii="Arial" w:hAnsi="Arial" w:cs="Arial"/>
          <w:iCs/>
        </w:rPr>
      </w:pPr>
      <w:r>
        <w:rPr>
          <w:rFonts w:ascii="Arial" w:hAnsi="Arial" w:cs="Arial"/>
        </w:rPr>
        <w:lastRenderedPageBreak/>
        <w:t>П</w:t>
      </w:r>
      <w:r>
        <w:rPr>
          <w:rFonts w:ascii="Arial" w:hAnsi="Arial" w:cs="Arial"/>
          <w:iCs/>
        </w:rPr>
        <w:t xml:space="preserve">остановление Правительства Свердловской области от 30.12.2008 г. № 1424-ПП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iCs/>
        </w:rPr>
        <w:t>поддержки</w:t>
      </w:r>
      <w:proofErr w:type="gramEnd"/>
      <w:r>
        <w:rPr>
          <w:rFonts w:ascii="Arial" w:hAnsi="Arial" w:cs="Arial"/>
          <w:iCs/>
        </w:rPr>
        <w:t xml:space="preserve"> которых относится к ведению субъекта Российской Федерации»;</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rPr>
        <w:t>Постановление Правительства Свердловской области от 30.12.2008 г. №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7772B0" w:rsidRDefault="007772B0" w:rsidP="007772B0">
      <w:pPr>
        <w:autoSpaceDE w:val="0"/>
        <w:autoSpaceDN w:val="0"/>
        <w:adjustRightInd w:val="0"/>
        <w:ind w:left="-142" w:right="-28" w:firstLine="426"/>
        <w:jc w:val="both"/>
        <w:outlineLvl w:val="0"/>
        <w:rPr>
          <w:rFonts w:ascii="Arial" w:hAnsi="Arial" w:cs="Arial"/>
        </w:rPr>
      </w:pPr>
      <w:r>
        <w:rPr>
          <w:rFonts w:ascii="Arial" w:hAnsi="Arial" w:cs="Arial"/>
        </w:rPr>
        <w:t>П</w:t>
      </w:r>
      <w:r>
        <w:rPr>
          <w:rFonts w:ascii="Arial" w:hAnsi="Arial" w:cs="Arial"/>
          <w:iCs/>
        </w:rPr>
        <w:t xml:space="preserve">остановление Правительства Свердловской области от 29.10.2009 г. № 1556-ПП «О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граждан и многодетным семьям Свердловской области, оказание мер социальной </w:t>
      </w:r>
      <w:proofErr w:type="gramStart"/>
      <w:r>
        <w:rPr>
          <w:rFonts w:ascii="Arial" w:hAnsi="Arial" w:cs="Arial"/>
          <w:iCs/>
        </w:rPr>
        <w:t>поддержки</w:t>
      </w:r>
      <w:proofErr w:type="gramEnd"/>
      <w:r>
        <w:rPr>
          <w:rFonts w:ascii="Arial" w:hAnsi="Arial" w:cs="Arial"/>
          <w:iCs/>
        </w:rPr>
        <w:t xml:space="preserve"> которым относится к ведению субъекта Российской Федерации»</w:t>
      </w:r>
      <w:r>
        <w:rPr>
          <w:rFonts w:ascii="Arial" w:hAnsi="Arial" w:cs="Arial"/>
        </w:rPr>
        <w:t>.</w:t>
      </w:r>
    </w:p>
    <w:p w:rsidR="007772B0" w:rsidRDefault="007772B0" w:rsidP="007772B0">
      <w:pPr>
        <w:tabs>
          <w:tab w:val="left" w:pos="1477"/>
        </w:tabs>
        <w:autoSpaceDE w:val="0"/>
        <w:autoSpaceDN w:val="0"/>
        <w:adjustRightInd w:val="0"/>
        <w:ind w:firstLine="540"/>
        <w:jc w:val="both"/>
        <w:outlineLvl w:val="0"/>
        <w:rPr>
          <w:rFonts w:ascii="Arial" w:hAnsi="Arial" w:cs="Arial"/>
        </w:rPr>
      </w:pPr>
      <w:r>
        <w:rPr>
          <w:rFonts w:ascii="Arial" w:hAnsi="Arial" w:cs="Arial"/>
        </w:rPr>
        <w:tab/>
      </w:r>
    </w:p>
    <w:p w:rsidR="007772B0" w:rsidRDefault="007772B0" w:rsidP="007772B0">
      <w:pPr>
        <w:widowControl w:val="0"/>
        <w:jc w:val="center"/>
        <w:rPr>
          <w:rFonts w:ascii="Arial" w:hAnsi="Arial" w:cs="Arial"/>
        </w:rPr>
      </w:pPr>
    </w:p>
    <w:p w:rsidR="007772B0" w:rsidRDefault="007772B0" w:rsidP="007772B0">
      <w:pPr>
        <w:widowControl w:val="0"/>
        <w:jc w:val="center"/>
        <w:rPr>
          <w:rFonts w:ascii="Arial" w:hAnsi="Arial" w:cs="Arial"/>
          <w:b/>
          <w:snapToGrid w:val="0"/>
        </w:rPr>
      </w:pPr>
      <w:r>
        <w:rPr>
          <w:rFonts w:ascii="Arial" w:hAnsi="Arial" w:cs="Arial"/>
          <w:b/>
          <w:snapToGrid w:val="0"/>
        </w:rPr>
        <w:t xml:space="preserve">ГРАЖДАНЕ, НАГРАЖДЕННЫЕ ЗНАКОМ ОТЛИЧИЯ СВЕРДЛОВСКОЙ ОБЛАСТИ «ЗА ЗАСЛУГИ ПЕРЕД СВЕРДЛОВСКОЙ ОБЛАСТЬЮ» </w:t>
      </w:r>
    </w:p>
    <w:p w:rsidR="007772B0" w:rsidRDefault="007772B0" w:rsidP="007772B0">
      <w:pPr>
        <w:widowControl w:val="0"/>
        <w:jc w:val="center"/>
        <w:rPr>
          <w:rFonts w:ascii="Arial" w:hAnsi="Arial" w:cs="Arial"/>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1"/>
        <w:gridCol w:w="2640"/>
      </w:tblGrid>
      <w:tr w:rsidR="007772B0" w:rsidTr="007772B0">
        <w:tc>
          <w:tcPr>
            <w:tcW w:w="9889" w:type="dxa"/>
            <w:gridSpan w:val="2"/>
            <w:tcBorders>
              <w:top w:val="single" w:sz="4" w:space="0" w:color="auto"/>
              <w:left w:val="single" w:sz="4" w:space="0" w:color="auto"/>
              <w:bottom w:val="single" w:sz="4" w:space="0" w:color="auto"/>
              <w:right w:val="single" w:sz="4" w:space="0" w:color="auto"/>
            </w:tcBorders>
            <w:hideMark/>
          </w:tcPr>
          <w:p w:rsidR="007772B0" w:rsidRDefault="007772B0">
            <w:pPr>
              <w:widowControl w:val="0"/>
              <w:jc w:val="center"/>
              <w:rPr>
                <w:rFonts w:ascii="Arial" w:hAnsi="Arial" w:cs="Arial"/>
              </w:rPr>
            </w:pPr>
            <w:r>
              <w:rPr>
                <w:rFonts w:ascii="Arial" w:hAnsi="Arial" w:cs="Arial"/>
                <w:b/>
              </w:rPr>
              <w:t>По областному законодательству</w:t>
            </w:r>
          </w:p>
        </w:tc>
      </w:tr>
      <w:tr w:rsidR="007772B0" w:rsidTr="007772B0">
        <w:tc>
          <w:tcPr>
            <w:tcW w:w="9889" w:type="dxa"/>
            <w:gridSpan w:val="2"/>
            <w:tcBorders>
              <w:top w:val="single" w:sz="4" w:space="0" w:color="auto"/>
              <w:left w:val="single" w:sz="4" w:space="0" w:color="auto"/>
              <w:bottom w:val="single" w:sz="4" w:space="0" w:color="auto"/>
              <w:right w:val="single" w:sz="4" w:space="0" w:color="auto"/>
            </w:tcBorders>
            <w:hideMark/>
          </w:tcPr>
          <w:p w:rsidR="007772B0" w:rsidRDefault="007772B0">
            <w:pPr>
              <w:widowControl w:val="0"/>
              <w:autoSpaceDE w:val="0"/>
              <w:autoSpaceDN w:val="0"/>
              <w:adjustRightInd w:val="0"/>
              <w:jc w:val="both"/>
              <w:rPr>
                <w:rFonts w:ascii="Arial" w:hAnsi="Arial" w:cs="Arial"/>
                <w:b/>
              </w:rPr>
            </w:pPr>
            <w:r>
              <w:rPr>
                <w:rFonts w:ascii="Arial" w:hAnsi="Arial" w:cs="Arial"/>
              </w:rPr>
              <w:t xml:space="preserve">Выплата единовременного пособия лицу, награжденному знаком отличия «За заслуги перед Свердловской областью» </w:t>
            </w:r>
            <w:r>
              <w:rPr>
                <w:rFonts w:ascii="Arial" w:hAnsi="Arial" w:cs="Arial"/>
                <w:lang w:val="en-US"/>
              </w:rPr>
              <w:t>III</w:t>
            </w:r>
            <w:r>
              <w:rPr>
                <w:rFonts w:ascii="Arial" w:hAnsi="Arial" w:cs="Arial"/>
              </w:rPr>
              <w:t xml:space="preserve"> степени – </w:t>
            </w:r>
            <w:r>
              <w:rPr>
                <w:rFonts w:ascii="Arial" w:hAnsi="Arial" w:cs="Arial"/>
                <w:b/>
              </w:rPr>
              <w:t>21 322 руб.</w:t>
            </w:r>
          </w:p>
          <w:p w:rsidR="007772B0" w:rsidRDefault="007772B0">
            <w:pPr>
              <w:widowControl w:val="0"/>
              <w:autoSpaceDE w:val="0"/>
              <w:autoSpaceDN w:val="0"/>
              <w:adjustRightInd w:val="0"/>
              <w:jc w:val="both"/>
              <w:rPr>
                <w:rFonts w:ascii="Arial" w:hAnsi="Arial" w:cs="Arial"/>
                <w:b/>
              </w:rPr>
            </w:pPr>
            <w:r>
              <w:rPr>
                <w:rFonts w:ascii="Arial" w:hAnsi="Arial" w:cs="Arial"/>
              </w:rPr>
              <w:t xml:space="preserve">Выплата единовременного пособия лицу, награжденному знаком отличия «За заслуги перед Свердловской областью» </w:t>
            </w:r>
            <w:r>
              <w:rPr>
                <w:rFonts w:ascii="Arial" w:hAnsi="Arial" w:cs="Arial"/>
                <w:lang w:val="en-US"/>
              </w:rPr>
              <w:t>II</w:t>
            </w:r>
            <w:r>
              <w:rPr>
                <w:rFonts w:ascii="Arial" w:hAnsi="Arial" w:cs="Arial"/>
              </w:rPr>
              <w:t xml:space="preserve"> степени – </w:t>
            </w:r>
            <w:r>
              <w:rPr>
                <w:rFonts w:ascii="Arial" w:hAnsi="Arial" w:cs="Arial"/>
                <w:b/>
              </w:rPr>
              <w:t>35 536 руб.</w:t>
            </w:r>
          </w:p>
          <w:p w:rsidR="007772B0" w:rsidRDefault="007772B0">
            <w:pPr>
              <w:widowControl w:val="0"/>
              <w:jc w:val="both"/>
              <w:rPr>
                <w:rFonts w:ascii="Arial" w:hAnsi="Arial" w:cs="Arial"/>
              </w:rPr>
            </w:pPr>
            <w:r>
              <w:rPr>
                <w:rFonts w:ascii="Arial" w:hAnsi="Arial" w:cs="Arial"/>
              </w:rPr>
              <w:t xml:space="preserve">Выплата единовременного пособия лицу, награжденному знаком отличия «За заслуги перед Свердловской областью» </w:t>
            </w:r>
            <w:r>
              <w:rPr>
                <w:rFonts w:ascii="Arial" w:hAnsi="Arial" w:cs="Arial"/>
                <w:lang w:val="en-US"/>
              </w:rPr>
              <w:t>I</w:t>
            </w:r>
            <w:r>
              <w:rPr>
                <w:rFonts w:ascii="Arial" w:hAnsi="Arial" w:cs="Arial"/>
              </w:rPr>
              <w:t xml:space="preserve"> степени – </w:t>
            </w:r>
            <w:r>
              <w:rPr>
                <w:rFonts w:ascii="Arial" w:hAnsi="Arial" w:cs="Arial"/>
                <w:b/>
              </w:rPr>
              <w:t>56 858 руб.</w:t>
            </w:r>
          </w:p>
        </w:tc>
      </w:tr>
      <w:tr w:rsidR="007772B0" w:rsidTr="007772B0">
        <w:tc>
          <w:tcPr>
            <w:tcW w:w="7196"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rPr>
                <w:rFonts w:ascii="Arial" w:hAnsi="Arial" w:cs="Arial"/>
              </w:rPr>
            </w:pPr>
            <w:r>
              <w:rPr>
                <w:rFonts w:ascii="Arial" w:hAnsi="Arial" w:cs="Arial"/>
              </w:rPr>
              <w:t xml:space="preserve">Ежемесячное пособие в размере </w:t>
            </w:r>
            <w:r>
              <w:rPr>
                <w:rFonts w:ascii="Arial" w:hAnsi="Arial" w:cs="Arial"/>
                <w:b/>
              </w:rPr>
              <w:t>14 214 руб.</w:t>
            </w:r>
          </w:p>
        </w:tc>
        <w:tc>
          <w:tcPr>
            <w:tcW w:w="2693" w:type="dxa"/>
            <w:vMerge w:val="restart"/>
            <w:tcBorders>
              <w:top w:val="single" w:sz="4" w:space="0" w:color="auto"/>
              <w:left w:val="single" w:sz="4" w:space="0" w:color="auto"/>
              <w:bottom w:val="single" w:sz="4" w:space="0" w:color="auto"/>
              <w:right w:val="single" w:sz="4" w:space="0" w:color="auto"/>
            </w:tcBorders>
          </w:tcPr>
          <w:p w:rsidR="007772B0" w:rsidRDefault="007772B0">
            <w:pPr>
              <w:widowControl w:val="0"/>
              <w:rPr>
                <w:rFonts w:ascii="Arial" w:hAnsi="Arial" w:cs="Arial"/>
              </w:rPr>
            </w:pPr>
            <w:r>
              <w:rPr>
                <w:rFonts w:ascii="Arial" w:hAnsi="Arial" w:cs="Arial"/>
              </w:rPr>
              <w:t xml:space="preserve">Для лиц, награжденных знаком отличия Свердловской области «За заслуги перед Свердловской областью» </w:t>
            </w:r>
            <w:r>
              <w:rPr>
                <w:rFonts w:ascii="Arial" w:hAnsi="Arial" w:cs="Arial"/>
                <w:lang w:val="en-US"/>
              </w:rPr>
              <w:t>I</w:t>
            </w:r>
            <w:r>
              <w:rPr>
                <w:rFonts w:ascii="Arial" w:hAnsi="Arial" w:cs="Arial"/>
              </w:rPr>
              <w:t xml:space="preserve"> степени*</w:t>
            </w: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p w:rsidR="007772B0" w:rsidRDefault="007772B0">
            <w:pPr>
              <w:widowControl w:val="0"/>
              <w:rPr>
                <w:rFonts w:ascii="Arial" w:hAnsi="Arial" w:cs="Arial"/>
              </w:rPr>
            </w:pPr>
          </w:p>
        </w:tc>
      </w:tr>
      <w:tr w:rsidR="007772B0" w:rsidTr="007772B0">
        <w:tc>
          <w:tcPr>
            <w:tcW w:w="7196"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proofErr w:type="gramStart"/>
            <w:r>
              <w:rPr>
                <w:rFonts w:ascii="Arial" w:hAnsi="Arial" w:cs="Arial"/>
              </w:rPr>
              <w:t>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50 процентов расходов на оплату пользования занимаемым им и совместно с ним проживающими членами его семьи жилым помещением в пределах нормы, установленной Правительством Свердловской области, и 50 процентов расходов на оплату содержания и ремонта жилого помещения</w:t>
            </w:r>
            <w:proofErr w:type="gramEnd"/>
            <w:r>
              <w:rPr>
                <w:rFonts w:ascii="Arial" w:hAnsi="Arial" w:cs="Arial"/>
              </w:rPr>
              <w:t xml:space="preserve">, </w:t>
            </w:r>
            <w:proofErr w:type="gramStart"/>
            <w:r>
              <w:rPr>
                <w:rFonts w:ascii="Arial" w:hAnsi="Arial" w:cs="Arial"/>
              </w:rPr>
              <w:t xml:space="preserve">занимаемого им и совместно с ним проживающими членами его семьи,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w:t>
            </w:r>
            <w:r>
              <w:rPr>
                <w:rFonts w:ascii="Arial" w:hAnsi="Arial" w:cs="Arial"/>
              </w:rPr>
              <w:lastRenderedPageBreak/>
              <w:t>Правительством Свердловской области, либо компенсация собственнику и (или) члену семьи собственника жилого помещения в многоквартирном доме 50 процентов расходов на оплату содержания и ремонта жилого помещения</w:t>
            </w:r>
            <w:proofErr w:type="gramEnd"/>
            <w:r>
              <w:rPr>
                <w:rFonts w:ascii="Arial" w:hAnsi="Arial" w:cs="Arial"/>
              </w:rPr>
              <w:t>, занимаемого им и совместно с ним проживающими членами его семьи,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 доме, в пределах нормы, установленной Правительством Свердловской области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196"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proofErr w:type="gramStart"/>
            <w:r>
              <w:rPr>
                <w:rFonts w:ascii="Arial" w:hAnsi="Arial" w:cs="Arial"/>
              </w:rPr>
              <w:lastRenderedPageBreak/>
              <w:t>Компенсация 50 процентов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домах, не имеющих центрального отопления), в пределах нормативов, устанавливаемых Правительством Свердловской области</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196"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w:t>
            </w:r>
            <w:proofErr w:type="gramStart"/>
            <w:r>
              <w:rPr>
                <w:rFonts w:ascii="Arial" w:hAnsi="Arial" w:cs="Arial"/>
              </w:rPr>
              <w:t xml:space="preserve"> ,</w:t>
            </w:r>
            <w:proofErr w:type="gramEnd"/>
            <w:r>
              <w:rPr>
                <w:rFonts w:ascii="Arial" w:hAnsi="Arial" w:cs="Arial"/>
              </w:rPr>
              <w:t xml:space="preserve"> установленном Правительством Свердловской области – </w:t>
            </w:r>
            <w:r>
              <w:rPr>
                <w:rFonts w:ascii="Arial" w:hAnsi="Arial" w:cs="Arial"/>
                <w:b/>
              </w:rPr>
              <w:t>361 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196"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Бесплатный проезд по территории Свердловской области на автомобильном транспорте общего пользования (кроме такси) междугородных маршрутов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196"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Предоставление  один раз в  год при наличии медицинских показаний  бесплатной путевки  на санаторно-курортное лечение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196"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Бесплатное обслуживание в областных государственных учреждениях культуры и искусства, расположенных на территории Свердловской области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r w:rsidR="007772B0" w:rsidTr="007772B0">
        <w:tc>
          <w:tcPr>
            <w:tcW w:w="7196"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jc w:val="both"/>
              <w:rPr>
                <w:rFonts w:ascii="Arial" w:hAnsi="Arial" w:cs="Arial"/>
              </w:rPr>
            </w:pPr>
            <w:r>
              <w:rPr>
                <w:rFonts w:ascii="Arial" w:hAnsi="Arial" w:cs="Arial"/>
              </w:rPr>
              <w:t xml:space="preserve">Предоставление в случае, если они признаны по установленным федеральными законами  основаниям нуждающимися в жилых помещениях, жилых  помещений  жилищного фонда Свердловской области по договорам социального найма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2B0" w:rsidRDefault="007772B0">
            <w:pPr>
              <w:spacing w:after="0" w:line="240" w:lineRule="auto"/>
              <w:rPr>
                <w:rFonts w:ascii="Arial" w:hAnsi="Arial" w:cs="Arial"/>
              </w:rPr>
            </w:pPr>
          </w:p>
        </w:tc>
      </w:tr>
    </w:tbl>
    <w:p w:rsidR="007772B0" w:rsidRDefault="007772B0" w:rsidP="007772B0">
      <w:pPr>
        <w:widowControl w:val="0"/>
        <w:ind w:left="-142" w:firstLine="426"/>
        <w:jc w:val="both"/>
        <w:rPr>
          <w:rFonts w:ascii="Arial" w:hAnsi="Arial" w:cs="Arial"/>
        </w:rPr>
      </w:pPr>
      <w:r>
        <w:rPr>
          <w:rFonts w:ascii="Arial" w:hAnsi="Arial" w:cs="Arial"/>
        </w:rPr>
        <w:t>*В случае</w:t>
      </w:r>
      <w:proofErr w:type="gramStart"/>
      <w:r>
        <w:rPr>
          <w:rFonts w:ascii="Arial" w:hAnsi="Arial" w:cs="Arial"/>
        </w:rPr>
        <w:t>,</w:t>
      </w:r>
      <w:proofErr w:type="gramEnd"/>
      <w:r>
        <w:rPr>
          <w:rFonts w:ascii="Arial" w:hAnsi="Arial" w:cs="Arial"/>
        </w:rPr>
        <w:t xml:space="preserve"> если не присвоено почетное звание Свердловской области «Почетный гражданин Свердловской области».</w:t>
      </w:r>
    </w:p>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 xml:space="preserve">Закон Свердловской области от 23.12.2005 г. №123-ОЗ «О знаке отличия </w:t>
      </w:r>
      <w:r>
        <w:rPr>
          <w:rFonts w:ascii="Arial" w:hAnsi="Arial" w:cs="Arial"/>
        </w:rPr>
        <w:lastRenderedPageBreak/>
        <w:t>Свердловской области «За заслуги перед Свердловской областью»;</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rPr>
        <w:t>П</w:t>
      </w:r>
      <w:r>
        <w:rPr>
          <w:rFonts w:ascii="Arial" w:hAnsi="Arial" w:cs="Arial"/>
          <w:iCs/>
        </w:rPr>
        <w:t xml:space="preserve">остановление Правительства Свердловской области от 30.12.2008 г. № 1424-ПП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w:t>
      </w:r>
      <w:proofErr w:type="gramStart"/>
      <w:r>
        <w:rPr>
          <w:rFonts w:ascii="Arial" w:hAnsi="Arial" w:cs="Arial"/>
          <w:iCs/>
        </w:rPr>
        <w:t>поддержки</w:t>
      </w:r>
      <w:proofErr w:type="gramEnd"/>
      <w:r>
        <w:rPr>
          <w:rFonts w:ascii="Arial" w:hAnsi="Arial" w:cs="Arial"/>
          <w:iCs/>
        </w:rPr>
        <w:t xml:space="preserve"> которых относится к ведению субъекта Российской Федерации»;</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rPr>
        <w:t>Постановление Правительства Свердловской области от 30.12.2008 г. №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7772B0" w:rsidRDefault="007772B0" w:rsidP="007772B0">
      <w:pPr>
        <w:autoSpaceDE w:val="0"/>
        <w:autoSpaceDN w:val="0"/>
        <w:adjustRightInd w:val="0"/>
        <w:ind w:left="-142" w:firstLine="426"/>
        <w:jc w:val="both"/>
        <w:outlineLvl w:val="0"/>
        <w:rPr>
          <w:rFonts w:ascii="Arial" w:hAnsi="Arial" w:cs="Arial"/>
        </w:rPr>
      </w:pPr>
      <w:r>
        <w:rPr>
          <w:rFonts w:ascii="Arial" w:hAnsi="Arial" w:cs="Arial"/>
        </w:rPr>
        <w:t>П</w:t>
      </w:r>
      <w:r>
        <w:rPr>
          <w:rFonts w:ascii="Arial" w:hAnsi="Arial" w:cs="Arial"/>
          <w:iCs/>
        </w:rPr>
        <w:t xml:space="preserve">остановление Правительства Свердловской области от 29.10.2009 г. № 1556-ПП «О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граждан и многодетным семьям Свердловской области, оказание мер социальной </w:t>
      </w:r>
      <w:proofErr w:type="gramStart"/>
      <w:r>
        <w:rPr>
          <w:rFonts w:ascii="Arial" w:hAnsi="Arial" w:cs="Arial"/>
          <w:iCs/>
        </w:rPr>
        <w:t>поддержки</w:t>
      </w:r>
      <w:proofErr w:type="gramEnd"/>
      <w:r>
        <w:rPr>
          <w:rFonts w:ascii="Arial" w:hAnsi="Arial" w:cs="Arial"/>
          <w:iCs/>
        </w:rPr>
        <w:t xml:space="preserve"> которым относится к ведению субъекта Российской Федерации»</w:t>
      </w:r>
      <w:r>
        <w:rPr>
          <w:rFonts w:ascii="Arial" w:hAnsi="Arial" w:cs="Arial"/>
        </w:rPr>
        <w:t>.</w:t>
      </w:r>
    </w:p>
    <w:p w:rsidR="007772B0" w:rsidRDefault="007772B0" w:rsidP="007772B0">
      <w:pPr>
        <w:widowControl w:val="0"/>
        <w:jc w:val="center"/>
        <w:rPr>
          <w:rFonts w:ascii="Arial" w:hAnsi="Arial" w:cs="Arial"/>
          <w:b/>
          <w:snapToGrid w:val="0"/>
        </w:rPr>
      </w:pPr>
    </w:p>
    <w:p w:rsidR="007772B0" w:rsidRDefault="007772B0" w:rsidP="007772B0">
      <w:pPr>
        <w:widowControl w:val="0"/>
        <w:jc w:val="center"/>
        <w:rPr>
          <w:rFonts w:ascii="Arial" w:hAnsi="Arial" w:cs="Arial"/>
          <w:b/>
          <w:snapToGrid w:val="0"/>
        </w:rPr>
      </w:pPr>
    </w:p>
    <w:p w:rsidR="007772B0" w:rsidRDefault="007772B0" w:rsidP="007772B0">
      <w:pPr>
        <w:widowControl w:val="0"/>
        <w:jc w:val="center"/>
        <w:rPr>
          <w:rFonts w:ascii="Arial" w:hAnsi="Arial" w:cs="Arial"/>
          <w:b/>
          <w:snapToGrid w:val="0"/>
        </w:rPr>
      </w:pPr>
      <w:r>
        <w:rPr>
          <w:rFonts w:ascii="Arial" w:hAnsi="Arial" w:cs="Arial"/>
          <w:b/>
          <w:snapToGrid w:val="0"/>
        </w:rPr>
        <w:t xml:space="preserve">ГРАЖДАНЕ, НАГРАЖДЕННЫЕ ЗНАКОМ ОТЛИЧИЯ СВЕРДЛОВСКОЙ ОБЛАСТИ «СОВЕТ ДА ЛЮБОВЬ» </w:t>
      </w:r>
    </w:p>
    <w:p w:rsidR="007772B0" w:rsidRDefault="007772B0" w:rsidP="007772B0">
      <w:pPr>
        <w:widowControl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autoSpaceDE w:val="0"/>
              <w:autoSpaceDN w:val="0"/>
              <w:adjustRightInd w:val="0"/>
              <w:jc w:val="center"/>
              <w:rPr>
                <w:rFonts w:ascii="Arial" w:hAnsi="Arial" w:cs="Arial"/>
                <w:b/>
              </w:rPr>
            </w:pPr>
            <w:r>
              <w:rPr>
                <w:rFonts w:ascii="Arial" w:hAnsi="Arial" w:cs="Arial"/>
                <w:b/>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autoSpaceDE w:val="0"/>
              <w:autoSpaceDN w:val="0"/>
              <w:adjustRightInd w:val="0"/>
              <w:jc w:val="both"/>
              <w:rPr>
                <w:rFonts w:ascii="Arial" w:hAnsi="Arial" w:cs="Arial"/>
              </w:rPr>
            </w:pPr>
            <w:r>
              <w:rPr>
                <w:rFonts w:ascii="Arial" w:hAnsi="Arial" w:cs="Arial"/>
              </w:rPr>
              <w:t xml:space="preserve">Выплата единовременного пособия – </w:t>
            </w:r>
            <w:r>
              <w:rPr>
                <w:rFonts w:ascii="Arial" w:hAnsi="Arial" w:cs="Arial"/>
                <w:b/>
              </w:rPr>
              <w:t>5 000 руб.</w:t>
            </w:r>
            <w:r>
              <w:rPr>
                <w:rFonts w:ascii="Arial" w:hAnsi="Arial" w:cs="Arial"/>
              </w:rPr>
              <w:t xml:space="preserve"> каждому из супругов, награжденных знаком отличия Свердловской области «Совет да любовь»</w:t>
            </w:r>
          </w:p>
        </w:tc>
      </w:tr>
    </w:tbl>
    <w:p w:rsidR="007772B0" w:rsidRDefault="007772B0" w:rsidP="007772B0">
      <w:pPr>
        <w:widowControl w:val="0"/>
        <w:ind w:left="-142" w:firstLine="426"/>
        <w:jc w:val="both"/>
        <w:rPr>
          <w:rFonts w:ascii="Arial" w:hAnsi="Arial" w:cs="Arial"/>
        </w:rPr>
      </w:pPr>
      <w:r>
        <w:rPr>
          <w:rFonts w:ascii="Arial" w:hAnsi="Arial" w:cs="Arial"/>
        </w:rPr>
        <w:t>Основание:</w:t>
      </w:r>
    </w:p>
    <w:p w:rsidR="007772B0" w:rsidRDefault="007772B0" w:rsidP="007772B0">
      <w:pPr>
        <w:widowControl w:val="0"/>
        <w:ind w:left="-142" w:firstLine="426"/>
        <w:jc w:val="both"/>
        <w:rPr>
          <w:rFonts w:ascii="Arial" w:hAnsi="Arial" w:cs="Arial"/>
        </w:rPr>
      </w:pPr>
      <w:r>
        <w:rPr>
          <w:rFonts w:ascii="Arial" w:hAnsi="Arial" w:cs="Arial"/>
        </w:rPr>
        <w:t>Областной закон от 23.12.2010 г. № 111-ОЗ «О знаке отличия Свердловской области «Совет да любовь»;</w:t>
      </w:r>
    </w:p>
    <w:p w:rsidR="007772B0" w:rsidRDefault="007772B0" w:rsidP="007772B0">
      <w:pPr>
        <w:autoSpaceDE w:val="0"/>
        <w:autoSpaceDN w:val="0"/>
        <w:adjustRightInd w:val="0"/>
        <w:ind w:left="-142" w:firstLine="426"/>
        <w:jc w:val="both"/>
        <w:rPr>
          <w:rFonts w:ascii="Arial" w:hAnsi="Arial" w:cs="Arial"/>
          <w:iCs/>
        </w:rPr>
      </w:pPr>
      <w:r>
        <w:rPr>
          <w:rFonts w:ascii="Arial" w:hAnsi="Arial" w:cs="Arial"/>
          <w:iCs/>
        </w:rPr>
        <w:t>Указ Губернатора Свердловской области от 04.03.2011 г. № 141-УГ «О единовременном пособии для лиц, награжденных знаком отличия Свердловской области «Совет да любовь».</w:t>
      </w:r>
    </w:p>
    <w:p w:rsidR="007772B0" w:rsidRDefault="007772B0" w:rsidP="007772B0">
      <w:pPr>
        <w:autoSpaceDE w:val="0"/>
        <w:autoSpaceDN w:val="0"/>
        <w:adjustRightInd w:val="0"/>
        <w:ind w:firstLine="540"/>
        <w:jc w:val="center"/>
        <w:rPr>
          <w:rFonts w:ascii="Arial" w:hAnsi="Arial" w:cs="Arial"/>
          <w:b/>
          <w:iCs/>
        </w:rPr>
      </w:pPr>
    </w:p>
    <w:p w:rsidR="007772B0" w:rsidRDefault="007772B0" w:rsidP="007772B0">
      <w:pPr>
        <w:autoSpaceDE w:val="0"/>
        <w:autoSpaceDN w:val="0"/>
        <w:adjustRightInd w:val="0"/>
        <w:ind w:firstLine="540"/>
        <w:jc w:val="center"/>
        <w:rPr>
          <w:rFonts w:ascii="Arial" w:hAnsi="Arial" w:cs="Arial"/>
          <w:b/>
          <w:iCs/>
        </w:rPr>
      </w:pPr>
    </w:p>
    <w:p w:rsidR="007772B0" w:rsidRDefault="007772B0" w:rsidP="007772B0">
      <w:pPr>
        <w:autoSpaceDE w:val="0"/>
        <w:autoSpaceDN w:val="0"/>
        <w:adjustRightInd w:val="0"/>
        <w:ind w:firstLine="540"/>
        <w:jc w:val="center"/>
        <w:rPr>
          <w:rFonts w:ascii="Arial" w:hAnsi="Arial" w:cs="Arial"/>
          <w:b/>
          <w:iCs/>
        </w:rPr>
      </w:pPr>
      <w:r>
        <w:rPr>
          <w:rFonts w:ascii="Arial" w:hAnsi="Arial" w:cs="Arial"/>
          <w:b/>
          <w:iCs/>
        </w:rPr>
        <w:t>ЧЛЕНЫ КАЗАЧЬИХ ОБЩЕСТВ, ОСУЩЕСТВЛЯЮЩИХ  ДЕЯТЕЛЬНОСТЬ НА ТЕРРИТОРИИ СВЕРДЛОВСКОЙ ОБЛАСТИ*</w:t>
      </w:r>
    </w:p>
    <w:p w:rsidR="007772B0" w:rsidRDefault="007772B0" w:rsidP="007772B0">
      <w:pPr>
        <w:autoSpaceDE w:val="0"/>
        <w:autoSpaceDN w:val="0"/>
        <w:adjustRightInd w:val="0"/>
        <w:jc w:val="center"/>
        <w:rPr>
          <w:rFonts w:ascii="Arial" w:hAnsi="Arial" w:cs="Arial"/>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center"/>
              <w:rPr>
                <w:rFonts w:ascii="Arial" w:hAnsi="Arial" w:cs="Arial"/>
                <w:b/>
              </w:rPr>
            </w:pPr>
            <w:r>
              <w:rPr>
                <w:rFonts w:ascii="Arial" w:hAnsi="Arial" w:cs="Arial"/>
                <w:b/>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tabs>
                <w:tab w:val="left" w:pos="9257"/>
              </w:tabs>
              <w:autoSpaceDE w:val="0"/>
              <w:autoSpaceDN w:val="0"/>
              <w:adjustRightInd w:val="0"/>
              <w:jc w:val="both"/>
              <w:outlineLvl w:val="1"/>
              <w:rPr>
                <w:rFonts w:ascii="Arial" w:hAnsi="Arial" w:cs="Arial"/>
              </w:rPr>
            </w:pPr>
            <w:r>
              <w:rPr>
                <w:rFonts w:ascii="Arial" w:hAnsi="Arial" w:cs="Arial"/>
              </w:rPr>
              <w:t xml:space="preserve">Единовременное пособие члену казачьего общества - в случае причинения ему увечья </w:t>
            </w:r>
            <w:r>
              <w:rPr>
                <w:rFonts w:ascii="Arial" w:hAnsi="Arial" w:cs="Arial"/>
              </w:rPr>
              <w:lastRenderedPageBreak/>
              <w:t>или иного повреждения здоровья в связи с исполнением им обязанностей по несению государственной или иной службы, не повлекшего за собой наступление инвалидности, в размере, установленном Правительством Свердловской области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tabs>
                <w:tab w:val="left" w:pos="9257"/>
              </w:tabs>
              <w:autoSpaceDE w:val="0"/>
              <w:autoSpaceDN w:val="0"/>
              <w:adjustRightInd w:val="0"/>
              <w:jc w:val="both"/>
              <w:outlineLvl w:val="1"/>
              <w:rPr>
                <w:rFonts w:ascii="Arial" w:hAnsi="Arial" w:cs="Arial"/>
              </w:rPr>
            </w:pPr>
            <w:r>
              <w:rPr>
                <w:rFonts w:ascii="Arial" w:hAnsi="Arial" w:cs="Arial"/>
              </w:rPr>
              <w:lastRenderedPageBreak/>
              <w:t>Единовременное пособие члену казачьего общества - в случае причинения ему увечья или иного повреждения здоровья в связи с исполнением им обязанностей по несению государственной или иной службы, повлекшего за собой наступление инвалидности, в размере,  установленном Правительством Свердловской области</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tabs>
                <w:tab w:val="left" w:pos="0"/>
              </w:tabs>
              <w:autoSpaceDE w:val="0"/>
              <w:autoSpaceDN w:val="0"/>
              <w:adjustRightInd w:val="0"/>
              <w:jc w:val="both"/>
              <w:rPr>
                <w:rFonts w:ascii="Arial" w:hAnsi="Arial" w:cs="Arial"/>
                <w:b/>
              </w:rPr>
            </w:pPr>
            <w:r>
              <w:rPr>
                <w:rFonts w:ascii="Arial" w:hAnsi="Arial" w:cs="Arial"/>
              </w:rPr>
              <w:t>Единовременное пособие членам семьи (супруге (супругу), детям, родителям) члена казачьего общества, погибшего при исполнении им обязанностей по несению государственной или иной службы либо умершего вследствие увечья или иного повреждения здоровья, полученного при исполнении им обязанностей по несению государственной или иной службы, размере, установленном Правительством Свердловской области</w:t>
            </w:r>
          </w:p>
        </w:tc>
      </w:tr>
    </w:tbl>
    <w:p w:rsidR="007772B0" w:rsidRDefault="007772B0" w:rsidP="007772B0">
      <w:pPr>
        <w:autoSpaceDE w:val="0"/>
        <w:autoSpaceDN w:val="0"/>
        <w:adjustRightInd w:val="0"/>
        <w:ind w:left="-142" w:firstLine="426"/>
        <w:jc w:val="both"/>
        <w:rPr>
          <w:rFonts w:ascii="Arial" w:hAnsi="Arial" w:cs="Arial"/>
        </w:rPr>
      </w:pPr>
      <w:r>
        <w:rPr>
          <w:rFonts w:ascii="Arial" w:hAnsi="Arial" w:cs="Arial"/>
        </w:rPr>
        <w:t>Примечание:</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За исключением членов казачьих обществ, замещающих государственные должности Российской Федерации, государственные должности Свердловской области, других субъектов Российской Федерации, муниципальные должности, должности государственной службы Российской Федерации, должности муниципальной службы.</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Основание:</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Закон Свердловской области от 12.07.2011 г. № 65-ОЗ «О российском казачестве на территории Свердловской области».</w:t>
      </w:r>
    </w:p>
    <w:p w:rsidR="007772B0" w:rsidRDefault="007772B0" w:rsidP="007772B0">
      <w:pPr>
        <w:autoSpaceDE w:val="0"/>
        <w:autoSpaceDN w:val="0"/>
        <w:adjustRightInd w:val="0"/>
        <w:ind w:firstLine="567"/>
        <w:jc w:val="center"/>
        <w:rPr>
          <w:rFonts w:ascii="Arial" w:hAnsi="Arial" w:cs="Arial"/>
          <w:b/>
          <w:iCs/>
        </w:rPr>
      </w:pPr>
    </w:p>
    <w:p w:rsidR="007772B0" w:rsidRDefault="007772B0" w:rsidP="007772B0">
      <w:pPr>
        <w:autoSpaceDE w:val="0"/>
        <w:autoSpaceDN w:val="0"/>
        <w:adjustRightInd w:val="0"/>
        <w:ind w:firstLine="567"/>
        <w:jc w:val="center"/>
        <w:rPr>
          <w:rFonts w:ascii="Arial" w:hAnsi="Arial" w:cs="Arial"/>
          <w:b/>
          <w:iCs/>
        </w:rPr>
      </w:pPr>
    </w:p>
    <w:p w:rsidR="007772B0" w:rsidRDefault="007772B0" w:rsidP="007772B0">
      <w:pPr>
        <w:autoSpaceDE w:val="0"/>
        <w:autoSpaceDN w:val="0"/>
        <w:adjustRightInd w:val="0"/>
        <w:ind w:firstLine="567"/>
        <w:jc w:val="center"/>
        <w:rPr>
          <w:rFonts w:ascii="Arial" w:hAnsi="Arial" w:cs="Arial"/>
          <w:b/>
          <w:iCs/>
        </w:rPr>
      </w:pPr>
      <w:r>
        <w:rPr>
          <w:rFonts w:ascii="Arial" w:hAnsi="Arial" w:cs="Arial"/>
          <w:b/>
          <w:iCs/>
        </w:rPr>
        <w:t xml:space="preserve">РАБОТНИКИ ДОБРОВОЛЬНОЙ ПОЖАРНОЙ ОХРАНЫ НА ТЕРРИТОРИИ СВЕРДЛОВСКОЙ ОБЛАСТИ И ЧЛЕНЫ ИХ СЕМЕЙ </w:t>
      </w:r>
    </w:p>
    <w:p w:rsidR="007772B0" w:rsidRDefault="007772B0" w:rsidP="007772B0">
      <w:pPr>
        <w:autoSpaceDE w:val="0"/>
        <w:autoSpaceDN w:val="0"/>
        <w:adjustRightInd w:val="0"/>
        <w:ind w:firstLine="567"/>
        <w:jc w:val="center"/>
        <w:rPr>
          <w:rFonts w:ascii="Arial" w:hAnsi="Arial" w:cs="Arial"/>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center"/>
              <w:rPr>
                <w:rFonts w:ascii="Arial" w:hAnsi="Arial" w:cs="Arial"/>
                <w:b/>
              </w:rPr>
            </w:pPr>
            <w:r>
              <w:rPr>
                <w:rFonts w:ascii="Arial" w:hAnsi="Arial" w:cs="Arial"/>
                <w:b/>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both"/>
              <w:outlineLvl w:val="0"/>
              <w:rPr>
                <w:rFonts w:ascii="Arial" w:hAnsi="Arial" w:cs="Arial"/>
                <w:bCs/>
              </w:rPr>
            </w:pPr>
            <w:proofErr w:type="gramStart"/>
            <w:r>
              <w:rPr>
                <w:rFonts w:ascii="Arial" w:hAnsi="Arial" w:cs="Arial"/>
              </w:rPr>
              <w:t>Р</w:t>
            </w:r>
            <w:r>
              <w:rPr>
                <w:rFonts w:ascii="Arial" w:hAnsi="Arial" w:cs="Arial"/>
                <w:bCs/>
              </w:rPr>
              <w:t xml:space="preserve">аботникам добровольной пожарной охраны и добровольным пожарным в случае их временной нетрудоспособности продолжительностью более 21 календарного дня вследствие заболевания или травмы, полученных ими при участии в тушении пожаров, проведении аварийно-спасательных работ, спасении людей и имущества при пожарах или проведении аварийно-спасательных работ либо в оказании первой помощи пострадавшим при пожарах, выплачивается единовременное пособие в размере </w:t>
            </w:r>
            <w:r>
              <w:rPr>
                <w:rFonts w:ascii="Arial" w:hAnsi="Arial" w:cs="Arial"/>
                <w:b/>
                <w:bCs/>
              </w:rPr>
              <w:t>52 750 руб.</w:t>
            </w:r>
            <w:proofErr w:type="gramEnd"/>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tabs>
                <w:tab w:val="left" w:pos="9257"/>
              </w:tabs>
              <w:autoSpaceDE w:val="0"/>
              <w:autoSpaceDN w:val="0"/>
              <w:adjustRightInd w:val="0"/>
              <w:jc w:val="both"/>
              <w:outlineLvl w:val="1"/>
              <w:rPr>
                <w:rFonts w:ascii="Arial" w:hAnsi="Arial" w:cs="Arial"/>
              </w:rPr>
            </w:pPr>
            <w:proofErr w:type="gramStart"/>
            <w:r>
              <w:rPr>
                <w:rFonts w:ascii="Arial" w:hAnsi="Arial" w:cs="Arial"/>
                <w:bCs/>
              </w:rPr>
              <w:t>Членам семей (</w:t>
            </w:r>
            <w:r>
              <w:rPr>
                <w:rFonts w:ascii="Arial" w:hAnsi="Arial" w:cs="Arial"/>
              </w:rPr>
              <w:t xml:space="preserve">супруге (супругу), детям, родителям) </w:t>
            </w:r>
            <w:r>
              <w:rPr>
                <w:rFonts w:ascii="Arial" w:hAnsi="Arial" w:cs="Arial"/>
                <w:bCs/>
              </w:rPr>
              <w:t xml:space="preserve">работников добровольной пожарной охраны и добровольных пожарных в случае гибели этих работников и пожарных при их участии в тушении пожаров, проведении аварийно-спасательных работ, спасении людей и имущества при пожарах или проведении аварийно-спасательных работ либо в оказании первой помощи пострадавшим при пожарах выплачивается единовременное пособие в </w:t>
            </w:r>
            <w:r>
              <w:rPr>
                <w:rFonts w:ascii="Arial" w:hAnsi="Arial" w:cs="Arial"/>
                <w:bCs/>
              </w:rPr>
              <w:lastRenderedPageBreak/>
              <w:t xml:space="preserve">размере </w:t>
            </w:r>
            <w:r>
              <w:rPr>
                <w:rFonts w:ascii="Arial" w:hAnsi="Arial" w:cs="Arial"/>
                <w:b/>
                <w:bCs/>
              </w:rPr>
              <w:t>105 500 руб.</w:t>
            </w:r>
            <w:proofErr w:type="gramEnd"/>
          </w:p>
        </w:tc>
      </w:tr>
    </w:tbl>
    <w:p w:rsidR="007772B0" w:rsidRDefault="007772B0" w:rsidP="007772B0">
      <w:pPr>
        <w:autoSpaceDE w:val="0"/>
        <w:autoSpaceDN w:val="0"/>
        <w:adjustRightInd w:val="0"/>
        <w:ind w:left="-142" w:firstLine="426"/>
        <w:jc w:val="both"/>
        <w:rPr>
          <w:rFonts w:ascii="Arial" w:hAnsi="Arial" w:cs="Arial"/>
        </w:rPr>
      </w:pPr>
      <w:r>
        <w:rPr>
          <w:rFonts w:ascii="Arial" w:hAnsi="Arial" w:cs="Arial"/>
        </w:rPr>
        <w:lastRenderedPageBreak/>
        <w:t>Основание:</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Закон Свердловской области от 12.07.2011 года № 71-ОЗ «О добровольной пожарной охране на территории Свердловской области»;</w:t>
      </w:r>
    </w:p>
    <w:p w:rsidR="007772B0" w:rsidRDefault="007772B0" w:rsidP="007772B0">
      <w:pPr>
        <w:autoSpaceDE w:val="0"/>
        <w:autoSpaceDN w:val="0"/>
        <w:adjustRightInd w:val="0"/>
        <w:ind w:left="-142" w:firstLine="426"/>
        <w:jc w:val="both"/>
        <w:rPr>
          <w:rFonts w:ascii="Arial" w:hAnsi="Arial" w:cs="Arial"/>
          <w:color w:val="FF0000"/>
        </w:rPr>
      </w:pPr>
      <w:r>
        <w:rPr>
          <w:rFonts w:ascii="Arial" w:hAnsi="Arial" w:cs="Arial"/>
        </w:rPr>
        <w:t>Постановление Правительства Свердловской области от 27.10.2011 №1458-ПП «О размере, условиях, порядке назначения, выплаты и индексации единовременных пособий, установленных Законом Свердловской области от 12 июля 2011 года N 71-ОЗ "О добровольной пожарной охране на территории Свердловской области»;</w:t>
      </w:r>
    </w:p>
    <w:p w:rsidR="007772B0" w:rsidRDefault="007772B0" w:rsidP="007772B0">
      <w:pPr>
        <w:autoSpaceDE w:val="0"/>
        <w:autoSpaceDN w:val="0"/>
        <w:adjustRightInd w:val="0"/>
        <w:jc w:val="center"/>
        <w:rPr>
          <w:rFonts w:ascii="Arial" w:hAnsi="Arial" w:cs="Arial"/>
          <w:b/>
          <w:iCs/>
        </w:rPr>
      </w:pPr>
    </w:p>
    <w:p w:rsidR="007772B0" w:rsidRDefault="007772B0" w:rsidP="007772B0">
      <w:pPr>
        <w:autoSpaceDE w:val="0"/>
        <w:autoSpaceDN w:val="0"/>
        <w:adjustRightInd w:val="0"/>
        <w:jc w:val="center"/>
        <w:rPr>
          <w:rFonts w:ascii="Arial" w:hAnsi="Arial" w:cs="Arial"/>
          <w:b/>
          <w:iCs/>
        </w:rPr>
      </w:pPr>
    </w:p>
    <w:p w:rsidR="007772B0" w:rsidRDefault="007772B0" w:rsidP="007772B0">
      <w:pPr>
        <w:autoSpaceDE w:val="0"/>
        <w:autoSpaceDN w:val="0"/>
        <w:adjustRightInd w:val="0"/>
        <w:jc w:val="center"/>
        <w:rPr>
          <w:rFonts w:ascii="Arial" w:hAnsi="Arial" w:cs="Arial"/>
          <w:b/>
          <w:iCs/>
        </w:rPr>
      </w:pPr>
    </w:p>
    <w:p w:rsidR="007772B0" w:rsidRDefault="007772B0" w:rsidP="007772B0">
      <w:pPr>
        <w:autoSpaceDE w:val="0"/>
        <w:autoSpaceDN w:val="0"/>
        <w:adjustRightInd w:val="0"/>
        <w:jc w:val="center"/>
        <w:rPr>
          <w:rFonts w:ascii="Arial" w:hAnsi="Arial" w:cs="Arial"/>
          <w:b/>
          <w:iCs/>
        </w:rPr>
      </w:pPr>
    </w:p>
    <w:p w:rsidR="007772B0" w:rsidRDefault="007772B0" w:rsidP="007772B0">
      <w:pPr>
        <w:autoSpaceDE w:val="0"/>
        <w:autoSpaceDN w:val="0"/>
        <w:adjustRightInd w:val="0"/>
        <w:jc w:val="center"/>
        <w:rPr>
          <w:rFonts w:ascii="Arial" w:hAnsi="Arial" w:cs="Arial"/>
          <w:b/>
          <w:iCs/>
        </w:rPr>
      </w:pPr>
    </w:p>
    <w:p w:rsidR="007772B0" w:rsidRDefault="007772B0" w:rsidP="007772B0">
      <w:pPr>
        <w:autoSpaceDE w:val="0"/>
        <w:autoSpaceDN w:val="0"/>
        <w:adjustRightInd w:val="0"/>
        <w:jc w:val="center"/>
        <w:rPr>
          <w:rFonts w:ascii="Arial" w:hAnsi="Arial" w:cs="Arial"/>
          <w:b/>
          <w:iCs/>
        </w:rPr>
      </w:pPr>
    </w:p>
    <w:p w:rsidR="007772B0" w:rsidRDefault="007772B0" w:rsidP="007772B0">
      <w:pPr>
        <w:autoSpaceDE w:val="0"/>
        <w:autoSpaceDN w:val="0"/>
        <w:adjustRightInd w:val="0"/>
        <w:jc w:val="center"/>
        <w:rPr>
          <w:rFonts w:ascii="Arial" w:hAnsi="Arial" w:cs="Arial"/>
          <w:b/>
          <w:iCs/>
        </w:rPr>
      </w:pPr>
      <w:r>
        <w:rPr>
          <w:rFonts w:ascii="Arial" w:hAnsi="Arial" w:cs="Arial"/>
          <w:b/>
          <w:iCs/>
        </w:rPr>
        <w:t xml:space="preserve">СПАСАТЕЛИ </w:t>
      </w:r>
      <w:proofErr w:type="gramStart"/>
      <w:r>
        <w:rPr>
          <w:rFonts w:ascii="Arial" w:hAnsi="Arial" w:cs="Arial"/>
          <w:b/>
          <w:iCs/>
        </w:rPr>
        <w:t>ОБЛАСТНЫХ</w:t>
      </w:r>
      <w:proofErr w:type="gramEnd"/>
      <w:r>
        <w:rPr>
          <w:rFonts w:ascii="Arial" w:hAnsi="Arial" w:cs="Arial"/>
          <w:b/>
          <w:iCs/>
        </w:rPr>
        <w:t xml:space="preserve"> ГОСУДАРСТВЕННЫХ </w:t>
      </w:r>
    </w:p>
    <w:p w:rsidR="007772B0" w:rsidRDefault="007772B0" w:rsidP="007772B0">
      <w:pPr>
        <w:autoSpaceDE w:val="0"/>
        <w:autoSpaceDN w:val="0"/>
        <w:adjustRightInd w:val="0"/>
        <w:jc w:val="center"/>
        <w:rPr>
          <w:rFonts w:ascii="Arial" w:hAnsi="Arial" w:cs="Arial"/>
          <w:b/>
          <w:iCs/>
        </w:rPr>
      </w:pPr>
      <w:r>
        <w:rPr>
          <w:rFonts w:ascii="Arial" w:hAnsi="Arial" w:cs="Arial"/>
          <w:b/>
          <w:iCs/>
        </w:rPr>
        <w:t>АВАРИЙНО-СПАСАТЕЛЬНЫХ СЛУЖБ И ОБЛАСТНЫХ ГОСУДАРСТВЕННЫХ</w:t>
      </w:r>
    </w:p>
    <w:p w:rsidR="007772B0" w:rsidRDefault="007772B0" w:rsidP="007772B0">
      <w:pPr>
        <w:autoSpaceDE w:val="0"/>
        <w:autoSpaceDN w:val="0"/>
        <w:adjustRightInd w:val="0"/>
        <w:jc w:val="center"/>
        <w:rPr>
          <w:rFonts w:ascii="Arial" w:hAnsi="Arial" w:cs="Arial"/>
          <w:b/>
          <w:iCs/>
        </w:rPr>
      </w:pPr>
      <w:r>
        <w:rPr>
          <w:rFonts w:ascii="Arial" w:hAnsi="Arial" w:cs="Arial"/>
          <w:b/>
          <w:iCs/>
        </w:rPr>
        <w:t xml:space="preserve"> АВАРИЙНО-СПАСАТЕЛЬНЫХ ФОРМИРОВАНИЙ</w:t>
      </w:r>
    </w:p>
    <w:p w:rsidR="007772B0" w:rsidRDefault="007772B0" w:rsidP="007772B0">
      <w:pPr>
        <w:autoSpaceDE w:val="0"/>
        <w:autoSpaceDN w:val="0"/>
        <w:adjustRightInd w:val="0"/>
        <w:jc w:val="center"/>
        <w:rPr>
          <w:rFonts w:ascii="Arial" w:hAnsi="Arial" w:cs="Arial"/>
          <w:b/>
          <w:iCs/>
          <w:color w:val="FF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center"/>
              <w:rPr>
                <w:rFonts w:ascii="Arial" w:hAnsi="Arial" w:cs="Arial"/>
                <w:b/>
              </w:rPr>
            </w:pPr>
            <w:r>
              <w:rPr>
                <w:rFonts w:ascii="Arial" w:hAnsi="Arial" w:cs="Arial"/>
                <w:b/>
              </w:rPr>
              <w:t>По областному законодательству</w:t>
            </w:r>
          </w:p>
        </w:tc>
      </w:tr>
      <w:tr w:rsidR="007772B0" w:rsidTr="007772B0">
        <w:tc>
          <w:tcPr>
            <w:tcW w:w="10031" w:type="dxa"/>
            <w:tcBorders>
              <w:top w:val="single" w:sz="4" w:space="0" w:color="auto"/>
              <w:left w:val="single" w:sz="4" w:space="0" w:color="auto"/>
              <w:bottom w:val="single" w:sz="4" w:space="0" w:color="auto"/>
              <w:right w:val="single" w:sz="4" w:space="0" w:color="auto"/>
            </w:tcBorders>
            <w:hideMark/>
          </w:tcPr>
          <w:p w:rsidR="007772B0" w:rsidRDefault="007772B0">
            <w:pPr>
              <w:tabs>
                <w:tab w:val="left" w:pos="9257"/>
              </w:tabs>
              <w:autoSpaceDE w:val="0"/>
              <w:autoSpaceDN w:val="0"/>
              <w:adjustRightInd w:val="0"/>
              <w:jc w:val="both"/>
              <w:outlineLvl w:val="1"/>
              <w:rPr>
                <w:rFonts w:ascii="Arial" w:hAnsi="Arial" w:cs="Arial"/>
              </w:rPr>
            </w:pPr>
            <w:proofErr w:type="gramStart"/>
            <w:r>
              <w:rPr>
                <w:rFonts w:ascii="Arial" w:hAnsi="Arial" w:cs="Arial"/>
                <w:bCs/>
              </w:rPr>
              <w:t>Досрочная трудовая пенсия в размере 200 процентов фиксированного базового размера страховой части трудовой пенсии по старости, установленного федеральным законом для лиц (за исключением лиц, достигших возраста 80 лет или являющихся инвалидами I группы, не имеющих на иждивении нетрудоспособных членов семьи) лицам, участвовавшим в ликвидации чрезвычайных ситуаций, имеющим стаж работы в областных государственных аварийно-спасательных службах и (или) в областных государственных аварийно-спасательных</w:t>
            </w:r>
            <w:proofErr w:type="gramEnd"/>
            <w:r>
              <w:rPr>
                <w:rFonts w:ascii="Arial" w:hAnsi="Arial" w:cs="Arial"/>
                <w:bCs/>
              </w:rPr>
              <w:t xml:space="preserve"> формированиях не менее 15 лет в качестве спасателей и </w:t>
            </w:r>
            <w:proofErr w:type="gramStart"/>
            <w:r>
              <w:rPr>
                <w:rFonts w:ascii="Arial" w:hAnsi="Arial" w:cs="Arial"/>
                <w:bCs/>
              </w:rPr>
              <w:t>достигшие</w:t>
            </w:r>
            <w:proofErr w:type="gramEnd"/>
            <w:r>
              <w:rPr>
                <w:rFonts w:ascii="Arial" w:hAnsi="Arial" w:cs="Arial"/>
                <w:bCs/>
              </w:rPr>
              <w:t xml:space="preserve"> возраста 40 лет *</w:t>
            </w:r>
          </w:p>
        </w:tc>
      </w:tr>
    </w:tbl>
    <w:p w:rsidR="007772B0" w:rsidRDefault="007772B0" w:rsidP="007772B0">
      <w:pPr>
        <w:autoSpaceDE w:val="0"/>
        <w:autoSpaceDN w:val="0"/>
        <w:adjustRightInd w:val="0"/>
        <w:ind w:left="-142" w:firstLine="426"/>
        <w:jc w:val="both"/>
        <w:rPr>
          <w:rFonts w:ascii="Arial" w:hAnsi="Arial" w:cs="Arial"/>
        </w:rPr>
      </w:pPr>
      <w:r>
        <w:rPr>
          <w:rFonts w:ascii="Arial" w:hAnsi="Arial" w:cs="Arial"/>
        </w:rPr>
        <w:t>Примечание:</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 с  01.01.2013 г. – </w:t>
      </w:r>
      <w:r>
        <w:rPr>
          <w:rFonts w:ascii="Arial" w:hAnsi="Arial" w:cs="Arial"/>
          <w:b/>
        </w:rPr>
        <w:t>6 690</w:t>
      </w:r>
      <w:r>
        <w:rPr>
          <w:rFonts w:ascii="Arial" w:hAnsi="Arial" w:cs="Arial"/>
        </w:rPr>
        <w:t xml:space="preserve"> руб.</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Основание:</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Закон Свердловской области от 27.12.2004 г. № 221-ОЗ «О защите населения и территорий от чрезвычайных ситуаций природного и техногенного характера в Свердловской области»;</w:t>
      </w:r>
    </w:p>
    <w:p w:rsidR="007772B0" w:rsidRDefault="007772B0" w:rsidP="007772B0">
      <w:pPr>
        <w:widowControl w:val="0"/>
        <w:autoSpaceDE w:val="0"/>
        <w:autoSpaceDN w:val="0"/>
        <w:adjustRightInd w:val="0"/>
        <w:ind w:left="-142" w:firstLine="426"/>
        <w:jc w:val="both"/>
        <w:rPr>
          <w:rFonts w:ascii="Arial" w:hAnsi="Arial" w:cs="Arial"/>
        </w:rPr>
      </w:pPr>
      <w:proofErr w:type="gramStart"/>
      <w:r>
        <w:rPr>
          <w:rFonts w:ascii="Arial" w:hAnsi="Arial" w:cs="Arial"/>
        </w:rPr>
        <w:t xml:space="preserve">Постановление Правительства Свердловской области от 28.12.2011 г.                № 1820-ПП «О реализации Закона Свердловской области от 24 июня 2011 года № 56-ОЗ «О </w:t>
      </w:r>
      <w:r>
        <w:rPr>
          <w:rFonts w:ascii="Arial" w:hAnsi="Arial" w:cs="Arial"/>
        </w:rPr>
        <w:lastRenderedPageBreak/>
        <w:t xml:space="preserve">внесении изменений в Закон Свердловской области «О защите населения и территорий от чрезвычайных ситуаций природного и техногенного характера в Свердловской области» и Закон Свердловской области «Об обеспечении пожарной безопасности на территории Свердловской области» </w:t>
      </w:r>
      <w:proofErr w:type="gramEnd"/>
    </w:p>
    <w:p w:rsidR="007772B0" w:rsidRDefault="007772B0" w:rsidP="007772B0">
      <w:pPr>
        <w:autoSpaceDE w:val="0"/>
        <w:autoSpaceDN w:val="0"/>
        <w:adjustRightInd w:val="0"/>
        <w:ind w:firstLine="567"/>
        <w:jc w:val="both"/>
        <w:rPr>
          <w:rFonts w:ascii="Arial" w:hAnsi="Arial" w:cs="Arial"/>
          <w:b/>
          <w:iCs/>
        </w:rPr>
      </w:pPr>
      <w:r>
        <w:rPr>
          <w:rFonts w:ascii="Arial" w:hAnsi="Arial" w:cs="Arial"/>
          <w:color w:val="FF0000"/>
        </w:rPr>
        <w:t xml:space="preserve">   </w:t>
      </w:r>
    </w:p>
    <w:p w:rsidR="007772B0" w:rsidRDefault="007772B0" w:rsidP="007772B0">
      <w:pPr>
        <w:autoSpaceDE w:val="0"/>
        <w:autoSpaceDN w:val="0"/>
        <w:adjustRightInd w:val="0"/>
        <w:jc w:val="center"/>
        <w:rPr>
          <w:rFonts w:ascii="Arial" w:hAnsi="Arial" w:cs="Arial"/>
          <w:b/>
          <w:iCs/>
        </w:rPr>
      </w:pPr>
    </w:p>
    <w:p w:rsidR="007772B0" w:rsidRDefault="007772B0" w:rsidP="007772B0">
      <w:pPr>
        <w:autoSpaceDE w:val="0"/>
        <w:autoSpaceDN w:val="0"/>
        <w:adjustRightInd w:val="0"/>
        <w:jc w:val="center"/>
        <w:rPr>
          <w:rFonts w:ascii="Arial" w:hAnsi="Arial" w:cs="Arial"/>
          <w:b/>
          <w:iCs/>
        </w:rPr>
      </w:pPr>
      <w:r>
        <w:rPr>
          <w:rFonts w:ascii="Arial" w:hAnsi="Arial" w:cs="Arial"/>
          <w:b/>
          <w:iCs/>
        </w:rPr>
        <w:t xml:space="preserve">ЛИЦА, ЗАМЕЩАЮЩИЕ ДОЛЖНОСТИ, ВКЛЮЧЕННЫЕ В ПЕРЕЧЕНЬ ОПЕРАТИВНЫХ ДОЛЖНОСТЕЙ ГОСУДАРСТВЕННОЙ ПРОТИВОПОЖАРНОЙ СЛУЖБЫ, ЗАМЕЩАЕМЫХ РАБОТНИКАМИ ОБЛАСТНЫХ ГОСУДАРСТВЕННЫХ ПОЖАРНО-ТЕХНИЧЕСКИХ УЧРЕЖДЕНИЙ </w:t>
      </w:r>
    </w:p>
    <w:p w:rsidR="007772B0" w:rsidRDefault="007772B0" w:rsidP="007772B0">
      <w:pPr>
        <w:autoSpaceDE w:val="0"/>
        <w:autoSpaceDN w:val="0"/>
        <w:adjustRightInd w:val="0"/>
        <w:jc w:val="center"/>
        <w:rPr>
          <w:rFonts w:ascii="Arial" w:hAnsi="Arial" w:cs="Arial"/>
          <w:b/>
          <w:i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center"/>
              <w:rPr>
                <w:rFonts w:ascii="Arial" w:hAnsi="Arial" w:cs="Arial"/>
                <w:b/>
              </w:rPr>
            </w:pPr>
            <w:r>
              <w:rPr>
                <w:rFonts w:ascii="Arial" w:hAnsi="Arial" w:cs="Arial"/>
                <w:b/>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autoSpaceDE w:val="0"/>
              <w:autoSpaceDN w:val="0"/>
              <w:adjustRightInd w:val="0"/>
              <w:jc w:val="both"/>
              <w:rPr>
                <w:rFonts w:ascii="Arial" w:hAnsi="Arial" w:cs="Arial"/>
                <w:bCs/>
              </w:rPr>
            </w:pPr>
            <w:r>
              <w:rPr>
                <w:rFonts w:ascii="Arial" w:hAnsi="Arial" w:cs="Arial"/>
              </w:rPr>
              <w:t>Выплата ежемесячного пособия на содержание детей в период получения ими дошкольного образования в государственных или муниципальных образовательных учреждениях</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autoSpaceDE w:val="0"/>
              <w:autoSpaceDN w:val="0"/>
              <w:adjustRightInd w:val="0"/>
              <w:jc w:val="both"/>
              <w:rPr>
                <w:rFonts w:ascii="Arial" w:hAnsi="Arial" w:cs="Arial"/>
                <w:bCs/>
              </w:rPr>
            </w:pPr>
            <w:r>
              <w:rPr>
                <w:rFonts w:ascii="Arial" w:hAnsi="Arial" w:cs="Arial"/>
              </w:rPr>
              <w:t xml:space="preserve">Выплата единовременного пособия при прекращении либо расторжении трудового договора вследствие увечья (ранения, травмы, контузии) либо заболевания, полученных при исполнении служебных обязанностей* </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widowControl w:val="0"/>
              <w:autoSpaceDE w:val="0"/>
              <w:autoSpaceDN w:val="0"/>
              <w:adjustRightInd w:val="0"/>
              <w:jc w:val="both"/>
              <w:rPr>
                <w:rFonts w:ascii="Arial" w:hAnsi="Arial" w:cs="Arial"/>
                <w:bCs/>
              </w:rPr>
            </w:pPr>
            <w:proofErr w:type="gramStart"/>
            <w:r>
              <w:rPr>
                <w:rFonts w:ascii="Arial" w:hAnsi="Arial" w:cs="Arial"/>
              </w:rPr>
              <w:t>Выплата членам семей единовременного пособия в случае гибели (смерти) лиц, замещающих должности, включенные в Перечень оперативных должностей Государственной противопожарной службы, замещаемых работниками областных государственных пожарно-технических учреждений, наступившей при исполнении ими служебных обязанностей, либо смерти этих лиц, наступившей в течение одного года со дня их увольнения из областных государственных пожарно-технических учреждений вследствие увечья (ранения, травмы, контузии) либо заболевания, полученных ими при</w:t>
            </w:r>
            <w:proofErr w:type="gramEnd"/>
            <w:r>
              <w:rPr>
                <w:rFonts w:ascii="Arial" w:hAnsi="Arial" w:cs="Arial"/>
              </w:rPr>
              <w:t xml:space="preserve"> </w:t>
            </w:r>
            <w:proofErr w:type="gramStart"/>
            <w:r>
              <w:rPr>
                <w:rFonts w:ascii="Arial" w:hAnsi="Arial" w:cs="Arial"/>
              </w:rPr>
              <w:t>исполнении</w:t>
            </w:r>
            <w:proofErr w:type="gramEnd"/>
            <w:r>
              <w:rPr>
                <w:rFonts w:ascii="Arial" w:hAnsi="Arial" w:cs="Arial"/>
              </w:rPr>
              <w:t xml:space="preserve"> служебных обязанностей **</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tabs>
                <w:tab w:val="left" w:pos="9257"/>
              </w:tabs>
              <w:autoSpaceDE w:val="0"/>
              <w:autoSpaceDN w:val="0"/>
              <w:adjustRightInd w:val="0"/>
              <w:jc w:val="both"/>
              <w:outlineLvl w:val="1"/>
              <w:rPr>
                <w:rFonts w:ascii="Arial" w:hAnsi="Arial" w:cs="Arial"/>
                <w:bCs/>
              </w:rPr>
            </w:pPr>
            <w:proofErr w:type="gramStart"/>
            <w:r>
              <w:rPr>
                <w:rFonts w:ascii="Arial" w:hAnsi="Arial" w:cs="Arial"/>
                <w:bCs/>
              </w:rPr>
              <w:t>Досрочная трудовая пенсия в размере 200 процентов фиксированного базового размера страховой части трудовой пенсии по старости, установленного федеральным законом для лиц (за исключением лиц, достигших возраста 80 лет или являющихся инвалидами I группы), не имеющих на иждивении нетрудоспособных членов семьи лицам, достигшим возраста 50 лет и имеющим стаж работы в Государственной противопожарной службе не менее 25 лет в должности, включенной</w:t>
            </w:r>
            <w:proofErr w:type="gramEnd"/>
            <w:r>
              <w:rPr>
                <w:rFonts w:ascii="Arial" w:hAnsi="Arial" w:cs="Arial"/>
                <w:bCs/>
              </w:rPr>
              <w:t xml:space="preserve"> в Перечень оперативных должностей Государственной противопожарной службы, замещаемых работниками областных государственных пожарно-технических учреждений***</w:t>
            </w:r>
          </w:p>
        </w:tc>
      </w:tr>
    </w:tbl>
    <w:p w:rsidR="007772B0" w:rsidRDefault="007772B0" w:rsidP="007772B0">
      <w:pPr>
        <w:autoSpaceDE w:val="0"/>
        <w:autoSpaceDN w:val="0"/>
        <w:adjustRightInd w:val="0"/>
        <w:ind w:left="-142" w:firstLine="426"/>
        <w:jc w:val="both"/>
        <w:rPr>
          <w:rFonts w:ascii="Arial" w:hAnsi="Arial" w:cs="Arial"/>
        </w:rPr>
      </w:pPr>
      <w:r>
        <w:rPr>
          <w:rFonts w:ascii="Arial" w:hAnsi="Arial" w:cs="Arial"/>
        </w:rPr>
        <w:t>Примечание:</w:t>
      </w:r>
    </w:p>
    <w:p w:rsidR="007772B0" w:rsidRDefault="007772B0" w:rsidP="007772B0">
      <w:pPr>
        <w:widowControl w:val="0"/>
        <w:autoSpaceDE w:val="0"/>
        <w:autoSpaceDN w:val="0"/>
        <w:adjustRightInd w:val="0"/>
        <w:ind w:left="-142" w:firstLine="426"/>
        <w:jc w:val="both"/>
        <w:rPr>
          <w:rFonts w:ascii="Arial" w:hAnsi="Arial" w:cs="Arial"/>
        </w:rPr>
      </w:pPr>
      <w:r>
        <w:rPr>
          <w:rFonts w:ascii="Arial" w:hAnsi="Arial" w:cs="Arial"/>
        </w:rPr>
        <w:t>*60 окладов месячного денежного содержания;</w:t>
      </w:r>
    </w:p>
    <w:p w:rsidR="007772B0" w:rsidRDefault="007772B0" w:rsidP="007772B0">
      <w:pPr>
        <w:widowControl w:val="0"/>
        <w:autoSpaceDE w:val="0"/>
        <w:autoSpaceDN w:val="0"/>
        <w:adjustRightInd w:val="0"/>
        <w:ind w:left="-142" w:firstLine="426"/>
        <w:jc w:val="both"/>
        <w:rPr>
          <w:rFonts w:ascii="Arial" w:hAnsi="Arial" w:cs="Arial"/>
        </w:rPr>
      </w:pPr>
      <w:r>
        <w:rPr>
          <w:rFonts w:ascii="Arial" w:hAnsi="Arial" w:cs="Arial"/>
        </w:rPr>
        <w:t>**120 окладов месячного денежного содержания в равных долях каждому;</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 xml:space="preserve">***с 01.01.2013 г. – </w:t>
      </w:r>
      <w:r>
        <w:rPr>
          <w:rFonts w:ascii="Arial" w:hAnsi="Arial" w:cs="Arial"/>
          <w:b/>
        </w:rPr>
        <w:t>6 690 руб</w:t>
      </w:r>
      <w:r>
        <w:rPr>
          <w:rFonts w:ascii="Arial" w:hAnsi="Arial" w:cs="Arial"/>
        </w:rPr>
        <w:t>.</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t>Основание:</w:t>
      </w:r>
    </w:p>
    <w:p w:rsidR="007772B0" w:rsidRDefault="007772B0" w:rsidP="007772B0">
      <w:pPr>
        <w:autoSpaceDE w:val="0"/>
        <w:autoSpaceDN w:val="0"/>
        <w:adjustRightInd w:val="0"/>
        <w:ind w:left="-142" w:firstLine="426"/>
        <w:jc w:val="both"/>
        <w:rPr>
          <w:rFonts w:ascii="Arial" w:hAnsi="Arial" w:cs="Arial"/>
        </w:rPr>
      </w:pPr>
      <w:r>
        <w:rPr>
          <w:rFonts w:ascii="Arial" w:hAnsi="Arial" w:cs="Arial"/>
        </w:rPr>
        <w:lastRenderedPageBreak/>
        <w:t>Закон Свердловской области от 15 июля 2005 года № 82-ОЗ «Об обеспечении пожарной безопасности на территории Свердловской области»;</w:t>
      </w:r>
    </w:p>
    <w:p w:rsidR="007772B0" w:rsidRDefault="007772B0" w:rsidP="007772B0">
      <w:pPr>
        <w:widowControl w:val="0"/>
        <w:autoSpaceDE w:val="0"/>
        <w:autoSpaceDN w:val="0"/>
        <w:adjustRightInd w:val="0"/>
        <w:ind w:left="-142" w:firstLine="426"/>
        <w:jc w:val="both"/>
        <w:rPr>
          <w:rFonts w:ascii="Arial" w:hAnsi="Arial" w:cs="Arial"/>
        </w:rPr>
      </w:pPr>
      <w:proofErr w:type="gramStart"/>
      <w:r>
        <w:rPr>
          <w:rFonts w:ascii="Arial" w:hAnsi="Arial" w:cs="Arial"/>
        </w:rPr>
        <w:t>Постановление Правительства Свердловской области от 24.04.2008 г. № 373-ПП «Об утверждении Порядка выплаты единовременных пособий лицам, замещающим должности, включенные в Перечень оперативных должностей Государственной противопожарной службы Свердловской области, замещаемых работниками областных государственных пожарно-технических учреждений противопожарной службы Свердловской области, при прекращении либо расторжении трудового договора вследствие увечья (ранения, травмы, контузии) либо заболевания, полученных ими при исполнении служебных обязанностей, и членам их семей</w:t>
      </w:r>
      <w:proofErr w:type="gramEnd"/>
      <w:r>
        <w:rPr>
          <w:rFonts w:ascii="Arial" w:hAnsi="Arial" w:cs="Arial"/>
        </w:rPr>
        <w:t xml:space="preserve"> в случае гибели (смерти), наступившей при исполнении ими служебных обязанностей»;</w:t>
      </w:r>
    </w:p>
    <w:p w:rsidR="007772B0" w:rsidRDefault="007772B0" w:rsidP="007772B0">
      <w:pPr>
        <w:autoSpaceDE w:val="0"/>
        <w:autoSpaceDN w:val="0"/>
        <w:adjustRightInd w:val="0"/>
        <w:ind w:left="-142" w:firstLine="426"/>
        <w:jc w:val="both"/>
        <w:rPr>
          <w:rFonts w:ascii="Arial" w:hAnsi="Arial" w:cs="Arial"/>
        </w:rPr>
      </w:pPr>
      <w:proofErr w:type="gramStart"/>
      <w:r>
        <w:rPr>
          <w:rFonts w:ascii="Arial" w:hAnsi="Arial" w:cs="Arial"/>
        </w:rPr>
        <w:t>Постановление Правительства Свердловской области от 28.12.2011 г. № 1820-ПП «О реализации Закона Свердловской области от 24 июня 2011 года № 56-ОЗ «О внесении изменений в Закон Свердловской области «О защите населения и территорий от чрезвычайных ситуаций природного и техногенного характера в Свердловской области» и Закон Свердловской области «Об обеспечении пожарной безопасности на территории Свердловской области».</w:t>
      </w:r>
      <w:proofErr w:type="gramEnd"/>
    </w:p>
    <w:p w:rsidR="007772B0" w:rsidRDefault="007772B0" w:rsidP="007772B0">
      <w:pPr>
        <w:autoSpaceDE w:val="0"/>
        <w:autoSpaceDN w:val="0"/>
        <w:adjustRightInd w:val="0"/>
        <w:ind w:firstLine="567"/>
        <w:jc w:val="both"/>
        <w:rPr>
          <w:rFonts w:ascii="Arial" w:hAnsi="Arial" w:cs="Arial"/>
          <w:color w:val="FF0000"/>
        </w:rPr>
      </w:pPr>
      <w:r>
        <w:rPr>
          <w:rFonts w:ascii="Arial" w:hAnsi="Arial" w:cs="Arial"/>
          <w:color w:val="FF0000"/>
        </w:rPr>
        <w:t xml:space="preserve">    </w:t>
      </w:r>
    </w:p>
    <w:p w:rsidR="007772B0" w:rsidRDefault="007772B0" w:rsidP="007772B0">
      <w:pPr>
        <w:autoSpaceDE w:val="0"/>
        <w:autoSpaceDN w:val="0"/>
        <w:adjustRightInd w:val="0"/>
        <w:ind w:firstLine="567"/>
        <w:jc w:val="both"/>
        <w:rPr>
          <w:rFonts w:ascii="Arial" w:hAnsi="Arial" w:cs="Arial"/>
          <w:color w:val="FF0000"/>
        </w:rPr>
      </w:pPr>
    </w:p>
    <w:p w:rsidR="007772B0" w:rsidRDefault="007772B0" w:rsidP="007772B0">
      <w:pPr>
        <w:autoSpaceDE w:val="0"/>
        <w:autoSpaceDN w:val="0"/>
        <w:adjustRightInd w:val="0"/>
        <w:ind w:firstLine="567"/>
        <w:jc w:val="center"/>
        <w:rPr>
          <w:rFonts w:ascii="Arial" w:hAnsi="Arial" w:cs="Arial"/>
          <w:b/>
          <w:iCs/>
        </w:rPr>
      </w:pPr>
      <w:r>
        <w:rPr>
          <w:rFonts w:ascii="Arial" w:hAnsi="Arial" w:cs="Arial"/>
          <w:b/>
          <w:iCs/>
        </w:rPr>
        <w:t>ЛИЦА, НАГРАЖДЕННЫЕ ЗНАКОМ ОТЛИЧИЯ СВЕРДЛОВСКОЙ ОБЛАСТИ «ЗА ЗАСЛУГИ В ВЕТЕРАНСКОМ ДВИЖЕНИИ»</w:t>
      </w:r>
    </w:p>
    <w:p w:rsidR="007772B0" w:rsidRDefault="007772B0" w:rsidP="007772B0">
      <w:pPr>
        <w:autoSpaceDE w:val="0"/>
        <w:autoSpaceDN w:val="0"/>
        <w:adjustRightInd w:val="0"/>
        <w:ind w:firstLine="567"/>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autoSpaceDE w:val="0"/>
              <w:autoSpaceDN w:val="0"/>
              <w:adjustRightInd w:val="0"/>
              <w:jc w:val="center"/>
              <w:rPr>
                <w:rFonts w:ascii="Arial" w:hAnsi="Arial" w:cs="Arial"/>
                <w:b/>
              </w:rPr>
            </w:pPr>
            <w:r>
              <w:rPr>
                <w:rFonts w:ascii="Arial" w:hAnsi="Arial" w:cs="Arial"/>
                <w:b/>
              </w:rPr>
              <w:t>По областному законодательству</w:t>
            </w:r>
          </w:p>
        </w:tc>
      </w:tr>
      <w:tr w:rsidR="007772B0" w:rsidTr="007772B0">
        <w:tc>
          <w:tcPr>
            <w:tcW w:w="9889" w:type="dxa"/>
            <w:tcBorders>
              <w:top w:val="single" w:sz="4" w:space="0" w:color="auto"/>
              <w:left w:val="single" w:sz="4" w:space="0" w:color="auto"/>
              <w:bottom w:val="single" w:sz="4" w:space="0" w:color="auto"/>
              <w:right w:val="single" w:sz="4" w:space="0" w:color="auto"/>
            </w:tcBorders>
            <w:hideMark/>
          </w:tcPr>
          <w:p w:rsidR="007772B0" w:rsidRDefault="007772B0">
            <w:pPr>
              <w:tabs>
                <w:tab w:val="left" w:pos="9257"/>
              </w:tabs>
              <w:autoSpaceDE w:val="0"/>
              <w:autoSpaceDN w:val="0"/>
              <w:adjustRightInd w:val="0"/>
              <w:jc w:val="both"/>
              <w:outlineLvl w:val="1"/>
              <w:rPr>
                <w:rFonts w:ascii="Arial" w:hAnsi="Arial" w:cs="Arial"/>
              </w:rPr>
            </w:pPr>
            <w:r>
              <w:rPr>
                <w:rFonts w:ascii="Arial" w:hAnsi="Arial" w:cs="Arial"/>
              </w:rPr>
              <w:t xml:space="preserve">Единовременное пособие лицу, награжденному знаком отличия Свердловской области «За заслуги в ветеранском движении», в размере </w:t>
            </w:r>
            <w:r>
              <w:rPr>
                <w:rFonts w:ascii="Arial" w:hAnsi="Arial" w:cs="Arial"/>
                <w:b/>
              </w:rPr>
              <w:t>10 550 руб.</w:t>
            </w:r>
          </w:p>
        </w:tc>
      </w:tr>
    </w:tbl>
    <w:p w:rsidR="007772B0" w:rsidRDefault="007772B0" w:rsidP="007772B0">
      <w:pPr>
        <w:autoSpaceDE w:val="0"/>
        <w:autoSpaceDN w:val="0"/>
        <w:adjustRightInd w:val="0"/>
        <w:ind w:left="-142" w:right="-28" w:firstLine="426"/>
        <w:jc w:val="both"/>
        <w:rPr>
          <w:rFonts w:ascii="Arial" w:hAnsi="Arial" w:cs="Arial"/>
        </w:rPr>
      </w:pPr>
      <w:r>
        <w:rPr>
          <w:rFonts w:ascii="Arial" w:hAnsi="Arial" w:cs="Arial"/>
        </w:rPr>
        <w:t>Основание:</w:t>
      </w:r>
    </w:p>
    <w:p w:rsidR="007772B0" w:rsidRDefault="007772B0" w:rsidP="007772B0">
      <w:pPr>
        <w:autoSpaceDE w:val="0"/>
        <w:autoSpaceDN w:val="0"/>
        <w:adjustRightInd w:val="0"/>
        <w:ind w:left="-142" w:right="-28" w:firstLine="426"/>
        <w:jc w:val="both"/>
        <w:rPr>
          <w:rFonts w:ascii="Arial" w:hAnsi="Arial" w:cs="Arial"/>
        </w:rPr>
      </w:pPr>
      <w:r>
        <w:rPr>
          <w:rFonts w:ascii="Arial" w:hAnsi="Arial" w:cs="Arial"/>
        </w:rPr>
        <w:t>Закон Свердловской области от 9 ноября 2011 года № 110-ОЗ «О знаке отличия Свердловской области «За заслуги в ветеранском движении»</w:t>
      </w:r>
    </w:p>
    <w:p w:rsidR="007772B0" w:rsidRDefault="007772B0" w:rsidP="007772B0">
      <w:pPr>
        <w:autoSpaceDE w:val="0"/>
        <w:autoSpaceDN w:val="0"/>
        <w:adjustRightInd w:val="0"/>
        <w:ind w:left="-142" w:right="-28" w:firstLine="426"/>
        <w:jc w:val="center"/>
        <w:rPr>
          <w:rFonts w:ascii="Arial" w:hAnsi="Arial" w:cs="Arial"/>
        </w:rPr>
      </w:pPr>
    </w:p>
    <w:p w:rsidR="007772B0" w:rsidRDefault="007772B0" w:rsidP="007772B0">
      <w:pPr>
        <w:jc w:val="center"/>
        <w:rPr>
          <w:rFonts w:ascii="Times New Roman" w:hAnsi="Times New Roman" w:cs="Times New Roman"/>
          <w:sz w:val="28"/>
          <w:szCs w:val="28"/>
        </w:rPr>
      </w:pPr>
    </w:p>
    <w:p w:rsidR="007772B0" w:rsidRDefault="007772B0" w:rsidP="007772B0">
      <w:pPr>
        <w:pStyle w:val="21"/>
        <w:widowControl w:val="0"/>
        <w:ind w:right="-262"/>
        <w:rPr>
          <w:sz w:val="64"/>
          <w:szCs w:val="64"/>
        </w:rPr>
      </w:pPr>
    </w:p>
    <w:p w:rsidR="007772B0" w:rsidRDefault="007772B0" w:rsidP="007772B0">
      <w:pPr>
        <w:pStyle w:val="21"/>
        <w:widowControl w:val="0"/>
        <w:ind w:right="-262" w:hanging="180"/>
        <w:jc w:val="center"/>
        <w:rPr>
          <w:sz w:val="64"/>
          <w:szCs w:val="64"/>
        </w:rPr>
      </w:pPr>
    </w:p>
    <w:p w:rsidR="007772B0" w:rsidRDefault="007772B0" w:rsidP="007772B0">
      <w:pPr>
        <w:pStyle w:val="21"/>
        <w:widowControl w:val="0"/>
        <w:ind w:right="-262" w:hanging="180"/>
        <w:jc w:val="center"/>
        <w:rPr>
          <w:sz w:val="64"/>
          <w:szCs w:val="64"/>
        </w:rPr>
      </w:pPr>
    </w:p>
    <w:p w:rsidR="007772B0" w:rsidRDefault="007772B0" w:rsidP="007772B0">
      <w:pPr>
        <w:pStyle w:val="21"/>
        <w:widowControl w:val="0"/>
        <w:ind w:right="-262" w:hanging="180"/>
        <w:jc w:val="center"/>
        <w:rPr>
          <w:szCs w:val="28"/>
        </w:rPr>
      </w:pPr>
    </w:p>
    <w:p w:rsidR="009546E7" w:rsidRDefault="009546E7"/>
    <w:sectPr w:rsidR="009546E7" w:rsidSect="009546E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278" w:rsidRDefault="00191278" w:rsidP="0045564A">
      <w:pPr>
        <w:spacing w:after="0" w:line="240" w:lineRule="auto"/>
      </w:pPr>
      <w:r>
        <w:separator/>
      </w:r>
    </w:p>
  </w:endnote>
  <w:endnote w:type="continuationSeparator" w:id="0">
    <w:p w:rsidR="00191278" w:rsidRDefault="00191278" w:rsidP="004556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6149"/>
      <w:docPartObj>
        <w:docPartGallery w:val="Page Numbers (Bottom of Page)"/>
        <w:docPartUnique/>
      </w:docPartObj>
    </w:sdtPr>
    <w:sdtContent>
      <w:p w:rsidR="0045564A" w:rsidRDefault="0045564A">
        <w:pPr>
          <w:pStyle w:val="aa"/>
          <w:jc w:val="center"/>
        </w:pPr>
        <w:fldSimple w:instr=" PAGE   \* MERGEFORMAT ">
          <w:r>
            <w:rPr>
              <w:noProof/>
            </w:rPr>
            <w:t>259</w:t>
          </w:r>
        </w:fldSimple>
      </w:p>
    </w:sdtContent>
  </w:sdt>
  <w:p w:rsidR="0045564A" w:rsidRDefault="0045564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278" w:rsidRDefault="00191278" w:rsidP="0045564A">
      <w:pPr>
        <w:spacing w:after="0" w:line="240" w:lineRule="auto"/>
      </w:pPr>
      <w:r>
        <w:separator/>
      </w:r>
    </w:p>
  </w:footnote>
  <w:footnote w:type="continuationSeparator" w:id="0">
    <w:p w:rsidR="00191278" w:rsidRDefault="00191278" w:rsidP="004556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6161"/>
    <w:multiLevelType w:val="hybridMultilevel"/>
    <w:tmpl w:val="01E884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0CE0CF4"/>
    <w:multiLevelType w:val="hybridMultilevel"/>
    <w:tmpl w:val="7C483E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2831CBF"/>
    <w:multiLevelType w:val="hybridMultilevel"/>
    <w:tmpl w:val="11F42B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2C44762"/>
    <w:multiLevelType w:val="hybridMultilevel"/>
    <w:tmpl w:val="910A8F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33077FB"/>
    <w:multiLevelType w:val="hybridMultilevel"/>
    <w:tmpl w:val="946C5CF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39B03D6"/>
    <w:multiLevelType w:val="hybridMultilevel"/>
    <w:tmpl w:val="775EBF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44274FE"/>
    <w:multiLevelType w:val="multilevel"/>
    <w:tmpl w:val="0F9AD570"/>
    <w:lvl w:ilvl="0">
      <w:start w:val="1"/>
      <w:numFmt w:val="decimal"/>
      <w:lvlText w:val="%1."/>
      <w:lvlJc w:val="left"/>
      <w:pPr>
        <w:ind w:left="720" w:hanging="360"/>
      </w:pPr>
    </w:lvl>
    <w:lvl w:ilvl="1">
      <w:start w:val="3"/>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640" w:hanging="1800"/>
      </w:pPr>
    </w:lvl>
    <w:lvl w:ilvl="7">
      <w:start w:val="1"/>
      <w:numFmt w:val="decimal"/>
      <w:isLgl/>
      <w:lvlText w:val="%1.%2.%3.%4.%5.%6.%7.%8."/>
      <w:lvlJc w:val="left"/>
      <w:pPr>
        <w:ind w:left="9720" w:hanging="1800"/>
      </w:pPr>
    </w:lvl>
    <w:lvl w:ilvl="8">
      <w:start w:val="1"/>
      <w:numFmt w:val="decimal"/>
      <w:isLgl/>
      <w:lvlText w:val="%1.%2.%3.%4.%5.%6.%7.%8.%9."/>
      <w:lvlJc w:val="left"/>
      <w:pPr>
        <w:ind w:left="11160" w:hanging="2160"/>
      </w:pPr>
    </w:lvl>
  </w:abstractNum>
  <w:abstractNum w:abstractNumId="7">
    <w:nsid w:val="05DF7671"/>
    <w:multiLevelType w:val="multilevel"/>
    <w:tmpl w:val="3AA63F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A5D349B"/>
    <w:multiLevelType w:val="hybridMultilevel"/>
    <w:tmpl w:val="6F569B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A8E1183"/>
    <w:multiLevelType w:val="hybridMultilevel"/>
    <w:tmpl w:val="BD2CD6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A9C2A02"/>
    <w:multiLevelType w:val="hybridMultilevel"/>
    <w:tmpl w:val="0E1E1748"/>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B987558"/>
    <w:multiLevelType w:val="hybridMultilevel"/>
    <w:tmpl w:val="E44E3E2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BA84E03"/>
    <w:multiLevelType w:val="hybridMultilevel"/>
    <w:tmpl w:val="5786436C"/>
    <w:lvl w:ilvl="0" w:tplc="53428E5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BC66AA0"/>
    <w:multiLevelType w:val="hybridMultilevel"/>
    <w:tmpl w:val="62EEB1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DAB7D37"/>
    <w:multiLevelType w:val="hybridMultilevel"/>
    <w:tmpl w:val="ABFC86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0DEE1891"/>
    <w:multiLevelType w:val="hybridMultilevel"/>
    <w:tmpl w:val="ED28DC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0F013987"/>
    <w:multiLevelType w:val="hybridMultilevel"/>
    <w:tmpl w:val="B0FE810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113011EE"/>
    <w:multiLevelType w:val="hybridMultilevel"/>
    <w:tmpl w:val="7CAEB6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11A529BF"/>
    <w:multiLevelType w:val="hybridMultilevel"/>
    <w:tmpl w:val="006099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125578EB"/>
    <w:multiLevelType w:val="multilevel"/>
    <w:tmpl w:val="138E773C"/>
    <w:lvl w:ilvl="0">
      <w:start w:val="1"/>
      <w:numFmt w:val="decimal"/>
      <w:lvlText w:val="%1."/>
      <w:lvlJc w:val="left"/>
      <w:pPr>
        <w:ind w:left="720" w:hanging="360"/>
      </w:pPr>
    </w:lvl>
    <w:lvl w:ilvl="1">
      <w:start w:val="4"/>
      <w:numFmt w:val="decimal"/>
      <w:isLgl/>
      <w:lvlText w:val="%1.%2."/>
      <w:lvlJc w:val="left"/>
      <w:pPr>
        <w:ind w:left="1778" w:hanging="360"/>
      </w:pPr>
    </w:lvl>
    <w:lvl w:ilvl="2">
      <w:start w:val="1"/>
      <w:numFmt w:val="decimal"/>
      <w:isLgl/>
      <w:lvlText w:val="%1.%2.%3."/>
      <w:lvlJc w:val="left"/>
      <w:pPr>
        <w:ind w:left="3196" w:hanging="720"/>
      </w:pPr>
    </w:lvl>
    <w:lvl w:ilvl="3">
      <w:start w:val="1"/>
      <w:numFmt w:val="decimal"/>
      <w:isLgl/>
      <w:lvlText w:val="%1.%2.%3.%4."/>
      <w:lvlJc w:val="left"/>
      <w:pPr>
        <w:ind w:left="4254" w:hanging="720"/>
      </w:pPr>
    </w:lvl>
    <w:lvl w:ilvl="4">
      <w:start w:val="1"/>
      <w:numFmt w:val="decimal"/>
      <w:isLgl/>
      <w:lvlText w:val="%1.%2.%3.%4.%5."/>
      <w:lvlJc w:val="left"/>
      <w:pPr>
        <w:ind w:left="5672" w:hanging="1080"/>
      </w:pPr>
    </w:lvl>
    <w:lvl w:ilvl="5">
      <w:start w:val="1"/>
      <w:numFmt w:val="decimal"/>
      <w:isLgl/>
      <w:lvlText w:val="%1.%2.%3.%4.%5.%6."/>
      <w:lvlJc w:val="left"/>
      <w:pPr>
        <w:ind w:left="6730" w:hanging="1080"/>
      </w:pPr>
    </w:lvl>
    <w:lvl w:ilvl="6">
      <w:start w:val="1"/>
      <w:numFmt w:val="decimal"/>
      <w:isLgl/>
      <w:lvlText w:val="%1.%2.%3.%4.%5.%6.%7."/>
      <w:lvlJc w:val="left"/>
      <w:pPr>
        <w:ind w:left="8148" w:hanging="1440"/>
      </w:pPr>
    </w:lvl>
    <w:lvl w:ilvl="7">
      <w:start w:val="1"/>
      <w:numFmt w:val="decimal"/>
      <w:isLgl/>
      <w:lvlText w:val="%1.%2.%3.%4.%5.%6.%7.%8."/>
      <w:lvlJc w:val="left"/>
      <w:pPr>
        <w:ind w:left="9206" w:hanging="1440"/>
      </w:pPr>
    </w:lvl>
    <w:lvl w:ilvl="8">
      <w:start w:val="1"/>
      <w:numFmt w:val="decimal"/>
      <w:isLgl/>
      <w:lvlText w:val="%1.%2.%3.%4.%5.%6.%7.%8.%9."/>
      <w:lvlJc w:val="left"/>
      <w:pPr>
        <w:ind w:left="10624" w:hanging="1800"/>
      </w:pPr>
    </w:lvl>
  </w:abstractNum>
  <w:abstractNum w:abstractNumId="20">
    <w:nsid w:val="12810CFB"/>
    <w:multiLevelType w:val="hybridMultilevel"/>
    <w:tmpl w:val="C494E6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14692A49"/>
    <w:multiLevelType w:val="hybridMultilevel"/>
    <w:tmpl w:val="5FA6F9F2"/>
    <w:lvl w:ilvl="0" w:tplc="69EC0BA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173916CB"/>
    <w:multiLevelType w:val="multilevel"/>
    <w:tmpl w:val="F40C353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nsid w:val="18E42565"/>
    <w:multiLevelType w:val="hybridMultilevel"/>
    <w:tmpl w:val="BB0A28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1918636A"/>
    <w:multiLevelType w:val="hybridMultilevel"/>
    <w:tmpl w:val="704C8D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C005C28"/>
    <w:multiLevelType w:val="hybridMultilevel"/>
    <w:tmpl w:val="A70283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C0E72A4"/>
    <w:multiLevelType w:val="hybridMultilevel"/>
    <w:tmpl w:val="965E2D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C494448"/>
    <w:multiLevelType w:val="multilevel"/>
    <w:tmpl w:val="97DC4394"/>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8">
    <w:nsid w:val="1C4A7854"/>
    <w:multiLevelType w:val="hybridMultilevel"/>
    <w:tmpl w:val="F8D6CC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1DB151ED"/>
    <w:multiLevelType w:val="multilevel"/>
    <w:tmpl w:val="5FBE8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nsid w:val="1E530226"/>
    <w:multiLevelType w:val="hybridMultilevel"/>
    <w:tmpl w:val="A32EA9C2"/>
    <w:lvl w:ilvl="0" w:tplc="30DE1A62">
      <w:start w:val="1"/>
      <w:numFmt w:val="decimal"/>
      <w:lvlText w:val="%1."/>
      <w:lvlJc w:val="left"/>
      <w:pPr>
        <w:ind w:left="1080" w:hanging="360"/>
      </w:pPr>
      <w:rPr>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1EA309E3"/>
    <w:multiLevelType w:val="hybridMultilevel"/>
    <w:tmpl w:val="18945B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1F9016E8"/>
    <w:multiLevelType w:val="multilevel"/>
    <w:tmpl w:val="4002122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3">
    <w:nsid w:val="20800820"/>
    <w:multiLevelType w:val="hybridMultilevel"/>
    <w:tmpl w:val="A3C2E764"/>
    <w:lvl w:ilvl="0" w:tplc="FFDE7B0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20E6496E"/>
    <w:multiLevelType w:val="hybridMultilevel"/>
    <w:tmpl w:val="335CD8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211906CC"/>
    <w:multiLevelType w:val="hybridMultilevel"/>
    <w:tmpl w:val="A67EC986"/>
    <w:lvl w:ilvl="0" w:tplc="2ED034A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21AE3DC0"/>
    <w:multiLevelType w:val="hybridMultilevel"/>
    <w:tmpl w:val="7F2420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237025D8"/>
    <w:multiLevelType w:val="hybridMultilevel"/>
    <w:tmpl w:val="AF7CAE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240921AF"/>
    <w:multiLevelType w:val="hybridMultilevel"/>
    <w:tmpl w:val="F6AA6630"/>
    <w:lvl w:ilvl="0" w:tplc="6038A936">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24580961"/>
    <w:multiLevelType w:val="hybridMultilevel"/>
    <w:tmpl w:val="184442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251E3C0A"/>
    <w:multiLevelType w:val="hybridMultilevel"/>
    <w:tmpl w:val="2B0E21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25E20E22"/>
    <w:multiLevelType w:val="hybridMultilevel"/>
    <w:tmpl w:val="3E7A1BEE"/>
    <w:lvl w:ilvl="0" w:tplc="CC54431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265C5094"/>
    <w:multiLevelType w:val="multilevel"/>
    <w:tmpl w:val="2B62C8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2A6E6C22"/>
    <w:multiLevelType w:val="hybridMultilevel"/>
    <w:tmpl w:val="9AAAE71C"/>
    <w:lvl w:ilvl="0" w:tplc="04190001">
      <w:start w:val="1"/>
      <w:numFmt w:val="bullet"/>
      <w:lvlText w:val=""/>
      <w:lvlJc w:val="left"/>
      <w:pPr>
        <w:ind w:left="249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A82707C"/>
    <w:multiLevelType w:val="hybridMultilevel"/>
    <w:tmpl w:val="3C62F11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FBE463B"/>
    <w:multiLevelType w:val="hybridMultilevel"/>
    <w:tmpl w:val="F48C4B0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2FD95691"/>
    <w:multiLevelType w:val="multilevel"/>
    <w:tmpl w:val="8090B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30B42871"/>
    <w:multiLevelType w:val="hybridMultilevel"/>
    <w:tmpl w:val="69682CF8"/>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32DF5451"/>
    <w:multiLevelType w:val="hybridMultilevel"/>
    <w:tmpl w:val="CDC44E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32E0097B"/>
    <w:multiLevelType w:val="hybridMultilevel"/>
    <w:tmpl w:val="65E0B5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337419F1"/>
    <w:multiLevelType w:val="multilevel"/>
    <w:tmpl w:val="8D72FB42"/>
    <w:lvl w:ilvl="0">
      <w:start w:val="1"/>
      <w:numFmt w:val="decimal"/>
      <w:lvlText w:val="%1."/>
      <w:lvlJc w:val="left"/>
      <w:pPr>
        <w:ind w:left="720" w:hanging="360"/>
      </w:pPr>
    </w:lvl>
    <w:lvl w:ilvl="1">
      <w:start w:val="2"/>
      <w:numFmt w:val="decimal"/>
      <w:isLgl/>
      <w:lvlText w:val="%1.%2."/>
      <w:lvlJc w:val="left"/>
      <w:pPr>
        <w:ind w:left="1440" w:hanging="360"/>
      </w:pPr>
      <w:rPr>
        <w:strike w:val="0"/>
        <w:dstrike w:val="0"/>
        <w:u w:val="none"/>
        <w:effect w:val="none"/>
      </w:rPr>
    </w:lvl>
    <w:lvl w:ilvl="2">
      <w:start w:val="1"/>
      <w:numFmt w:val="decimal"/>
      <w:isLgl/>
      <w:lvlText w:val="%1.%2.%3."/>
      <w:lvlJc w:val="left"/>
      <w:pPr>
        <w:ind w:left="2520" w:hanging="720"/>
      </w:pPr>
      <w:rPr>
        <w:strike w:val="0"/>
        <w:dstrike w:val="0"/>
        <w:u w:val="none"/>
        <w:effect w:val="none"/>
      </w:rPr>
    </w:lvl>
    <w:lvl w:ilvl="3">
      <w:start w:val="1"/>
      <w:numFmt w:val="decimal"/>
      <w:isLgl/>
      <w:lvlText w:val="%1.%2.%3.%4."/>
      <w:lvlJc w:val="left"/>
      <w:pPr>
        <w:ind w:left="3240" w:hanging="720"/>
      </w:pPr>
      <w:rPr>
        <w:strike w:val="0"/>
        <w:dstrike w:val="0"/>
        <w:u w:val="none"/>
        <w:effect w:val="none"/>
      </w:rPr>
    </w:lvl>
    <w:lvl w:ilvl="4">
      <w:start w:val="1"/>
      <w:numFmt w:val="decimal"/>
      <w:isLgl/>
      <w:lvlText w:val="%1.%2.%3.%4.%5."/>
      <w:lvlJc w:val="left"/>
      <w:pPr>
        <w:ind w:left="4320" w:hanging="1080"/>
      </w:pPr>
      <w:rPr>
        <w:strike w:val="0"/>
        <w:dstrike w:val="0"/>
        <w:u w:val="none"/>
        <w:effect w:val="none"/>
      </w:rPr>
    </w:lvl>
    <w:lvl w:ilvl="5">
      <w:start w:val="1"/>
      <w:numFmt w:val="decimal"/>
      <w:isLgl/>
      <w:lvlText w:val="%1.%2.%3.%4.%5.%6."/>
      <w:lvlJc w:val="left"/>
      <w:pPr>
        <w:ind w:left="5040" w:hanging="1080"/>
      </w:pPr>
      <w:rPr>
        <w:strike w:val="0"/>
        <w:dstrike w:val="0"/>
        <w:u w:val="none"/>
        <w:effect w:val="none"/>
      </w:rPr>
    </w:lvl>
    <w:lvl w:ilvl="6">
      <w:start w:val="1"/>
      <w:numFmt w:val="decimal"/>
      <w:isLgl/>
      <w:lvlText w:val="%1.%2.%3.%4.%5.%6.%7."/>
      <w:lvlJc w:val="left"/>
      <w:pPr>
        <w:ind w:left="6120" w:hanging="1440"/>
      </w:pPr>
      <w:rPr>
        <w:strike w:val="0"/>
        <w:dstrike w:val="0"/>
        <w:u w:val="none"/>
        <w:effect w:val="none"/>
      </w:rPr>
    </w:lvl>
    <w:lvl w:ilvl="7">
      <w:start w:val="1"/>
      <w:numFmt w:val="decimal"/>
      <w:isLgl/>
      <w:lvlText w:val="%1.%2.%3.%4.%5.%6.%7.%8."/>
      <w:lvlJc w:val="left"/>
      <w:pPr>
        <w:ind w:left="6840" w:hanging="1440"/>
      </w:pPr>
      <w:rPr>
        <w:strike w:val="0"/>
        <w:dstrike w:val="0"/>
        <w:u w:val="none"/>
        <w:effect w:val="none"/>
      </w:rPr>
    </w:lvl>
    <w:lvl w:ilvl="8">
      <w:start w:val="1"/>
      <w:numFmt w:val="decimal"/>
      <w:isLgl/>
      <w:lvlText w:val="%1.%2.%3.%4.%5.%6.%7.%8.%9."/>
      <w:lvlJc w:val="left"/>
      <w:pPr>
        <w:ind w:left="7920" w:hanging="1800"/>
      </w:pPr>
      <w:rPr>
        <w:strike w:val="0"/>
        <w:dstrike w:val="0"/>
        <w:u w:val="none"/>
        <w:effect w:val="none"/>
      </w:rPr>
    </w:lvl>
  </w:abstractNum>
  <w:abstractNum w:abstractNumId="51">
    <w:nsid w:val="33CF5393"/>
    <w:multiLevelType w:val="hybridMultilevel"/>
    <w:tmpl w:val="EF6814E2"/>
    <w:lvl w:ilvl="0" w:tplc="04190011">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33D65C59"/>
    <w:multiLevelType w:val="hybridMultilevel"/>
    <w:tmpl w:val="3F4489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33EC2887"/>
    <w:multiLevelType w:val="hybridMultilevel"/>
    <w:tmpl w:val="820A4EFC"/>
    <w:lvl w:ilvl="0" w:tplc="DFE86B5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350255B1"/>
    <w:multiLevelType w:val="hybridMultilevel"/>
    <w:tmpl w:val="2AF09F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357758F5"/>
    <w:multiLevelType w:val="hybridMultilevel"/>
    <w:tmpl w:val="1E4A88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35DE36DE"/>
    <w:multiLevelType w:val="hybridMultilevel"/>
    <w:tmpl w:val="36D4DC6E"/>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60E6B0E"/>
    <w:multiLevelType w:val="hybridMultilevel"/>
    <w:tmpl w:val="681C872A"/>
    <w:lvl w:ilvl="0" w:tplc="04190009">
      <w:start w:val="1"/>
      <w:numFmt w:val="bullet"/>
      <w:lvlText w:val=""/>
      <w:lvlJc w:val="left"/>
      <w:pPr>
        <w:ind w:left="1900" w:hanging="360"/>
      </w:pPr>
      <w:rPr>
        <w:rFonts w:ascii="Wingdings" w:hAnsi="Wingdings" w:hint="default"/>
      </w:rPr>
    </w:lvl>
    <w:lvl w:ilvl="1" w:tplc="04190003">
      <w:start w:val="1"/>
      <w:numFmt w:val="bullet"/>
      <w:lvlText w:val="o"/>
      <w:lvlJc w:val="left"/>
      <w:pPr>
        <w:ind w:left="262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A05100B"/>
    <w:multiLevelType w:val="hybridMultilevel"/>
    <w:tmpl w:val="B8A07EB4"/>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3A5919F7"/>
    <w:multiLevelType w:val="multilevel"/>
    <w:tmpl w:val="4F4ED3D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0">
    <w:nsid w:val="3BF729C7"/>
    <w:multiLevelType w:val="hybridMultilevel"/>
    <w:tmpl w:val="0400DA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3C14056C"/>
    <w:multiLevelType w:val="hybridMultilevel"/>
    <w:tmpl w:val="5106A9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3C152213"/>
    <w:multiLevelType w:val="hybridMultilevel"/>
    <w:tmpl w:val="D9B6ABB8"/>
    <w:lvl w:ilvl="0" w:tplc="A01A94E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400C4C6C"/>
    <w:multiLevelType w:val="hybridMultilevel"/>
    <w:tmpl w:val="22B857B2"/>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40EE1D4F"/>
    <w:multiLevelType w:val="hybridMultilevel"/>
    <w:tmpl w:val="8CB44A20"/>
    <w:lvl w:ilvl="0" w:tplc="9EFA82F6">
      <w:start w:val="1"/>
      <w:numFmt w:val="decimal"/>
      <w:lvlText w:val="%1)"/>
      <w:lvlJc w:val="left"/>
      <w:pPr>
        <w:ind w:left="1080" w:hanging="360"/>
      </w:pPr>
      <w:rPr>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415E61F4"/>
    <w:multiLevelType w:val="hybridMultilevel"/>
    <w:tmpl w:val="E7B8292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nsid w:val="42516ABB"/>
    <w:multiLevelType w:val="hybridMultilevel"/>
    <w:tmpl w:val="C61A7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453308F7"/>
    <w:multiLevelType w:val="hybridMultilevel"/>
    <w:tmpl w:val="5D6ECCE6"/>
    <w:lvl w:ilvl="0" w:tplc="BCEE8D6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nsid w:val="4538252C"/>
    <w:multiLevelType w:val="hybridMultilevel"/>
    <w:tmpl w:val="70EA328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nsid w:val="45E77DCD"/>
    <w:multiLevelType w:val="hybridMultilevel"/>
    <w:tmpl w:val="E59069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46834E84"/>
    <w:multiLevelType w:val="hybridMultilevel"/>
    <w:tmpl w:val="A53442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475F59BE"/>
    <w:multiLevelType w:val="hybridMultilevel"/>
    <w:tmpl w:val="15E68C5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824607C"/>
    <w:multiLevelType w:val="hybridMultilevel"/>
    <w:tmpl w:val="257A43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48CE45B3"/>
    <w:multiLevelType w:val="hybridMultilevel"/>
    <w:tmpl w:val="A964FE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4B43168F"/>
    <w:multiLevelType w:val="hybridMultilevel"/>
    <w:tmpl w:val="3D08ACA0"/>
    <w:lvl w:ilvl="0" w:tplc="04190009">
      <w:start w:val="1"/>
      <w:numFmt w:val="bullet"/>
      <w:lvlText w:val=""/>
      <w:lvlJc w:val="left"/>
      <w:pPr>
        <w:ind w:left="1900" w:hanging="360"/>
      </w:pPr>
      <w:rPr>
        <w:rFonts w:ascii="Wingdings" w:hAnsi="Wingdings" w:hint="default"/>
      </w:rPr>
    </w:lvl>
    <w:lvl w:ilvl="1" w:tplc="04190003">
      <w:start w:val="1"/>
      <w:numFmt w:val="bullet"/>
      <w:lvlText w:val="o"/>
      <w:lvlJc w:val="left"/>
      <w:pPr>
        <w:ind w:left="262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DE17E74"/>
    <w:multiLevelType w:val="hybridMultilevel"/>
    <w:tmpl w:val="49BAD5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4E0B3499"/>
    <w:multiLevelType w:val="hybridMultilevel"/>
    <w:tmpl w:val="3B1031E8"/>
    <w:lvl w:ilvl="0" w:tplc="04190001">
      <w:start w:val="1"/>
      <w:numFmt w:val="bullet"/>
      <w:lvlText w:val=""/>
      <w:lvlJc w:val="left"/>
      <w:pPr>
        <w:ind w:left="14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4E2B0DA9"/>
    <w:multiLevelType w:val="hybridMultilevel"/>
    <w:tmpl w:val="0E645B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nsid w:val="4E891808"/>
    <w:multiLevelType w:val="hybridMultilevel"/>
    <w:tmpl w:val="13701074"/>
    <w:lvl w:ilvl="0" w:tplc="0419000F">
      <w:start w:val="1"/>
      <w:numFmt w:val="decimal"/>
      <w:lvlText w:val="%1."/>
      <w:lvlJc w:val="left"/>
      <w:pPr>
        <w:ind w:left="720" w:hanging="360"/>
      </w:pPr>
      <w:rPr>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9">
    <w:nsid w:val="4FCC0F74"/>
    <w:multiLevelType w:val="hybridMultilevel"/>
    <w:tmpl w:val="2EA6E7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503252DD"/>
    <w:multiLevelType w:val="hybridMultilevel"/>
    <w:tmpl w:val="73701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51CB26F9"/>
    <w:multiLevelType w:val="hybridMultilevel"/>
    <w:tmpl w:val="E0C0C3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52390B20"/>
    <w:multiLevelType w:val="hybridMultilevel"/>
    <w:tmpl w:val="9AD45F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nsid w:val="528D3BE1"/>
    <w:multiLevelType w:val="hybridMultilevel"/>
    <w:tmpl w:val="E91EDF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36C219F"/>
    <w:multiLevelType w:val="hybridMultilevel"/>
    <w:tmpl w:val="FEA4976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3BC1243"/>
    <w:multiLevelType w:val="multilevel"/>
    <w:tmpl w:val="7748869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6">
    <w:nsid w:val="53C7344F"/>
    <w:multiLevelType w:val="hybridMultilevel"/>
    <w:tmpl w:val="EE0C0270"/>
    <w:lvl w:ilvl="0" w:tplc="CA82660A">
      <w:start w:val="1"/>
      <w:numFmt w:val="decimal"/>
      <w:lvlText w:val="%1)"/>
      <w:lvlJc w:val="left"/>
      <w:pPr>
        <w:ind w:left="730" w:hanging="37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nsid w:val="54447A24"/>
    <w:multiLevelType w:val="hybridMultilevel"/>
    <w:tmpl w:val="2C02D7BA"/>
    <w:lvl w:ilvl="0" w:tplc="FFDE7B0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55A84A35"/>
    <w:multiLevelType w:val="hybridMultilevel"/>
    <w:tmpl w:val="25BE3EFE"/>
    <w:lvl w:ilvl="0" w:tplc="04190009">
      <w:start w:val="1"/>
      <w:numFmt w:val="bullet"/>
      <w:lvlText w:val=""/>
      <w:lvlJc w:val="left"/>
      <w:pPr>
        <w:ind w:left="2160" w:hanging="360"/>
      </w:pPr>
      <w:rPr>
        <w:rFonts w:ascii="Wingdings" w:hAnsi="Wingdings"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nsid w:val="55C9530D"/>
    <w:multiLevelType w:val="hybridMultilevel"/>
    <w:tmpl w:val="1E4A65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560A16F8"/>
    <w:multiLevelType w:val="hybridMultilevel"/>
    <w:tmpl w:val="D0A8752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57B44F8C"/>
    <w:multiLevelType w:val="hybridMultilevel"/>
    <w:tmpl w:val="9FE81958"/>
    <w:lvl w:ilvl="0" w:tplc="18E450F0">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582D0986"/>
    <w:multiLevelType w:val="hybridMultilevel"/>
    <w:tmpl w:val="3926FA7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58F92443"/>
    <w:multiLevelType w:val="multilevel"/>
    <w:tmpl w:val="BA6C77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nsid w:val="5A6401F0"/>
    <w:multiLevelType w:val="hybridMultilevel"/>
    <w:tmpl w:val="6F9E8978"/>
    <w:lvl w:ilvl="0" w:tplc="B45235DA">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5B4E761F"/>
    <w:multiLevelType w:val="hybridMultilevel"/>
    <w:tmpl w:val="5706FB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6">
    <w:nsid w:val="5B6A3395"/>
    <w:multiLevelType w:val="hybridMultilevel"/>
    <w:tmpl w:val="7C6EEF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nsid w:val="5C587607"/>
    <w:multiLevelType w:val="hybridMultilevel"/>
    <w:tmpl w:val="662AC6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5D351649"/>
    <w:multiLevelType w:val="hybridMultilevel"/>
    <w:tmpl w:val="B4DE491C"/>
    <w:lvl w:ilvl="0" w:tplc="C30E874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9">
    <w:nsid w:val="5F2C6CD0"/>
    <w:multiLevelType w:val="hybridMultilevel"/>
    <w:tmpl w:val="49F0FA0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5F4F2572"/>
    <w:multiLevelType w:val="hybridMultilevel"/>
    <w:tmpl w:val="6B4CBC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60090EE6"/>
    <w:multiLevelType w:val="hybridMultilevel"/>
    <w:tmpl w:val="DEF050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602415B6"/>
    <w:multiLevelType w:val="hybridMultilevel"/>
    <w:tmpl w:val="A2A04636"/>
    <w:lvl w:ilvl="0" w:tplc="BBFAFC5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3">
    <w:nsid w:val="60526530"/>
    <w:multiLevelType w:val="hybridMultilevel"/>
    <w:tmpl w:val="C1B6D884"/>
    <w:lvl w:ilvl="0" w:tplc="09009DC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4">
    <w:nsid w:val="61304BB9"/>
    <w:multiLevelType w:val="hybridMultilevel"/>
    <w:tmpl w:val="8076A2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61C33A3A"/>
    <w:multiLevelType w:val="hybridMultilevel"/>
    <w:tmpl w:val="3BF0B4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6">
    <w:nsid w:val="621E7501"/>
    <w:multiLevelType w:val="hybridMultilevel"/>
    <w:tmpl w:val="AEA211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7">
    <w:nsid w:val="622E5453"/>
    <w:multiLevelType w:val="hybridMultilevel"/>
    <w:tmpl w:val="D9B6AD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24F49DF"/>
    <w:multiLevelType w:val="multilevel"/>
    <w:tmpl w:val="7A72E7B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9">
    <w:nsid w:val="62760B3C"/>
    <w:multiLevelType w:val="hybridMultilevel"/>
    <w:tmpl w:val="182218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0">
    <w:nsid w:val="62C453D4"/>
    <w:multiLevelType w:val="multilevel"/>
    <w:tmpl w:val="29202F3E"/>
    <w:lvl w:ilvl="0">
      <w:start w:val="1"/>
      <w:numFmt w:val="decimal"/>
      <w:lvlText w:val="%1."/>
      <w:lvlJc w:val="left"/>
      <w:pPr>
        <w:ind w:left="720" w:hanging="360"/>
      </w:pPr>
    </w:lvl>
    <w:lvl w:ilvl="1">
      <w:start w:val="5"/>
      <w:numFmt w:val="decimal"/>
      <w:isLgl/>
      <w:lvlText w:val="%1.%2."/>
      <w:lvlJc w:val="left"/>
      <w:pPr>
        <w:ind w:left="1494"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11">
    <w:nsid w:val="62D43AB6"/>
    <w:multiLevelType w:val="multilevel"/>
    <w:tmpl w:val="460810E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2">
    <w:nsid w:val="64567D17"/>
    <w:multiLevelType w:val="hybridMultilevel"/>
    <w:tmpl w:val="C5F83EC0"/>
    <w:lvl w:ilvl="0" w:tplc="F94C5F06">
      <w:start w:val="1"/>
      <w:numFmt w:val="decimal"/>
      <w:lvlText w:val="%1."/>
      <w:lvlJc w:val="left"/>
      <w:pPr>
        <w:ind w:left="1080" w:hanging="360"/>
      </w:pPr>
      <w:rPr>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645A288C"/>
    <w:multiLevelType w:val="hybridMultilevel"/>
    <w:tmpl w:val="4290D9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4">
    <w:nsid w:val="65163F17"/>
    <w:multiLevelType w:val="hybridMultilevel"/>
    <w:tmpl w:val="93C42A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5">
    <w:nsid w:val="651C3403"/>
    <w:multiLevelType w:val="hybridMultilevel"/>
    <w:tmpl w:val="BC4ADB8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6">
    <w:nsid w:val="65C75F61"/>
    <w:multiLevelType w:val="hybridMultilevel"/>
    <w:tmpl w:val="398AC5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7">
    <w:nsid w:val="67404B0A"/>
    <w:multiLevelType w:val="hybridMultilevel"/>
    <w:tmpl w:val="B53ADF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8">
    <w:nsid w:val="69A777B9"/>
    <w:multiLevelType w:val="hybridMultilevel"/>
    <w:tmpl w:val="F0C2E0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9">
    <w:nsid w:val="69E131E0"/>
    <w:multiLevelType w:val="hybridMultilevel"/>
    <w:tmpl w:val="D13ECC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0">
    <w:nsid w:val="6A756593"/>
    <w:multiLevelType w:val="multilevel"/>
    <w:tmpl w:val="25BE66B4"/>
    <w:lvl w:ilvl="0">
      <w:start w:val="1"/>
      <w:numFmt w:val="decimal"/>
      <w:lvlText w:val="%1."/>
      <w:lvlJc w:val="left"/>
      <w:pPr>
        <w:ind w:left="1440" w:hanging="360"/>
      </w:pPr>
      <w:rPr>
        <w:rFonts w:ascii="Times New Roman" w:eastAsiaTheme="minorEastAsia" w:hAnsi="Times New Roman" w:cs="Times New Roman"/>
      </w:rPr>
    </w:lvl>
    <w:lvl w:ilvl="1">
      <w:start w:val="1"/>
      <w:numFmt w:val="decimal"/>
      <w:isLgl/>
      <w:lvlText w:val="%1.%2."/>
      <w:lvlJc w:val="left"/>
      <w:pPr>
        <w:ind w:left="1636" w:hanging="360"/>
      </w:pPr>
      <w:rPr>
        <w:strike w:val="0"/>
        <w:dstrike w:val="0"/>
        <w:u w:val="none"/>
        <w:effect w:val="none"/>
      </w:rPr>
    </w:lvl>
    <w:lvl w:ilvl="2">
      <w:start w:val="1"/>
      <w:numFmt w:val="decimal"/>
      <w:isLgl/>
      <w:lvlText w:val="%1.%2.%3."/>
      <w:lvlJc w:val="left"/>
      <w:pPr>
        <w:ind w:left="1800" w:hanging="720"/>
      </w:pPr>
      <w:rPr>
        <w:strike w:val="0"/>
        <w:dstrike w:val="0"/>
        <w:u w:val="none"/>
        <w:effect w:val="none"/>
      </w:rPr>
    </w:lvl>
    <w:lvl w:ilvl="3">
      <w:start w:val="1"/>
      <w:numFmt w:val="decimal"/>
      <w:isLgl/>
      <w:lvlText w:val="%1.%2.%3.%4."/>
      <w:lvlJc w:val="left"/>
      <w:pPr>
        <w:ind w:left="1800" w:hanging="720"/>
      </w:pPr>
      <w:rPr>
        <w:strike w:val="0"/>
        <w:dstrike w:val="0"/>
        <w:u w:val="none"/>
        <w:effect w:val="none"/>
      </w:rPr>
    </w:lvl>
    <w:lvl w:ilvl="4">
      <w:start w:val="1"/>
      <w:numFmt w:val="decimal"/>
      <w:isLgl/>
      <w:lvlText w:val="%1.%2.%3.%4.%5."/>
      <w:lvlJc w:val="left"/>
      <w:pPr>
        <w:ind w:left="2160" w:hanging="1080"/>
      </w:pPr>
      <w:rPr>
        <w:strike w:val="0"/>
        <w:dstrike w:val="0"/>
        <w:u w:val="none"/>
        <w:effect w:val="none"/>
      </w:rPr>
    </w:lvl>
    <w:lvl w:ilvl="5">
      <w:start w:val="1"/>
      <w:numFmt w:val="decimal"/>
      <w:isLgl/>
      <w:lvlText w:val="%1.%2.%3.%4.%5.%6."/>
      <w:lvlJc w:val="left"/>
      <w:pPr>
        <w:ind w:left="2160" w:hanging="1080"/>
      </w:pPr>
      <w:rPr>
        <w:strike w:val="0"/>
        <w:dstrike w:val="0"/>
        <w:u w:val="none"/>
        <w:effect w:val="none"/>
      </w:rPr>
    </w:lvl>
    <w:lvl w:ilvl="6">
      <w:start w:val="1"/>
      <w:numFmt w:val="decimal"/>
      <w:isLgl/>
      <w:lvlText w:val="%1.%2.%3.%4.%5.%6.%7."/>
      <w:lvlJc w:val="left"/>
      <w:pPr>
        <w:ind w:left="2520" w:hanging="1440"/>
      </w:pPr>
      <w:rPr>
        <w:strike w:val="0"/>
        <w:dstrike w:val="0"/>
        <w:u w:val="none"/>
        <w:effect w:val="none"/>
      </w:rPr>
    </w:lvl>
    <w:lvl w:ilvl="7">
      <w:start w:val="1"/>
      <w:numFmt w:val="decimal"/>
      <w:isLgl/>
      <w:lvlText w:val="%1.%2.%3.%4.%5.%6.%7.%8."/>
      <w:lvlJc w:val="left"/>
      <w:pPr>
        <w:ind w:left="2520" w:hanging="1440"/>
      </w:pPr>
      <w:rPr>
        <w:strike w:val="0"/>
        <w:dstrike w:val="0"/>
        <w:u w:val="none"/>
        <w:effect w:val="none"/>
      </w:rPr>
    </w:lvl>
    <w:lvl w:ilvl="8">
      <w:start w:val="1"/>
      <w:numFmt w:val="decimal"/>
      <w:isLgl/>
      <w:lvlText w:val="%1.%2.%3.%4.%5.%6.%7.%8.%9."/>
      <w:lvlJc w:val="left"/>
      <w:pPr>
        <w:ind w:left="2880" w:hanging="1800"/>
      </w:pPr>
      <w:rPr>
        <w:strike w:val="0"/>
        <w:dstrike w:val="0"/>
        <w:u w:val="none"/>
        <w:effect w:val="none"/>
      </w:rPr>
    </w:lvl>
  </w:abstractNum>
  <w:abstractNum w:abstractNumId="121">
    <w:nsid w:val="6C7A4332"/>
    <w:multiLevelType w:val="hybridMultilevel"/>
    <w:tmpl w:val="B3E4A9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2">
    <w:nsid w:val="6DEF41F8"/>
    <w:multiLevelType w:val="hybridMultilevel"/>
    <w:tmpl w:val="82927A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3">
    <w:nsid w:val="6E795B1E"/>
    <w:multiLevelType w:val="multilevel"/>
    <w:tmpl w:val="D4ECF4B2"/>
    <w:lvl w:ilvl="0">
      <w:start w:val="1"/>
      <w:numFmt w:val="decimal"/>
      <w:lvlText w:val="%1."/>
      <w:lvlJc w:val="left"/>
      <w:pPr>
        <w:ind w:left="720" w:hanging="360"/>
      </w:pPr>
    </w:lvl>
    <w:lvl w:ilvl="1">
      <w:start w:val="1"/>
      <w:numFmt w:val="decimal"/>
      <w:isLgl/>
      <w:lvlText w:val="%1.%2."/>
      <w:lvlJc w:val="left"/>
      <w:pPr>
        <w:ind w:left="1895" w:hanging="720"/>
      </w:pPr>
      <w:rPr>
        <w:strike w:val="0"/>
        <w:dstrike w:val="0"/>
        <w:u w:val="none"/>
        <w:effect w:val="none"/>
      </w:rPr>
    </w:lvl>
    <w:lvl w:ilvl="2">
      <w:start w:val="1"/>
      <w:numFmt w:val="decimal"/>
      <w:isLgl/>
      <w:lvlText w:val="%1.%2.%3."/>
      <w:lvlJc w:val="left"/>
      <w:pPr>
        <w:ind w:left="2710" w:hanging="720"/>
      </w:pPr>
      <w:rPr>
        <w:strike w:val="0"/>
        <w:dstrike w:val="0"/>
        <w:u w:val="none"/>
        <w:effect w:val="none"/>
      </w:rPr>
    </w:lvl>
    <w:lvl w:ilvl="3">
      <w:start w:val="1"/>
      <w:numFmt w:val="decimal"/>
      <w:isLgl/>
      <w:lvlText w:val="%1.%2.%3.%4."/>
      <w:lvlJc w:val="left"/>
      <w:pPr>
        <w:ind w:left="3885" w:hanging="1080"/>
      </w:pPr>
      <w:rPr>
        <w:strike w:val="0"/>
        <w:dstrike w:val="0"/>
        <w:u w:val="none"/>
        <w:effect w:val="none"/>
      </w:rPr>
    </w:lvl>
    <w:lvl w:ilvl="4">
      <w:start w:val="1"/>
      <w:numFmt w:val="decimal"/>
      <w:isLgl/>
      <w:lvlText w:val="%1.%2.%3.%4.%5."/>
      <w:lvlJc w:val="left"/>
      <w:pPr>
        <w:ind w:left="4700" w:hanging="1080"/>
      </w:pPr>
      <w:rPr>
        <w:strike w:val="0"/>
        <w:dstrike w:val="0"/>
        <w:u w:val="none"/>
        <w:effect w:val="none"/>
      </w:rPr>
    </w:lvl>
    <w:lvl w:ilvl="5">
      <w:start w:val="1"/>
      <w:numFmt w:val="decimal"/>
      <w:isLgl/>
      <w:lvlText w:val="%1.%2.%3.%4.%5.%6."/>
      <w:lvlJc w:val="left"/>
      <w:pPr>
        <w:ind w:left="5875" w:hanging="1440"/>
      </w:pPr>
      <w:rPr>
        <w:strike w:val="0"/>
        <w:dstrike w:val="0"/>
        <w:u w:val="none"/>
        <w:effect w:val="none"/>
      </w:rPr>
    </w:lvl>
    <w:lvl w:ilvl="6">
      <w:start w:val="1"/>
      <w:numFmt w:val="decimal"/>
      <w:isLgl/>
      <w:lvlText w:val="%1.%2.%3.%4.%5.%6.%7."/>
      <w:lvlJc w:val="left"/>
      <w:pPr>
        <w:ind w:left="7050" w:hanging="1800"/>
      </w:pPr>
      <w:rPr>
        <w:strike w:val="0"/>
        <w:dstrike w:val="0"/>
        <w:u w:val="none"/>
        <w:effect w:val="none"/>
      </w:rPr>
    </w:lvl>
    <w:lvl w:ilvl="7">
      <w:start w:val="1"/>
      <w:numFmt w:val="decimal"/>
      <w:isLgl/>
      <w:lvlText w:val="%1.%2.%3.%4.%5.%6.%7.%8."/>
      <w:lvlJc w:val="left"/>
      <w:pPr>
        <w:ind w:left="7865" w:hanging="1800"/>
      </w:pPr>
      <w:rPr>
        <w:strike w:val="0"/>
        <w:dstrike w:val="0"/>
        <w:u w:val="none"/>
        <w:effect w:val="none"/>
      </w:rPr>
    </w:lvl>
    <w:lvl w:ilvl="8">
      <w:start w:val="1"/>
      <w:numFmt w:val="decimal"/>
      <w:isLgl/>
      <w:lvlText w:val="%1.%2.%3.%4.%5.%6.%7.%8.%9."/>
      <w:lvlJc w:val="left"/>
      <w:pPr>
        <w:ind w:left="9040" w:hanging="2160"/>
      </w:pPr>
      <w:rPr>
        <w:strike w:val="0"/>
        <w:dstrike w:val="0"/>
        <w:u w:val="none"/>
        <w:effect w:val="none"/>
      </w:rPr>
    </w:lvl>
  </w:abstractNum>
  <w:abstractNum w:abstractNumId="124">
    <w:nsid w:val="6EF20CD2"/>
    <w:multiLevelType w:val="hybridMultilevel"/>
    <w:tmpl w:val="ECF61E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5">
    <w:nsid w:val="72061544"/>
    <w:multiLevelType w:val="multilevel"/>
    <w:tmpl w:val="3F0E771E"/>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6">
    <w:nsid w:val="7289483B"/>
    <w:multiLevelType w:val="hybridMultilevel"/>
    <w:tmpl w:val="3FC6D9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7">
    <w:nsid w:val="72CB35FC"/>
    <w:multiLevelType w:val="hybridMultilevel"/>
    <w:tmpl w:val="DA50E0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8">
    <w:nsid w:val="74471DEA"/>
    <w:multiLevelType w:val="multilevel"/>
    <w:tmpl w:val="4C70CB3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9">
    <w:nsid w:val="74C27719"/>
    <w:multiLevelType w:val="hybridMultilevel"/>
    <w:tmpl w:val="DC3446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0">
    <w:nsid w:val="753B39D1"/>
    <w:multiLevelType w:val="hybridMultilevel"/>
    <w:tmpl w:val="684C86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1">
    <w:nsid w:val="76752C03"/>
    <w:multiLevelType w:val="hybridMultilevel"/>
    <w:tmpl w:val="6F3022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2">
    <w:nsid w:val="76C653A1"/>
    <w:multiLevelType w:val="multilevel"/>
    <w:tmpl w:val="A454C43A"/>
    <w:lvl w:ilvl="0">
      <w:start w:val="1"/>
      <w:numFmt w:val="decimal"/>
      <w:lvlText w:val="%1."/>
      <w:lvlJc w:val="left"/>
      <w:pPr>
        <w:ind w:left="720" w:hanging="360"/>
      </w:pPr>
    </w:lvl>
    <w:lvl w:ilvl="1">
      <w:start w:val="6"/>
      <w:numFmt w:val="decimal"/>
      <w:isLgl/>
      <w:lvlText w:val="%1.%2."/>
      <w:lvlJc w:val="left"/>
      <w:pPr>
        <w:ind w:left="1494"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33">
    <w:nsid w:val="793D5988"/>
    <w:multiLevelType w:val="hybridMultilevel"/>
    <w:tmpl w:val="22FEB5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4">
    <w:nsid w:val="7AEB5A25"/>
    <w:multiLevelType w:val="hybridMultilevel"/>
    <w:tmpl w:val="4A122B2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5">
    <w:nsid w:val="7D242BC8"/>
    <w:multiLevelType w:val="hybridMultilevel"/>
    <w:tmpl w:val="89226BC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6">
    <w:nsid w:val="7E4D2402"/>
    <w:multiLevelType w:val="hybridMultilevel"/>
    <w:tmpl w:val="0D70086E"/>
    <w:lvl w:ilvl="0" w:tplc="04190001">
      <w:start w:val="1"/>
      <w:numFmt w:val="bullet"/>
      <w:lvlText w:val=""/>
      <w:lvlJc w:val="left"/>
      <w:pPr>
        <w:ind w:left="221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7">
    <w:nsid w:val="7F792C69"/>
    <w:multiLevelType w:val="hybridMultilevel"/>
    <w:tmpl w:val="FE7225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772B0"/>
    <w:rsid w:val="0000004B"/>
    <w:rsid w:val="00000AAD"/>
    <w:rsid w:val="00000C5B"/>
    <w:rsid w:val="00001190"/>
    <w:rsid w:val="0000138E"/>
    <w:rsid w:val="000018A4"/>
    <w:rsid w:val="00001EFD"/>
    <w:rsid w:val="0000259D"/>
    <w:rsid w:val="00003BD8"/>
    <w:rsid w:val="000046DE"/>
    <w:rsid w:val="00004EE9"/>
    <w:rsid w:val="00006E40"/>
    <w:rsid w:val="00007099"/>
    <w:rsid w:val="00007C33"/>
    <w:rsid w:val="00010398"/>
    <w:rsid w:val="00010525"/>
    <w:rsid w:val="00010AEC"/>
    <w:rsid w:val="00011358"/>
    <w:rsid w:val="000113A3"/>
    <w:rsid w:val="000117C2"/>
    <w:rsid w:val="00011AFA"/>
    <w:rsid w:val="00012396"/>
    <w:rsid w:val="000123EE"/>
    <w:rsid w:val="00014328"/>
    <w:rsid w:val="00014518"/>
    <w:rsid w:val="00014C3E"/>
    <w:rsid w:val="000158A9"/>
    <w:rsid w:val="00016258"/>
    <w:rsid w:val="00017D9C"/>
    <w:rsid w:val="00020224"/>
    <w:rsid w:val="00020763"/>
    <w:rsid w:val="00021398"/>
    <w:rsid w:val="00021790"/>
    <w:rsid w:val="00021B6E"/>
    <w:rsid w:val="00021F89"/>
    <w:rsid w:val="0002235A"/>
    <w:rsid w:val="000243F0"/>
    <w:rsid w:val="000245B3"/>
    <w:rsid w:val="0002478C"/>
    <w:rsid w:val="00024EF6"/>
    <w:rsid w:val="00025577"/>
    <w:rsid w:val="00025A32"/>
    <w:rsid w:val="00025CD9"/>
    <w:rsid w:val="00026914"/>
    <w:rsid w:val="00026C9E"/>
    <w:rsid w:val="000270C5"/>
    <w:rsid w:val="000279B5"/>
    <w:rsid w:val="00027E03"/>
    <w:rsid w:val="0003071E"/>
    <w:rsid w:val="00030A00"/>
    <w:rsid w:val="0003159A"/>
    <w:rsid w:val="00031D66"/>
    <w:rsid w:val="000327A9"/>
    <w:rsid w:val="00032907"/>
    <w:rsid w:val="00032CBD"/>
    <w:rsid w:val="00033DE4"/>
    <w:rsid w:val="0003493B"/>
    <w:rsid w:val="000353E5"/>
    <w:rsid w:val="000356BA"/>
    <w:rsid w:val="0003699C"/>
    <w:rsid w:val="00036B64"/>
    <w:rsid w:val="00036EA6"/>
    <w:rsid w:val="000371D2"/>
    <w:rsid w:val="000376B6"/>
    <w:rsid w:val="00037A00"/>
    <w:rsid w:val="00037C3A"/>
    <w:rsid w:val="000406F6"/>
    <w:rsid w:val="00040C1A"/>
    <w:rsid w:val="000412A9"/>
    <w:rsid w:val="00041AE9"/>
    <w:rsid w:val="00042445"/>
    <w:rsid w:val="00043370"/>
    <w:rsid w:val="0004481C"/>
    <w:rsid w:val="0004483A"/>
    <w:rsid w:val="00044BA5"/>
    <w:rsid w:val="000453CB"/>
    <w:rsid w:val="000462BD"/>
    <w:rsid w:val="000464A3"/>
    <w:rsid w:val="00047508"/>
    <w:rsid w:val="000475C8"/>
    <w:rsid w:val="00047C8C"/>
    <w:rsid w:val="00047D14"/>
    <w:rsid w:val="00050032"/>
    <w:rsid w:val="000524CD"/>
    <w:rsid w:val="0005286D"/>
    <w:rsid w:val="00052D9C"/>
    <w:rsid w:val="000539E1"/>
    <w:rsid w:val="0005470F"/>
    <w:rsid w:val="000550AE"/>
    <w:rsid w:val="00055B2F"/>
    <w:rsid w:val="000569A8"/>
    <w:rsid w:val="000569EB"/>
    <w:rsid w:val="000570C0"/>
    <w:rsid w:val="00057BCC"/>
    <w:rsid w:val="000609DB"/>
    <w:rsid w:val="00060D73"/>
    <w:rsid w:val="0006110B"/>
    <w:rsid w:val="0006187C"/>
    <w:rsid w:val="00061C45"/>
    <w:rsid w:val="00061DE2"/>
    <w:rsid w:val="000625D7"/>
    <w:rsid w:val="00063450"/>
    <w:rsid w:val="00063B68"/>
    <w:rsid w:val="00064F8F"/>
    <w:rsid w:val="00065591"/>
    <w:rsid w:val="00066D13"/>
    <w:rsid w:val="00066DE5"/>
    <w:rsid w:val="00067034"/>
    <w:rsid w:val="000672B9"/>
    <w:rsid w:val="00067E20"/>
    <w:rsid w:val="000701B7"/>
    <w:rsid w:val="0007036E"/>
    <w:rsid w:val="0007039D"/>
    <w:rsid w:val="0007159A"/>
    <w:rsid w:val="000717DA"/>
    <w:rsid w:val="00071847"/>
    <w:rsid w:val="00073779"/>
    <w:rsid w:val="0007379B"/>
    <w:rsid w:val="00074C9E"/>
    <w:rsid w:val="0007777E"/>
    <w:rsid w:val="00077953"/>
    <w:rsid w:val="00077B63"/>
    <w:rsid w:val="000801E4"/>
    <w:rsid w:val="00081161"/>
    <w:rsid w:val="00081B6D"/>
    <w:rsid w:val="000821C2"/>
    <w:rsid w:val="000822E4"/>
    <w:rsid w:val="0008248E"/>
    <w:rsid w:val="00082E8E"/>
    <w:rsid w:val="00083526"/>
    <w:rsid w:val="00083B0D"/>
    <w:rsid w:val="00083CDB"/>
    <w:rsid w:val="000846BA"/>
    <w:rsid w:val="00084BC6"/>
    <w:rsid w:val="00085836"/>
    <w:rsid w:val="0008669E"/>
    <w:rsid w:val="0008690C"/>
    <w:rsid w:val="0008732E"/>
    <w:rsid w:val="0008750A"/>
    <w:rsid w:val="000879B3"/>
    <w:rsid w:val="00090C52"/>
    <w:rsid w:val="00090E4B"/>
    <w:rsid w:val="00091CC2"/>
    <w:rsid w:val="000920E2"/>
    <w:rsid w:val="00092679"/>
    <w:rsid w:val="0009289F"/>
    <w:rsid w:val="00092D33"/>
    <w:rsid w:val="00092E73"/>
    <w:rsid w:val="000932EA"/>
    <w:rsid w:val="00094785"/>
    <w:rsid w:val="00094853"/>
    <w:rsid w:val="00094C31"/>
    <w:rsid w:val="000952B8"/>
    <w:rsid w:val="000960A3"/>
    <w:rsid w:val="00097240"/>
    <w:rsid w:val="000A042F"/>
    <w:rsid w:val="000A0C86"/>
    <w:rsid w:val="000A1053"/>
    <w:rsid w:val="000A1C5B"/>
    <w:rsid w:val="000A1F15"/>
    <w:rsid w:val="000A220C"/>
    <w:rsid w:val="000A2295"/>
    <w:rsid w:val="000A44BA"/>
    <w:rsid w:val="000A4EED"/>
    <w:rsid w:val="000A6576"/>
    <w:rsid w:val="000B0C79"/>
    <w:rsid w:val="000B0CDB"/>
    <w:rsid w:val="000B0E6C"/>
    <w:rsid w:val="000B1201"/>
    <w:rsid w:val="000B1603"/>
    <w:rsid w:val="000B17C1"/>
    <w:rsid w:val="000B1B54"/>
    <w:rsid w:val="000B1F83"/>
    <w:rsid w:val="000B28DD"/>
    <w:rsid w:val="000B290A"/>
    <w:rsid w:val="000B2C57"/>
    <w:rsid w:val="000B2E63"/>
    <w:rsid w:val="000B4065"/>
    <w:rsid w:val="000B5CA3"/>
    <w:rsid w:val="000B60E7"/>
    <w:rsid w:val="000B6ED9"/>
    <w:rsid w:val="000C43D4"/>
    <w:rsid w:val="000C4542"/>
    <w:rsid w:val="000C4965"/>
    <w:rsid w:val="000C5344"/>
    <w:rsid w:val="000C588D"/>
    <w:rsid w:val="000C5F76"/>
    <w:rsid w:val="000C5FC7"/>
    <w:rsid w:val="000C70E2"/>
    <w:rsid w:val="000C7132"/>
    <w:rsid w:val="000C7534"/>
    <w:rsid w:val="000D03B5"/>
    <w:rsid w:val="000D0938"/>
    <w:rsid w:val="000D0EA6"/>
    <w:rsid w:val="000D1124"/>
    <w:rsid w:val="000D16AE"/>
    <w:rsid w:val="000D1CB7"/>
    <w:rsid w:val="000D1E7E"/>
    <w:rsid w:val="000D30DA"/>
    <w:rsid w:val="000D34A4"/>
    <w:rsid w:val="000D3C9D"/>
    <w:rsid w:val="000D68C0"/>
    <w:rsid w:val="000D7BFD"/>
    <w:rsid w:val="000D7D3F"/>
    <w:rsid w:val="000D7F66"/>
    <w:rsid w:val="000E009C"/>
    <w:rsid w:val="000E104B"/>
    <w:rsid w:val="000E194B"/>
    <w:rsid w:val="000E21F4"/>
    <w:rsid w:val="000E29E1"/>
    <w:rsid w:val="000E386E"/>
    <w:rsid w:val="000E3E57"/>
    <w:rsid w:val="000E4922"/>
    <w:rsid w:val="000E5D88"/>
    <w:rsid w:val="000E6A6F"/>
    <w:rsid w:val="000E7886"/>
    <w:rsid w:val="000E7A2C"/>
    <w:rsid w:val="000E7B7C"/>
    <w:rsid w:val="000F12C0"/>
    <w:rsid w:val="000F22E2"/>
    <w:rsid w:val="000F274A"/>
    <w:rsid w:val="000F339B"/>
    <w:rsid w:val="000F4A18"/>
    <w:rsid w:val="000F536E"/>
    <w:rsid w:val="000F6590"/>
    <w:rsid w:val="000F6E5D"/>
    <w:rsid w:val="000F7039"/>
    <w:rsid w:val="000F7088"/>
    <w:rsid w:val="001005A7"/>
    <w:rsid w:val="001010BB"/>
    <w:rsid w:val="00101577"/>
    <w:rsid w:val="00101779"/>
    <w:rsid w:val="00101E92"/>
    <w:rsid w:val="0010223B"/>
    <w:rsid w:val="00102398"/>
    <w:rsid w:val="00105541"/>
    <w:rsid w:val="00105898"/>
    <w:rsid w:val="001058A7"/>
    <w:rsid w:val="001059B4"/>
    <w:rsid w:val="00105CD3"/>
    <w:rsid w:val="00106148"/>
    <w:rsid w:val="00106B6E"/>
    <w:rsid w:val="001076A5"/>
    <w:rsid w:val="001078F1"/>
    <w:rsid w:val="00107BEB"/>
    <w:rsid w:val="00107C41"/>
    <w:rsid w:val="00110AB4"/>
    <w:rsid w:val="00110C30"/>
    <w:rsid w:val="0011173E"/>
    <w:rsid w:val="00111988"/>
    <w:rsid w:val="00113364"/>
    <w:rsid w:val="0011367D"/>
    <w:rsid w:val="00113692"/>
    <w:rsid w:val="00113948"/>
    <w:rsid w:val="00113E4D"/>
    <w:rsid w:val="00114349"/>
    <w:rsid w:val="00116F00"/>
    <w:rsid w:val="0011721D"/>
    <w:rsid w:val="001175EE"/>
    <w:rsid w:val="00117AD2"/>
    <w:rsid w:val="00120230"/>
    <w:rsid w:val="00120C33"/>
    <w:rsid w:val="001224B7"/>
    <w:rsid w:val="00122584"/>
    <w:rsid w:val="0012439F"/>
    <w:rsid w:val="00124E50"/>
    <w:rsid w:val="001250CC"/>
    <w:rsid w:val="0012570E"/>
    <w:rsid w:val="00125D8D"/>
    <w:rsid w:val="00126DD2"/>
    <w:rsid w:val="001270B1"/>
    <w:rsid w:val="0012712A"/>
    <w:rsid w:val="0012720A"/>
    <w:rsid w:val="00130E62"/>
    <w:rsid w:val="00131041"/>
    <w:rsid w:val="00131757"/>
    <w:rsid w:val="00132823"/>
    <w:rsid w:val="0013303D"/>
    <w:rsid w:val="00133A58"/>
    <w:rsid w:val="00133A6A"/>
    <w:rsid w:val="00133ED7"/>
    <w:rsid w:val="00134AE5"/>
    <w:rsid w:val="00137880"/>
    <w:rsid w:val="001403D8"/>
    <w:rsid w:val="00140521"/>
    <w:rsid w:val="00141936"/>
    <w:rsid w:val="001419B9"/>
    <w:rsid w:val="00142D13"/>
    <w:rsid w:val="001435AC"/>
    <w:rsid w:val="00143A69"/>
    <w:rsid w:val="001447B2"/>
    <w:rsid w:val="00144DC8"/>
    <w:rsid w:val="00150144"/>
    <w:rsid w:val="0015019E"/>
    <w:rsid w:val="0015072D"/>
    <w:rsid w:val="00150934"/>
    <w:rsid w:val="00150C00"/>
    <w:rsid w:val="00155972"/>
    <w:rsid w:val="00155C7A"/>
    <w:rsid w:val="00157D0B"/>
    <w:rsid w:val="001600F9"/>
    <w:rsid w:val="00161AFD"/>
    <w:rsid w:val="00161B84"/>
    <w:rsid w:val="00161EF4"/>
    <w:rsid w:val="00161F3C"/>
    <w:rsid w:val="00162169"/>
    <w:rsid w:val="00162463"/>
    <w:rsid w:val="00163B69"/>
    <w:rsid w:val="00163F3B"/>
    <w:rsid w:val="00164986"/>
    <w:rsid w:val="00166249"/>
    <w:rsid w:val="0016673B"/>
    <w:rsid w:val="00166CCE"/>
    <w:rsid w:val="00171367"/>
    <w:rsid w:val="00171831"/>
    <w:rsid w:val="0017270F"/>
    <w:rsid w:val="00172AE3"/>
    <w:rsid w:val="00173748"/>
    <w:rsid w:val="00174062"/>
    <w:rsid w:val="00174609"/>
    <w:rsid w:val="001748A5"/>
    <w:rsid w:val="00174A70"/>
    <w:rsid w:val="00174D6C"/>
    <w:rsid w:val="00174DF3"/>
    <w:rsid w:val="00175298"/>
    <w:rsid w:val="001755AD"/>
    <w:rsid w:val="00175D44"/>
    <w:rsid w:val="00176203"/>
    <w:rsid w:val="00176500"/>
    <w:rsid w:val="00176516"/>
    <w:rsid w:val="0017663A"/>
    <w:rsid w:val="00176700"/>
    <w:rsid w:val="001777CE"/>
    <w:rsid w:val="00180FDC"/>
    <w:rsid w:val="00181F7A"/>
    <w:rsid w:val="00181FCA"/>
    <w:rsid w:val="001824C4"/>
    <w:rsid w:val="0018273F"/>
    <w:rsid w:val="001829F8"/>
    <w:rsid w:val="00182BF0"/>
    <w:rsid w:val="00183685"/>
    <w:rsid w:val="00184A2F"/>
    <w:rsid w:val="001851BD"/>
    <w:rsid w:val="00185465"/>
    <w:rsid w:val="00185F22"/>
    <w:rsid w:val="0018602D"/>
    <w:rsid w:val="00186895"/>
    <w:rsid w:val="0018718E"/>
    <w:rsid w:val="00191278"/>
    <w:rsid w:val="001913C7"/>
    <w:rsid w:val="001916C8"/>
    <w:rsid w:val="00193BB4"/>
    <w:rsid w:val="0019438E"/>
    <w:rsid w:val="00196EFD"/>
    <w:rsid w:val="001A011F"/>
    <w:rsid w:val="001A048D"/>
    <w:rsid w:val="001A077D"/>
    <w:rsid w:val="001A1653"/>
    <w:rsid w:val="001A1D6C"/>
    <w:rsid w:val="001A25DB"/>
    <w:rsid w:val="001A2692"/>
    <w:rsid w:val="001A335C"/>
    <w:rsid w:val="001A3C8E"/>
    <w:rsid w:val="001A458D"/>
    <w:rsid w:val="001A49A3"/>
    <w:rsid w:val="001A531C"/>
    <w:rsid w:val="001A5C97"/>
    <w:rsid w:val="001A6111"/>
    <w:rsid w:val="001A6606"/>
    <w:rsid w:val="001A7474"/>
    <w:rsid w:val="001B1642"/>
    <w:rsid w:val="001B178C"/>
    <w:rsid w:val="001B1B3B"/>
    <w:rsid w:val="001B1B70"/>
    <w:rsid w:val="001B2A0D"/>
    <w:rsid w:val="001B351D"/>
    <w:rsid w:val="001B48F2"/>
    <w:rsid w:val="001B551E"/>
    <w:rsid w:val="001B65AE"/>
    <w:rsid w:val="001B7FA3"/>
    <w:rsid w:val="001C0BF0"/>
    <w:rsid w:val="001C10B6"/>
    <w:rsid w:val="001C13E5"/>
    <w:rsid w:val="001C24A1"/>
    <w:rsid w:val="001C36F8"/>
    <w:rsid w:val="001C3AB3"/>
    <w:rsid w:val="001C3D9F"/>
    <w:rsid w:val="001C471C"/>
    <w:rsid w:val="001C4CDE"/>
    <w:rsid w:val="001C5214"/>
    <w:rsid w:val="001C6644"/>
    <w:rsid w:val="001D070C"/>
    <w:rsid w:val="001D0D43"/>
    <w:rsid w:val="001D0E15"/>
    <w:rsid w:val="001D1EAA"/>
    <w:rsid w:val="001D1ED0"/>
    <w:rsid w:val="001D2376"/>
    <w:rsid w:val="001D27AE"/>
    <w:rsid w:val="001D2C6A"/>
    <w:rsid w:val="001D389D"/>
    <w:rsid w:val="001D441B"/>
    <w:rsid w:val="001D44A0"/>
    <w:rsid w:val="001D577D"/>
    <w:rsid w:val="001D5C46"/>
    <w:rsid w:val="001D63DD"/>
    <w:rsid w:val="001D687A"/>
    <w:rsid w:val="001D68D4"/>
    <w:rsid w:val="001D6AA2"/>
    <w:rsid w:val="001D6AD4"/>
    <w:rsid w:val="001D6BBC"/>
    <w:rsid w:val="001E0CF2"/>
    <w:rsid w:val="001E1588"/>
    <w:rsid w:val="001E16C5"/>
    <w:rsid w:val="001E211C"/>
    <w:rsid w:val="001E2247"/>
    <w:rsid w:val="001E2FDE"/>
    <w:rsid w:val="001E32F4"/>
    <w:rsid w:val="001E37BC"/>
    <w:rsid w:val="001E3DB4"/>
    <w:rsid w:val="001E440C"/>
    <w:rsid w:val="001E5458"/>
    <w:rsid w:val="001E5ED3"/>
    <w:rsid w:val="001E62B4"/>
    <w:rsid w:val="001E650F"/>
    <w:rsid w:val="001E6CD0"/>
    <w:rsid w:val="001E7960"/>
    <w:rsid w:val="001E7FCB"/>
    <w:rsid w:val="001F0315"/>
    <w:rsid w:val="001F05FA"/>
    <w:rsid w:val="001F216D"/>
    <w:rsid w:val="001F2212"/>
    <w:rsid w:val="001F23E1"/>
    <w:rsid w:val="001F2AC8"/>
    <w:rsid w:val="001F348F"/>
    <w:rsid w:val="001F495F"/>
    <w:rsid w:val="001F5244"/>
    <w:rsid w:val="001F56E5"/>
    <w:rsid w:val="001F5D5B"/>
    <w:rsid w:val="001F702B"/>
    <w:rsid w:val="001F7170"/>
    <w:rsid w:val="001F78C5"/>
    <w:rsid w:val="001F7C6B"/>
    <w:rsid w:val="0020001B"/>
    <w:rsid w:val="00200584"/>
    <w:rsid w:val="00201783"/>
    <w:rsid w:val="002021B9"/>
    <w:rsid w:val="00202ABD"/>
    <w:rsid w:val="00202F88"/>
    <w:rsid w:val="0020352B"/>
    <w:rsid w:val="002037FC"/>
    <w:rsid w:val="002053A8"/>
    <w:rsid w:val="00205DFA"/>
    <w:rsid w:val="00205EA1"/>
    <w:rsid w:val="00206261"/>
    <w:rsid w:val="002062AB"/>
    <w:rsid w:val="002066C7"/>
    <w:rsid w:val="00211E14"/>
    <w:rsid w:val="00212869"/>
    <w:rsid w:val="00212ED0"/>
    <w:rsid w:val="00213E10"/>
    <w:rsid w:val="00214B46"/>
    <w:rsid w:val="00215B60"/>
    <w:rsid w:val="002164B1"/>
    <w:rsid w:val="0021673F"/>
    <w:rsid w:val="00220A87"/>
    <w:rsid w:val="00221D19"/>
    <w:rsid w:val="00221D60"/>
    <w:rsid w:val="002229C9"/>
    <w:rsid w:val="00222B9F"/>
    <w:rsid w:val="00223015"/>
    <w:rsid w:val="002233DD"/>
    <w:rsid w:val="00223D47"/>
    <w:rsid w:val="00223DB5"/>
    <w:rsid w:val="00224DA3"/>
    <w:rsid w:val="00224E2E"/>
    <w:rsid w:val="00225352"/>
    <w:rsid w:val="00225834"/>
    <w:rsid w:val="002261CE"/>
    <w:rsid w:val="002264F5"/>
    <w:rsid w:val="00226D99"/>
    <w:rsid w:val="00226FDB"/>
    <w:rsid w:val="00227170"/>
    <w:rsid w:val="00227DC2"/>
    <w:rsid w:val="00227EBF"/>
    <w:rsid w:val="002303B5"/>
    <w:rsid w:val="00230FB7"/>
    <w:rsid w:val="002314E5"/>
    <w:rsid w:val="00231A3A"/>
    <w:rsid w:val="002328A3"/>
    <w:rsid w:val="00233089"/>
    <w:rsid w:val="00233F28"/>
    <w:rsid w:val="00235243"/>
    <w:rsid w:val="00235760"/>
    <w:rsid w:val="00235DCD"/>
    <w:rsid w:val="00235E17"/>
    <w:rsid w:val="00235FDC"/>
    <w:rsid w:val="00236519"/>
    <w:rsid w:val="00236F8A"/>
    <w:rsid w:val="00237569"/>
    <w:rsid w:val="0023756C"/>
    <w:rsid w:val="00240FC9"/>
    <w:rsid w:val="002420C8"/>
    <w:rsid w:val="00242226"/>
    <w:rsid w:val="0024226F"/>
    <w:rsid w:val="00242D43"/>
    <w:rsid w:val="00243304"/>
    <w:rsid w:val="002435EE"/>
    <w:rsid w:val="002454D8"/>
    <w:rsid w:val="00247E85"/>
    <w:rsid w:val="00250A4F"/>
    <w:rsid w:val="00252B74"/>
    <w:rsid w:val="00253A78"/>
    <w:rsid w:val="00253D92"/>
    <w:rsid w:val="0025469B"/>
    <w:rsid w:val="00254B69"/>
    <w:rsid w:val="00256D77"/>
    <w:rsid w:val="00260B90"/>
    <w:rsid w:val="00261321"/>
    <w:rsid w:val="002618DC"/>
    <w:rsid w:val="00262131"/>
    <w:rsid w:val="002625DB"/>
    <w:rsid w:val="00263446"/>
    <w:rsid w:val="00263957"/>
    <w:rsid w:val="00263C45"/>
    <w:rsid w:val="00263E16"/>
    <w:rsid w:val="00264CF0"/>
    <w:rsid w:val="00264ECB"/>
    <w:rsid w:val="00266343"/>
    <w:rsid w:val="002666E1"/>
    <w:rsid w:val="0026724E"/>
    <w:rsid w:val="0026788B"/>
    <w:rsid w:val="00267A62"/>
    <w:rsid w:val="00267D92"/>
    <w:rsid w:val="00267E11"/>
    <w:rsid w:val="00270EFB"/>
    <w:rsid w:val="00271CBD"/>
    <w:rsid w:val="00271FAB"/>
    <w:rsid w:val="00272D5B"/>
    <w:rsid w:val="00273249"/>
    <w:rsid w:val="00273360"/>
    <w:rsid w:val="002733ED"/>
    <w:rsid w:val="00274131"/>
    <w:rsid w:val="00274A97"/>
    <w:rsid w:val="00276201"/>
    <w:rsid w:val="00276290"/>
    <w:rsid w:val="002768E1"/>
    <w:rsid w:val="00277AE3"/>
    <w:rsid w:val="00280B10"/>
    <w:rsid w:val="00282F1F"/>
    <w:rsid w:val="0028325A"/>
    <w:rsid w:val="002832EE"/>
    <w:rsid w:val="0028337C"/>
    <w:rsid w:val="0028363C"/>
    <w:rsid w:val="00283A16"/>
    <w:rsid w:val="00284991"/>
    <w:rsid w:val="0028535A"/>
    <w:rsid w:val="0028591E"/>
    <w:rsid w:val="00285D99"/>
    <w:rsid w:val="002862CB"/>
    <w:rsid w:val="00286B56"/>
    <w:rsid w:val="002870CA"/>
    <w:rsid w:val="002905C6"/>
    <w:rsid w:val="00290858"/>
    <w:rsid w:val="00292666"/>
    <w:rsid w:val="00292D1E"/>
    <w:rsid w:val="00292DA1"/>
    <w:rsid w:val="00293356"/>
    <w:rsid w:val="002940ED"/>
    <w:rsid w:val="00294564"/>
    <w:rsid w:val="00294D4D"/>
    <w:rsid w:val="002958E0"/>
    <w:rsid w:val="00295B15"/>
    <w:rsid w:val="00295F94"/>
    <w:rsid w:val="00297031"/>
    <w:rsid w:val="00297DD3"/>
    <w:rsid w:val="002A02F5"/>
    <w:rsid w:val="002A061B"/>
    <w:rsid w:val="002A0E63"/>
    <w:rsid w:val="002A0F7A"/>
    <w:rsid w:val="002A1329"/>
    <w:rsid w:val="002A1B36"/>
    <w:rsid w:val="002A1C47"/>
    <w:rsid w:val="002A222B"/>
    <w:rsid w:val="002A2717"/>
    <w:rsid w:val="002A316D"/>
    <w:rsid w:val="002A3A7F"/>
    <w:rsid w:val="002A407F"/>
    <w:rsid w:val="002A4657"/>
    <w:rsid w:val="002A4FEE"/>
    <w:rsid w:val="002A51DF"/>
    <w:rsid w:val="002A63D0"/>
    <w:rsid w:val="002A6A5E"/>
    <w:rsid w:val="002B2026"/>
    <w:rsid w:val="002B24A7"/>
    <w:rsid w:val="002B4127"/>
    <w:rsid w:val="002B46C1"/>
    <w:rsid w:val="002B4912"/>
    <w:rsid w:val="002B4A5D"/>
    <w:rsid w:val="002B4C25"/>
    <w:rsid w:val="002B4F6A"/>
    <w:rsid w:val="002B500B"/>
    <w:rsid w:val="002B51D7"/>
    <w:rsid w:val="002B5950"/>
    <w:rsid w:val="002B59CE"/>
    <w:rsid w:val="002B6507"/>
    <w:rsid w:val="002B7162"/>
    <w:rsid w:val="002B7401"/>
    <w:rsid w:val="002B7C06"/>
    <w:rsid w:val="002B7EA3"/>
    <w:rsid w:val="002C0F74"/>
    <w:rsid w:val="002C3151"/>
    <w:rsid w:val="002C3369"/>
    <w:rsid w:val="002C3541"/>
    <w:rsid w:val="002C4067"/>
    <w:rsid w:val="002C4622"/>
    <w:rsid w:val="002C56CD"/>
    <w:rsid w:val="002C5D71"/>
    <w:rsid w:val="002C6D30"/>
    <w:rsid w:val="002C7041"/>
    <w:rsid w:val="002C7169"/>
    <w:rsid w:val="002C7970"/>
    <w:rsid w:val="002D1244"/>
    <w:rsid w:val="002D141C"/>
    <w:rsid w:val="002D28D3"/>
    <w:rsid w:val="002D2B1D"/>
    <w:rsid w:val="002D2B8A"/>
    <w:rsid w:val="002D49FC"/>
    <w:rsid w:val="002D4C84"/>
    <w:rsid w:val="002D5BD8"/>
    <w:rsid w:val="002D5E5A"/>
    <w:rsid w:val="002D5E93"/>
    <w:rsid w:val="002D63F1"/>
    <w:rsid w:val="002D738E"/>
    <w:rsid w:val="002D7E72"/>
    <w:rsid w:val="002E0CDE"/>
    <w:rsid w:val="002E0F35"/>
    <w:rsid w:val="002E1196"/>
    <w:rsid w:val="002E1341"/>
    <w:rsid w:val="002E1B5A"/>
    <w:rsid w:val="002E280D"/>
    <w:rsid w:val="002E2D03"/>
    <w:rsid w:val="002E5470"/>
    <w:rsid w:val="002E6014"/>
    <w:rsid w:val="002E6780"/>
    <w:rsid w:val="002E783F"/>
    <w:rsid w:val="002E7AF8"/>
    <w:rsid w:val="002F1142"/>
    <w:rsid w:val="002F1D28"/>
    <w:rsid w:val="002F1F89"/>
    <w:rsid w:val="002F2104"/>
    <w:rsid w:val="002F40B3"/>
    <w:rsid w:val="002F476C"/>
    <w:rsid w:val="002F4994"/>
    <w:rsid w:val="002F530F"/>
    <w:rsid w:val="002F5B6A"/>
    <w:rsid w:val="002F6980"/>
    <w:rsid w:val="002F721B"/>
    <w:rsid w:val="00300D53"/>
    <w:rsid w:val="00301C3D"/>
    <w:rsid w:val="00302C4C"/>
    <w:rsid w:val="00304B56"/>
    <w:rsid w:val="00306665"/>
    <w:rsid w:val="00306D73"/>
    <w:rsid w:val="003078B5"/>
    <w:rsid w:val="00307C7C"/>
    <w:rsid w:val="00307FEB"/>
    <w:rsid w:val="0031145B"/>
    <w:rsid w:val="00311823"/>
    <w:rsid w:val="00311BAD"/>
    <w:rsid w:val="00312765"/>
    <w:rsid w:val="00312E82"/>
    <w:rsid w:val="00314654"/>
    <w:rsid w:val="00315546"/>
    <w:rsid w:val="003155DF"/>
    <w:rsid w:val="00316237"/>
    <w:rsid w:val="00317356"/>
    <w:rsid w:val="003203FD"/>
    <w:rsid w:val="003206F7"/>
    <w:rsid w:val="0032110D"/>
    <w:rsid w:val="00321C87"/>
    <w:rsid w:val="00323108"/>
    <w:rsid w:val="003239D4"/>
    <w:rsid w:val="00325946"/>
    <w:rsid w:val="003273B6"/>
    <w:rsid w:val="003275CB"/>
    <w:rsid w:val="00327FB5"/>
    <w:rsid w:val="0033076F"/>
    <w:rsid w:val="00330980"/>
    <w:rsid w:val="00330DF8"/>
    <w:rsid w:val="00332401"/>
    <w:rsid w:val="0033270B"/>
    <w:rsid w:val="00332C56"/>
    <w:rsid w:val="003335F1"/>
    <w:rsid w:val="00333AA0"/>
    <w:rsid w:val="0033447F"/>
    <w:rsid w:val="00336209"/>
    <w:rsid w:val="00336289"/>
    <w:rsid w:val="0033693A"/>
    <w:rsid w:val="00337559"/>
    <w:rsid w:val="003402CC"/>
    <w:rsid w:val="0034448D"/>
    <w:rsid w:val="00345217"/>
    <w:rsid w:val="0034653C"/>
    <w:rsid w:val="003466AD"/>
    <w:rsid w:val="00347300"/>
    <w:rsid w:val="0034738E"/>
    <w:rsid w:val="003473A5"/>
    <w:rsid w:val="00347E02"/>
    <w:rsid w:val="003502DD"/>
    <w:rsid w:val="0035146B"/>
    <w:rsid w:val="00351B67"/>
    <w:rsid w:val="00351C6C"/>
    <w:rsid w:val="00351F19"/>
    <w:rsid w:val="0035265A"/>
    <w:rsid w:val="00352820"/>
    <w:rsid w:val="003529E6"/>
    <w:rsid w:val="00352F98"/>
    <w:rsid w:val="0035567E"/>
    <w:rsid w:val="00355CEF"/>
    <w:rsid w:val="00356433"/>
    <w:rsid w:val="00356592"/>
    <w:rsid w:val="00357530"/>
    <w:rsid w:val="003603D5"/>
    <w:rsid w:val="003606AF"/>
    <w:rsid w:val="00361295"/>
    <w:rsid w:val="00361973"/>
    <w:rsid w:val="00362504"/>
    <w:rsid w:val="003629ED"/>
    <w:rsid w:val="00364325"/>
    <w:rsid w:val="00365218"/>
    <w:rsid w:val="00365ECF"/>
    <w:rsid w:val="003665E7"/>
    <w:rsid w:val="00367144"/>
    <w:rsid w:val="003678B5"/>
    <w:rsid w:val="00367CEA"/>
    <w:rsid w:val="003710FE"/>
    <w:rsid w:val="00371A03"/>
    <w:rsid w:val="0037271D"/>
    <w:rsid w:val="003730F8"/>
    <w:rsid w:val="00373192"/>
    <w:rsid w:val="00374091"/>
    <w:rsid w:val="00374A95"/>
    <w:rsid w:val="00374D3B"/>
    <w:rsid w:val="00375DD6"/>
    <w:rsid w:val="003762C9"/>
    <w:rsid w:val="00376650"/>
    <w:rsid w:val="003767CC"/>
    <w:rsid w:val="003773E4"/>
    <w:rsid w:val="00377618"/>
    <w:rsid w:val="00380375"/>
    <w:rsid w:val="00380CE3"/>
    <w:rsid w:val="00380EAF"/>
    <w:rsid w:val="003825D7"/>
    <w:rsid w:val="00382E34"/>
    <w:rsid w:val="0038335A"/>
    <w:rsid w:val="0038337F"/>
    <w:rsid w:val="003843C2"/>
    <w:rsid w:val="003846C4"/>
    <w:rsid w:val="00384FBE"/>
    <w:rsid w:val="0038526D"/>
    <w:rsid w:val="00385681"/>
    <w:rsid w:val="00385F80"/>
    <w:rsid w:val="00386708"/>
    <w:rsid w:val="00386E34"/>
    <w:rsid w:val="00390914"/>
    <w:rsid w:val="00391456"/>
    <w:rsid w:val="00391574"/>
    <w:rsid w:val="00392B8B"/>
    <w:rsid w:val="00392E21"/>
    <w:rsid w:val="003948C0"/>
    <w:rsid w:val="00394B19"/>
    <w:rsid w:val="00394D3A"/>
    <w:rsid w:val="00394F4A"/>
    <w:rsid w:val="003955D6"/>
    <w:rsid w:val="003958BD"/>
    <w:rsid w:val="0039680C"/>
    <w:rsid w:val="00397A39"/>
    <w:rsid w:val="003A01AA"/>
    <w:rsid w:val="003A07E5"/>
    <w:rsid w:val="003A13FE"/>
    <w:rsid w:val="003A1BD5"/>
    <w:rsid w:val="003A20C8"/>
    <w:rsid w:val="003A2292"/>
    <w:rsid w:val="003A24AE"/>
    <w:rsid w:val="003A26A0"/>
    <w:rsid w:val="003A2731"/>
    <w:rsid w:val="003A3208"/>
    <w:rsid w:val="003A33AA"/>
    <w:rsid w:val="003A3774"/>
    <w:rsid w:val="003A40D1"/>
    <w:rsid w:val="003A458E"/>
    <w:rsid w:val="003A4628"/>
    <w:rsid w:val="003A4E6F"/>
    <w:rsid w:val="003A5346"/>
    <w:rsid w:val="003A5F01"/>
    <w:rsid w:val="003A66DE"/>
    <w:rsid w:val="003B07D4"/>
    <w:rsid w:val="003B08F4"/>
    <w:rsid w:val="003B15D6"/>
    <w:rsid w:val="003B3350"/>
    <w:rsid w:val="003B3890"/>
    <w:rsid w:val="003B3CBC"/>
    <w:rsid w:val="003B3D72"/>
    <w:rsid w:val="003B5B6D"/>
    <w:rsid w:val="003B5D93"/>
    <w:rsid w:val="003B5EB4"/>
    <w:rsid w:val="003B72C8"/>
    <w:rsid w:val="003B77B4"/>
    <w:rsid w:val="003B7D70"/>
    <w:rsid w:val="003C0297"/>
    <w:rsid w:val="003C0470"/>
    <w:rsid w:val="003C15F3"/>
    <w:rsid w:val="003C178B"/>
    <w:rsid w:val="003C3180"/>
    <w:rsid w:val="003C3515"/>
    <w:rsid w:val="003C3FF6"/>
    <w:rsid w:val="003C49CD"/>
    <w:rsid w:val="003C51F4"/>
    <w:rsid w:val="003C5693"/>
    <w:rsid w:val="003C6821"/>
    <w:rsid w:val="003C6DA8"/>
    <w:rsid w:val="003C7083"/>
    <w:rsid w:val="003C7DC0"/>
    <w:rsid w:val="003D0E99"/>
    <w:rsid w:val="003D2432"/>
    <w:rsid w:val="003D334C"/>
    <w:rsid w:val="003D3A3D"/>
    <w:rsid w:val="003D4466"/>
    <w:rsid w:val="003D579E"/>
    <w:rsid w:val="003D586E"/>
    <w:rsid w:val="003D5E18"/>
    <w:rsid w:val="003D652D"/>
    <w:rsid w:val="003D687A"/>
    <w:rsid w:val="003D6C34"/>
    <w:rsid w:val="003D7439"/>
    <w:rsid w:val="003D7B26"/>
    <w:rsid w:val="003E1219"/>
    <w:rsid w:val="003E18C6"/>
    <w:rsid w:val="003E24EA"/>
    <w:rsid w:val="003E4905"/>
    <w:rsid w:val="003E4A00"/>
    <w:rsid w:val="003E4D72"/>
    <w:rsid w:val="003E4ED6"/>
    <w:rsid w:val="003E5231"/>
    <w:rsid w:val="003E5C01"/>
    <w:rsid w:val="003E5DD6"/>
    <w:rsid w:val="003E75E8"/>
    <w:rsid w:val="003E7C5B"/>
    <w:rsid w:val="003F037A"/>
    <w:rsid w:val="003F0681"/>
    <w:rsid w:val="003F08A4"/>
    <w:rsid w:val="003F0D47"/>
    <w:rsid w:val="003F2C37"/>
    <w:rsid w:val="003F318B"/>
    <w:rsid w:val="003F3D84"/>
    <w:rsid w:val="003F46C0"/>
    <w:rsid w:val="003F4771"/>
    <w:rsid w:val="003F57BB"/>
    <w:rsid w:val="003F5E53"/>
    <w:rsid w:val="003F6896"/>
    <w:rsid w:val="003F7C9E"/>
    <w:rsid w:val="0040078D"/>
    <w:rsid w:val="00400F0F"/>
    <w:rsid w:val="004026DA"/>
    <w:rsid w:val="004033F4"/>
    <w:rsid w:val="00403458"/>
    <w:rsid w:val="004054A6"/>
    <w:rsid w:val="00405682"/>
    <w:rsid w:val="00405783"/>
    <w:rsid w:val="00405799"/>
    <w:rsid w:val="004058B3"/>
    <w:rsid w:val="004059FD"/>
    <w:rsid w:val="0040668C"/>
    <w:rsid w:val="00406CFE"/>
    <w:rsid w:val="004072F0"/>
    <w:rsid w:val="0041076D"/>
    <w:rsid w:val="00410773"/>
    <w:rsid w:val="00410F09"/>
    <w:rsid w:val="00411E4B"/>
    <w:rsid w:val="00412A9A"/>
    <w:rsid w:val="00413099"/>
    <w:rsid w:val="004157DC"/>
    <w:rsid w:val="00415CD8"/>
    <w:rsid w:val="00416085"/>
    <w:rsid w:val="004164BC"/>
    <w:rsid w:val="00416520"/>
    <w:rsid w:val="0041678E"/>
    <w:rsid w:val="00416B7C"/>
    <w:rsid w:val="00416BCF"/>
    <w:rsid w:val="00416C50"/>
    <w:rsid w:val="00416EFD"/>
    <w:rsid w:val="0041782F"/>
    <w:rsid w:val="00417945"/>
    <w:rsid w:val="00417CA5"/>
    <w:rsid w:val="00420534"/>
    <w:rsid w:val="00420E12"/>
    <w:rsid w:val="00421CEF"/>
    <w:rsid w:val="00422274"/>
    <w:rsid w:val="00422699"/>
    <w:rsid w:val="00423AEE"/>
    <w:rsid w:val="00424931"/>
    <w:rsid w:val="004250B2"/>
    <w:rsid w:val="004255EC"/>
    <w:rsid w:val="0042708C"/>
    <w:rsid w:val="00427653"/>
    <w:rsid w:val="004278E9"/>
    <w:rsid w:val="00427A16"/>
    <w:rsid w:val="00427DC7"/>
    <w:rsid w:val="00430FDA"/>
    <w:rsid w:val="004313D1"/>
    <w:rsid w:val="004319C8"/>
    <w:rsid w:val="00432682"/>
    <w:rsid w:val="00433716"/>
    <w:rsid w:val="0043423A"/>
    <w:rsid w:val="00434DF0"/>
    <w:rsid w:val="0043539E"/>
    <w:rsid w:val="00435DF7"/>
    <w:rsid w:val="00436A27"/>
    <w:rsid w:val="00436FFA"/>
    <w:rsid w:val="0043746B"/>
    <w:rsid w:val="00440A82"/>
    <w:rsid w:val="00441745"/>
    <w:rsid w:val="00441782"/>
    <w:rsid w:val="00442F7D"/>
    <w:rsid w:val="00443B8F"/>
    <w:rsid w:val="00443DF9"/>
    <w:rsid w:val="00443F3C"/>
    <w:rsid w:val="0044460D"/>
    <w:rsid w:val="00444CA3"/>
    <w:rsid w:val="00444F5A"/>
    <w:rsid w:val="004454E2"/>
    <w:rsid w:val="0044557C"/>
    <w:rsid w:val="0044592F"/>
    <w:rsid w:val="0044626A"/>
    <w:rsid w:val="004466FA"/>
    <w:rsid w:val="0044764C"/>
    <w:rsid w:val="00447AF3"/>
    <w:rsid w:val="004512C8"/>
    <w:rsid w:val="004516E6"/>
    <w:rsid w:val="00451B5F"/>
    <w:rsid w:val="0045445C"/>
    <w:rsid w:val="004549D6"/>
    <w:rsid w:val="004549DA"/>
    <w:rsid w:val="0045564A"/>
    <w:rsid w:val="00455CAA"/>
    <w:rsid w:val="0045684A"/>
    <w:rsid w:val="00456A23"/>
    <w:rsid w:val="0045774A"/>
    <w:rsid w:val="00460560"/>
    <w:rsid w:val="0046094E"/>
    <w:rsid w:val="004616EE"/>
    <w:rsid w:val="00462303"/>
    <w:rsid w:val="00463019"/>
    <w:rsid w:val="00464323"/>
    <w:rsid w:val="00465058"/>
    <w:rsid w:val="004665CE"/>
    <w:rsid w:val="00466D60"/>
    <w:rsid w:val="00467D03"/>
    <w:rsid w:val="00470CE0"/>
    <w:rsid w:val="00470D27"/>
    <w:rsid w:val="00472037"/>
    <w:rsid w:val="004729F9"/>
    <w:rsid w:val="00473428"/>
    <w:rsid w:val="00473F9A"/>
    <w:rsid w:val="00475A2B"/>
    <w:rsid w:val="004762CD"/>
    <w:rsid w:val="00476913"/>
    <w:rsid w:val="00476AA4"/>
    <w:rsid w:val="0047722F"/>
    <w:rsid w:val="00477282"/>
    <w:rsid w:val="00477321"/>
    <w:rsid w:val="0048166D"/>
    <w:rsid w:val="00481AF4"/>
    <w:rsid w:val="00481DBF"/>
    <w:rsid w:val="0048312B"/>
    <w:rsid w:val="004832DF"/>
    <w:rsid w:val="004835F7"/>
    <w:rsid w:val="0048455E"/>
    <w:rsid w:val="00484852"/>
    <w:rsid w:val="00484B28"/>
    <w:rsid w:val="00486F6B"/>
    <w:rsid w:val="00487AC6"/>
    <w:rsid w:val="004912EA"/>
    <w:rsid w:val="00492DB2"/>
    <w:rsid w:val="004938BC"/>
    <w:rsid w:val="00493BEB"/>
    <w:rsid w:val="00494980"/>
    <w:rsid w:val="00495F14"/>
    <w:rsid w:val="00496E71"/>
    <w:rsid w:val="00497A42"/>
    <w:rsid w:val="00497FA5"/>
    <w:rsid w:val="004A1119"/>
    <w:rsid w:val="004A18DB"/>
    <w:rsid w:val="004A217C"/>
    <w:rsid w:val="004A2300"/>
    <w:rsid w:val="004A2907"/>
    <w:rsid w:val="004A2C36"/>
    <w:rsid w:val="004A3C85"/>
    <w:rsid w:val="004A40D8"/>
    <w:rsid w:val="004A41B6"/>
    <w:rsid w:val="004A4716"/>
    <w:rsid w:val="004A4719"/>
    <w:rsid w:val="004A487C"/>
    <w:rsid w:val="004A4EAC"/>
    <w:rsid w:val="004A5E11"/>
    <w:rsid w:val="004A5FC0"/>
    <w:rsid w:val="004A6113"/>
    <w:rsid w:val="004A64DE"/>
    <w:rsid w:val="004A71A2"/>
    <w:rsid w:val="004A735C"/>
    <w:rsid w:val="004A79B0"/>
    <w:rsid w:val="004B1B56"/>
    <w:rsid w:val="004B2E7F"/>
    <w:rsid w:val="004B3478"/>
    <w:rsid w:val="004B35DA"/>
    <w:rsid w:val="004B4115"/>
    <w:rsid w:val="004B4A01"/>
    <w:rsid w:val="004B4AE4"/>
    <w:rsid w:val="004B5D4F"/>
    <w:rsid w:val="004B7320"/>
    <w:rsid w:val="004B7A5A"/>
    <w:rsid w:val="004B7EA0"/>
    <w:rsid w:val="004B7F9C"/>
    <w:rsid w:val="004C0FA7"/>
    <w:rsid w:val="004C10B6"/>
    <w:rsid w:val="004C1B9D"/>
    <w:rsid w:val="004C4128"/>
    <w:rsid w:val="004C538E"/>
    <w:rsid w:val="004C6038"/>
    <w:rsid w:val="004C79F2"/>
    <w:rsid w:val="004D049B"/>
    <w:rsid w:val="004D13C4"/>
    <w:rsid w:val="004D1781"/>
    <w:rsid w:val="004D22DA"/>
    <w:rsid w:val="004D2A24"/>
    <w:rsid w:val="004D2F49"/>
    <w:rsid w:val="004D37DC"/>
    <w:rsid w:val="004D3C90"/>
    <w:rsid w:val="004D51B9"/>
    <w:rsid w:val="004D5495"/>
    <w:rsid w:val="004D5B3A"/>
    <w:rsid w:val="004E1B99"/>
    <w:rsid w:val="004E2506"/>
    <w:rsid w:val="004E25F6"/>
    <w:rsid w:val="004E40A8"/>
    <w:rsid w:val="004E650B"/>
    <w:rsid w:val="004E68BA"/>
    <w:rsid w:val="004E6BF7"/>
    <w:rsid w:val="004E7658"/>
    <w:rsid w:val="004E7F49"/>
    <w:rsid w:val="004E7F87"/>
    <w:rsid w:val="004F05F8"/>
    <w:rsid w:val="004F318D"/>
    <w:rsid w:val="004F33E0"/>
    <w:rsid w:val="004F3437"/>
    <w:rsid w:val="004F3756"/>
    <w:rsid w:val="004F392D"/>
    <w:rsid w:val="004F3DD0"/>
    <w:rsid w:val="004F3E9D"/>
    <w:rsid w:val="004F4511"/>
    <w:rsid w:val="004F70A0"/>
    <w:rsid w:val="004F745B"/>
    <w:rsid w:val="0050007A"/>
    <w:rsid w:val="005006E7"/>
    <w:rsid w:val="00500F55"/>
    <w:rsid w:val="0050171A"/>
    <w:rsid w:val="00501E8D"/>
    <w:rsid w:val="00502318"/>
    <w:rsid w:val="00503685"/>
    <w:rsid w:val="0050485D"/>
    <w:rsid w:val="005050B2"/>
    <w:rsid w:val="005050C2"/>
    <w:rsid w:val="00505238"/>
    <w:rsid w:val="00505589"/>
    <w:rsid w:val="00505648"/>
    <w:rsid w:val="005058AB"/>
    <w:rsid w:val="00505A73"/>
    <w:rsid w:val="005071B6"/>
    <w:rsid w:val="00507922"/>
    <w:rsid w:val="00510351"/>
    <w:rsid w:val="0051062C"/>
    <w:rsid w:val="00510E81"/>
    <w:rsid w:val="00511135"/>
    <w:rsid w:val="00511591"/>
    <w:rsid w:val="005117E6"/>
    <w:rsid w:val="0051193B"/>
    <w:rsid w:val="00511F5C"/>
    <w:rsid w:val="0051222C"/>
    <w:rsid w:val="005122C6"/>
    <w:rsid w:val="00512595"/>
    <w:rsid w:val="005145A2"/>
    <w:rsid w:val="00514A21"/>
    <w:rsid w:val="00516B9A"/>
    <w:rsid w:val="005171F5"/>
    <w:rsid w:val="0051773D"/>
    <w:rsid w:val="00517829"/>
    <w:rsid w:val="00517C3C"/>
    <w:rsid w:val="00517F8A"/>
    <w:rsid w:val="005207F1"/>
    <w:rsid w:val="00520868"/>
    <w:rsid w:val="005209EC"/>
    <w:rsid w:val="005210F3"/>
    <w:rsid w:val="0052177A"/>
    <w:rsid w:val="005228D1"/>
    <w:rsid w:val="00522DAE"/>
    <w:rsid w:val="00523B1F"/>
    <w:rsid w:val="00524D5D"/>
    <w:rsid w:val="00526305"/>
    <w:rsid w:val="00526B32"/>
    <w:rsid w:val="005300D1"/>
    <w:rsid w:val="00530A18"/>
    <w:rsid w:val="00530A5A"/>
    <w:rsid w:val="00530AA7"/>
    <w:rsid w:val="00530BF9"/>
    <w:rsid w:val="005319D0"/>
    <w:rsid w:val="00532291"/>
    <w:rsid w:val="0053265D"/>
    <w:rsid w:val="005339C8"/>
    <w:rsid w:val="00535035"/>
    <w:rsid w:val="005362C4"/>
    <w:rsid w:val="0053696A"/>
    <w:rsid w:val="00537898"/>
    <w:rsid w:val="00540824"/>
    <w:rsid w:val="00540B8B"/>
    <w:rsid w:val="00540CDE"/>
    <w:rsid w:val="005433B6"/>
    <w:rsid w:val="005446CF"/>
    <w:rsid w:val="005447EF"/>
    <w:rsid w:val="005456AC"/>
    <w:rsid w:val="00546AC2"/>
    <w:rsid w:val="00546D1E"/>
    <w:rsid w:val="00546DED"/>
    <w:rsid w:val="00546FED"/>
    <w:rsid w:val="0054752C"/>
    <w:rsid w:val="005479CF"/>
    <w:rsid w:val="00547FAE"/>
    <w:rsid w:val="00550314"/>
    <w:rsid w:val="0055069F"/>
    <w:rsid w:val="00553672"/>
    <w:rsid w:val="005543C8"/>
    <w:rsid w:val="00555081"/>
    <w:rsid w:val="00556F9B"/>
    <w:rsid w:val="00557055"/>
    <w:rsid w:val="005571D1"/>
    <w:rsid w:val="0055720D"/>
    <w:rsid w:val="00557AC2"/>
    <w:rsid w:val="00557BE1"/>
    <w:rsid w:val="005629EE"/>
    <w:rsid w:val="00563FC3"/>
    <w:rsid w:val="00564226"/>
    <w:rsid w:val="00564514"/>
    <w:rsid w:val="00565A31"/>
    <w:rsid w:val="00565B45"/>
    <w:rsid w:val="00565CF2"/>
    <w:rsid w:val="00566864"/>
    <w:rsid w:val="00566ECA"/>
    <w:rsid w:val="005672D7"/>
    <w:rsid w:val="005676CC"/>
    <w:rsid w:val="00567AA5"/>
    <w:rsid w:val="00567F28"/>
    <w:rsid w:val="0057182A"/>
    <w:rsid w:val="00571C24"/>
    <w:rsid w:val="00571FF9"/>
    <w:rsid w:val="005725E0"/>
    <w:rsid w:val="005730B0"/>
    <w:rsid w:val="0057339A"/>
    <w:rsid w:val="00573A7E"/>
    <w:rsid w:val="00573ADE"/>
    <w:rsid w:val="005740A1"/>
    <w:rsid w:val="0057522D"/>
    <w:rsid w:val="00575826"/>
    <w:rsid w:val="0057596F"/>
    <w:rsid w:val="005766F1"/>
    <w:rsid w:val="005769B6"/>
    <w:rsid w:val="005777AE"/>
    <w:rsid w:val="00577D03"/>
    <w:rsid w:val="00580883"/>
    <w:rsid w:val="00580AAE"/>
    <w:rsid w:val="00582883"/>
    <w:rsid w:val="00582E7B"/>
    <w:rsid w:val="00583027"/>
    <w:rsid w:val="0058515E"/>
    <w:rsid w:val="00585692"/>
    <w:rsid w:val="00586A72"/>
    <w:rsid w:val="00587152"/>
    <w:rsid w:val="0058763D"/>
    <w:rsid w:val="0058787D"/>
    <w:rsid w:val="005905E6"/>
    <w:rsid w:val="00591CCC"/>
    <w:rsid w:val="00592D34"/>
    <w:rsid w:val="00593007"/>
    <w:rsid w:val="00593106"/>
    <w:rsid w:val="00593E2F"/>
    <w:rsid w:val="00596612"/>
    <w:rsid w:val="00597CD2"/>
    <w:rsid w:val="005A0DE0"/>
    <w:rsid w:val="005A2991"/>
    <w:rsid w:val="005A2A2A"/>
    <w:rsid w:val="005A3A18"/>
    <w:rsid w:val="005A42D0"/>
    <w:rsid w:val="005A437F"/>
    <w:rsid w:val="005A5033"/>
    <w:rsid w:val="005A55A4"/>
    <w:rsid w:val="005A57C4"/>
    <w:rsid w:val="005A5B60"/>
    <w:rsid w:val="005A756C"/>
    <w:rsid w:val="005B0331"/>
    <w:rsid w:val="005B1A4A"/>
    <w:rsid w:val="005B295E"/>
    <w:rsid w:val="005B2A1F"/>
    <w:rsid w:val="005B3316"/>
    <w:rsid w:val="005B37F7"/>
    <w:rsid w:val="005B3BA5"/>
    <w:rsid w:val="005B439E"/>
    <w:rsid w:val="005B51B7"/>
    <w:rsid w:val="005B6A26"/>
    <w:rsid w:val="005B754A"/>
    <w:rsid w:val="005B7656"/>
    <w:rsid w:val="005C00D2"/>
    <w:rsid w:val="005C02D7"/>
    <w:rsid w:val="005C1A65"/>
    <w:rsid w:val="005C1D27"/>
    <w:rsid w:val="005C26D3"/>
    <w:rsid w:val="005C284C"/>
    <w:rsid w:val="005C3068"/>
    <w:rsid w:val="005C372B"/>
    <w:rsid w:val="005C445F"/>
    <w:rsid w:val="005C5401"/>
    <w:rsid w:val="005C564A"/>
    <w:rsid w:val="005C56CB"/>
    <w:rsid w:val="005C5E0D"/>
    <w:rsid w:val="005C72CC"/>
    <w:rsid w:val="005C7B97"/>
    <w:rsid w:val="005D0635"/>
    <w:rsid w:val="005D08AE"/>
    <w:rsid w:val="005D2008"/>
    <w:rsid w:val="005D2460"/>
    <w:rsid w:val="005D2592"/>
    <w:rsid w:val="005D2B1A"/>
    <w:rsid w:val="005D35AA"/>
    <w:rsid w:val="005D37AB"/>
    <w:rsid w:val="005D3EB7"/>
    <w:rsid w:val="005D3EE4"/>
    <w:rsid w:val="005D3F55"/>
    <w:rsid w:val="005D433B"/>
    <w:rsid w:val="005D522C"/>
    <w:rsid w:val="005D5499"/>
    <w:rsid w:val="005D582A"/>
    <w:rsid w:val="005D5FE3"/>
    <w:rsid w:val="005D7689"/>
    <w:rsid w:val="005D76AE"/>
    <w:rsid w:val="005D7962"/>
    <w:rsid w:val="005E13A9"/>
    <w:rsid w:val="005E206D"/>
    <w:rsid w:val="005E3255"/>
    <w:rsid w:val="005E3908"/>
    <w:rsid w:val="005E3C88"/>
    <w:rsid w:val="005E48C4"/>
    <w:rsid w:val="005E4B8E"/>
    <w:rsid w:val="005E4CD9"/>
    <w:rsid w:val="005E6246"/>
    <w:rsid w:val="005E6398"/>
    <w:rsid w:val="005E63B4"/>
    <w:rsid w:val="005E68D1"/>
    <w:rsid w:val="005E6F82"/>
    <w:rsid w:val="005E7117"/>
    <w:rsid w:val="005E7963"/>
    <w:rsid w:val="005E7C08"/>
    <w:rsid w:val="005F12A5"/>
    <w:rsid w:val="005F1AF9"/>
    <w:rsid w:val="005F21F6"/>
    <w:rsid w:val="005F2336"/>
    <w:rsid w:val="005F2FBF"/>
    <w:rsid w:val="005F40B7"/>
    <w:rsid w:val="005F5E37"/>
    <w:rsid w:val="005F613A"/>
    <w:rsid w:val="005F75E7"/>
    <w:rsid w:val="005F7BB6"/>
    <w:rsid w:val="005F7DBE"/>
    <w:rsid w:val="005F7F6F"/>
    <w:rsid w:val="0060002A"/>
    <w:rsid w:val="0060099F"/>
    <w:rsid w:val="00600CC3"/>
    <w:rsid w:val="0060105F"/>
    <w:rsid w:val="00601380"/>
    <w:rsid w:val="00601AB4"/>
    <w:rsid w:val="00603E46"/>
    <w:rsid w:val="006043D8"/>
    <w:rsid w:val="00605701"/>
    <w:rsid w:val="00605DFF"/>
    <w:rsid w:val="006060D9"/>
    <w:rsid w:val="00606551"/>
    <w:rsid w:val="0060741D"/>
    <w:rsid w:val="0061007F"/>
    <w:rsid w:val="00610A92"/>
    <w:rsid w:val="00611006"/>
    <w:rsid w:val="00611236"/>
    <w:rsid w:val="006124A7"/>
    <w:rsid w:val="00612B25"/>
    <w:rsid w:val="00613A47"/>
    <w:rsid w:val="00613A94"/>
    <w:rsid w:val="00613B7D"/>
    <w:rsid w:val="00613FB4"/>
    <w:rsid w:val="00614049"/>
    <w:rsid w:val="006141FB"/>
    <w:rsid w:val="006147DA"/>
    <w:rsid w:val="00614862"/>
    <w:rsid w:val="00617C4F"/>
    <w:rsid w:val="00620CC9"/>
    <w:rsid w:val="00620D93"/>
    <w:rsid w:val="00621EDC"/>
    <w:rsid w:val="0062375A"/>
    <w:rsid w:val="00623D38"/>
    <w:rsid w:val="00624343"/>
    <w:rsid w:val="00624629"/>
    <w:rsid w:val="00624B26"/>
    <w:rsid w:val="00624E58"/>
    <w:rsid w:val="00625505"/>
    <w:rsid w:val="0062647D"/>
    <w:rsid w:val="00626FC1"/>
    <w:rsid w:val="0062777A"/>
    <w:rsid w:val="0063034C"/>
    <w:rsid w:val="006303A2"/>
    <w:rsid w:val="00630CB5"/>
    <w:rsid w:val="006320C7"/>
    <w:rsid w:val="00632ADE"/>
    <w:rsid w:val="00633638"/>
    <w:rsid w:val="006340A0"/>
    <w:rsid w:val="0063492D"/>
    <w:rsid w:val="00635523"/>
    <w:rsid w:val="00635E73"/>
    <w:rsid w:val="00636692"/>
    <w:rsid w:val="006366C1"/>
    <w:rsid w:val="00636BB1"/>
    <w:rsid w:val="00636FCF"/>
    <w:rsid w:val="006376C3"/>
    <w:rsid w:val="0063772B"/>
    <w:rsid w:val="006377F3"/>
    <w:rsid w:val="00637F99"/>
    <w:rsid w:val="00640216"/>
    <w:rsid w:val="00640E44"/>
    <w:rsid w:val="00641519"/>
    <w:rsid w:val="00641ADD"/>
    <w:rsid w:val="00641E4E"/>
    <w:rsid w:val="00642463"/>
    <w:rsid w:val="00642D63"/>
    <w:rsid w:val="00643DB3"/>
    <w:rsid w:val="00644042"/>
    <w:rsid w:val="0064411C"/>
    <w:rsid w:val="00644964"/>
    <w:rsid w:val="00645DE5"/>
    <w:rsid w:val="0064686E"/>
    <w:rsid w:val="00646ED8"/>
    <w:rsid w:val="00650B04"/>
    <w:rsid w:val="00650E2D"/>
    <w:rsid w:val="006515BE"/>
    <w:rsid w:val="00651ADC"/>
    <w:rsid w:val="00651AE9"/>
    <w:rsid w:val="00651B53"/>
    <w:rsid w:val="00651D9C"/>
    <w:rsid w:val="006523B2"/>
    <w:rsid w:val="00653199"/>
    <w:rsid w:val="0065395B"/>
    <w:rsid w:val="0065403E"/>
    <w:rsid w:val="00655006"/>
    <w:rsid w:val="00655109"/>
    <w:rsid w:val="00655572"/>
    <w:rsid w:val="0065563A"/>
    <w:rsid w:val="00655743"/>
    <w:rsid w:val="006566AB"/>
    <w:rsid w:val="00656737"/>
    <w:rsid w:val="00656BFF"/>
    <w:rsid w:val="00656EDF"/>
    <w:rsid w:val="00657026"/>
    <w:rsid w:val="00657C0C"/>
    <w:rsid w:val="00657C9B"/>
    <w:rsid w:val="00660708"/>
    <w:rsid w:val="00660FD5"/>
    <w:rsid w:val="00661039"/>
    <w:rsid w:val="00661BB1"/>
    <w:rsid w:val="00661E60"/>
    <w:rsid w:val="006626BC"/>
    <w:rsid w:val="00663538"/>
    <w:rsid w:val="006647B7"/>
    <w:rsid w:val="00664FAE"/>
    <w:rsid w:val="00666C41"/>
    <w:rsid w:val="00667112"/>
    <w:rsid w:val="006672D2"/>
    <w:rsid w:val="0066786F"/>
    <w:rsid w:val="006678D1"/>
    <w:rsid w:val="00670450"/>
    <w:rsid w:val="00670E0B"/>
    <w:rsid w:val="00671028"/>
    <w:rsid w:val="0067105F"/>
    <w:rsid w:val="00671061"/>
    <w:rsid w:val="00671407"/>
    <w:rsid w:val="0067177A"/>
    <w:rsid w:val="00672110"/>
    <w:rsid w:val="00672B75"/>
    <w:rsid w:val="00672BA4"/>
    <w:rsid w:val="00672D6D"/>
    <w:rsid w:val="00673514"/>
    <w:rsid w:val="00674268"/>
    <w:rsid w:val="006748F7"/>
    <w:rsid w:val="00674BBB"/>
    <w:rsid w:val="00674C4D"/>
    <w:rsid w:val="00675D4D"/>
    <w:rsid w:val="006773A6"/>
    <w:rsid w:val="00677D24"/>
    <w:rsid w:val="00677DBB"/>
    <w:rsid w:val="006808DC"/>
    <w:rsid w:val="0068102A"/>
    <w:rsid w:val="00682790"/>
    <w:rsid w:val="0068335C"/>
    <w:rsid w:val="006852BF"/>
    <w:rsid w:val="00685816"/>
    <w:rsid w:val="00685E02"/>
    <w:rsid w:val="0068601E"/>
    <w:rsid w:val="0068606F"/>
    <w:rsid w:val="006879C4"/>
    <w:rsid w:val="006902ED"/>
    <w:rsid w:val="0069036D"/>
    <w:rsid w:val="006904D6"/>
    <w:rsid w:val="00690997"/>
    <w:rsid w:val="0069163E"/>
    <w:rsid w:val="00692A17"/>
    <w:rsid w:val="00692E4B"/>
    <w:rsid w:val="00694831"/>
    <w:rsid w:val="00694FFF"/>
    <w:rsid w:val="00696505"/>
    <w:rsid w:val="00696A29"/>
    <w:rsid w:val="0069721B"/>
    <w:rsid w:val="006A03D3"/>
    <w:rsid w:val="006A1812"/>
    <w:rsid w:val="006A1856"/>
    <w:rsid w:val="006A24F4"/>
    <w:rsid w:val="006A35C4"/>
    <w:rsid w:val="006A3627"/>
    <w:rsid w:val="006A39F2"/>
    <w:rsid w:val="006A4740"/>
    <w:rsid w:val="006A53A3"/>
    <w:rsid w:val="006A53B0"/>
    <w:rsid w:val="006A5EDB"/>
    <w:rsid w:val="006A5FE3"/>
    <w:rsid w:val="006A76D4"/>
    <w:rsid w:val="006A7F1B"/>
    <w:rsid w:val="006B18A9"/>
    <w:rsid w:val="006B1B01"/>
    <w:rsid w:val="006B1E58"/>
    <w:rsid w:val="006B22B2"/>
    <w:rsid w:val="006B32CB"/>
    <w:rsid w:val="006B3FDA"/>
    <w:rsid w:val="006B408A"/>
    <w:rsid w:val="006B447C"/>
    <w:rsid w:val="006B4B40"/>
    <w:rsid w:val="006B4B52"/>
    <w:rsid w:val="006B528E"/>
    <w:rsid w:val="006B5784"/>
    <w:rsid w:val="006B578D"/>
    <w:rsid w:val="006B59B5"/>
    <w:rsid w:val="006B5C00"/>
    <w:rsid w:val="006B5D49"/>
    <w:rsid w:val="006B5F99"/>
    <w:rsid w:val="006B7B49"/>
    <w:rsid w:val="006B7EDF"/>
    <w:rsid w:val="006C22B2"/>
    <w:rsid w:val="006C29D1"/>
    <w:rsid w:val="006C3A7D"/>
    <w:rsid w:val="006C406B"/>
    <w:rsid w:val="006C4DE4"/>
    <w:rsid w:val="006C57E5"/>
    <w:rsid w:val="006C58CC"/>
    <w:rsid w:val="006C5980"/>
    <w:rsid w:val="006C59E3"/>
    <w:rsid w:val="006C64F6"/>
    <w:rsid w:val="006C707A"/>
    <w:rsid w:val="006C759B"/>
    <w:rsid w:val="006D09BA"/>
    <w:rsid w:val="006D0E6C"/>
    <w:rsid w:val="006D3152"/>
    <w:rsid w:val="006D362D"/>
    <w:rsid w:val="006D4221"/>
    <w:rsid w:val="006D4257"/>
    <w:rsid w:val="006D4C39"/>
    <w:rsid w:val="006D4D06"/>
    <w:rsid w:val="006D4F2A"/>
    <w:rsid w:val="006D5427"/>
    <w:rsid w:val="006D5A77"/>
    <w:rsid w:val="006D5CD5"/>
    <w:rsid w:val="006D6943"/>
    <w:rsid w:val="006D7A0C"/>
    <w:rsid w:val="006E0064"/>
    <w:rsid w:val="006E1192"/>
    <w:rsid w:val="006E167D"/>
    <w:rsid w:val="006E2152"/>
    <w:rsid w:val="006E246F"/>
    <w:rsid w:val="006E2A73"/>
    <w:rsid w:val="006E33C9"/>
    <w:rsid w:val="006E3621"/>
    <w:rsid w:val="006E3B8E"/>
    <w:rsid w:val="006E41D5"/>
    <w:rsid w:val="006E56FD"/>
    <w:rsid w:val="006E6297"/>
    <w:rsid w:val="006E7326"/>
    <w:rsid w:val="006E73E1"/>
    <w:rsid w:val="006E7CB7"/>
    <w:rsid w:val="006F02CA"/>
    <w:rsid w:val="006F20A8"/>
    <w:rsid w:val="006F2358"/>
    <w:rsid w:val="006F3092"/>
    <w:rsid w:val="006F32A4"/>
    <w:rsid w:val="006F3749"/>
    <w:rsid w:val="006F4C9A"/>
    <w:rsid w:val="006F56CC"/>
    <w:rsid w:val="006F5B9A"/>
    <w:rsid w:val="006F5BB9"/>
    <w:rsid w:val="006F6531"/>
    <w:rsid w:val="006F6902"/>
    <w:rsid w:val="006F6B40"/>
    <w:rsid w:val="006F6D2C"/>
    <w:rsid w:val="006F6D48"/>
    <w:rsid w:val="00701ADD"/>
    <w:rsid w:val="00701FFE"/>
    <w:rsid w:val="00703393"/>
    <w:rsid w:val="007033A3"/>
    <w:rsid w:val="0070387B"/>
    <w:rsid w:val="00703FBD"/>
    <w:rsid w:val="00704167"/>
    <w:rsid w:val="00704D4C"/>
    <w:rsid w:val="00706141"/>
    <w:rsid w:val="007061E7"/>
    <w:rsid w:val="0070679A"/>
    <w:rsid w:val="0070729C"/>
    <w:rsid w:val="00711844"/>
    <w:rsid w:val="007128CC"/>
    <w:rsid w:val="0071300F"/>
    <w:rsid w:val="00713289"/>
    <w:rsid w:val="007132F4"/>
    <w:rsid w:val="007143C2"/>
    <w:rsid w:val="0071496D"/>
    <w:rsid w:val="00714A57"/>
    <w:rsid w:val="00715A04"/>
    <w:rsid w:val="00715AF5"/>
    <w:rsid w:val="007170A3"/>
    <w:rsid w:val="007173A8"/>
    <w:rsid w:val="00717787"/>
    <w:rsid w:val="007178FA"/>
    <w:rsid w:val="00717B91"/>
    <w:rsid w:val="00717CE5"/>
    <w:rsid w:val="0072116B"/>
    <w:rsid w:val="007211C4"/>
    <w:rsid w:val="00721CC8"/>
    <w:rsid w:val="00721DB7"/>
    <w:rsid w:val="007222A8"/>
    <w:rsid w:val="00722CDC"/>
    <w:rsid w:val="00722FBC"/>
    <w:rsid w:val="007232C5"/>
    <w:rsid w:val="0072445A"/>
    <w:rsid w:val="0072533C"/>
    <w:rsid w:val="007259FA"/>
    <w:rsid w:val="00725A75"/>
    <w:rsid w:val="00725D33"/>
    <w:rsid w:val="007269DE"/>
    <w:rsid w:val="0072719A"/>
    <w:rsid w:val="0072795A"/>
    <w:rsid w:val="007309DF"/>
    <w:rsid w:val="00731061"/>
    <w:rsid w:val="0073114A"/>
    <w:rsid w:val="007314A2"/>
    <w:rsid w:val="007325E4"/>
    <w:rsid w:val="00732A46"/>
    <w:rsid w:val="00733FAC"/>
    <w:rsid w:val="00734524"/>
    <w:rsid w:val="00735284"/>
    <w:rsid w:val="00736313"/>
    <w:rsid w:val="007372E6"/>
    <w:rsid w:val="007378FC"/>
    <w:rsid w:val="00740180"/>
    <w:rsid w:val="007407EA"/>
    <w:rsid w:val="0074187D"/>
    <w:rsid w:val="00741B79"/>
    <w:rsid w:val="00741C24"/>
    <w:rsid w:val="00742D21"/>
    <w:rsid w:val="00742D8F"/>
    <w:rsid w:val="0074343C"/>
    <w:rsid w:val="0074417A"/>
    <w:rsid w:val="007443BF"/>
    <w:rsid w:val="00744B0E"/>
    <w:rsid w:val="00745B43"/>
    <w:rsid w:val="007467CD"/>
    <w:rsid w:val="00746E6D"/>
    <w:rsid w:val="00746EEE"/>
    <w:rsid w:val="00747587"/>
    <w:rsid w:val="00747E07"/>
    <w:rsid w:val="007500CA"/>
    <w:rsid w:val="00750414"/>
    <w:rsid w:val="00751760"/>
    <w:rsid w:val="007528B9"/>
    <w:rsid w:val="00752CDB"/>
    <w:rsid w:val="00753E2B"/>
    <w:rsid w:val="007547CB"/>
    <w:rsid w:val="00754F5B"/>
    <w:rsid w:val="00754F5F"/>
    <w:rsid w:val="0075743E"/>
    <w:rsid w:val="0075771F"/>
    <w:rsid w:val="00757A1D"/>
    <w:rsid w:val="00757D28"/>
    <w:rsid w:val="00757F1A"/>
    <w:rsid w:val="00761632"/>
    <w:rsid w:val="007616A8"/>
    <w:rsid w:val="00761E04"/>
    <w:rsid w:val="00762708"/>
    <w:rsid w:val="007629AB"/>
    <w:rsid w:val="00762F3D"/>
    <w:rsid w:val="00763E4F"/>
    <w:rsid w:val="00763F28"/>
    <w:rsid w:val="007643F6"/>
    <w:rsid w:val="007646A7"/>
    <w:rsid w:val="00764C57"/>
    <w:rsid w:val="00765D0B"/>
    <w:rsid w:val="00766357"/>
    <w:rsid w:val="00770282"/>
    <w:rsid w:val="0077087A"/>
    <w:rsid w:val="00770D61"/>
    <w:rsid w:val="0077100A"/>
    <w:rsid w:val="00771CC0"/>
    <w:rsid w:val="00773D8D"/>
    <w:rsid w:val="00774EED"/>
    <w:rsid w:val="00776DC2"/>
    <w:rsid w:val="007772B0"/>
    <w:rsid w:val="0077797A"/>
    <w:rsid w:val="007800D0"/>
    <w:rsid w:val="0078039D"/>
    <w:rsid w:val="007813EB"/>
    <w:rsid w:val="00781638"/>
    <w:rsid w:val="007819AA"/>
    <w:rsid w:val="007819F0"/>
    <w:rsid w:val="00781DAC"/>
    <w:rsid w:val="007837FB"/>
    <w:rsid w:val="00784212"/>
    <w:rsid w:val="00784440"/>
    <w:rsid w:val="00785322"/>
    <w:rsid w:val="00785B6B"/>
    <w:rsid w:val="007860C3"/>
    <w:rsid w:val="00786285"/>
    <w:rsid w:val="00786BBA"/>
    <w:rsid w:val="00787813"/>
    <w:rsid w:val="00787C17"/>
    <w:rsid w:val="00790491"/>
    <w:rsid w:val="00791521"/>
    <w:rsid w:val="00791E4F"/>
    <w:rsid w:val="0079280C"/>
    <w:rsid w:val="007928BD"/>
    <w:rsid w:val="0079305A"/>
    <w:rsid w:val="007944E4"/>
    <w:rsid w:val="0079468F"/>
    <w:rsid w:val="007949AF"/>
    <w:rsid w:val="007952F6"/>
    <w:rsid w:val="00795310"/>
    <w:rsid w:val="0079594C"/>
    <w:rsid w:val="00795CD7"/>
    <w:rsid w:val="00796D7B"/>
    <w:rsid w:val="007A03C7"/>
    <w:rsid w:val="007A129F"/>
    <w:rsid w:val="007A1715"/>
    <w:rsid w:val="007A2677"/>
    <w:rsid w:val="007A304E"/>
    <w:rsid w:val="007A3D21"/>
    <w:rsid w:val="007A4780"/>
    <w:rsid w:val="007A4E64"/>
    <w:rsid w:val="007A529B"/>
    <w:rsid w:val="007A5778"/>
    <w:rsid w:val="007B0C73"/>
    <w:rsid w:val="007B1259"/>
    <w:rsid w:val="007B16E4"/>
    <w:rsid w:val="007B19E7"/>
    <w:rsid w:val="007B21A2"/>
    <w:rsid w:val="007B23FD"/>
    <w:rsid w:val="007B43CF"/>
    <w:rsid w:val="007B5D68"/>
    <w:rsid w:val="007B5D9E"/>
    <w:rsid w:val="007B6383"/>
    <w:rsid w:val="007B702F"/>
    <w:rsid w:val="007B74B7"/>
    <w:rsid w:val="007B7D8D"/>
    <w:rsid w:val="007B7DE3"/>
    <w:rsid w:val="007C0678"/>
    <w:rsid w:val="007C08E9"/>
    <w:rsid w:val="007C178F"/>
    <w:rsid w:val="007C2917"/>
    <w:rsid w:val="007C2E2C"/>
    <w:rsid w:val="007C2E5F"/>
    <w:rsid w:val="007C3095"/>
    <w:rsid w:val="007C324B"/>
    <w:rsid w:val="007C38AE"/>
    <w:rsid w:val="007C47E8"/>
    <w:rsid w:val="007C4CCD"/>
    <w:rsid w:val="007C4D07"/>
    <w:rsid w:val="007C4F85"/>
    <w:rsid w:val="007C5271"/>
    <w:rsid w:val="007C5712"/>
    <w:rsid w:val="007C5A71"/>
    <w:rsid w:val="007C68F3"/>
    <w:rsid w:val="007C6A70"/>
    <w:rsid w:val="007C7B74"/>
    <w:rsid w:val="007D03E2"/>
    <w:rsid w:val="007D09F4"/>
    <w:rsid w:val="007D0E2A"/>
    <w:rsid w:val="007D1551"/>
    <w:rsid w:val="007D234C"/>
    <w:rsid w:val="007D3E48"/>
    <w:rsid w:val="007D4496"/>
    <w:rsid w:val="007D4D2A"/>
    <w:rsid w:val="007D4FFB"/>
    <w:rsid w:val="007D506A"/>
    <w:rsid w:val="007D5174"/>
    <w:rsid w:val="007D5341"/>
    <w:rsid w:val="007D6219"/>
    <w:rsid w:val="007D64A0"/>
    <w:rsid w:val="007E08EB"/>
    <w:rsid w:val="007E0C02"/>
    <w:rsid w:val="007E1231"/>
    <w:rsid w:val="007E2044"/>
    <w:rsid w:val="007E2C01"/>
    <w:rsid w:val="007E407B"/>
    <w:rsid w:val="007E4640"/>
    <w:rsid w:val="007E48A0"/>
    <w:rsid w:val="007E4DA9"/>
    <w:rsid w:val="007E534B"/>
    <w:rsid w:val="007E614E"/>
    <w:rsid w:val="007E7953"/>
    <w:rsid w:val="007F024D"/>
    <w:rsid w:val="007F03AB"/>
    <w:rsid w:val="007F1393"/>
    <w:rsid w:val="007F2086"/>
    <w:rsid w:val="007F46DE"/>
    <w:rsid w:val="007F539C"/>
    <w:rsid w:val="007F7889"/>
    <w:rsid w:val="007F7C50"/>
    <w:rsid w:val="008000D9"/>
    <w:rsid w:val="00800DED"/>
    <w:rsid w:val="00801CCD"/>
    <w:rsid w:val="008021DC"/>
    <w:rsid w:val="00802233"/>
    <w:rsid w:val="0080243B"/>
    <w:rsid w:val="00802DAC"/>
    <w:rsid w:val="00804AC3"/>
    <w:rsid w:val="00804BB3"/>
    <w:rsid w:val="0080620E"/>
    <w:rsid w:val="00806E01"/>
    <w:rsid w:val="00806FFC"/>
    <w:rsid w:val="008074C0"/>
    <w:rsid w:val="0081177F"/>
    <w:rsid w:val="008128D7"/>
    <w:rsid w:val="008131C4"/>
    <w:rsid w:val="00813817"/>
    <w:rsid w:val="00814283"/>
    <w:rsid w:val="00814565"/>
    <w:rsid w:val="00814CD6"/>
    <w:rsid w:val="0081526A"/>
    <w:rsid w:val="008159C0"/>
    <w:rsid w:val="00816C00"/>
    <w:rsid w:val="00816F9E"/>
    <w:rsid w:val="008171A1"/>
    <w:rsid w:val="00817804"/>
    <w:rsid w:val="008178E9"/>
    <w:rsid w:val="00817A76"/>
    <w:rsid w:val="0082087A"/>
    <w:rsid w:val="00821083"/>
    <w:rsid w:val="008218B6"/>
    <w:rsid w:val="00823471"/>
    <w:rsid w:val="008245A3"/>
    <w:rsid w:val="00824D54"/>
    <w:rsid w:val="00825CF5"/>
    <w:rsid w:val="00826C96"/>
    <w:rsid w:val="008275C0"/>
    <w:rsid w:val="008278D5"/>
    <w:rsid w:val="00827C8E"/>
    <w:rsid w:val="0083002F"/>
    <w:rsid w:val="008304DB"/>
    <w:rsid w:val="00830EEE"/>
    <w:rsid w:val="00831086"/>
    <w:rsid w:val="00831651"/>
    <w:rsid w:val="008322AB"/>
    <w:rsid w:val="0083317F"/>
    <w:rsid w:val="00833640"/>
    <w:rsid w:val="00833948"/>
    <w:rsid w:val="00833F35"/>
    <w:rsid w:val="008342A9"/>
    <w:rsid w:val="008349DC"/>
    <w:rsid w:val="00835F7E"/>
    <w:rsid w:val="008360C1"/>
    <w:rsid w:val="00837F03"/>
    <w:rsid w:val="00840116"/>
    <w:rsid w:val="00840730"/>
    <w:rsid w:val="00841252"/>
    <w:rsid w:val="00841CA8"/>
    <w:rsid w:val="00842509"/>
    <w:rsid w:val="008427CD"/>
    <w:rsid w:val="008452AF"/>
    <w:rsid w:val="00845CF5"/>
    <w:rsid w:val="0085073B"/>
    <w:rsid w:val="00850DF7"/>
    <w:rsid w:val="0085119B"/>
    <w:rsid w:val="00851AE1"/>
    <w:rsid w:val="00851B1C"/>
    <w:rsid w:val="008520D2"/>
    <w:rsid w:val="00852325"/>
    <w:rsid w:val="00853B25"/>
    <w:rsid w:val="008547E9"/>
    <w:rsid w:val="008547ED"/>
    <w:rsid w:val="008549D5"/>
    <w:rsid w:val="00854FDF"/>
    <w:rsid w:val="00855720"/>
    <w:rsid w:val="00856010"/>
    <w:rsid w:val="008567A3"/>
    <w:rsid w:val="00856BF0"/>
    <w:rsid w:val="00861273"/>
    <w:rsid w:val="0086152F"/>
    <w:rsid w:val="00862894"/>
    <w:rsid w:val="00863844"/>
    <w:rsid w:val="00863BD7"/>
    <w:rsid w:val="008647BD"/>
    <w:rsid w:val="00865298"/>
    <w:rsid w:val="00865D87"/>
    <w:rsid w:val="00866479"/>
    <w:rsid w:val="00866491"/>
    <w:rsid w:val="008666FC"/>
    <w:rsid w:val="008667FF"/>
    <w:rsid w:val="00866E33"/>
    <w:rsid w:val="00867A6C"/>
    <w:rsid w:val="00867CDE"/>
    <w:rsid w:val="008700C8"/>
    <w:rsid w:val="00870352"/>
    <w:rsid w:val="00871F7C"/>
    <w:rsid w:val="0087235E"/>
    <w:rsid w:val="00872558"/>
    <w:rsid w:val="00872D58"/>
    <w:rsid w:val="00872F7A"/>
    <w:rsid w:val="0087330F"/>
    <w:rsid w:val="00873C40"/>
    <w:rsid w:val="00874A88"/>
    <w:rsid w:val="008759E4"/>
    <w:rsid w:val="00876834"/>
    <w:rsid w:val="00876C91"/>
    <w:rsid w:val="00876C92"/>
    <w:rsid w:val="008775BB"/>
    <w:rsid w:val="00877681"/>
    <w:rsid w:val="008809F7"/>
    <w:rsid w:val="00880AC7"/>
    <w:rsid w:val="00881D79"/>
    <w:rsid w:val="00881E98"/>
    <w:rsid w:val="008847D5"/>
    <w:rsid w:val="00884DA7"/>
    <w:rsid w:val="0088574C"/>
    <w:rsid w:val="00885A04"/>
    <w:rsid w:val="008861F9"/>
    <w:rsid w:val="00886749"/>
    <w:rsid w:val="00886757"/>
    <w:rsid w:val="008879CB"/>
    <w:rsid w:val="00887C2A"/>
    <w:rsid w:val="00887E6E"/>
    <w:rsid w:val="00890801"/>
    <w:rsid w:val="008912E1"/>
    <w:rsid w:val="00891ACE"/>
    <w:rsid w:val="00891D8D"/>
    <w:rsid w:val="0089231C"/>
    <w:rsid w:val="008931AF"/>
    <w:rsid w:val="00893D32"/>
    <w:rsid w:val="00894188"/>
    <w:rsid w:val="00895641"/>
    <w:rsid w:val="00895D70"/>
    <w:rsid w:val="00896235"/>
    <w:rsid w:val="0089683E"/>
    <w:rsid w:val="0089759D"/>
    <w:rsid w:val="008A0A2C"/>
    <w:rsid w:val="008A0B38"/>
    <w:rsid w:val="008A1253"/>
    <w:rsid w:val="008A1700"/>
    <w:rsid w:val="008A1C34"/>
    <w:rsid w:val="008A1DEF"/>
    <w:rsid w:val="008A218D"/>
    <w:rsid w:val="008A2C0C"/>
    <w:rsid w:val="008A30D9"/>
    <w:rsid w:val="008A3824"/>
    <w:rsid w:val="008A4327"/>
    <w:rsid w:val="008A4BC1"/>
    <w:rsid w:val="008A5873"/>
    <w:rsid w:val="008B2095"/>
    <w:rsid w:val="008B22FD"/>
    <w:rsid w:val="008B3B55"/>
    <w:rsid w:val="008B3D89"/>
    <w:rsid w:val="008B4A8C"/>
    <w:rsid w:val="008B4F83"/>
    <w:rsid w:val="008B5739"/>
    <w:rsid w:val="008B5DFF"/>
    <w:rsid w:val="008B73F6"/>
    <w:rsid w:val="008B7F96"/>
    <w:rsid w:val="008C0066"/>
    <w:rsid w:val="008C1062"/>
    <w:rsid w:val="008C1A54"/>
    <w:rsid w:val="008C43F6"/>
    <w:rsid w:val="008C4815"/>
    <w:rsid w:val="008C5B57"/>
    <w:rsid w:val="008C5DE5"/>
    <w:rsid w:val="008C66A3"/>
    <w:rsid w:val="008C7909"/>
    <w:rsid w:val="008C7F99"/>
    <w:rsid w:val="008D0100"/>
    <w:rsid w:val="008D12A2"/>
    <w:rsid w:val="008D249D"/>
    <w:rsid w:val="008D2F8D"/>
    <w:rsid w:val="008D3556"/>
    <w:rsid w:val="008D3AF0"/>
    <w:rsid w:val="008D4B91"/>
    <w:rsid w:val="008D579B"/>
    <w:rsid w:val="008D5B52"/>
    <w:rsid w:val="008D66A0"/>
    <w:rsid w:val="008D6811"/>
    <w:rsid w:val="008D7757"/>
    <w:rsid w:val="008E0406"/>
    <w:rsid w:val="008E0FDB"/>
    <w:rsid w:val="008E1175"/>
    <w:rsid w:val="008E1BB5"/>
    <w:rsid w:val="008E345C"/>
    <w:rsid w:val="008E4A5E"/>
    <w:rsid w:val="008E5D9A"/>
    <w:rsid w:val="008E7010"/>
    <w:rsid w:val="008F04DC"/>
    <w:rsid w:val="008F1062"/>
    <w:rsid w:val="008F1168"/>
    <w:rsid w:val="008F1291"/>
    <w:rsid w:val="008F2549"/>
    <w:rsid w:val="008F45AC"/>
    <w:rsid w:val="008F5761"/>
    <w:rsid w:val="008F5969"/>
    <w:rsid w:val="008F63C0"/>
    <w:rsid w:val="008F6966"/>
    <w:rsid w:val="008F71CF"/>
    <w:rsid w:val="00901B14"/>
    <w:rsid w:val="009028B6"/>
    <w:rsid w:val="00903889"/>
    <w:rsid w:val="00904001"/>
    <w:rsid w:val="0090429E"/>
    <w:rsid w:val="00904490"/>
    <w:rsid w:val="00905671"/>
    <w:rsid w:val="00905982"/>
    <w:rsid w:val="00906402"/>
    <w:rsid w:val="00906B4C"/>
    <w:rsid w:val="00906B7F"/>
    <w:rsid w:val="009071F9"/>
    <w:rsid w:val="009077B5"/>
    <w:rsid w:val="009101B8"/>
    <w:rsid w:val="009107D4"/>
    <w:rsid w:val="00910C6D"/>
    <w:rsid w:val="0091113E"/>
    <w:rsid w:val="00912DEC"/>
    <w:rsid w:val="00913DCE"/>
    <w:rsid w:val="00913FC9"/>
    <w:rsid w:val="00914B7C"/>
    <w:rsid w:val="0091590D"/>
    <w:rsid w:val="00915DA3"/>
    <w:rsid w:val="00916453"/>
    <w:rsid w:val="00920024"/>
    <w:rsid w:val="00920513"/>
    <w:rsid w:val="00920A87"/>
    <w:rsid w:val="00920EF0"/>
    <w:rsid w:val="00920FE9"/>
    <w:rsid w:val="0092138F"/>
    <w:rsid w:val="0092157C"/>
    <w:rsid w:val="009218FA"/>
    <w:rsid w:val="00921D42"/>
    <w:rsid w:val="00921E42"/>
    <w:rsid w:val="009226F6"/>
    <w:rsid w:val="00922901"/>
    <w:rsid w:val="00922B81"/>
    <w:rsid w:val="00923BFF"/>
    <w:rsid w:val="009240D7"/>
    <w:rsid w:val="00924B21"/>
    <w:rsid w:val="00925343"/>
    <w:rsid w:val="00925717"/>
    <w:rsid w:val="0092585F"/>
    <w:rsid w:val="0092590D"/>
    <w:rsid w:val="009260D6"/>
    <w:rsid w:val="00926326"/>
    <w:rsid w:val="00926511"/>
    <w:rsid w:val="00926725"/>
    <w:rsid w:val="0092694F"/>
    <w:rsid w:val="00926AA8"/>
    <w:rsid w:val="009270F1"/>
    <w:rsid w:val="00927364"/>
    <w:rsid w:val="00927E71"/>
    <w:rsid w:val="0093048E"/>
    <w:rsid w:val="00930B9B"/>
    <w:rsid w:val="00930E2C"/>
    <w:rsid w:val="00931307"/>
    <w:rsid w:val="009318E4"/>
    <w:rsid w:val="00931D90"/>
    <w:rsid w:val="00931EB0"/>
    <w:rsid w:val="00933810"/>
    <w:rsid w:val="00933CD9"/>
    <w:rsid w:val="0093419F"/>
    <w:rsid w:val="009341BD"/>
    <w:rsid w:val="00934492"/>
    <w:rsid w:val="009345C9"/>
    <w:rsid w:val="009352D6"/>
    <w:rsid w:val="00935CAD"/>
    <w:rsid w:val="00935E65"/>
    <w:rsid w:val="009362A5"/>
    <w:rsid w:val="00936616"/>
    <w:rsid w:val="00936EEC"/>
    <w:rsid w:val="00937DF5"/>
    <w:rsid w:val="009400D3"/>
    <w:rsid w:val="00940ED6"/>
    <w:rsid w:val="00941286"/>
    <w:rsid w:val="009417EC"/>
    <w:rsid w:val="00941B46"/>
    <w:rsid w:val="00942490"/>
    <w:rsid w:val="00942D22"/>
    <w:rsid w:val="009431EA"/>
    <w:rsid w:val="009435E7"/>
    <w:rsid w:val="009437D6"/>
    <w:rsid w:val="00943D5A"/>
    <w:rsid w:val="00944631"/>
    <w:rsid w:val="00944B8F"/>
    <w:rsid w:val="00946BC7"/>
    <w:rsid w:val="00947034"/>
    <w:rsid w:val="0094716A"/>
    <w:rsid w:val="00947775"/>
    <w:rsid w:val="00950207"/>
    <w:rsid w:val="00951189"/>
    <w:rsid w:val="00951833"/>
    <w:rsid w:val="00951E7A"/>
    <w:rsid w:val="00952278"/>
    <w:rsid w:val="009524C8"/>
    <w:rsid w:val="00952C77"/>
    <w:rsid w:val="00952DBA"/>
    <w:rsid w:val="009536D9"/>
    <w:rsid w:val="009546E7"/>
    <w:rsid w:val="00955298"/>
    <w:rsid w:val="0095543C"/>
    <w:rsid w:val="009559D3"/>
    <w:rsid w:val="00955B29"/>
    <w:rsid w:val="009568BD"/>
    <w:rsid w:val="00956ED4"/>
    <w:rsid w:val="009571AA"/>
    <w:rsid w:val="009571B9"/>
    <w:rsid w:val="009578D0"/>
    <w:rsid w:val="00957EAA"/>
    <w:rsid w:val="00957F7D"/>
    <w:rsid w:val="0096035D"/>
    <w:rsid w:val="00960A47"/>
    <w:rsid w:val="00961161"/>
    <w:rsid w:val="00961FF0"/>
    <w:rsid w:val="00963015"/>
    <w:rsid w:val="009639B5"/>
    <w:rsid w:val="00963BD1"/>
    <w:rsid w:val="00963E47"/>
    <w:rsid w:val="0096451E"/>
    <w:rsid w:val="00965D88"/>
    <w:rsid w:val="0096637C"/>
    <w:rsid w:val="009664F2"/>
    <w:rsid w:val="00966A13"/>
    <w:rsid w:val="00966D68"/>
    <w:rsid w:val="009676A3"/>
    <w:rsid w:val="00970923"/>
    <w:rsid w:val="009713A8"/>
    <w:rsid w:val="009715C4"/>
    <w:rsid w:val="00971E1D"/>
    <w:rsid w:val="00971F3C"/>
    <w:rsid w:val="0097226B"/>
    <w:rsid w:val="0097318F"/>
    <w:rsid w:val="00973D93"/>
    <w:rsid w:val="00973EF1"/>
    <w:rsid w:val="00977EA6"/>
    <w:rsid w:val="00981CDC"/>
    <w:rsid w:val="00981D2B"/>
    <w:rsid w:val="00981DFF"/>
    <w:rsid w:val="009825CA"/>
    <w:rsid w:val="00983014"/>
    <w:rsid w:val="00983AD7"/>
    <w:rsid w:val="0098539C"/>
    <w:rsid w:val="00985913"/>
    <w:rsid w:val="00985DA6"/>
    <w:rsid w:val="0098654D"/>
    <w:rsid w:val="00986F3E"/>
    <w:rsid w:val="00987411"/>
    <w:rsid w:val="0098785D"/>
    <w:rsid w:val="00987F76"/>
    <w:rsid w:val="00991132"/>
    <w:rsid w:val="009920A6"/>
    <w:rsid w:val="009934CA"/>
    <w:rsid w:val="00993E52"/>
    <w:rsid w:val="0099488E"/>
    <w:rsid w:val="0099712F"/>
    <w:rsid w:val="009973E7"/>
    <w:rsid w:val="0099754C"/>
    <w:rsid w:val="009A0238"/>
    <w:rsid w:val="009A09ED"/>
    <w:rsid w:val="009A09F7"/>
    <w:rsid w:val="009A1729"/>
    <w:rsid w:val="009A21F2"/>
    <w:rsid w:val="009A23F4"/>
    <w:rsid w:val="009A332D"/>
    <w:rsid w:val="009A3CCD"/>
    <w:rsid w:val="009A6082"/>
    <w:rsid w:val="009A6F39"/>
    <w:rsid w:val="009A7804"/>
    <w:rsid w:val="009B059A"/>
    <w:rsid w:val="009B15F6"/>
    <w:rsid w:val="009B1675"/>
    <w:rsid w:val="009B1D9A"/>
    <w:rsid w:val="009B21DE"/>
    <w:rsid w:val="009B2DB7"/>
    <w:rsid w:val="009B318D"/>
    <w:rsid w:val="009B3721"/>
    <w:rsid w:val="009B3B61"/>
    <w:rsid w:val="009B3EF4"/>
    <w:rsid w:val="009B6685"/>
    <w:rsid w:val="009C08F2"/>
    <w:rsid w:val="009C09BE"/>
    <w:rsid w:val="009C0EE4"/>
    <w:rsid w:val="009C1A54"/>
    <w:rsid w:val="009C2439"/>
    <w:rsid w:val="009C24C8"/>
    <w:rsid w:val="009C346E"/>
    <w:rsid w:val="009C370A"/>
    <w:rsid w:val="009C4316"/>
    <w:rsid w:val="009C616D"/>
    <w:rsid w:val="009C6719"/>
    <w:rsid w:val="009C75A2"/>
    <w:rsid w:val="009C7ED6"/>
    <w:rsid w:val="009D15F2"/>
    <w:rsid w:val="009D24B2"/>
    <w:rsid w:val="009D2BEA"/>
    <w:rsid w:val="009D319D"/>
    <w:rsid w:val="009D35C1"/>
    <w:rsid w:val="009D3E54"/>
    <w:rsid w:val="009D40D9"/>
    <w:rsid w:val="009D4322"/>
    <w:rsid w:val="009D45B8"/>
    <w:rsid w:val="009D5C1E"/>
    <w:rsid w:val="009D5CF5"/>
    <w:rsid w:val="009E1069"/>
    <w:rsid w:val="009E1252"/>
    <w:rsid w:val="009E1A4C"/>
    <w:rsid w:val="009E45C0"/>
    <w:rsid w:val="009E63A3"/>
    <w:rsid w:val="009E6532"/>
    <w:rsid w:val="009E7758"/>
    <w:rsid w:val="009E7829"/>
    <w:rsid w:val="009F0450"/>
    <w:rsid w:val="009F10C2"/>
    <w:rsid w:val="009F2338"/>
    <w:rsid w:val="009F27A5"/>
    <w:rsid w:val="009F2A59"/>
    <w:rsid w:val="009F2AED"/>
    <w:rsid w:val="009F2F04"/>
    <w:rsid w:val="009F333F"/>
    <w:rsid w:val="009F4AAA"/>
    <w:rsid w:val="009F62FC"/>
    <w:rsid w:val="009F697A"/>
    <w:rsid w:val="009F6AB4"/>
    <w:rsid w:val="009F7485"/>
    <w:rsid w:val="00A0012D"/>
    <w:rsid w:val="00A01417"/>
    <w:rsid w:val="00A01D2B"/>
    <w:rsid w:val="00A0244C"/>
    <w:rsid w:val="00A037BB"/>
    <w:rsid w:val="00A0489C"/>
    <w:rsid w:val="00A04BC4"/>
    <w:rsid w:val="00A04EE8"/>
    <w:rsid w:val="00A063A9"/>
    <w:rsid w:val="00A06BC1"/>
    <w:rsid w:val="00A06FFD"/>
    <w:rsid w:val="00A072EC"/>
    <w:rsid w:val="00A078A7"/>
    <w:rsid w:val="00A078E5"/>
    <w:rsid w:val="00A07AC5"/>
    <w:rsid w:val="00A10AD8"/>
    <w:rsid w:val="00A10EF1"/>
    <w:rsid w:val="00A12104"/>
    <w:rsid w:val="00A121E3"/>
    <w:rsid w:val="00A125B9"/>
    <w:rsid w:val="00A12901"/>
    <w:rsid w:val="00A13AB8"/>
    <w:rsid w:val="00A153F2"/>
    <w:rsid w:val="00A165AB"/>
    <w:rsid w:val="00A1711F"/>
    <w:rsid w:val="00A172F8"/>
    <w:rsid w:val="00A17E60"/>
    <w:rsid w:val="00A20A83"/>
    <w:rsid w:val="00A214D0"/>
    <w:rsid w:val="00A21976"/>
    <w:rsid w:val="00A21C42"/>
    <w:rsid w:val="00A2254D"/>
    <w:rsid w:val="00A24C2C"/>
    <w:rsid w:val="00A24C45"/>
    <w:rsid w:val="00A25558"/>
    <w:rsid w:val="00A27BE0"/>
    <w:rsid w:val="00A30D65"/>
    <w:rsid w:val="00A3137B"/>
    <w:rsid w:val="00A31E2C"/>
    <w:rsid w:val="00A31F78"/>
    <w:rsid w:val="00A326EA"/>
    <w:rsid w:val="00A32C5C"/>
    <w:rsid w:val="00A33510"/>
    <w:rsid w:val="00A34CB8"/>
    <w:rsid w:val="00A3538B"/>
    <w:rsid w:val="00A369B0"/>
    <w:rsid w:val="00A36AF2"/>
    <w:rsid w:val="00A36F55"/>
    <w:rsid w:val="00A3715D"/>
    <w:rsid w:val="00A40D95"/>
    <w:rsid w:val="00A411D9"/>
    <w:rsid w:val="00A41593"/>
    <w:rsid w:val="00A415C7"/>
    <w:rsid w:val="00A42A7C"/>
    <w:rsid w:val="00A42F76"/>
    <w:rsid w:val="00A42FB9"/>
    <w:rsid w:val="00A43B39"/>
    <w:rsid w:val="00A44174"/>
    <w:rsid w:val="00A44530"/>
    <w:rsid w:val="00A45B2C"/>
    <w:rsid w:val="00A47D31"/>
    <w:rsid w:val="00A50F45"/>
    <w:rsid w:val="00A53046"/>
    <w:rsid w:val="00A53BC9"/>
    <w:rsid w:val="00A53FB4"/>
    <w:rsid w:val="00A546A2"/>
    <w:rsid w:val="00A54736"/>
    <w:rsid w:val="00A54A44"/>
    <w:rsid w:val="00A552A7"/>
    <w:rsid w:val="00A55F6D"/>
    <w:rsid w:val="00A560CD"/>
    <w:rsid w:val="00A56678"/>
    <w:rsid w:val="00A56825"/>
    <w:rsid w:val="00A56E76"/>
    <w:rsid w:val="00A57E8B"/>
    <w:rsid w:val="00A60456"/>
    <w:rsid w:val="00A60710"/>
    <w:rsid w:val="00A60797"/>
    <w:rsid w:val="00A60CA7"/>
    <w:rsid w:val="00A6183C"/>
    <w:rsid w:val="00A62FE6"/>
    <w:rsid w:val="00A63208"/>
    <w:rsid w:val="00A636EB"/>
    <w:rsid w:val="00A65BD3"/>
    <w:rsid w:val="00A660AA"/>
    <w:rsid w:val="00A6651E"/>
    <w:rsid w:val="00A673F2"/>
    <w:rsid w:val="00A73374"/>
    <w:rsid w:val="00A73957"/>
    <w:rsid w:val="00A73973"/>
    <w:rsid w:val="00A752B1"/>
    <w:rsid w:val="00A75441"/>
    <w:rsid w:val="00A754CD"/>
    <w:rsid w:val="00A75D6F"/>
    <w:rsid w:val="00A76D05"/>
    <w:rsid w:val="00A8080D"/>
    <w:rsid w:val="00A80D63"/>
    <w:rsid w:val="00A812E3"/>
    <w:rsid w:val="00A81CA9"/>
    <w:rsid w:val="00A822AE"/>
    <w:rsid w:val="00A8290B"/>
    <w:rsid w:val="00A8314A"/>
    <w:rsid w:val="00A83B11"/>
    <w:rsid w:val="00A83D67"/>
    <w:rsid w:val="00A8466A"/>
    <w:rsid w:val="00A84A04"/>
    <w:rsid w:val="00A859FC"/>
    <w:rsid w:val="00A8686F"/>
    <w:rsid w:val="00A8734E"/>
    <w:rsid w:val="00A90C39"/>
    <w:rsid w:val="00A90FD4"/>
    <w:rsid w:val="00A91591"/>
    <w:rsid w:val="00A9166A"/>
    <w:rsid w:val="00A91966"/>
    <w:rsid w:val="00A91E4E"/>
    <w:rsid w:val="00A91EFA"/>
    <w:rsid w:val="00A92DEE"/>
    <w:rsid w:val="00A93629"/>
    <w:rsid w:val="00A9472E"/>
    <w:rsid w:val="00A947BB"/>
    <w:rsid w:val="00A95535"/>
    <w:rsid w:val="00A95C14"/>
    <w:rsid w:val="00A95CCB"/>
    <w:rsid w:val="00A95EF2"/>
    <w:rsid w:val="00A961FD"/>
    <w:rsid w:val="00A96E02"/>
    <w:rsid w:val="00A97A1F"/>
    <w:rsid w:val="00AA08EA"/>
    <w:rsid w:val="00AA0DF9"/>
    <w:rsid w:val="00AA1E13"/>
    <w:rsid w:val="00AA2498"/>
    <w:rsid w:val="00AA2A03"/>
    <w:rsid w:val="00AA3011"/>
    <w:rsid w:val="00AA31B9"/>
    <w:rsid w:val="00AA3CA8"/>
    <w:rsid w:val="00AA4BF0"/>
    <w:rsid w:val="00AA4E65"/>
    <w:rsid w:val="00AA5118"/>
    <w:rsid w:val="00AA52E2"/>
    <w:rsid w:val="00AA5B1A"/>
    <w:rsid w:val="00AA6AA4"/>
    <w:rsid w:val="00AA7249"/>
    <w:rsid w:val="00AB200E"/>
    <w:rsid w:val="00AB2C36"/>
    <w:rsid w:val="00AB30A6"/>
    <w:rsid w:val="00AB3942"/>
    <w:rsid w:val="00AB4382"/>
    <w:rsid w:val="00AB51B5"/>
    <w:rsid w:val="00AB5BD4"/>
    <w:rsid w:val="00AB6355"/>
    <w:rsid w:val="00AB6530"/>
    <w:rsid w:val="00AB657E"/>
    <w:rsid w:val="00AB689C"/>
    <w:rsid w:val="00AB7476"/>
    <w:rsid w:val="00AB74A5"/>
    <w:rsid w:val="00AC0122"/>
    <w:rsid w:val="00AC03FB"/>
    <w:rsid w:val="00AC11D9"/>
    <w:rsid w:val="00AC1F87"/>
    <w:rsid w:val="00AC2159"/>
    <w:rsid w:val="00AC26E2"/>
    <w:rsid w:val="00AC419C"/>
    <w:rsid w:val="00AC4651"/>
    <w:rsid w:val="00AC5092"/>
    <w:rsid w:val="00AC6640"/>
    <w:rsid w:val="00AC67A9"/>
    <w:rsid w:val="00AC79A0"/>
    <w:rsid w:val="00AD0100"/>
    <w:rsid w:val="00AD0334"/>
    <w:rsid w:val="00AD1695"/>
    <w:rsid w:val="00AD1708"/>
    <w:rsid w:val="00AD266C"/>
    <w:rsid w:val="00AD2727"/>
    <w:rsid w:val="00AD3B83"/>
    <w:rsid w:val="00AD3D9A"/>
    <w:rsid w:val="00AD5008"/>
    <w:rsid w:val="00AD55EC"/>
    <w:rsid w:val="00AD6060"/>
    <w:rsid w:val="00AD6146"/>
    <w:rsid w:val="00AE011E"/>
    <w:rsid w:val="00AE0977"/>
    <w:rsid w:val="00AE0A8E"/>
    <w:rsid w:val="00AE0E98"/>
    <w:rsid w:val="00AE1048"/>
    <w:rsid w:val="00AE1DF4"/>
    <w:rsid w:val="00AE225C"/>
    <w:rsid w:val="00AE3155"/>
    <w:rsid w:val="00AE3864"/>
    <w:rsid w:val="00AE4555"/>
    <w:rsid w:val="00AE52F1"/>
    <w:rsid w:val="00AE7432"/>
    <w:rsid w:val="00AF0E5C"/>
    <w:rsid w:val="00AF104C"/>
    <w:rsid w:val="00AF1694"/>
    <w:rsid w:val="00AF1AAF"/>
    <w:rsid w:val="00AF1F36"/>
    <w:rsid w:val="00AF27F7"/>
    <w:rsid w:val="00AF3FF0"/>
    <w:rsid w:val="00AF41BA"/>
    <w:rsid w:val="00AF44F5"/>
    <w:rsid w:val="00AF47F0"/>
    <w:rsid w:val="00AF48F2"/>
    <w:rsid w:val="00AF4C9E"/>
    <w:rsid w:val="00AF4F77"/>
    <w:rsid w:val="00AF56EE"/>
    <w:rsid w:val="00AF5849"/>
    <w:rsid w:val="00AF5A09"/>
    <w:rsid w:val="00AF5E51"/>
    <w:rsid w:val="00AF78EC"/>
    <w:rsid w:val="00B00CD3"/>
    <w:rsid w:val="00B00FEF"/>
    <w:rsid w:val="00B02797"/>
    <w:rsid w:val="00B02EA5"/>
    <w:rsid w:val="00B0384A"/>
    <w:rsid w:val="00B04553"/>
    <w:rsid w:val="00B04C2E"/>
    <w:rsid w:val="00B04CC7"/>
    <w:rsid w:val="00B05146"/>
    <w:rsid w:val="00B051C4"/>
    <w:rsid w:val="00B0559D"/>
    <w:rsid w:val="00B056D5"/>
    <w:rsid w:val="00B05A1B"/>
    <w:rsid w:val="00B062B6"/>
    <w:rsid w:val="00B062F2"/>
    <w:rsid w:val="00B06F4D"/>
    <w:rsid w:val="00B06FA1"/>
    <w:rsid w:val="00B07DCA"/>
    <w:rsid w:val="00B11007"/>
    <w:rsid w:val="00B11A44"/>
    <w:rsid w:val="00B11BA3"/>
    <w:rsid w:val="00B11F1C"/>
    <w:rsid w:val="00B124BE"/>
    <w:rsid w:val="00B12AA8"/>
    <w:rsid w:val="00B12FEA"/>
    <w:rsid w:val="00B13EED"/>
    <w:rsid w:val="00B1421F"/>
    <w:rsid w:val="00B142E7"/>
    <w:rsid w:val="00B14A4E"/>
    <w:rsid w:val="00B14C97"/>
    <w:rsid w:val="00B14DD2"/>
    <w:rsid w:val="00B162BD"/>
    <w:rsid w:val="00B20887"/>
    <w:rsid w:val="00B20B55"/>
    <w:rsid w:val="00B21556"/>
    <w:rsid w:val="00B21919"/>
    <w:rsid w:val="00B21BF4"/>
    <w:rsid w:val="00B22595"/>
    <w:rsid w:val="00B233D9"/>
    <w:rsid w:val="00B25039"/>
    <w:rsid w:val="00B264D1"/>
    <w:rsid w:val="00B26697"/>
    <w:rsid w:val="00B274B8"/>
    <w:rsid w:val="00B27610"/>
    <w:rsid w:val="00B31E4C"/>
    <w:rsid w:val="00B32568"/>
    <w:rsid w:val="00B33783"/>
    <w:rsid w:val="00B33F85"/>
    <w:rsid w:val="00B34098"/>
    <w:rsid w:val="00B344C2"/>
    <w:rsid w:val="00B3496B"/>
    <w:rsid w:val="00B34D70"/>
    <w:rsid w:val="00B3504C"/>
    <w:rsid w:val="00B35784"/>
    <w:rsid w:val="00B35A66"/>
    <w:rsid w:val="00B36954"/>
    <w:rsid w:val="00B36AEF"/>
    <w:rsid w:val="00B37BD1"/>
    <w:rsid w:val="00B37E13"/>
    <w:rsid w:val="00B40290"/>
    <w:rsid w:val="00B41737"/>
    <w:rsid w:val="00B42718"/>
    <w:rsid w:val="00B44A73"/>
    <w:rsid w:val="00B44EC6"/>
    <w:rsid w:val="00B45CFF"/>
    <w:rsid w:val="00B465F6"/>
    <w:rsid w:val="00B46AC4"/>
    <w:rsid w:val="00B46B35"/>
    <w:rsid w:val="00B46B85"/>
    <w:rsid w:val="00B46CC7"/>
    <w:rsid w:val="00B46E74"/>
    <w:rsid w:val="00B4710F"/>
    <w:rsid w:val="00B47684"/>
    <w:rsid w:val="00B47AE1"/>
    <w:rsid w:val="00B47C60"/>
    <w:rsid w:val="00B507FF"/>
    <w:rsid w:val="00B50B7B"/>
    <w:rsid w:val="00B50C5F"/>
    <w:rsid w:val="00B510EA"/>
    <w:rsid w:val="00B51BB7"/>
    <w:rsid w:val="00B51CD4"/>
    <w:rsid w:val="00B5277E"/>
    <w:rsid w:val="00B531A5"/>
    <w:rsid w:val="00B55BDB"/>
    <w:rsid w:val="00B56A36"/>
    <w:rsid w:val="00B5706C"/>
    <w:rsid w:val="00B57321"/>
    <w:rsid w:val="00B5752E"/>
    <w:rsid w:val="00B576CC"/>
    <w:rsid w:val="00B6119E"/>
    <w:rsid w:val="00B624EE"/>
    <w:rsid w:val="00B63076"/>
    <w:rsid w:val="00B63FD3"/>
    <w:rsid w:val="00B6408A"/>
    <w:rsid w:val="00B648CA"/>
    <w:rsid w:val="00B64EC8"/>
    <w:rsid w:val="00B652AC"/>
    <w:rsid w:val="00B656E2"/>
    <w:rsid w:val="00B66B3A"/>
    <w:rsid w:val="00B67338"/>
    <w:rsid w:val="00B675FB"/>
    <w:rsid w:val="00B70A98"/>
    <w:rsid w:val="00B7251F"/>
    <w:rsid w:val="00B729D2"/>
    <w:rsid w:val="00B73285"/>
    <w:rsid w:val="00B735BE"/>
    <w:rsid w:val="00B73DD1"/>
    <w:rsid w:val="00B75B19"/>
    <w:rsid w:val="00B75B22"/>
    <w:rsid w:val="00B760BB"/>
    <w:rsid w:val="00B76E5C"/>
    <w:rsid w:val="00B7726D"/>
    <w:rsid w:val="00B77834"/>
    <w:rsid w:val="00B810F1"/>
    <w:rsid w:val="00B811C5"/>
    <w:rsid w:val="00B815CF"/>
    <w:rsid w:val="00B8246E"/>
    <w:rsid w:val="00B83185"/>
    <w:rsid w:val="00B836FF"/>
    <w:rsid w:val="00B83A02"/>
    <w:rsid w:val="00B843F4"/>
    <w:rsid w:val="00B845E4"/>
    <w:rsid w:val="00B84C66"/>
    <w:rsid w:val="00B85963"/>
    <w:rsid w:val="00B85BB6"/>
    <w:rsid w:val="00B85BEE"/>
    <w:rsid w:val="00B85FDC"/>
    <w:rsid w:val="00B919E1"/>
    <w:rsid w:val="00B91A7A"/>
    <w:rsid w:val="00B923C4"/>
    <w:rsid w:val="00B92450"/>
    <w:rsid w:val="00B94429"/>
    <w:rsid w:val="00B949A2"/>
    <w:rsid w:val="00B94D69"/>
    <w:rsid w:val="00B94FC9"/>
    <w:rsid w:val="00B953CB"/>
    <w:rsid w:val="00B95B7C"/>
    <w:rsid w:val="00B9642E"/>
    <w:rsid w:val="00B972DD"/>
    <w:rsid w:val="00BA0616"/>
    <w:rsid w:val="00BA0D32"/>
    <w:rsid w:val="00BA1B54"/>
    <w:rsid w:val="00BA20EB"/>
    <w:rsid w:val="00BA2A1E"/>
    <w:rsid w:val="00BA2BAB"/>
    <w:rsid w:val="00BA3A3C"/>
    <w:rsid w:val="00BA4837"/>
    <w:rsid w:val="00BA4AFB"/>
    <w:rsid w:val="00BA57D8"/>
    <w:rsid w:val="00BA7174"/>
    <w:rsid w:val="00BB0104"/>
    <w:rsid w:val="00BB04FE"/>
    <w:rsid w:val="00BB145E"/>
    <w:rsid w:val="00BB2506"/>
    <w:rsid w:val="00BB3091"/>
    <w:rsid w:val="00BB3214"/>
    <w:rsid w:val="00BB4C94"/>
    <w:rsid w:val="00BB6883"/>
    <w:rsid w:val="00BB746D"/>
    <w:rsid w:val="00BC02E8"/>
    <w:rsid w:val="00BC1BEE"/>
    <w:rsid w:val="00BC1C0C"/>
    <w:rsid w:val="00BC1D31"/>
    <w:rsid w:val="00BC2C17"/>
    <w:rsid w:val="00BC3157"/>
    <w:rsid w:val="00BC3652"/>
    <w:rsid w:val="00BC3A2B"/>
    <w:rsid w:val="00BC525C"/>
    <w:rsid w:val="00BC5572"/>
    <w:rsid w:val="00BC5EA6"/>
    <w:rsid w:val="00BC5F7B"/>
    <w:rsid w:val="00BC5FED"/>
    <w:rsid w:val="00BC6037"/>
    <w:rsid w:val="00BC7068"/>
    <w:rsid w:val="00BC71B0"/>
    <w:rsid w:val="00BC7E60"/>
    <w:rsid w:val="00BD080D"/>
    <w:rsid w:val="00BD0A60"/>
    <w:rsid w:val="00BD1323"/>
    <w:rsid w:val="00BD144E"/>
    <w:rsid w:val="00BD1480"/>
    <w:rsid w:val="00BD17EE"/>
    <w:rsid w:val="00BD24C6"/>
    <w:rsid w:val="00BD2B5B"/>
    <w:rsid w:val="00BD30D8"/>
    <w:rsid w:val="00BD4D5D"/>
    <w:rsid w:val="00BD56B5"/>
    <w:rsid w:val="00BD5D45"/>
    <w:rsid w:val="00BD6B36"/>
    <w:rsid w:val="00BD6C8F"/>
    <w:rsid w:val="00BD73D3"/>
    <w:rsid w:val="00BD76E9"/>
    <w:rsid w:val="00BD7F20"/>
    <w:rsid w:val="00BE0488"/>
    <w:rsid w:val="00BE07D0"/>
    <w:rsid w:val="00BE1159"/>
    <w:rsid w:val="00BE136A"/>
    <w:rsid w:val="00BE1423"/>
    <w:rsid w:val="00BE1DC9"/>
    <w:rsid w:val="00BE2057"/>
    <w:rsid w:val="00BE20AB"/>
    <w:rsid w:val="00BE238A"/>
    <w:rsid w:val="00BE2424"/>
    <w:rsid w:val="00BE2801"/>
    <w:rsid w:val="00BE3757"/>
    <w:rsid w:val="00BE50EC"/>
    <w:rsid w:val="00BE582C"/>
    <w:rsid w:val="00BE7FB6"/>
    <w:rsid w:val="00BF0C76"/>
    <w:rsid w:val="00BF1A32"/>
    <w:rsid w:val="00BF1E59"/>
    <w:rsid w:val="00BF242B"/>
    <w:rsid w:val="00BF2665"/>
    <w:rsid w:val="00BF308A"/>
    <w:rsid w:val="00BF5527"/>
    <w:rsid w:val="00BF5DA9"/>
    <w:rsid w:val="00BF5F16"/>
    <w:rsid w:val="00BF697D"/>
    <w:rsid w:val="00BF7014"/>
    <w:rsid w:val="00BF7569"/>
    <w:rsid w:val="00C00CC9"/>
    <w:rsid w:val="00C00FC3"/>
    <w:rsid w:val="00C019C3"/>
    <w:rsid w:val="00C01AD2"/>
    <w:rsid w:val="00C027DD"/>
    <w:rsid w:val="00C02963"/>
    <w:rsid w:val="00C02DBD"/>
    <w:rsid w:val="00C035BA"/>
    <w:rsid w:val="00C0363E"/>
    <w:rsid w:val="00C04634"/>
    <w:rsid w:val="00C0541E"/>
    <w:rsid w:val="00C05690"/>
    <w:rsid w:val="00C056E3"/>
    <w:rsid w:val="00C05E63"/>
    <w:rsid w:val="00C064B7"/>
    <w:rsid w:val="00C06D20"/>
    <w:rsid w:val="00C07071"/>
    <w:rsid w:val="00C07C1D"/>
    <w:rsid w:val="00C1061B"/>
    <w:rsid w:val="00C11647"/>
    <w:rsid w:val="00C11B81"/>
    <w:rsid w:val="00C12041"/>
    <w:rsid w:val="00C13838"/>
    <w:rsid w:val="00C13C22"/>
    <w:rsid w:val="00C13CD4"/>
    <w:rsid w:val="00C13E82"/>
    <w:rsid w:val="00C14C28"/>
    <w:rsid w:val="00C15674"/>
    <w:rsid w:val="00C16066"/>
    <w:rsid w:val="00C1654C"/>
    <w:rsid w:val="00C20C10"/>
    <w:rsid w:val="00C213E8"/>
    <w:rsid w:val="00C21D2C"/>
    <w:rsid w:val="00C21F19"/>
    <w:rsid w:val="00C2211A"/>
    <w:rsid w:val="00C2272F"/>
    <w:rsid w:val="00C237A8"/>
    <w:rsid w:val="00C23DEB"/>
    <w:rsid w:val="00C2426D"/>
    <w:rsid w:val="00C24A62"/>
    <w:rsid w:val="00C24FAA"/>
    <w:rsid w:val="00C25394"/>
    <w:rsid w:val="00C25F10"/>
    <w:rsid w:val="00C26062"/>
    <w:rsid w:val="00C314F8"/>
    <w:rsid w:val="00C315A1"/>
    <w:rsid w:val="00C316C8"/>
    <w:rsid w:val="00C31D46"/>
    <w:rsid w:val="00C320E7"/>
    <w:rsid w:val="00C32402"/>
    <w:rsid w:val="00C32869"/>
    <w:rsid w:val="00C33220"/>
    <w:rsid w:val="00C33447"/>
    <w:rsid w:val="00C338AF"/>
    <w:rsid w:val="00C344B5"/>
    <w:rsid w:val="00C34807"/>
    <w:rsid w:val="00C34CF8"/>
    <w:rsid w:val="00C351E5"/>
    <w:rsid w:val="00C358D5"/>
    <w:rsid w:val="00C36384"/>
    <w:rsid w:val="00C3708E"/>
    <w:rsid w:val="00C37AAA"/>
    <w:rsid w:val="00C40B90"/>
    <w:rsid w:val="00C422C6"/>
    <w:rsid w:val="00C42CB1"/>
    <w:rsid w:val="00C43525"/>
    <w:rsid w:val="00C4379F"/>
    <w:rsid w:val="00C44324"/>
    <w:rsid w:val="00C44D24"/>
    <w:rsid w:val="00C47334"/>
    <w:rsid w:val="00C513B4"/>
    <w:rsid w:val="00C52952"/>
    <w:rsid w:val="00C56CB6"/>
    <w:rsid w:val="00C56F8C"/>
    <w:rsid w:val="00C575BB"/>
    <w:rsid w:val="00C57BCA"/>
    <w:rsid w:val="00C57FBD"/>
    <w:rsid w:val="00C614A1"/>
    <w:rsid w:val="00C61CB6"/>
    <w:rsid w:val="00C6339C"/>
    <w:rsid w:val="00C635DD"/>
    <w:rsid w:val="00C63617"/>
    <w:rsid w:val="00C6365C"/>
    <w:rsid w:val="00C63F28"/>
    <w:rsid w:val="00C64213"/>
    <w:rsid w:val="00C65076"/>
    <w:rsid w:val="00C663A1"/>
    <w:rsid w:val="00C66A4A"/>
    <w:rsid w:val="00C66A5C"/>
    <w:rsid w:val="00C66D5B"/>
    <w:rsid w:val="00C67044"/>
    <w:rsid w:val="00C675F9"/>
    <w:rsid w:val="00C700EE"/>
    <w:rsid w:val="00C70221"/>
    <w:rsid w:val="00C7096E"/>
    <w:rsid w:val="00C7179F"/>
    <w:rsid w:val="00C72054"/>
    <w:rsid w:val="00C741CB"/>
    <w:rsid w:val="00C74A07"/>
    <w:rsid w:val="00C75990"/>
    <w:rsid w:val="00C75C2F"/>
    <w:rsid w:val="00C767E1"/>
    <w:rsid w:val="00C80061"/>
    <w:rsid w:val="00C8034A"/>
    <w:rsid w:val="00C8045E"/>
    <w:rsid w:val="00C816C6"/>
    <w:rsid w:val="00C81874"/>
    <w:rsid w:val="00C81891"/>
    <w:rsid w:val="00C81987"/>
    <w:rsid w:val="00C82A63"/>
    <w:rsid w:val="00C82EDE"/>
    <w:rsid w:val="00C83703"/>
    <w:rsid w:val="00C8387C"/>
    <w:rsid w:val="00C8440A"/>
    <w:rsid w:val="00C85032"/>
    <w:rsid w:val="00C904C1"/>
    <w:rsid w:val="00C907E8"/>
    <w:rsid w:val="00C910AE"/>
    <w:rsid w:val="00C913FD"/>
    <w:rsid w:val="00C92607"/>
    <w:rsid w:val="00C92D8D"/>
    <w:rsid w:val="00C93363"/>
    <w:rsid w:val="00C935D6"/>
    <w:rsid w:val="00C94AB1"/>
    <w:rsid w:val="00C95285"/>
    <w:rsid w:val="00C95337"/>
    <w:rsid w:val="00C9589C"/>
    <w:rsid w:val="00C9669D"/>
    <w:rsid w:val="00C968B8"/>
    <w:rsid w:val="00C96904"/>
    <w:rsid w:val="00C96CAB"/>
    <w:rsid w:val="00C96D07"/>
    <w:rsid w:val="00C97EC6"/>
    <w:rsid w:val="00CA017C"/>
    <w:rsid w:val="00CA0FE9"/>
    <w:rsid w:val="00CA405F"/>
    <w:rsid w:val="00CA4CA4"/>
    <w:rsid w:val="00CA685C"/>
    <w:rsid w:val="00CA6C3E"/>
    <w:rsid w:val="00CA6D0E"/>
    <w:rsid w:val="00CA7BBF"/>
    <w:rsid w:val="00CB01F6"/>
    <w:rsid w:val="00CB0C5B"/>
    <w:rsid w:val="00CB1205"/>
    <w:rsid w:val="00CB1E8C"/>
    <w:rsid w:val="00CB1F7E"/>
    <w:rsid w:val="00CB345B"/>
    <w:rsid w:val="00CB3652"/>
    <w:rsid w:val="00CB423B"/>
    <w:rsid w:val="00CB521F"/>
    <w:rsid w:val="00CB5CE9"/>
    <w:rsid w:val="00CB643B"/>
    <w:rsid w:val="00CB6B2A"/>
    <w:rsid w:val="00CB6ECF"/>
    <w:rsid w:val="00CB6EF4"/>
    <w:rsid w:val="00CB75FF"/>
    <w:rsid w:val="00CC0070"/>
    <w:rsid w:val="00CC14D4"/>
    <w:rsid w:val="00CC2753"/>
    <w:rsid w:val="00CC29D2"/>
    <w:rsid w:val="00CC30C3"/>
    <w:rsid w:val="00CC381A"/>
    <w:rsid w:val="00CC39C5"/>
    <w:rsid w:val="00CC3D50"/>
    <w:rsid w:val="00CC3DFB"/>
    <w:rsid w:val="00CC3E08"/>
    <w:rsid w:val="00CC4FB7"/>
    <w:rsid w:val="00CC5BBE"/>
    <w:rsid w:val="00CC621D"/>
    <w:rsid w:val="00CC7D04"/>
    <w:rsid w:val="00CC7D33"/>
    <w:rsid w:val="00CD0F31"/>
    <w:rsid w:val="00CD0FF2"/>
    <w:rsid w:val="00CD2E20"/>
    <w:rsid w:val="00CD364E"/>
    <w:rsid w:val="00CD5D6A"/>
    <w:rsid w:val="00CD5E7B"/>
    <w:rsid w:val="00CD6836"/>
    <w:rsid w:val="00CD6A1D"/>
    <w:rsid w:val="00CD6BB5"/>
    <w:rsid w:val="00CD702C"/>
    <w:rsid w:val="00CD728D"/>
    <w:rsid w:val="00CE0D33"/>
    <w:rsid w:val="00CE1911"/>
    <w:rsid w:val="00CE1C27"/>
    <w:rsid w:val="00CE2B90"/>
    <w:rsid w:val="00CE2C60"/>
    <w:rsid w:val="00CE3C99"/>
    <w:rsid w:val="00CE490E"/>
    <w:rsid w:val="00CE495F"/>
    <w:rsid w:val="00CE515B"/>
    <w:rsid w:val="00CE67E9"/>
    <w:rsid w:val="00CE7798"/>
    <w:rsid w:val="00CE7EDF"/>
    <w:rsid w:val="00CF002E"/>
    <w:rsid w:val="00CF05C1"/>
    <w:rsid w:val="00CF0D81"/>
    <w:rsid w:val="00CF1A83"/>
    <w:rsid w:val="00CF2365"/>
    <w:rsid w:val="00CF2990"/>
    <w:rsid w:val="00CF2B69"/>
    <w:rsid w:val="00CF3774"/>
    <w:rsid w:val="00CF595C"/>
    <w:rsid w:val="00CF5C0C"/>
    <w:rsid w:val="00CF6091"/>
    <w:rsid w:val="00CF64D6"/>
    <w:rsid w:val="00CF6582"/>
    <w:rsid w:val="00CF70C9"/>
    <w:rsid w:val="00CF7895"/>
    <w:rsid w:val="00CF7E5E"/>
    <w:rsid w:val="00D009B0"/>
    <w:rsid w:val="00D00A75"/>
    <w:rsid w:val="00D00B71"/>
    <w:rsid w:val="00D0162D"/>
    <w:rsid w:val="00D0286A"/>
    <w:rsid w:val="00D02A28"/>
    <w:rsid w:val="00D02F6F"/>
    <w:rsid w:val="00D0333A"/>
    <w:rsid w:val="00D03943"/>
    <w:rsid w:val="00D040A6"/>
    <w:rsid w:val="00D0431A"/>
    <w:rsid w:val="00D04565"/>
    <w:rsid w:val="00D05550"/>
    <w:rsid w:val="00D05E95"/>
    <w:rsid w:val="00D05ED1"/>
    <w:rsid w:val="00D05F54"/>
    <w:rsid w:val="00D06453"/>
    <w:rsid w:val="00D06876"/>
    <w:rsid w:val="00D0709E"/>
    <w:rsid w:val="00D10048"/>
    <w:rsid w:val="00D10376"/>
    <w:rsid w:val="00D10E7E"/>
    <w:rsid w:val="00D111C9"/>
    <w:rsid w:val="00D1214E"/>
    <w:rsid w:val="00D12B4A"/>
    <w:rsid w:val="00D12C70"/>
    <w:rsid w:val="00D12F6F"/>
    <w:rsid w:val="00D133CC"/>
    <w:rsid w:val="00D13DFF"/>
    <w:rsid w:val="00D148DF"/>
    <w:rsid w:val="00D14AD1"/>
    <w:rsid w:val="00D157B1"/>
    <w:rsid w:val="00D1590C"/>
    <w:rsid w:val="00D15F5E"/>
    <w:rsid w:val="00D166D2"/>
    <w:rsid w:val="00D16A87"/>
    <w:rsid w:val="00D1794A"/>
    <w:rsid w:val="00D17CA0"/>
    <w:rsid w:val="00D20114"/>
    <w:rsid w:val="00D213B0"/>
    <w:rsid w:val="00D2200C"/>
    <w:rsid w:val="00D228E7"/>
    <w:rsid w:val="00D23204"/>
    <w:rsid w:val="00D240FB"/>
    <w:rsid w:val="00D25359"/>
    <w:rsid w:val="00D25B0E"/>
    <w:rsid w:val="00D263FB"/>
    <w:rsid w:val="00D26A91"/>
    <w:rsid w:val="00D26DEE"/>
    <w:rsid w:val="00D27041"/>
    <w:rsid w:val="00D27291"/>
    <w:rsid w:val="00D2735E"/>
    <w:rsid w:val="00D27966"/>
    <w:rsid w:val="00D304C4"/>
    <w:rsid w:val="00D30607"/>
    <w:rsid w:val="00D3121F"/>
    <w:rsid w:val="00D315ED"/>
    <w:rsid w:val="00D32490"/>
    <w:rsid w:val="00D3390A"/>
    <w:rsid w:val="00D35849"/>
    <w:rsid w:val="00D358EE"/>
    <w:rsid w:val="00D35EB8"/>
    <w:rsid w:val="00D369D9"/>
    <w:rsid w:val="00D41B48"/>
    <w:rsid w:val="00D420F2"/>
    <w:rsid w:val="00D4274B"/>
    <w:rsid w:val="00D4282D"/>
    <w:rsid w:val="00D43556"/>
    <w:rsid w:val="00D441E7"/>
    <w:rsid w:val="00D4498B"/>
    <w:rsid w:val="00D44E4A"/>
    <w:rsid w:val="00D4540A"/>
    <w:rsid w:val="00D45A0C"/>
    <w:rsid w:val="00D45E91"/>
    <w:rsid w:val="00D4657E"/>
    <w:rsid w:val="00D4661B"/>
    <w:rsid w:val="00D46F75"/>
    <w:rsid w:val="00D51045"/>
    <w:rsid w:val="00D51239"/>
    <w:rsid w:val="00D51DBF"/>
    <w:rsid w:val="00D51E0F"/>
    <w:rsid w:val="00D522A4"/>
    <w:rsid w:val="00D525A5"/>
    <w:rsid w:val="00D53860"/>
    <w:rsid w:val="00D547CF"/>
    <w:rsid w:val="00D54BC1"/>
    <w:rsid w:val="00D56A20"/>
    <w:rsid w:val="00D5728E"/>
    <w:rsid w:val="00D574CA"/>
    <w:rsid w:val="00D60138"/>
    <w:rsid w:val="00D617EC"/>
    <w:rsid w:val="00D62167"/>
    <w:rsid w:val="00D6426F"/>
    <w:rsid w:val="00D64380"/>
    <w:rsid w:val="00D6439A"/>
    <w:rsid w:val="00D665C6"/>
    <w:rsid w:val="00D6696C"/>
    <w:rsid w:val="00D67743"/>
    <w:rsid w:val="00D7063B"/>
    <w:rsid w:val="00D70C9A"/>
    <w:rsid w:val="00D7158A"/>
    <w:rsid w:val="00D71A8D"/>
    <w:rsid w:val="00D71AAE"/>
    <w:rsid w:val="00D74FF9"/>
    <w:rsid w:val="00D751DA"/>
    <w:rsid w:val="00D75726"/>
    <w:rsid w:val="00D75818"/>
    <w:rsid w:val="00D75CCA"/>
    <w:rsid w:val="00D813A3"/>
    <w:rsid w:val="00D81993"/>
    <w:rsid w:val="00D81FA8"/>
    <w:rsid w:val="00D82525"/>
    <w:rsid w:val="00D834DE"/>
    <w:rsid w:val="00D83962"/>
    <w:rsid w:val="00D84746"/>
    <w:rsid w:val="00D84847"/>
    <w:rsid w:val="00D848CC"/>
    <w:rsid w:val="00D85357"/>
    <w:rsid w:val="00D858A7"/>
    <w:rsid w:val="00D85CBF"/>
    <w:rsid w:val="00D864C6"/>
    <w:rsid w:val="00D867F3"/>
    <w:rsid w:val="00D86BFB"/>
    <w:rsid w:val="00D9042A"/>
    <w:rsid w:val="00D920FC"/>
    <w:rsid w:val="00D9224B"/>
    <w:rsid w:val="00D9365F"/>
    <w:rsid w:val="00D93B6B"/>
    <w:rsid w:val="00D940EC"/>
    <w:rsid w:val="00D9670A"/>
    <w:rsid w:val="00D9676E"/>
    <w:rsid w:val="00D968C6"/>
    <w:rsid w:val="00D96F58"/>
    <w:rsid w:val="00D9715C"/>
    <w:rsid w:val="00D9782A"/>
    <w:rsid w:val="00D97FC5"/>
    <w:rsid w:val="00DA0650"/>
    <w:rsid w:val="00DA0F8C"/>
    <w:rsid w:val="00DA1009"/>
    <w:rsid w:val="00DA10E4"/>
    <w:rsid w:val="00DA24B0"/>
    <w:rsid w:val="00DA4896"/>
    <w:rsid w:val="00DA49EA"/>
    <w:rsid w:val="00DA4C2F"/>
    <w:rsid w:val="00DA4F97"/>
    <w:rsid w:val="00DA5395"/>
    <w:rsid w:val="00DA55F3"/>
    <w:rsid w:val="00DA5B8F"/>
    <w:rsid w:val="00DA6AAE"/>
    <w:rsid w:val="00DA6B90"/>
    <w:rsid w:val="00DB1D0A"/>
    <w:rsid w:val="00DB20E4"/>
    <w:rsid w:val="00DB2A84"/>
    <w:rsid w:val="00DB2B66"/>
    <w:rsid w:val="00DB2D52"/>
    <w:rsid w:val="00DB38E0"/>
    <w:rsid w:val="00DB3AAC"/>
    <w:rsid w:val="00DB3EF3"/>
    <w:rsid w:val="00DB493E"/>
    <w:rsid w:val="00DB5A32"/>
    <w:rsid w:val="00DB62C1"/>
    <w:rsid w:val="00DB6411"/>
    <w:rsid w:val="00DB75C2"/>
    <w:rsid w:val="00DB7A3F"/>
    <w:rsid w:val="00DC079E"/>
    <w:rsid w:val="00DC0E15"/>
    <w:rsid w:val="00DC2727"/>
    <w:rsid w:val="00DC2D6C"/>
    <w:rsid w:val="00DC2F77"/>
    <w:rsid w:val="00DC500E"/>
    <w:rsid w:val="00DC51E7"/>
    <w:rsid w:val="00DC5652"/>
    <w:rsid w:val="00DC56F5"/>
    <w:rsid w:val="00DC5B8A"/>
    <w:rsid w:val="00DC653E"/>
    <w:rsid w:val="00DC6DC6"/>
    <w:rsid w:val="00DC711E"/>
    <w:rsid w:val="00DD0A11"/>
    <w:rsid w:val="00DD1007"/>
    <w:rsid w:val="00DD3B6E"/>
    <w:rsid w:val="00DD3F6A"/>
    <w:rsid w:val="00DD497C"/>
    <w:rsid w:val="00DD54CD"/>
    <w:rsid w:val="00DD5A45"/>
    <w:rsid w:val="00DD721E"/>
    <w:rsid w:val="00DD755C"/>
    <w:rsid w:val="00DD7D35"/>
    <w:rsid w:val="00DD7F15"/>
    <w:rsid w:val="00DE128C"/>
    <w:rsid w:val="00DE2E8C"/>
    <w:rsid w:val="00DE3457"/>
    <w:rsid w:val="00DE35AD"/>
    <w:rsid w:val="00DE3654"/>
    <w:rsid w:val="00DE39A2"/>
    <w:rsid w:val="00DE432B"/>
    <w:rsid w:val="00DE45E8"/>
    <w:rsid w:val="00DE5559"/>
    <w:rsid w:val="00DE5738"/>
    <w:rsid w:val="00DE6588"/>
    <w:rsid w:val="00DE6613"/>
    <w:rsid w:val="00DE77EA"/>
    <w:rsid w:val="00DE7A43"/>
    <w:rsid w:val="00DF00AA"/>
    <w:rsid w:val="00DF043C"/>
    <w:rsid w:val="00DF072D"/>
    <w:rsid w:val="00DF1905"/>
    <w:rsid w:val="00DF1FAC"/>
    <w:rsid w:val="00DF2073"/>
    <w:rsid w:val="00DF20B1"/>
    <w:rsid w:val="00DF2DFF"/>
    <w:rsid w:val="00DF4B19"/>
    <w:rsid w:val="00DF5529"/>
    <w:rsid w:val="00DF64A1"/>
    <w:rsid w:val="00DF68A4"/>
    <w:rsid w:val="00DF6C19"/>
    <w:rsid w:val="00DF7BEA"/>
    <w:rsid w:val="00DF7FD8"/>
    <w:rsid w:val="00E00F6E"/>
    <w:rsid w:val="00E01D14"/>
    <w:rsid w:val="00E02007"/>
    <w:rsid w:val="00E02674"/>
    <w:rsid w:val="00E02FCE"/>
    <w:rsid w:val="00E036CF"/>
    <w:rsid w:val="00E039D0"/>
    <w:rsid w:val="00E041C9"/>
    <w:rsid w:val="00E044F7"/>
    <w:rsid w:val="00E046CB"/>
    <w:rsid w:val="00E04C64"/>
    <w:rsid w:val="00E0558C"/>
    <w:rsid w:val="00E058EC"/>
    <w:rsid w:val="00E059AB"/>
    <w:rsid w:val="00E06768"/>
    <w:rsid w:val="00E06A73"/>
    <w:rsid w:val="00E06DDD"/>
    <w:rsid w:val="00E0779C"/>
    <w:rsid w:val="00E07C0F"/>
    <w:rsid w:val="00E07DC6"/>
    <w:rsid w:val="00E07E46"/>
    <w:rsid w:val="00E10D0E"/>
    <w:rsid w:val="00E10EB0"/>
    <w:rsid w:val="00E1118F"/>
    <w:rsid w:val="00E11356"/>
    <w:rsid w:val="00E11C06"/>
    <w:rsid w:val="00E11D56"/>
    <w:rsid w:val="00E120F8"/>
    <w:rsid w:val="00E13B74"/>
    <w:rsid w:val="00E15C8E"/>
    <w:rsid w:val="00E1609C"/>
    <w:rsid w:val="00E17A5F"/>
    <w:rsid w:val="00E17D6A"/>
    <w:rsid w:val="00E2100E"/>
    <w:rsid w:val="00E21647"/>
    <w:rsid w:val="00E21DE4"/>
    <w:rsid w:val="00E22312"/>
    <w:rsid w:val="00E23297"/>
    <w:rsid w:val="00E2360A"/>
    <w:rsid w:val="00E239E6"/>
    <w:rsid w:val="00E240E4"/>
    <w:rsid w:val="00E24B96"/>
    <w:rsid w:val="00E2592B"/>
    <w:rsid w:val="00E261B5"/>
    <w:rsid w:val="00E269AB"/>
    <w:rsid w:val="00E271DA"/>
    <w:rsid w:val="00E27AF0"/>
    <w:rsid w:val="00E30618"/>
    <w:rsid w:val="00E30E22"/>
    <w:rsid w:val="00E315A6"/>
    <w:rsid w:val="00E3169A"/>
    <w:rsid w:val="00E317D6"/>
    <w:rsid w:val="00E3186E"/>
    <w:rsid w:val="00E31961"/>
    <w:rsid w:val="00E32ECC"/>
    <w:rsid w:val="00E33CBE"/>
    <w:rsid w:val="00E34AD3"/>
    <w:rsid w:val="00E34B05"/>
    <w:rsid w:val="00E358F9"/>
    <w:rsid w:val="00E3636A"/>
    <w:rsid w:val="00E371F8"/>
    <w:rsid w:val="00E37439"/>
    <w:rsid w:val="00E37B9A"/>
    <w:rsid w:val="00E4019A"/>
    <w:rsid w:val="00E40582"/>
    <w:rsid w:val="00E40BEC"/>
    <w:rsid w:val="00E427D3"/>
    <w:rsid w:val="00E430B2"/>
    <w:rsid w:val="00E43751"/>
    <w:rsid w:val="00E43BBB"/>
    <w:rsid w:val="00E4423E"/>
    <w:rsid w:val="00E464B3"/>
    <w:rsid w:val="00E4683A"/>
    <w:rsid w:val="00E4710E"/>
    <w:rsid w:val="00E4755E"/>
    <w:rsid w:val="00E47674"/>
    <w:rsid w:val="00E47B58"/>
    <w:rsid w:val="00E50A61"/>
    <w:rsid w:val="00E50DE9"/>
    <w:rsid w:val="00E50E86"/>
    <w:rsid w:val="00E50F3D"/>
    <w:rsid w:val="00E5186C"/>
    <w:rsid w:val="00E544EC"/>
    <w:rsid w:val="00E55733"/>
    <w:rsid w:val="00E55984"/>
    <w:rsid w:val="00E55DC6"/>
    <w:rsid w:val="00E5674A"/>
    <w:rsid w:val="00E56949"/>
    <w:rsid w:val="00E56D78"/>
    <w:rsid w:val="00E56E71"/>
    <w:rsid w:val="00E57D3B"/>
    <w:rsid w:val="00E57D58"/>
    <w:rsid w:val="00E61345"/>
    <w:rsid w:val="00E61616"/>
    <w:rsid w:val="00E61AA7"/>
    <w:rsid w:val="00E61C92"/>
    <w:rsid w:val="00E62D1F"/>
    <w:rsid w:val="00E63A2F"/>
    <w:rsid w:val="00E63E5A"/>
    <w:rsid w:val="00E63F30"/>
    <w:rsid w:val="00E64461"/>
    <w:rsid w:val="00E64569"/>
    <w:rsid w:val="00E64581"/>
    <w:rsid w:val="00E64B46"/>
    <w:rsid w:val="00E655D6"/>
    <w:rsid w:val="00E65798"/>
    <w:rsid w:val="00E65C32"/>
    <w:rsid w:val="00E67B5C"/>
    <w:rsid w:val="00E709C9"/>
    <w:rsid w:val="00E7166D"/>
    <w:rsid w:val="00E7285E"/>
    <w:rsid w:val="00E728A3"/>
    <w:rsid w:val="00E72D5E"/>
    <w:rsid w:val="00E7327A"/>
    <w:rsid w:val="00E7441D"/>
    <w:rsid w:val="00E74F08"/>
    <w:rsid w:val="00E757F1"/>
    <w:rsid w:val="00E7610B"/>
    <w:rsid w:val="00E76203"/>
    <w:rsid w:val="00E76B0B"/>
    <w:rsid w:val="00E76D39"/>
    <w:rsid w:val="00E7764F"/>
    <w:rsid w:val="00E8088E"/>
    <w:rsid w:val="00E814AC"/>
    <w:rsid w:val="00E815E6"/>
    <w:rsid w:val="00E83073"/>
    <w:rsid w:val="00E83131"/>
    <w:rsid w:val="00E8386A"/>
    <w:rsid w:val="00E83D27"/>
    <w:rsid w:val="00E84029"/>
    <w:rsid w:val="00E84556"/>
    <w:rsid w:val="00E85089"/>
    <w:rsid w:val="00E85BB8"/>
    <w:rsid w:val="00E85FAF"/>
    <w:rsid w:val="00E866BD"/>
    <w:rsid w:val="00E86CDC"/>
    <w:rsid w:val="00E87821"/>
    <w:rsid w:val="00E87C4A"/>
    <w:rsid w:val="00E91582"/>
    <w:rsid w:val="00E91AF9"/>
    <w:rsid w:val="00E91C15"/>
    <w:rsid w:val="00E91DF7"/>
    <w:rsid w:val="00E9228D"/>
    <w:rsid w:val="00E92494"/>
    <w:rsid w:val="00E928BA"/>
    <w:rsid w:val="00E92A6B"/>
    <w:rsid w:val="00E92CCA"/>
    <w:rsid w:val="00E949EC"/>
    <w:rsid w:val="00E94DD3"/>
    <w:rsid w:val="00E95E4E"/>
    <w:rsid w:val="00E9659C"/>
    <w:rsid w:val="00E96CE3"/>
    <w:rsid w:val="00E96DA1"/>
    <w:rsid w:val="00E97458"/>
    <w:rsid w:val="00E97C09"/>
    <w:rsid w:val="00EA16F6"/>
    <w:rsid w:val="00EA17FB"/>
    <w:rsid w:val="00EA1B63"/>
    <w:rsid w:val="00EA254C"/>
    <w:rsid w:val="00EA2E52"/>
    <w:rsid w:val="00EA305E"/>
    <w:rsid w:val="00EA35BE"/>
    <w:rsid w:val="00EA3B09"/>
    <w:rsid w:val="00EA3ED9"/>
    <w:rsid w:val="00EA3F3A"/>
    <w:rsid w:val="00EA49B4"/>
    <w:rsid w:val="00EA5FAD"/>
    <w:rsid w:val="00EA693B"/>
    <w:rsid w:val="00EA6980"/>
    <w:rsid w:val="00EA69B2"/>
    <w:rsid w:val="00EA6F5D"/>
    <w:rsid w:val="00EA788D"/>
    <w:rsid w:val="00EA7C38"/>
    <w:rsid w:val="00EA7FAC"/>
    <w:rsid w:val="00EB01C2"/>
    <w:rsid w:val="00EB252C"/>
    <w:rsid w:val="00EB3844"/>
    <w:rsid w:val="00EB3AF0"/>
    <w:rsid w:val="00EB41BD"/>
    <w:rsid w:val="00EB41D2"/>
    <w:rsid w:val="00EB4EE4"/>
    <w:rsid w:val="00EB5219"/>
    <w:rsid w:val="00EB61E0"/>
    <w:rsid w:val="00EB63D8"/>
    <w:rsid w:val="00EB67AD"/>
    <w:rsid w:val="00EB684E"/>
    <w:rsid w:val="00EB78DD"/>
    <w:rsid w:val="00EB7BBA"/>
    <w:rsid w:val="00EC0012"/>
    <w:rsid w:val="00EC03FF"/>
    <w:rsid w:val="00EC15E6"/>
    <w:rsid w:val="00EC1E0A"/>
    <w:rsid w:val="00EC2F8C"/>
    <w:rsid w:val="00EC42E1"/>
    <w:rsid w:val="00EC5211"/>
    <w:rsid w:val="00EC53E7"/>
    <w:rsid w:val="00EC5794"/>
    <w:rsid w:val="00EC64F0"/>
    <w:rsid w:val="00EC69AE"/>
    <w:rsid w:val="00EC721B"/>
    <w:rsid w:val="00EC7472"/>
    <w:rsid w:val="00EC7A31"/>
    <w:rsid w:val="00EC7BB6"/>
    <w:rsid w:val="00ED0504"/>
    <w:rsid w:val="00ED0585"/>
    <w:rsid w:val="00ED094B"/>
    <w:rsid w:val="00ED09E0"/>
    <w:rsid w:val="00ED16EB"/>
    <w:rsid w:val="00ED19A2"/>
    <w:rsid w:val="00ED1CC7"/>
    <w:rsid w:val="00ED2267"/>
    <w:rsid w:val="00ED28DB"/>
    <w:rsid w:val="00ED33B9"/>
    <w:rsid w:val="00ED3612"/>
    <w:rsid w:val="00ED42D1"/>
    <w:rsid w:val="00ED4550"/>
    <w:rsid w:val="00ED50E9"/>
    <w:rsid w:val="00ED519E"/>
    <w:rsid w:val="00ED5794"/>
    <w:rsid w:val="00ED57CE"/>
    <w:rsid w:val="00ED68AF"/>
    <w:rsid w:val="00ED75EB"/>
    <w:rsid w:val="00ED76E4"/>
    <w:rsid w:val="00ED77E0"/>
    <w:rsid w:val="00ED7817"/>
    <w:rsid w:val="00ED7C3F"/>
    <w:rsid w:val="00EE10C0"/>
    <w:rsid w:val="00EE20C4"/>
    <w:rsid w:val="00EE2209"/>
    <w:rsid w:val="00EE2370"/>
    <w:rsid w:val="00EE23EC"/>
    <w:rsid w:val="00EE34E8"/>
    <w:rsid w:val="00EE3584"/>
    <w:rsid w:val="00EE3900"/>
    <w:rsid w:val="00EE39AC"/>
    <w:rsid w:val="00EE4A0B"/>
    <w:rsid w:val="00EE51B5"/>
    <w:rsid w:val="00EE66FC"/>
    <w:rsid w:val="00EE688B"/>
    <w:rsid w:val="00EE6DD4"/>
    <w:rsid w:val="00EE7539"/>
    <w:rsid w:val="00EE7DC8"/>
    <w:rsid w:val="00EF0039"/>
    <w:rsid w:val="00EF028E"/>
    <w:rsid w:val="00EF0935"/>
    <w:rsid w:val="00EF1C3A"/>
    <w:rsid w:val="00EF2059"/>
    <w:rsid w:val="00EF2DC5"/>
    <w:rsid w:val="00EF3BDA"/>
    <w:rsid w:val="00EF446D"/>
    <w:rsid w:val="00EF5FF9"/>
    <w:rsid w:val="00EF6442"/>
    <w:rsid w:val="00EF6ACE"/>
    <w:rsid w:val="00F004D1"/>
    <w:rsid w:val="00F01CCA"/>
    <w:rsid w:val="00F02B8B"/>
    <w:rsid w:val="00F0447C"/>
    <w:rsid w:val="00F04B2B"/>
    <w:rsid w:val="00F04D0D"/>
    <w:rsid w:val="00F05476"/>
    <w:rsid w:val="00F05F92"/>
    <w:rsid w:val="00F06BA0"/>
    <w:rsid w:val="00F070ED"/>
    <w:rsid w:val="00F11050"/>
    <w:rsid w:val="00F11594"/>
    <w:rsid w:val="00F11E86"/>
    <w:rsid w:val="00F12FBD"/>
    <w:rsid w:val="00F139EA"/>
    <w:rsid w:val="00F13D06"/>
    <w:rsid w:val="00F143DD"/>
    <w:rsid w:val="00F1506D"/>
    <w:rsid w:val="00F16DFC"/>
    <w:rsid w:val="00F173D8"/>
    <w:rsid w:val="00F17C83"/>
    <w:rsid w:val="00F20ACC"/>
    <w:rsid w:val="00F20B99"/>
    <w:rsid w:val="00F21113"/>
    <w:rsid w:val="00F2131C"/>
    <w:rsid w:val="00F2148D"/>
    <w:rsid w:val="00F2200B"/>
    <w:rsid w:val="00F220BA"/>
    <w:rsid w:val="00F22589"/>
    <w:rsid w:val="00F22631"/>
    <w:rsid w:val="00F24E31"/>
    <w:rsid w:val="00F255E3"/>
    <w:rsid w:val="00F25DB2"/>
    <w:rsid w:val="00F26208"/>
    <w:rsid w:val="00F270DE"/>
    <w:rsid w:val="00F2714D"/>
    <w:rsid w:val="00F271AA"/>
    <w:rsid w:val="00F2729C"/>
    <w:rsid w:val="00F276B8"/>
    <w:rsid w:val="00F30831"/>
    <w:rsid w:val="00F30C18"/>
    <w:rsid w:val="00F316D9"/>
    <w:rsid w:val="00F32021"/>
    <w:rsid w:val="00F322FA"/>
    <w:rsid w:val="00F3313F"/>
    <w:rsid w:val="00F3325A"/>
    <w:rsid w:val="00F3329D"/>
    <w:rsid w:val="00F3473C"/>
    <w:rsid w:val="00F35377"/>
    <w:rsid w:val="00F35F59"/>
    <w:rsid w:val="00F365F0"/>
    <w:rsid w:val="00F366CF"/>
    <w:rsid w:val="00F36D90"/>
    <w:rsid w:val="00F37861"/>
    <w:rsid w:val="00F4024E"/>
    <w:rsid w:val="00F402A4"/>
    <w:rsid w:val="00F4111E"/>
    <w:rsid w:val="00F42E30"/>
    <w:rsid w:val="00F437F8"/>
    <w:rsid w:val="00F43EE9"/>
    <w:rsid w:val="00F44335"/>
    <w:rsid w:val="00F44F0C"/>
    <w:rsid w:val="00F453D3"/>
    <w:rsid w:val="00F458D0"/>
    <w:rsid w:val="00F458DE"/>
    <w:rsid w:val="00F4683B"/>
    <w:rsid w:val="00F4786A"/>
    <w:rsid w:val="00F47B4B"/>
    <w:rsid w:val="00F50116"/>
    <w:rsid w:val="00F50576"/>
    <w:rsid w:val="00F51662"/>
    <w:rsid w:val="00F51B04"/>
    <w:rsid w:val="00F524D1"/>
    <w:rsid w:val="00F539A9"/>
    <w:rsid w:val="00F54380"/>
    <w:rsid w:val="00F54505"/>
    <w:rsid w:val="00F54F12"/>
    <w:rsid w:val="00F5547E"/>
    <w:rsid w:val="00F558EE"/>
    <w:rsid w:val="00F56137"/>
    <w:rsid w:val="00F56A58"/>
    <w:rsid w:val="00F57481"/>
    <w:rsid w:val="00F5756B"/>
    <w:rsid w:val="00F575D7"/>
    <w:rsid w:val="00F57B28"/>
    <w:rsid w:val="00F57F2F"/>
    <w:rsid w:val="00F604F6"/>
    <w:rsid w:val="00F6066D"/>
    <w:rsid w:val="00F626B1"/>
    <w:rsid w:val="00F62933"/>
    <w:rsid w:val="00F62AFA"/>
    <w:rsid w:val="00F637FD"/>
    <w:rsid w:val="00F641EB"/>
    <w:rsid w:val="00F64573"/>
    <w:rsid w:val="00F64CEE"/>
    <w:rsid w:val="00F6601F"/>
    <w:rsid w:val="00F6645F"/>
    <w:rsid w:val="00F6711D"/>
    <w:rsid w:val="00F6719F"/>
    <w:rsid w:val="00F70420"/>
    <w:rsid w:val="00F7137F"/>
    <w:rsid w:val="00F71C24"/>
    <w:rsid w:val="00F72602"/>
    <w:rsid w:val="00F734B2"/>
    <w:rsid w:val="00F74544"/>
    <w:rsid w:val="00F74BC0"/>
    <w:rsid w:val="00F765D4"/>
    <w:rsid w:val="00F7661B"/>
    <w:rsid w:val="00F7765A"/>
    <w:rsid w:val="00F80080"/>
    <w:rsid w:val="00F81EC5"/>
    <w:rsid w:val="00F829A0"/>
    <w:rsid w:val="00F82CCC"/>
    <w:rsid w:val="00F8318E"/>
    <w:rsid w:val="00F84288"/>
    <w:rsid w:val="00F8437A"/>
    <w:rsid w:val="00F848BD"/>
    <w:rsid w:val="00F85467"/>
    <w:rsid w:val="00F87E95"/>
    <w:rsid w:val="00F90208"/>
    <w:rsid w:val="00F90608"/>
    <w:rsid w:val="00F90894"/>
    <w:rsid w:val="00F91FD7"/>
    <w:rsid w:val="00F92830"/>
    <w:rsid w:val="00F93DE0"/>
    <w:rsid w:val="00F95C74"/>
    <w:rsid w:val="00F971FF"/>
    <w:rsid w:val="00FA075C"/>
    <w:rsid w:val="00FA0941"/>
    <w:rsid w:val="00FA1A9C"/>
    <w:rsid w:val="00FA1FD2"/>
    <w:rsid w:val="00FA29D5"/>
    <w:rsid w:val="00FA3506"/>
    <w:rsid w:val="00FA3EDD"/>
    <w:rsid w:val="00FA48A8"/>
    <w:rsid w:val="00FA535F"/>
    <w:rsid w:val="00FA55CE"/>
    <w:rsid w:val="00FA6417"/>
    <w:rsid w:val="00FA643E"/>
    <w:rsid w:val="00FA7021"/>
    <w:rsid w:val="00FA7752"/>
    <w:rsid w:val="00FA7A65"/>
    <w:rsid w:val="00FB01B7"/>
    <w:rsid w:val="00FB05B9"/>
    <w:rsid w:val="00FB1271"/>
    <w:rsid w:val="00FB58BF"/>
    <w:rsid w:val="00FB76E9"/>
    <w:rsid w:val="00FB7713"/>
    <w:rsid w:val="00FB7AC7"/>
    <w:rsid w:val="00FC0BFD"/>
    <w:rsid w:val="00FC2AEF"/>
    <w:rsid w:val="00FC368A"/>
    <w:rsid w:val="00FC39B5"/>
    <w:rsid w:val="00FC3B2E"/>
    <w:rsid w:val="00FC49C4"/>
    <w:rsid w:val="00FC4DC5"/>
    <w:rsid w:val="00FD019B"/>
    <w:rsid w:val="00FD2932"/>
    <w:rsid w:val="00FD4D50"/>
    <w:rsid w:val="00FD504B"/>
    <w:rsid w:val="00FD5B95"/>
    <w:rsid w:val="00FD5B9C"/>
    <w:rsid w:val="00FD6F6E"/>
    <w:rsid w:val="00FD797D"/>
    <w:rsid w:val="00FD7F64"/>
    <w:rsid w:val="00FE0C3B"/>
    <w:rsid w:val="00FE0E6C"/>
    <w:rsid w:val="00FE10B6"/>
    <w:rsid w:val="00FE2385"/>
    <w:rsid w:val="00FE2531"/>
    <w:rsid w:val="00FE2D0F"/>
    <w:rsid w:val="00FE3016"/>
    <w:rsid w:val="00FE37B5"/>
    <w:rsid w:val="00FE39DA"/>
    <w:rsid w:val="00FE4A32"/>
    <w:rsid w:val="00FE57D3"/>
    <w:rsid w:val="00FE696D"/>
    <w:rsid w:val="00FE7094"/>
    <w:rsid w:val="00FE7A0A"/>
    <w:rsid w:val="00FF0673"/>
    <w:rsid w:val="00FF1C6C"/>
    <w:rsid w:val="00FF1D6C"/>
    <w:rsid w:val="00FF2550"/>
    <w:rsid w:val="00FF2C42"/>
    <w:rsid w:val="00FF33C6"/>
    <w:rsid w:val="00FF376A"/>
    <w:rsid w:val="00FF4579"/>
    <w:rsid w:val="00FF4F2A"/>
    <w:rsid w:val="00FF5D22"/>
    <w:rsid w:val="00FF615E"/>
    <w:rsid w:val="00FF6950"/>
    <w:rsid w:val="00FF699A"/>
    <w:rsid w:val="00FF75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2B0"/>
    <w:pPr>
      <w:spacing w:after="200"/>
    </w:pPr>
    <w:rPr>
      <w:rFonts w:eastAsiaTheme="minorEastAsia"/>
      <w:lang w:eastAsia="ru-RU"/>
    </w:rPr>
  </w:style>
  <w:style w:type="paragraph" w:styleId="1">
    <w:name w:val="heading 1"/>
    <w:basedOn w:val="a"/>
    <w:link w:val="10"/>
    <w:qFormat/>
    <w:rsid w:val="007772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nhideWhenUsed/>
    <w:qFormat/>
    <w:rsid w:val="007772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772B0"/>
    <w:pPr>
      <w:keepNext/>
      <w:spacing w:after="0" w:line="240" w:lineRule="auto"/>
      <w:outlineLvl w:val="2"/>
    </w:pPr>
    <w:rPr>
      <w:rFonts w:ascii="Times New Roman" w:eastAsia="Times New Roman" w:hAnsi="Times New Roman" w:cs="Times New Roman"/>
      <w:sz w:val="32"/>
      <w:szCs w:val="20"/>
    </w:rPr>
  </w:style>
  <w:style w:type="paragraph" w:styleId="4">
    <w:name w:val="heading 4"/>
    <w:basedOn w:val="a"/>
    <w:next w:val="a"/>
    <w:link w:val="40"/>
    <w:unhideWhenUsed/>
    <w:qFormat/>
    <w:rsid w:val="007772B0"/>
    <w:pPr>
      <w:keepNext/>
      <w:spacing w:after="0" w:line="240" w:lineRule="auto"/>
      <w:jc w:val="center"/>
      <w:outlineLvl w:val="3"/>
    </w:pPr>
    <w:rPr>
      <w:rFonts w:ascii="Times New Roman" w:eastAsia="Times New Roman" w:hAnsi="Times New Roman" w:cs="Times New Roman"/>
      <w:b/>
      <w:sz w:val="2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72B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7772B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7772B0"/>
    <w:rPr>
      <w:rFonts w:ascii="Times New Roman" w:eastAsia="Times New Roman" w:hAnsi="Times New Roman" w:cs="Times New Roman"/>
      <w:sz w:val="32"/>
      <w:szCs w:val="20"/>
      <w:lang w:eastAsia="ru-RU"/>
    </w:rPr>
  </w:style>
  <w:style w:type="character" w:customStyle="1" w:styleId="40">
    <w:name w:val="Заголовок 4 Знак"/>
    <w:basedOn w:val="a0"/>
    <w:link w:val="4"/>
    <w:rsid w:val="007772B0"/>
    <w:rPr>
      <w:rFonts w:ascii="Times New Roman" w:eastAsia="Times New Roman" w:hAnsi="Times New Roman" w:cs="Times New Roman"/>
      <w:b/>
      <w:sz w:val="20"/>
      <w:szCs w:val="24"/>
      <w:lang w:eastAsia="ru-RU"/>
    </w:rPr>
  </w:style>
  <w:style w:type="character" w:styleId="a3">
    <w:name w:val="Hyperlink"/>
    <w:semiHidden/>
    <w:unhideWhenUsed/>
    <w:rsid w:val="007772B0"/>
    <w:rPr>
      <w:color w:val="0000FF"/>
      <w:u w:val="single"/>
    </w:rPr>
  </w:style>
  <w:style w:type="character" w:styleId="a4">
    <w:name w:val="FollowedHyperlink"/>
    <w:basedOn w:val="a0"/>
    <w:uiPriority w:val="99"/>
    <w:semiHidden/>
    <w:unhideWhenUsed/>
    <w:rsid w:val="007772B0"/>
    <w:rPr>
      <w:color w:val="800080"/>
      <w:u w:val="single"/>
    </w:rPr>
  </w:style>
  <w:style w:type="paragraph" w:styleId="a5">
    <w:name w:val="Normal (Web)"/>
    <w:basedOn w:val="a"/>
    <w:uiPriority w:val="99"/>
    <w:semiHidden/>
    <w:unhideWhenUsed/>
    <w:rsid w:val="007772B0"/>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
    <w:next w:val="a"/>
    <w:autoRedefine/>
    <w:uiPriority w:val="39"/>
    <w:semiHidden/>
    <w:unhideWhenUsed/>
    <w:rsid w:val="007772B0"/>
    <w:pPr>
      <w:spacing w:after="100"/>
    </w:pPr>
  </w:style>
  <w:style w:type="paragraph" w:styleId="31">
    <w:name w:val="toc 3"/>
    <w:basedOn w:val="a"/>
    <w:next w:val="a"/>
    <w:autoRedefine/>
    <w:uiPriority w:val="39"/>
    <w:semiHidden/>
    <w:unhideWhenUsed/>
    <w:rsid w:val="007772B0"/>
    <w:pPr>
      <w:spacing w:after="100"/>
      <w:ind w:left="440"/>
    </w:pPr>
  </w:style>
  <w:style w:type="paragraph" w:styleId="a6">
    <w:name w:val="footnote text"/>
    <w:basedOn w:val="a"/>
    <w:link w:val="a7"/>
    <w:uiPriority w:val="99"/>
    <w:semiHidden/>
    <w:unhideWhenUsed/>
    <w:rsid w:val="007772B0"/>
    <w:pPr>
      <w:spacing w:after="0" w:line="240" w:lineRule="auto"/>
    </w:pPr>
    <w:rPr>
      <w:rFonts w:ascii="Times New Roman" w:eastAsia="Times New Roman" w:hAnsi="Times New Roman" w:cs="Times New Roman"/>
      <w:sz w:val="20"/>
      <w:szCs w:val="24"/>
    </w:rPr>
  </w:style>
  <w:style w:type="character" w:customStyle="1" w:styleId="a7">
    <w:name w:val="Текст сноски Знак"/>
    <w:basedOn w:val="a0"/>
    <w:link w:val="a6"/>
    <w:uiPriority w:val="99"/>
    <w:semiHidden/>
    <w:rsid w:val="007772B0"/>
    <w:rPr>
      <w:rFonts w:ascii="Times New Roman" w:eastAsia="Times New Roman" w:hAnsi="Times New Roman" w:cs="Times New Roman"/>
      <w:sz w:val="20"/>
      <w:szCs w:val="24"/>
      <w:lang w:eastAsia="ru-RU"/>
    </w:rPr>
  </w:style>
  <w:style w:type="paragraph" w:styleId="a8">
    <w:name w:val="header"/>
    <w:basedOn w:val="a"/>
    <w:link w:val="a9"/>
    <w:uiPriority w:val="99"/>
    <w:semiHidden/>
    <w:unhideWhenUsed/>
    <w:rsid w:val="007772B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772B0"/>
    <w:rPr>
      <w:rFonts w:eastAsiaTheme="minorEastAsia"/>
      <w:lang w:eastAsia="ru-RU"/>
    </w:rPr>
  </w:style>
  <w:style w:type="paragraph" w:styleId="aa">
    <w:name w:val="footer"/>
    <w:basedOn w:val="a"/>
    <w:link w:val="ab"/>
    <w:uiPriority w:val="99"/>
    <w:unhideWhenUsed/>
    <w:rsid w:val="007772B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772B0"/>
    <w:rPr>
      <w:rFonts w:eastAsiaTheme="minorEastAsia"/>
      <w:lang w:eastAsia="ru-RU"/>
    </w:rPr>
  </w:style>
  <w:style w:type="paragraph" w:styleId="ac">
    <w:name w:val="Title"/>
    <w:basedOn w:val="a"/>
    <w:link w:val="ad"/>
    <w:uiPriority w:val="99"/>
    <w:qFormat/>
    <w:rsid w:val="007772B0"/>
    <w:pPr>
      <w:spacing w:after="0" w:line="240" w:lineRule="auto"/>
      <w:jc w:val="center"/>
    </w:pPr>
    <w:rPr>
      <w:rFonts w:ascii="Times New Roman" w:eastAsia="Times New Roman" w:hAnsi="Times New Roman" w:cs="Times New Roman"/>
      <w:b/>
      <w:sz w:val="32"/>
      <w:szCs w:val="20"/>
    </w:rPr>
  </w:style>
  <w:style w:type="character" w:customStyle="1" w:styleId="ad">
    <w:name w:val="Название Знак"/>
    <w:basedOn w:val="a0"/>
    <w:link w:val="ac"/>
    <w:uiPriority w:val="99"/>
    <w:rsid w:val="007772B0"/>
    <w:rPr>
      <w:rFonts w:ascii="Times New Roman" w:eastAsia="Times New Roman" w:hAnsi="Times New Roman" w:cs="Times New Roman"/>
      <w:b/>
      <w:sz w:val="32"/>
      <w:szCs w:val="20"/>
      <w:lang w:eastAsia="ru-RU"/>
    </w:rPr>
  </w:style>
  <w:style w:type="paragraph" w:styleId="ae">
    <w:name w:val="Body Text"/>
    <w:basedOn w:val="a"/>
    <w:link w:val="af"/>
    <w:uiPriority w:val="99"/>
    <w:unhideWhenUsed/>
    <w:rsid w:val="007772B0"/>
    <w:pPr>
      <w:spacing w:after="0" w:line="240" w:lineRule="auto"/>
      <w:jc w:val="both"/>
    </w:pPr>
    <w:rPr>
      <w:rFonts w:ascii="Times New Roman" w:eastAsia="Times New Roman" w:hAnsi="Times New Roman" w:cs="Times New Roman"/>
      <w:sz w:val="28"/>
      <w:szCs w:val="24"/>
    </w:rPr>
  </w:style>
  <w:style w:type="character" w:customStyle="1" w:styleId="af">
    <w:name w:val="Основной текст Знак"/>
    <w:basedOn w:val="a0"/>
    <w:link w:val="ae"/>
    <w:uiPriority w:val="99"/>
    <w:rsid w:val="007772B0"/>
    <w:rPr>
      <w:rFonts w:ascii="Times New Roman" w:eastAsia="Times New Roman" w:hAnsi="Times New Roman" w:cs="Times New Roman"/>
      <w:sz w:val="28"/>
      <w:szCs w:val="24"/>
      <w:lang w:eastAsia="ru-RU"/>
    </w:rPr>
  </w:style>
  <w:style w:type="paragraph" w:styleId="af0">
    <w:name w:val="Body Text Indent"/>
    <w:basedOn w:val="a"/>
    <w:link w:val="af1"/>
    <w:uiPriority w:val="99"/>
    <w:semiHidden/>
    <w:unhideWhenUsed/>
    <w:rsid w:val="007772B0"/>
    <w:pPr>
      <w:spacing w:after="0" w:line="240" w:lineRule="auto"/>
      <w:ind w:firstLine="709"/>
      <w:jc w:val="center"/>
    </w:pPr>
    <w:rPr>
      <w:rFonts w:ascii="Arial" w:eastAsia="Times New Roman" w:hAnsi="Arial" w:cs="Times New Roman"/>
      <w:b/>
      <w:sz w:val="32"/>
      <w:szCs w:val="20"/>
    </w:rPr>
  </w:style>
  <w:style w:type="character" w:customStyle="1" w:styleId="af1">
    <w:name w:val="Основной текст с отступом Знак"/>
    <w:basedOn w:val="a0"/>
    <w:link w:val="af0"/>
    <w:uiPriority w:val="99"/>
    <w:semiHidden/>
    <w:rsid w:val="007772B0"/>
    <w:rPr>
      <w:rFonts w:ascii="Arial" w:eastAsia="Times New Roman" w:hAnsi="Arial" w:cs="Times New Roman"/>
      <w:b/>
      <w:sz w:val="32"/>
      <w:szCs w:val="20"/>
      <w:lang w:eastAsia="ru-RU"/>
    </w:rPr>
  </w:style>
  <w:style w:type="paragraph" w:styleId="af2">
    <w:name w:val="Subtitle"/>
    <w:basedOn w:val="a"/>
    <w:link w:val="af3"/>
    <w:uiPriority w:val="99"/>
    <w:qFormat/>
    <w:rsid w:val="007772B0"/>
    <w:pPr>
      <w:spacing w:after="0" w:line="240" w:lineRule="auto"/>
      <w:jc w:val="both"/>
    </w:pPr>
    <w:rPr>
      <w:rFonts w:ascii="Times New Roman" w:eastAsia="Times New Roman" w:hAnsi="Times New Roman" w:cs="Times New Roman"/>
      <w:sz w:val="28"/>
      <w:szCs w:val="20"/>
    </w:rPr>
  </w:style>
  <w:style w:type="character" w:customStyle="1" w:styleId="af3">
    <w:name w:val="Подзаголовок Знак"/>
    <w:basedOn w:val="a0"/>
    <w:link w:val="af2"/>
    <w:uiPriority w:val="99"/>
    <w:rsid w:val="007772B0"/>
    <w:rPr>
      <w:rFonts w:ascii="Times New Roman" w:eastAsia="Times New Roman" w:hAnsi="Times New Roman" w:cs="Times New Roman"/>
      <w:sz w:val="28"/>
      <w:szCs w:val="20"/>
      <w:lang w:eastAsia="ru-RU"/>
    </w:rPr>
  </w:style>
  <w:style w:type="paragraph" w:styleId="21">
    <w:name w:val="Body Text 2"/>
    <w:basedOn w:val="a"/>
    <w:link w:val="22"/>
    <w:uiPriority w:val="99"/>
    <w:semiHidden/>
    <w:unhideWhenUsed/>
    <w:rsid w:val="007772B0"/>
    <w:pPr>
      <w:spacing w:after="0" w:line="240" w:lineRule="auto"/>
      <w:jc w:val="both"/>
    </w:pPr>
    <w:rPr>
      <w:rFonts w:ascii="Times New Roman" w:eastAsia="Times New Roman" w:hAnsi="Times New Roman" w:cs="Times New Roman"/>
      <w:b/>
      <w:bCs/>
      <w:sz w:val="28"/>
      <w:szCs w:val="24"/>
    </w:rPr>
  </w:style>
  <w:style w:type="character" w:customStyle="1" w:styleId="22">
    <w:name w:val="Основной текст 2 Знак"/>
    <w:basedOn w:val="a0"/>
    <w:link w:val="21"/>
    <w:uiPriority w:val="99"/>
    <w:semiHidden/>
    <w:rsid w:val="007772B0"/>
    <w:rPr>
      <w:rFonts w:ascii="Times New Roman" w:eastAsia="Times New Roman" w:hAnsi="Times New Roman" w:cs="Times New Roman"/>
      <w:b/>
      <w:bCs/>
      <w:sz w:val="28"/>
      <w:szCs w:val="24"/>
      <w:lang w:eastAsia="ru-RU"/>
    </w:rPr>
  </w:style>
  <w:style w:type="paragraph" w:styleId="32">
    <w:name w:val="Body Text 3"/>
    <w:basedOn w:val="a"/>
    <w:link w:val="33"/>
    <w:uiPriority w:val="99"/>
    <w:semiHidden/>
    <w:unhideWhenUsed/>
    <w:rsid w:val="007772B0"/>
    <w:pPr>
      <w:spacing w:after="0" w:line="240" w:lineRule="auto"/>
      <w:jc w:val="center"/>
    </w:pPr>
    <w:rPr>
      <w:rFonts w:ascii="Times New Roman" w:eastAsia="Times New Roman" w:hAnsi="Times New Roman" w:cs="Times New Roman"/>
      <w:b/>
      <w:bCs/>
      <w:sz w:val="28"/>
      <w:szCs w:val="24"/>
    </w:rPr>
  </w:style>
  <w:style w:type="character" w:customStyle="1" w:styleId="33">
    <w:name w:val="Основной текст 3 Знак"/>
    <w:basedOn w:val="a0"/>
    <w:link w:val="32"/>
    <w:uiPriority w:val="99"/>
    <w:semiHidden/>
    <w:rsid w:val="007772B0"/>
    <w:rPr>
      <w:rFonts w:ascii="Times New Roman" w:eastAsia="Times New Roman" w:hAnsi="Times New Roman" w:cs="Times New Roman"/>
      <w:b/>
      <w:bCs/>
      <w:sz w:val="28"/>
      <w:szCs w:val="24"/>
      <w:lang w:eastAsia="ru-RU"/>
    </w:rPr>
  </w:style>
  <w:style w:type="paragraph" w:styleId="23">
    <w:name w:val="Body Text Indent 2"/>
    <w:basedOn w:val="a"/>
    <w:link w:val="24"/>
    <w:uiPriority w:val="99"/>
    <w:semiHidden/>
    <w:unhideWhenUsed/>
    <w:rsid w:val="007772B0"/>
    <w:pPr>
      <w:spacing w:after="0" w:line="240" w:lineRule="auto"/>
      <w:ind w:right="88" w:firstLine="550"/>
      <w:jc w:val="center"/>
    </w:pPr>
    <w:rPr>
      <w:rFonts w:ascii="Times New Roman" w:eastAsia="Times New Roman" w:hAnsi="Times New Roman" w:cs="Times New Roman"/>
      <w:b/>
      <w:sz w:val="32"/>
      <w:szCs w:val="20"/>
    </w:rPr>
  </w:style>
  <w:style w:type="character" w:customStyle="1" w:styleId="24">
    <w:name w:val="Основной текст с отступом 2 Знак"/>
    <w:basedOn w:val="a0"/>
    <w:link w:val="23"/>
    <w:uiPriority w:val="99"/>
    <w:semiHidden/>
    <w:rsid w:val="007772B0"/>
    <w:rPr>
      <w:rFonts w:ascii="Times New Roman" w:eastAsia="Times New Roman" w:hAnsi="Times New Roman" w:cs="Times New Roman"/>
      <w:b/>
      <w:sz w:val="32"/>
      <w:szCs w:val="20"/>
      <w:lang w:eastAsia="ru-RU"/>
    </w:rPr>
  </w:style>
  <w:style w:type="paragraph" w:styleId="34">
    <w:name w:val="Body Text Indent 3"/>
    <w:basedOn w:val="a"/>
    <w:link w:val="35"/>
    <w:uiPriority w:val="99"/>
    <w:semiHidden/>
    <w:unhideWhenUsed/>
    <w:rsid w:val="007772B0"/>
    <w:pPr>
      <w:spacing w:after="0" w:line="240" w:lineRule="auto"/>
      <w:ind w:firstLine="720"/>
      <w:jc w:val="both"/>
    </w:pPr>
    <w:rPr>
      <w:rFonts w:ascii="Times New Roman" w:eastAsia="Times New Roman" w:hAnsi="Times New Roman" w:cs="Times New Roman"/>
      <w:sz w:val="26"/>
      <w:szCs w:val="24"/>
    </w:rPr>
  </w:style>
  <w:style w:type="character" w:customStyle="1" w:styleId="35">
    <w:name w:val="Основной текст с отступом 3 Знак"/>
    <w:basedOn w:val="a0"/>
    <w:link w:val="34"/>
    <w:uiPriority w:val="99"/>
    <w:semiHidden/>
    <w:rsid w:val="007772B0"/>
    <w:rPr>
      <w:rFonts w:ascii="Times New Roman" w:eastAsia="Times New Roman" w:hAnsi="Times New Roman" w:cs="Times New Roman"/>
      <w:sz w:val="26"/>
      <w:szCs w:val="24"/>
      <w:lang w:eastAsia="ru-RU"/>
    </w:rPr>
  </w:style>
  <w:style w:type="paragraph" w:styleId="af4">
    <w:name w:val="Plain Text"/>
    <w:basedOn w:val="a"/>
    <w:link w:val="af5"/>
    <w:uiPriority w:val="99"/>
    <w:semiHidden/>
    <w:unhideWhenUsed/>
    <w:rsid w:val="007772B0"/>
    <w:pPr>
      <w:spacing w:after="0" w:line="240" w:lineRule="auto"/>
    </w:pPr>
    <w:rPr>
      <w:rFonts w:ascii="Courier New" w:eastAsia="Times New Roman" w:hAnsi="Courier New" w:cs="Courier New"/>
      <w:sz w:val="20"/>
      <w:szCs w:val="20"/>
    </w:rPr>
  </w:style>
  <w:style w:type="character" w:customStyle="1" w:styleId="af5">
    <w:name w:val="Текст Знак"/>
    <w:basedOn w:val="a0"/>
    <w:link w:val="af4"/>
    <w:uiPriority w:val="99"/>
    <w:semiHidden/>
    <w:rsid w:val="007772B0"/>
    <w:rPr>
      <w:rFonts w:ascii="Courier New" w:eastAsia="Times New Roman" w:hAnsi="Courier New" w:cs="Courier New"/>
      <w:sz w:val="20"/>
      <w:szCs w:val="20"/>
      <w:lang w:eastAsia="ru-RU"/>
    </w:rPr>
  </w:style>
  <w:style w:type="paragraph" w:styleId="af6">
    <w:name w:val="Balloon Text"/>
    <w:basedOn w:val="a"/>
    <w:link w:val="af7"/>
    <w:uiPriority w:val="99"/>
    <w:semiHidden/>
    <w:unhideWhenUsed/>
    <w:rsid w:val="007772B0"/>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7772B0"/>
    <w:rPr>
      <w:rFonts w:ascii="Tahoma" w:eastAsiaTheme="minorEastAsia" w:hAnsi="Tahoma" w:cs="Tahoma"/>
      <w:sz w:val="16"/>
      <w:szCs w:val="16"/>
      <w:lang w:eastAsia="ru-RU"/>
    </w:rPr>
  </w:style>
  <w:style w:type="paragraph" w:styleId="af8">
    <w:name w:val="No Spacing"/>
    <w:uiPriority w:val="1"/>
    <w:qFormat/>
    <w:rsid w:val="007772B0"/>
    <w:pPr>
      <w:spacing w:line="240" w:lineRule="auto"/>
    </w:pPr>
    <w:rPr>
      <w:rFonts w:eastAsiaTheme="minorEastAsia"/>
      <w:lang w:eastAsia="ru-RU"/>
    </w:rPr>
  </w:style>
  <w:style w:type="paragraph" w:styleId="af9">
    <w:name w:val="List Paragraph"/>
    <w:basedOn w:val="a"/>
    <w:uiPriority w:val="34"/>
    <w:qFormat/>
    <w:rsid w:val="007772B0"/>
    <w:pPr>
      <w:ind w:left="720"/>
      <w:contextualSpacing/>
    </w:pPr>
  </w:style>
  <w:style w:type="paragraph" w:styleId="afa">
    <w:name w:val="TOC Heading"/>
    <w:basedOn w:val="1"/>
    <w:next w:val="a"/>
    <w:uiPriority w:val="39"/>
    <w:semiHidden/>
    <w:unhideWhenUsed/>
    <w:qFormat/>
    <w:rsid w:val="007772B0"/>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date">
    <w:name w:val="date"/>
    <w:basedOn w:val="a"/>
    <w:uiPriority w:val="99"/>
    <w:rsid w:val="007772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uiPriority w:val="99"/>
    <w:rsid w:val="007772B0"/>
    <w:pPr>
      <w:widowControl w:val="0"/>
      <w:snapToGrid w:val="0"/>
      <w:spacing w:line="240" w:lineRule="auto"/>
      <w:ind w:firstLine="720"/>
    </w:pPr>
    <w:rPr>
      <w:rFonts w:ascii="Arial" w:eastAsia="Times New Roman" w:hAnsi="Arial" w:cs="Times New Roman"/>
      <w:sz w:val="20"/>
      <w:szCs w:val="20"/>
      <w:lang w:eastAsia="ru-RU"/>
    </w:rPr>
  </w:style>
  <w:style w:type="paragraph" w:customStyle="1" w:styleId="ConsTitle">
    <w:name w:val="ConsTitle"/>
    <w:uiPriority w:val="99"/>
    <w:rsid w:val="007772B0"/>
    <w:pPr>
      <w:widowControl w:val="0"/>
      <w:snapToGrid w:val="0"/>
      <w:spacing w:line="240" w:lineRule="auto"/>
      <w:ind w:right="19772"/>
    </w:pPr>
    <w:rPr>
      <w:rFonts w:ascii="Arial" w:eastAsia="Times New Roman" w:hAnsi="Arial" w:cs="Times New Roman"/>
      <w:b/>
      <w:sz w:val="16"/>
      <w:szCs w:val="20"/>
      <w:lang w:eastAsia="ru-RU"/>
    </w:rPr>
  </w:style>
  <w:style w:type="paragraph" w:customStyle="1" w:styleId="ConsPlusNonformat">
    <w:name w:val="ConsPlusNonformat"/>
    <w:uiPriority w:val="99"/>
    <w:rsid w:val="007772B0"/>
    <w:pPr>
      <w:widowControl w:val="0"/>
      <w:snapToGrid w:val="0"/>
      <w:spacing w:line="240" w:lineRule="auto"/>
    </w:pPr>
    <w:rPr>
      <w:rFonts w:ascii="Courier New" w:eastAsia="Times New Roman" w:hAnsi="Courier New" w:cs="Times New Roman"/>
      <w:sz w:val="20"/>
      <w:szCs w:val="20"/>
      <w:lang w:eastAsia="ru-RU"/>
    </w:rPr>
  </w:style>
  <w:style w:type="paragraph" w:customStyle="1" w:styleId="ConsPlusTitle">
    <w:name w:val="ConsPlusTitle"/>
    <w:uiPriority w:val="99"/>
    <w:rsid w:val="007772B0"/>
    <w:pPr>
      <w:widowControl w:val="0"/>
      <w:snapToGrid w:val="0"/>
      <w:spacing w:line="240" w:lineRule="auto"/>
    </w:pPr>
    <w:rPr>
      <w:rFonts w:ascii="Arial" w:eastAsia="Times New Roman" w:hAnsi="Arial" w:cs="Times New Roman"/>
      <w:b/>
      <w:sz w:val="24"/>
      <w:szCs w:val="20"/>
      <w:lang w:eastAsia="ru-RU"/>
    </w:rPr>
  </w:style>
  <w:style w:type="paragraph" w:customStyle="1" w:styleId="ConsPlusNormal">
    <w:name w:val="ConsPlusNormal"/>
    <w:uiPriority w:val="99"/>
    <w:rsid w:val="007772B0"/>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afb">
    <w:name w:val="Название документа"/>
    <w:basedOn w:val="1"/>
    <w:next w:val="a"/>
    <w:uiPriority w:val="99"/>
    <w:rsid w:val="007772B0"/>
    <w:pPr>
      <w:keepNext/>
      <w:keepLines/>
      <w:spacing w:before="140" w:beforeAutospacing="0" w:after="540" w:afterAutospacing="0" w:line="600" w:lineRule="atLeast"/>
      <w:ind w:left="840" w:right="-360"/>
    </w:pPr>
    <w:rPr>
      <w:rFonts w:ascii="Arial" w:hAnsi="Arial"/>
      <w:bCs w:val="0"/>
      <w:spacing w:val="-38"/>
      <w:kern w:val="28"/>
      <w:sz w:val="60"/>
      <w:szCs w:val="20"/>
    </w:rPr>
  </w:style>
  <w:style w:type="paragraph" w:customStyle="1" w:styleId="ConsPlusCell">
    <w:name w:val="ConsPlusCell"/>
    <w:uiPriority w:val="99"/>
    <w:rsid w:val="007772B0"/>
    <w:pPr>
      <w:widowControl w:val="0"/>
      <w:autoSpaceDE w:val="0"/>
      <w:autoSpaceDN w:val="0"/>
      <w:adjustRightInd w:val="0"/>
      <w:spacing w:line="240" w:lineRule="auto"/>
    </w:pPr>
    <w:rPr>
      <w:rFonts w:ascii="Arial" w:eastAsia="Times New Roman" w:hAnsi="Arial" w:cs="Arial"/>
      <w:sz w:val="20"/>
      <w:szCs w:val="20"/>
      <w:lang w:eastAsia="ru-RU"/>
    </w:rPr>
  </w:style>
  <w:style w:type="paragraph" w:customStyle="1" w:styleId="afc">
    <w:name w:val="Знак"/>
    <w:basedOn w:val="a"/>
    <w:uiPriority w:val="99"/>
    <w:rsid w:val="007772B0"/>
    <w:pPr>
      <w:spacing w:after="160" w:line="240" w:lineRule="exact"/>
    </w:pPr>
    <w:rPr>
      <w:rFonts w:ascii="Verdana" w:eastAsia="Times New Roman" w:hAnsi="Verdana" w:cs="Times New Roman"/>
      <w:sz w:val="20"/>
      <w:szCs w:val="20"/>
      <w:lang w:val="en-US" w:eastAsia="en-US"/>
    </w:rPr>
  </w:style>
  <w:style w:type="paragraph" w:customStyle="1" w:styleId="12">
    <w:name w:val="Знак Знак Знак1 Знак Знак Знак Знак"/>
    <w:basedOn w:val="a"/>
    <w:uiPriority w:val="99"/>
    <w:rsid w:val="007772B0"/>
    <w:pPr>
      <w:spacing w:after="160" w:line="240" w:lineRule="exact"/>
    </w:pPr>
    <w:rPr>
      <w:rFonts w:ascii="Verdana" w:eastAsia="Times New Roman" w:hAnsi="Verdana" w:cs="Times New Roman"/>
      <w:sz w:val="20"/>
      <w:szCs w:val="20"/>
      <w:lang w:val="en-US" w:eastAsia="en-US"/>
    </w:rPr>
  </w:style>
  <w:style w:type="paragraph" w:customStyle="1" w:styleId="13">
    <w:name w:val="Знак1"/>
    <w:basedOn w:val="a"/>
    <w:uiPriority w:val="99"/>
    <w:rsid w:val="007772B0"/>
    <w:pPr>
      <w:spacing w:after="160" w:line="240" w:lineRule="exact"/>
    </w:pPr>
    <w:rPr>
      <w:rFonts w:ascii="Verdana" w:eastAsia="Times New Roman" w:hAnsi="Verdana" w:cs="Times New Roman"/>
      <w:sz w:val="20"/>
      <w:szCs w:val="20"/>
      <w:lang w:val="en-US" w:eastAsia="en-US"/>
    </w:rPr>
  </w:style>
  <w:style w:type="paragraph" w:customStyle="1" w:styleId="headertext">
    <w:name w:val="headertext"/>
    <w:basedOn w:val="a"/>
    <w:uiPriority w:val="99"/>
    <w:rsid w:val="007772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uiPriority w:val="99"/>
    <w:rsid w:val="007772B0"/>
    <w:pPr>
      <w:spacing w:before="100" w:beforeAutospacing="1" w:after="100" w:afterAutospacing="1" w:line="240" w:lineRule="auto"/>
    </w:pPr>
    <w:rPr>
      <w:rFonts w:ascii="Times New Roman" w:eastAsia="Times New Roman" w:hAnsi="Times New Roman" w:cs="Times New Roman"/>
      <w:sz w:val="24"/>
      <w:szCs w:val="24"/>
    </w:rPr>
  </w:style>
  <w:style w:type="character" w:styleId="afd">
    <w:name w:val="footnote reference"/>
    <w:semiHidden/>
    <w:unhideWhenUsed/>
    <w:rsid w:val="007772B0"/>
    <w:rPr>
      <w:vertAlign w:val="superscript"/>
    </w:rPr>
  </w:style>
  <w:style w:type="character" w:styleId="afe">
    <w:name w:val="Placeholder Text"/>
    <w:basedOn w:val="a0"/>
    <w:uiPriority w:val="99"/>
    <w:semiHidden/>
    <w:rsid w:val="007772B0"/>
    <w:rPr>
      <w:color w:val="808080"/>
    </w:rPr>
  </w:style>
  <w:style w:type="character" w:customStyle="1" w:styleId="apple-converted-space">
    <w:name w:val="apple-converted-space"/>
    <w:basedOn w:val="a0"/>
    <w:rsid w:val="007772B0"/>
  </w:style>
  <w:style w:type="character" w:customStyle="1" w:styleId="aff">
    <w:name w:val="Заголовок сообщения (текст)"/>
    <w:rsid w:val="007772B0"/>
    <w:rPr>
      <w:rFonts w:ascii="Arial" w:hAnsi="Arial" w:cs="Arial" w:hint="default"/>
      <w:b/>
      <w:bCs w:val="0"/>
      <w:spacing w:val="-4"/>
      <w:sz w:val="18"/>
      <w:vertAlign w:val="baseline"/>
    </w:rPr>
  </w:style>
  <w:style w:type="character" w:customStyle="1" w:styleId="14">
    <w:name w:val="Знак Знак1"/>
    <w:rsid w:val="007772B0"/>
    <w:rPr>
      <w:sz w:val="24"/>
      <w:szCs w:val="24"/>
      <w:lang w:val="ru-RU" w:eastAsia="ru-RU" w:bidi="ar-SA"/>
    </w:rPr>
  </w:style>
  <w:style w:type="character" w:customStyle="1" w:styleId="aff0">
    <w:name w:val="Знак Знак Знак"/>
    <w:rsid w:val="007772B0"/>
    <w:rPr>
      <w:b/>
      <w:bCs w:val="0"/>
      <w:szCs w:val="24"/>
      <w:lang w:val="ru-RU" w:eastAsia="ru-RU" w:bidi="ar-SA"/>
    </w:rPr>
  </w:style>
  <w:style w:type="table" w:styleId="aff1">
    <w:name w:val="Table Grid"/>
    <w:basedOn w:val="a1"/>
    <w:rsid w:val="007772B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2">
    <w:name w:val="Strong"/>
    <w:basedOn w:val="a0"/>
    <w:uiPriority w:val="22"/>
    <w:qFormat/>
    <w:rsid w:val="007772B0"/>
    <w:rPr>
      <w:b/>
      <w:bCs/>
    </w:rPr>
  </w:style>
</w:styles>
</file>

<file path=word/webSettings.xml><?xml version="1.0" encoding="utf-8"?>
<w:webSettings xmlns:r="http://schemas.openxmlformats.org/officeDocument/2006/relationships" xmlns:w="http://schemas.openxmlformats.org/wordprocessingml/2006/main">
  <w:divs>
    <w:div w:id="95178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User\Desktop\&#1057;&#1077;&#1088;&#1075;&#1077;&#1077;&#1074;&#1086;&#1081;2014\&#1050;&#1054;&#1053;&#1057;&#1055;&#1045;&#1050;&#1058;%20%20&#1055;&#1057;&#1054;%201%20&#1080;%202%20&#1095;&#1072;&#1089;&#1090;&#1080;.docx" TargetMode="External"/><Relationship Id="rId117" Type="http://schemas.openxmlformats.org/officeDocument/2006/relationships/hyperlink" Target="consultantplus://offline/main?base=LAW;n=112977;fld=134;dst=100011" TargetMode="External"/><Relationship Id="rId21" Type="http://schemas.openxmlformats.org/officeDocument/2006/relationships/hyperlink" Target="file:///C:\Users\User\Desktop\&#1057;&#1077;&#1088;&#1075;&#1077;&#1077;&#1074;&#1086;&#1081;2014\&#1050;&#1054;&#1053;&#1057;&#1055;&#1045;&#1050;&#1058;%20%20&#1055;&#1057;&#1054;%201%20&#1080;%202%20&#1095;&#1072;&#1089;&#1090;&#1080;.docx" TargetMode="External"/><Relationship Id="rId42" Type="http://schemas.openxmlformats.org/officeDocument/2006/relationships/hyperlink" Target="file:///C:\Users\User\Desktop\&#1057;&#1077;&#1088;&#1075;&#1077;&#1077;&#1074;&#1086;&#1081;2014\&#1050;&#1054;&#1053;&#1057;&#1055;&#1045;&#1050;&#1058;%20%20&#1055;&#1057;&#1054;%201%20&#1080;%202%20&#1095;&#1072;&#1089;&#1090;&#1080;.docx" TargetMode="External"/><Relationship Id="rId47" Type="http://schemas.openxmlformats.org/officeDocument/2006/relationships/hyperlink" Target="file:///C:\Users\User\Desktop\&#1057;&#1077;&#1088;&#1075;&#1077;&#1077;&#1074;&#1086;&#1081;2014\&#1050;&#1054;&#1053;&#1057;&#1055;&#1045;&#1050;&#1058;%20%20&#1055;&#1057;&#1054;%201%20&#1080;%202%20&#1095;&#1072;&#1089;&#1090;&#1080;.docx" TargetMode="External"/><Relationship Id="rId63" Type="http://schemas.openxmlformats.org/officeDocument/2006/relationships/hyperlink" Target="http://docs.cntd.ru/document/802019799" TargetMode="External"/><Relationship Id="rId68" Type="http://schemas.openxmlformats.org/officeDocument/2006/relationships/hyperlink" Target="http://docs.cntd.ru/document/819027452" TargetMode="External"/><Relationship Id="rId84" Type="http://schemas.openxmlformats.org/officeDocument/2006/relationships/hyperlink" Target="http://docs.cntd.ru/document/802044834" TargetMode="External"/><Relationship Id="rId89" Type="http://schemas.openxmlformats.org/officeDocument/2006/relationships/hyperlink" Target="http://docs.cntd.ru/document/895294864" TargetMode="External"/><Relationship Id="rId112" Type="http://schemas.openxmlformats.org/officeDocument/2006/relationships/hyperlink" Target="consultantplus://offline/main?base=LAW;n=95973;fld=134" TargetMode="External"/><Relationship Id="rId133" Type="http://schemas.openxmlformats.org/officeDocument/2006/relationships/hyperlink" Target="consultantplus://offline/main?base=LAW;n=105623;fld=134;dst=100015" TargetMode="External"/><Relationship Id="rId138" Type="http://schemas.openxmlformats.org/officeDocument/2006/relationships/hyperlink" Target="consultantplus://offline/main?base=LAW;n=50332;fld=134;dst=100012" TargetMode="External"/><Relationship Id="rId154" Type="http://schemas.openxmlformats.org/officeDocument/2006/relationships/hyperlink" Target="consultantplus://offline/main?base=LAW;n=50332;fld=134;dst=100012" TargetMode="External"/><Relationship Id="rId159" Type="http://schemas.openxmlformats.org/officeDocument/2006/relationships/hyperlink" Target="consultantplus://offline/main?base=LAW;n=97317;fld=134;dst=100007" TargetMode="External"/><Relationship Id="rId175" Type="http://schemas.openxmlformats.org/officeDocument/2006/relationships/hyperlink" Target="consultantplus://offline/main?base=LAW;n=107420;fld=134;dst=100355" TargetMode="External"/><Relationship Id="rId170" Type="http://schemas.openxmlformats.org/officeDocument/2006/relationships/hyperlink" Target="http://old.midural.ru/minszn/zakon/&#1101;&#1083;&#1077;&#1082;&#1090;&#1088;&#1086;&#1085;&#1085;&#1099;&#1081;%20&#1074;&#1072;&#1088;&#1080;&#1072;&#1085;&#1090;/&#1050;&#1072;&#1090;&#1077;&#1075;&#1086;&#1088;&#1080;&#1080;/&#1057;&#1086;&#1076;&#1077;&#1088;&#1078;&#1072;&#1085;&#1080;&#1077;.htm" TargetMode="External"/><Relationship Id="rId16" Type="http://schemas.openxmlformats.org/officeDocument/2006/relationships/hyperlink" Target="file:///C:\Users\User\Desktop\&#1057;&#1077;&#1088;&#1075;&#1077;&#1077;&#1074;&#1086;&#1081;2014\&#1050;&#1054;&#1053;&#1057;&#1055;&#1045;&#1050;&#1058;%20%20&#1055;&#1057;&#1054;%201%20&#1080;%202%20&#1095;&#1072;&#1089;&#1090;&#1080;.docx" TargetMode="External"/><Relationship Id="rId107" Type="http://schemas.openxmlformats.org/officeDocument/2006/relationships/hyperlink" Target="https://docviewer.yandex.ru/r.xml?sk=y20c0ff80159fd73bd153c3b244eaa7b4&amp;url=http%3A%2F%2Fwww.pravo.gov.ru%2F" TargetMode="External"/><Relationship Id="rId11" Type="http://schemas.openxmlformats.org/officeDocument/2006/relationships/hyperlink" Target="file:///C:\Users\User\Desktop\&#1057;&#1077;&#1088;&#1075;&#1077;&#1077;&#1074;&#1086;&#1081;2014\&#1050;&#1054;&#1053;&#1057;&#1055;&#1045;&#1050;&#1058;%20%20&#1055;&#1057;&#1054;%201%20&#1080;%202%20&#1095;&#1072;&#1089;&#1090;&#1080;.docx" TargetMode="External"/><Relationship Id="rId32" Type="http://schemas.openxmlformats.org/officeDocument/2006/relationships/hyperlink" Target="file:///C:\Users\User\Desktop\&#1057;&#1077;&#1088;&#1075;&#1077;&#1077;&#1074;&#1086;&#1081;2014\&#1050;&#1054;&#1053;&#1057;&#1055;&#1045;&#1050;&#1058;%20%20&#1055;&#1057;&#1054;%201%20&#1080;%202%20&#1095;&#1072;&#1089;&#1090;&#1080;.docx" TargetMode="External"/><Relationship Id="rId37" Type="http://schemas.openxmlformats.org/officeDocument/2006/relationships/hyperlink" Target="file:///C:\Users\User\Desktop\&#1057;&#1077;&#1088;&#1075;&#1077;&#1077;&#1074;&#1086;&#1081;2014\&#1050;&#1054;&#1053;&#1057;&#1055;&#1045;&#1050;&#1058;%20%20&#1055;&#1057;&#1054;%201%20&#1080;%202%20&#1095;&#1072;&#1089;&#1090;&#1080;.docx" TargetMode="External"/><Relationship Id="rId53" Type="http://schemas.openxmlformats.org/officeDocument/2006/relationships/hyperlink" Target="file:///C:\Users\User\Desktop\&#1057;&#1077;&#1088;&#1075;&#1077;&#1077;&#1074;&#1086;&#1081;2014\&#1050;&#1054;&#1053;&#1057;&#1055;&#1045;&#1050;&#1058;%20%20&#1055;&#1057;&#1054;%201%20&#1080;%202%20&#1095;&#1072;&#1089;&#1090;&#1080;.docx" TargetMode="External"/><Relationship Id="rId58" Type="http://schemas.openxmlformats.org/officeDocument/2006/relationships/hyperlink" Target="file:///C:\Users\User\Desktop\&#1057;&#1077;&#1088;&#1075;&#1077;&#1077;&#1074;&#1086;&#1081;2014\&#1050;&#1054;&#1053;&#1057;&#1055;&#1045;&#1050;&#1058;%20%20&#1055;&#1057;&#1054;%201%20&#1080;%202%20&#1095;&#1072;&#1089;&#1090;&#1080;.docx" TargetMode="External"/><Relationship Id="rId74" Type="http://schemas.openxmlformats.org/officeDocument/2006/relationships/hyperlink" Target="http://docs.cntd.ru/document/802036058" TargetMode="External"/><Relationship Id="rId79" Type="http://schemas.openxmlformats.org/officeDocument/2006/relationships/hyperlink" Target="http://docs.cntd.ru/document/895258288" TargetMode="External"/><Relationship Id="rId102" Type="http://schemas.openxmlformats.org/officeDocument/2006/relationships/hyperlink" Target="http://www.radugazvukov.ru/istok_audio_trading/barrier_free_medium/production/index.php?SECTION_ID=604&amp;ELEMENT_ID=3847" TargetMode="External"/><Relationship Id="rId123" Type="http://schemas.openxmlformats.org/officeDocument/2006/relationships/hyperlink" Target="consultantplus://offline/main?base=LAW;n=112977;fld=134;dst=100011" TargetMode="External"/><Relationship Id="rId128" Type="http://schemas.openxmlformats.org/officeDocument/2006/relationships/hyperlink" Target="consultantplus://offline/main?base=LAW;n=50332;fld=134;dst=100012" TargetMode="External"/><Relationship Id="rId144" Type="http://schemas.openxmlformats.org/officeDocument/2006/relationships/hyperlink" Target="consultantplus://offline/main?base=LAW;n=107775;fld=134;dst=34" TargetMode="External"/><Relationship Id="rId149" Type="http://schemas.openxmlformats.org/officeDocument/2006/relationships/hyperlink" Target="consultantplus://offline/main?base=LAW;n=107775;fld=134;dst=34" TargetMode="External"/><Relationship Id="rId5" Type="http://schemas.openxmlformats.org/officeDocument/2006/relationships/footnotes" Target="footnotes.xml"/><Relationship Id="rId90" Type="http://schemas.openxmlformats.org/officeDocument/2006/relationships/hyperlink" Target="http://docs.cntd.ru/document/895297163" TargetMode="External"/><Relationship Id="rId95" Type="http://schemas.openxmlformats.org/officeDocument/2006/relationships/hyperlink" Target="http://docs.cntd.ru/document/453113724" TargetMode="External"/><Relationship Id="rId160" Type="http://schemas.openxmlformats.org/officeDocument/2006/relationships/hyperlink" Target="consultantplus://offline/main?base=LAW;n=97317;fld=134;dst=100007" TargetMode="External"/><Relationship Id="rId165" Type="http://schemas.openxmlformats.org/officeDocument/2006/relationships/hyperlink" Target="consultantplus://offline/main?base=LAW;n=112800;fld=134" TargetMode="External"/><Relationship Id="rId181" Type="http://schemas.openxmlformats.org/officeDocument/2006/relationships/hyperlink" Target="consultantplus://offline/ref=47CF469350910478CF0CE49D0328A19B0236C98F984CCDBF4A3F686183F030AE31401BB936F88FADD3DB8303F11AF" TargetMode="External"/><Relationship Id="rId22" Type="http://schemas.openxmlformats.org/officeDocument/2006/relationships/hyperlink" Target="file:///C:\Users\User\Desktop\&#1057;&#1077;&#1088;&#1075;&#1077;&#1077;&#1074;&#1086;&#1081;2014\&#1050;&#1054;&#1053;&#1057;&#1055;&#1045;&#1050;&#1058;%20%20&#1055;&#1057;&#1054;%201%20&#1080;%202%20&#1095;&#1072;&#1089;&#1090;&#1080;.docx" TargetMode="External"/><Relationship Id="rId27" Type="http://schemas.openxmlformats.org/officeDocument/2006/relationships/hyperlink" Target="file:///C:\Users\User\Desktop\&#1057;&#1077;&#1088;&#1075;&#1077;&#1077;&#1074;&#1086;&#1081;2014\&#1050;&#1054;&#1053;&#1057;&#1055;&#1045;&#1050;&#1058;%20%20&#1055;&#1057;&#1054;%201%20&#1080;%202%20&#1095;&#1072;&#1089;&#1090;&#1080;.docx" TargetMode="External"/><Relationship Id="rId43" Type="http://schemas.openxmlformats.org/officeDocument/2006/relationships/hyperlink" Target="file:///C:\Users\User\Desktop\&#1057;&#1077;&#1088;&#1075;&#1077;&#1077;&#1074;&#1086;&#1081;2014\&#1050;&#1054;&#1053;&#1057;&#1055;&#1045;&#1050;&#1058;%20%20&#1055;&#1057;&#1054;%201%20&#1080;%202%20&#1095;&#1072;&#1089;&#1090;&#1080;.docx" TargetMode="External"/><Relationship Id="rId48" Type="http://schemas.openxmlformats.org/officeDocument/2006/relationships/hyperlink" Target="file:///C:\Users\User\Desktop\&#1057;&#1077;&#1088;&#1075;&#1077;&#1077;&#1074;&#1086;&#1081;2014\&#1050;&#1054;&#1053;&#1057;&#1055;&#1045;&#1050;&#1058;%20%20&#1055;&#1057;&#1054;%201%20&#1080;%202%20&#1095;&#1072;&#1089;&#1090;&#1080;.docx" TargetMode="External"/><Relationship Id="rId64" Type="http://schemas.openxmlformats.org/officeDocument/2006/relationships/hyperlink" Target="http://docs.cntd.ru/document/802025471" TargetMode="External"/><Relationship Id="rId69" Type="http://schemas.openxmlformats.org/officeDocument/2006/relationships/hyperlink" Target="http://docs.cntd.ru/document/819057394" TargetMode="External"/><Relationship Id="rId113" Type="http://schemas.openxmlformats.org/officeDocument/2006/relationships/hyperlink" Target="consultantplus://offline/main?base=LAW;n=107866;fld=134;dst=177" TargetMode="External"/><Relationship Id="rId118" Type="http://schemas.openxmlformats.org/officeDocument/2006/relationships/hyperlink" Target="consultantplus://offline/main?base=LAW;n=107775;fld=134;dst=34" TargetMode="External"/><Relationship Id="rId134" Type="http://schemas.openxmlformats.org/officeDocument/2006/relationships/hyperlink" Target="consultantplus://offline/main?base=LAW;n=50332;fld=134;dst=100012" TargetMode="External"/><Relationship Id="rId139" Type="http://schemas.openxmlformats.org/officeDocument/2006/relationships/hyperlink" Target="consultantplus://offline/main?base=LAW;n=107866;fld=134;dst=177" TargetMode="External"/><Relationship Id="rId80" Type="http://schemas.openxmlformats.org/officeDocument/2006/relationships/hyperlink" Target="http://docs.cntd.ru/document/895294864" TargetMode="External"/><Relationship Id="rId85" Type="http://schemas.openxmlformats.org/officeDocument/2006/relationships/hyperlink" Target="http://docs.cntd.ru/document/819030899" TargetMode="External"/><Relationship Id="rId150" Type="http://schemas.openxmlformats.org/officeDocument/2006/relationships/hyperlink" Target="consultantplus://offline/main?base=LAW;n=105623;fld=134;dst=100015" TargetMode="External"/><Relationship Id="rId155" Type="http://schemas.openxmlformats.org/officeDocument/2006/relationships/hyperlink" Target="consultantplus://offline/main?base=LAW;n=107775;fld=134;dst=34" TargetMode="External"/><Relationship Id="rId171" Type="http://schemas.openxmlformats.org/officeDocument/2006/relationships/hyperlink" Target="consultantplus://offline/main?base=LAW;n=107420;fld=134;dst=100652" TargetMode="External"/><Relationship Id="rId176" Type="http://schemas.openxmlformats.org/officeDocument/2006/relationships/hyperlink" Target="consultantplus://offline/main?base=LAW;n=50824;fld=134;dst=100010" TargetMode="External"/><Relationship Id="rId12" Type="http://schemas.openxmlformats.org/officeDocument/2006/relationships/hyperlink" Target="file:///C:\Users\User\Desktop\&#1057;&#1077;&#1088;&#1075;&#1077;&#1077;&#1074;&#1086;&#1081;2014\&#1050;&#1054;&#1053;&#1057;&#1055;&#1045;&#1050;&#1058;%20%20&#1055;&#1057;&#1054;%201%20&#1080;%202%20&#1095;&#1072;&#1089;&#1090;&#1080;.docx" TargetMode="External"/><Relationship Id="rId17" Type="http://schemas.openxmlformats.org/officeDocument/2006/relationships/hyperlink" Target="file:///C:\Users\User\Desktop\&#1057;&#1077;&#1088;&#1075;&#1077;&#1077;&#1074;&#1086;&#1081;2014\&#1050;&#1054;&#1053;&#1057;&#1055;&#1045;&#1050;&#1058;%20%20&#1055;&#1057;&#1054;%201%20&#1080;%202%20&#1095;&#1072;&#1089;&#1090;&#1080;.docx" TargetMode="External"/><Relationship Id="rId33" Type="http://schemas.openxmlformats.org/officeDocument/2006/relationships/hyperlink" Target="file:///C:\Users\User\Desktop\&#1057;&#1077;&#1088;&#1075;&#1077;&#1077;&#1074;&#1086;&#1081;2014\&#1050;&#1054;&#1053;&#1057;&#1055;&#1045;&#1050;&#1058;%20%20&#1055;&#1057;&#1054;%201%20&#1080;%202%20&#1095;&#1072;&#1089;&#1090;&#1080;.docx" TargetMode="External"/><Relationship Id="rId38" Type="http://schemas.openxmlformats.org/officeDocument/2006/relationships/hyperlink" Target="file:///C:\Users\User\Desktop\&#1057;&#1077;&#1088;&#1075;&#1077;&#1077;&#1074;&#1086;&#1081;2014\&#1050;&#1054;&#1053;&#1057;&#1055;&#1045;&#1050;&#1058;%20%20&#1055;&#1057;&#1054;%201%20&#1080;%202%20&#1095;&#1072;&#1089;&#1090;&#1080;.docx" TargetMode="External"/><Relationship Id="rId59" Type="http://schemas.openxmlformats.org/officeDocument/2006/relationships/hyperlink" Target="file:///C:\Users\User\Desktop\&#1057;&#1077;&#1088;&#1075;&#1077;&#1077;&#1074;&#1086;&#1081;2014\&#1050;&#1054;&#1053;&#1057;&#1055;&#1045;&#1050;&#1058;%20%20&#1055;&#1057;&#1054;%201%20&#1080;%202%20&#1095;&#1072;&#1089;&#1090;&#1080;.docx" TargetMode="External"/><Relationship Id="rId103" Type="http://schemas.openxmlformats.org/officeDocument/2006/relationships/image" Target="media/image4.jpeg"/><Relationship Id="rId108" Type="http://schemas.openxmlformats.org/officeDocument/2006/relationships/hyperlink" Target="https://docviewer.yandex.ru/r.xml?sk=y20c0ff80159fd73bd153c3b244eaa7b4&amp;url=http%3A%2F%2Fwww" TargetMode="External"/><Relationship Id="rId124" Type="http://schemas.openxmlformats.org/officeDocument/2006/relationships/hyperlink" Target="consultantplus://offline/main?base=LAW;n=107775;fld=134;dst=34" TargetMode="External"/><Relationship Id="rId129" Type="http://schemas.openxmlformats.org/officeDocument/2006/relationships/hyperlink" Target="consultantplus://offline/main?base=LAW;n=112977;fld=134;dst=100011" TargetMode="External"/><Relationship Id="rId54" Type="http://schemas.openxmlformats.org/officeDocument/2006/relationships/hyperlink" Target="file:///C:\Users\User\Desktop\&#1057;&#1077;&#1088;&#1075;&#1077;&#1077;&#1074;&#1086;&#1081;2014\&#1050;&#1054;&#1053;&#1057;&#1055;&#1045;&#1050;&#1058;%20%20&#1055;&#1057;&#1054;%201%20&#1080;%202%20&#1095;&#1072;&#1089;&#1090;&#1080;.docx" TargetMode="External"/><Relationship Id="rId70" Type="http://schemas.openxmlformats.org/officeDocument/2006/relationships/hyperlink" Target="http://docs.cntd.ru/document/819079415" TargetMode="External"/><Relationship Id="rId75" Type="http://schemas.openxmlformats.org/officeDocument/2006/relationships/hyperlink" Target="http://docs.cntd.ru/document/802044834" TargetMode="External"/><Relationship Id="rId91" Type="http://schemas.openxmlformats.org/officeDocument/2006/relationships/hyperlink" Target="http://docs.cntd.ru/document/453113724" TargetMode="External"/><Relationship Id="rId96" Type="http://schemas.openxmlformats.org/officeDocument/2006/relationships/hyperlink" Target="http://www.radugazvukov.ru/istok_audio_trading/barrier_free_medium/production/index.php?SECTION_ID=604&amp;ELEMENT_ID=3851" TargetMode="External"/><Relationship Id="rId140" Type="http://schemas.openxmlformats.org/officeDocument/2006/relationships/hyperlink" Target="consultantplus://offline/main?base=LAW;n=105623;fld=134;dst=100015" TargetMode="External"/><Relationship Id="rId145" Type="http://schemas.openxmlformats.org/officeDocument/2006/relationships/hyperlink" Target="consultantplus://offline/main?base=LAW;n=107866;fld=134;dst=177" TargetMode="External"/><Relationship Id="rId161" Type="http://schemas.openxmlformats.org/officeDocument/2006/relationships/hyperlink" Target="consultantplus://offline/main?base=LAW;n=107807;fld=134;dst=74" TargetMode="External"/><Relationship Id="rId166" Type="http://schemas.openxmlformats.org/officeDocument/2006/relationships/hyperlink" Target="consultantplus://offline/main?base=LAW;n=114960;fld=134;dst=45" TargetMode="External"/><Relationship Id="rId182" Type="http://schemas.openxmlformats.org/officeDocument/2006/relationships/hyperlink" Target="consultantplus://offline/ref=4AB982DAD3B4E15B83FFE3A530229CC3F6AF2AB2100AB04A6E683C44C1F1A5C3c1H7G"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C:\Users\User\Desktop\&#1057;&#1077;&#1088;&#1075;&#1077;&#1077;&#1074;&#1086;&#1081;2014\&#1050;&#1054;&#1053;&#1057;&#1055;&#1045;&#1050;&#1058;%20%20&#1055;&#1057;&#1054;%201%20&#1080;%202%20&#1095;&#1072;&#1089;&#1090;&#1080;.docx" TargetMode="External"/><Relationship Id="rId28" Type="http://schemas.openxmlformats.org/officeDocument/2006/relationships/hyperlink" Target="file:///C:\Users\User\Desktop\&#1057;&#1077;&#1088;&#1075;&#1077;&#1077;&#1074;&#1086;&#1081;2014\&#1050;&#1054;&#1053;&#1057;&#1055;&#1045;&#1050;&#1058;%20%20&#1055;&#1057;&#1054;%201%20&#1080;%202%20&#1095;&#1072;&#1089;&#1090;&#1080;.docx" TargetMode="External"/><Relationship Id="rId49" Type="http://schemas.openxmlformats.org/officeDocument/2006/relationships/hyperlink" Target="file:///C:\Users\User\Desktop\&#1057;&#1077;&#1088;&#1075;&#1077;&#1077;&#1074;&#1086;&#1081;2014\&#1050;&#1054;&#1053;&#1057;&#1055;&#1045;&#1050;&#1058;%20%20&#1055;&#1057;&#1054;%201%20&#1080;%202%20&#1095;&#1072;&#1089;&#1090;&#1080;.docx" TargetMode="External"/><Relationship Id="rId114" Type="http://schemas.openxmlformats.org/officeDocument/2006/relationships/hyperlink" Target="consultantplus://offline/main?base=LAW;n=107420;fld=134" TargetMode="External"/><Relationship Id="rId119" Type="http://schemas.openxmlformats.org/officeDocument/2006/relationships/hyperlink" Target="consultantplus://offline/main?base=LAW;n=95973;fld=134" TargetMode="External"/><Relationship Id="rId44" Type="http://schemas.openxmlformats.org/officeDocument/2006/relationships/hyperlink" Target="file:///C:\Users\User\Desktop\&#1057;&#1077;&#1088;&#1075;&#1077;&#1077;&#1074;&#1086;&#1081;2014\&#1050;&#1054;&#1053;&#1057;&#1055;&#1045;&#1050;&#1058;%20%20&#1055;&#1057;&#1054;%201%20&#1080;%202%20&#1095;&#1072;&#1089;&#1090;&#1080;.docx" TargetMode="External"/><Relationship Id="rId60" Type="http://schemas.openxmlformats.org/officeDocument/2006/relationships/hyperlink" Target="file:///C:\Users\User\Desktop\&#1057;&#1077;&#1088;&#1075;&#1077;&#1077;&#1074;&#1086;&#1081;2014\&#1050;&#1054;&#1053;&#1057;&#1055;&#1045;&#1050;&#1058;%20%20&#1055;&#1057;&#1054;%201%20&#1080;%202%20&#1095;&#1072;&#1089;&#1090;&#1080;.docx" TargetMode="External"/><Relationship Id="rId65" Type="http://schemas.openxmlformats.org/officeDocument/2006/relationships/hyperlink" Target="http://docs.cntd.ru/document/802044371" TargetMode="External"/><Relationship Id="rId81" Type="http://schemas.openxmlformats.org/officeDocument/2006/relationships/hyperlink" Target="http://docs.cntd.ru/document/895297163" TargetMode="External"/><Relationship Id="rId86" Type="http://schemas.openxmlformats.org/officeDocument/2006/relationships/hyperlink" Target="http://docs.cntd.ru/document/819082220" TargetMode="External"/><Relationship Id="rId130" Type="http://schemas.openxmlformats.org/officeDocument/2006/relationships/hyperlink" Target="consultantplus://offline/main?base=LAW;n=107775;fld=134;dst=34" TargetMode="External"/><Relationship Id="rId135" Type="http://schemas.openxmlformats.org/officeDocument/2006/relationships/hyperlink" Target="consultantplus://offline/main?base=LAW;n=112977;fld=134;dst=100011" TargetMode="External"/><Relationship Id="rId151" Type="http://schemas.openxmlformats.org/officeDocument/2006/relationships/hyperlink" Target="consultantplus://offline/main?base=LAW;n=50332;fld=134;dst=100012" TargetMode="External"/><Relationship Id="rId156" Type="http://schemas.openxmlformats.org/officeDocument/2006/relationships/hyperlink" Target="consultantplus://offline/main?base=LAW;n=107807;fld=134;dst=74" TargetMode="External"/><Relationship Id="rId177" Type="http://schemas.openxmlformats.org/officeDocument/2006/relationships/hyperlink" Target="consultantplus://offline/main?base=LAW;n=107420;fld=134;dst=100652" TargetMode="External"/><Relationship Id="rId4" Type="http://schemas.openxmlformats.org/officeDocument/2006/relationships/webSettings" Target="webSettings.xml"/><Relationship Id="rId9" Type="http://schemas.openxmlformats.org/officeDocument/2006/relationships/hyperlink" Target="file:///C:\Users\User\Desktop\&#1057;&#1077;&#1088;&#1075;&#1077;&#1077;&#1074;&#1086;&#1081;2014\&#1050;&#1054;&#1053;&#1057;&#1055;&#1045;&#1050;&#1058;%20%20&#1055;&#1057;&#1054;%201%20&#1080;%202%20&#1095;&#1072;&#1089;&#1090;&#1080;.docx" TargetMode="External"/><Relationship Id="rId172" Type="http://schemas.openxmlformats.org/officeDocument/2006/relationships/hyperlink" Target="consultantplus://offline/main?base=LAW;n=107420;fld=134;dst=100355" TargetMode="External"/><Relationship Id="rId180" Type="http://schemas.openxmlformats.org/officeDocument/2006/relationships/hyperlink" Target="consultantplus://offline/main?base=LAW;n=107420;fld=134;dst=100652" TargetMode="External"/><Relationship Id="rId13" Type="http://schemas.openxmlformats.org/officeDocument/2006/relationships/hyperlink" Target="file:///C:\Users\User\Desktop\&#1057;&#1077;&#1088;&#1075;&#1077;&#1077;&#1074;&#1086;&#1081;2014\&#1050;&#1054;&#1053;&#1057;&#1055;&#1045;&#1050;&#1058;%20%20&#1055;&#1057;&#1054;%201%20&#1080;%202%20&#1095;&#1072;&#1089;&#1090;&#1080;.docx" TargetMode="External"/><Relationship Id="rId18" Type="http://schemas.openxmlformats.org/officeDocument/2006/relationships/hyperlink" Target="file:///C:\Users\User\Desktop\&#1057;&#1077;&#1088;&#1075;&#1077;&#1077;&#1074;&#1086;&#1081;2014\&#1050;&#1054;&#1053;&#1057;&#1055;&#1045;&#1050;&#1058;%20%20&#1055;&#1057;&#1054;%201%20&#1080;%202%20&#1095;&#1072;&#1089;&#1090;&#1080;.docx" TargetMode="External"/><Relationship Id="rId39" Type="http://schemas.openxmlformats.org/officeDocument/2006/relationships/hyperlink" Target="file:///C:\Users\User\Desktop\&#1057;&#1077;&#1088;&#1075;&#1077;&#1077;&#1074;&#1086;&#1081;2014\&#1050;&#1054;&#1053;&#1057;&#1055;&#1045;&#1050;&#1058;%20%20&#1055;&#1057;&#1054;%201%20&#1080;%202%20&#1095;&#1072;&#1089;&#1090;&#1080;.docx" TargetMode="External"/><Relationship Id="rId109" Type="http://schemas.openxmlformats.org/officeDocument/2006/relationships/hyperlink" Target="https://docviewer.yandex.ru/r.xml?sk=y20c0ff80159fd73bd153c3b244eaa7b4&amp;url=http%3A%2F%2Fwww" TargetMode="External"/><Relationship Id="rId34" Type="http://schemas.openxmlformats.org/officeDocument/2006/relationships/hyperlink" Target="file:///C:\Users\User\Desktop\&#1057;&#1077;&#1088;&#1075;&#1077;&#1077;&#1074;&#1086;&#1081;2014\&#1050;&#1054;&#1053;&#1057;&#1055;&#1045;&#1050;&#1058;%20%20&#1055;&#1057;&#1054;%201%20&#1080;%202%20&#1095;&#1072;&#1089;&#1090;&#1080;.docx" TargetMode="External"/><Relationship Id="rId50" Type="http://schemas.openxmlformats.org/officeDocument/2006/relationships/hyperlink" Target="file:///C:\Users\User\Desktop\&#1057;&#1077;&#1088;&#1075;&#1077;&#1077;&#1074;&#1086;&#1081;2014\&#1050;&#1054;&#1053;&#1057;&#1055;&#1045;&#1050;&#1058;%20%20&#1055;&#1057;&#1054;%201%20&#1080;%202%20&#1095;&#1072;&#1089;&#1090;&#1080;.docx" TargetMode="External"/><Relationship Id="rId55" Type="http://schemas.openxmlformats.org/officeDocument/2006/relationships/hyperlink" Target="file:///C:\Users\User\Desktop\&#1057;&#1077;&#1088;&#1075;&#1077;&#1077;&#1074;&#1086;&#1081;2014\&#1050;&#1054;&#1053;&#1057;&#1055;&#1045;&#1050;&#1058;%20%20&#1055;&#1057;&#1054;%201%20&#1080;%202%20&#1095;&#1072;&#1089;&#1090;&#1080;.docx" TargetMode="External"/><Relationship Id="rId76" Type="http://schemas.openxmlformats.org/officeDocument/2006/relationships/hyperlink" Target="http://docs.cntd.ru/document/819030899" TargetMode="External"/><Relationship Id="rId97" Type="http://schemas.openxmlformats.org/officeDocument/2006/relationships/image" Target="media/image1.jpeg"/><Relationship Id="rId104" Type="http://schemas.openxmlformats.org/officeDocument/2006/relationships/image" Target="media/image5.jpeg"/><Relationship Id="rId120" Type="http://schemas.openxmlformats.org/officeDocument/2006/relationships/hyperlink" Target="consultantplus://offline/main?base=LAW;n=107866;fld=134;dst=177" TargetMode="External"/><Relationship Id="rId125" Type="http://schemas.openxmlformats.org/officeDocument/2006/relationships/hyperlink" Target="consultantplus://offline/main?base=LAW;n=95973;fld=134" TargetMode="External"/><Relationship Id="rId141" Type="http://schemas.openxmlformats.org/officeDocument/2006/relationships/hyperlink" Target="consultantplus://offline/main?base=LAW;n=50332;fld=134;dst=100012" TargetMode="External"/><Relationship Id="rId146" Type="http://schemas.openxmlformats.org/officeDocument/2006/relationships/hyperlink" Target="consultantplus://offline/main?base=LAW;n=105623;fld=134;dst=100015" TargetMode="External"/><Relationship Id="rId167" Type="http://schemas.openxmlformats.org/officeDocument/2006/relationships/hyperlink" Target="consultantplus://offline/main?base=LAW;n=64392;fld=134;dst=100005" TargetMode="External"/><Relationship Id="rId7" Type="http://schemas.openxmlformats.org/officeDocument/2006/relationships/hyperlink" Target="file:///C:\Users\User\Desktop\&#1057;&#1077;&#1088;&#1075;&#1077;&#1077;&#1074;&#1086;&#1081;2014\&#1050;&#1054;&#1053;&#1057;&#1055;&#1045;&#1050;&#1058;%20%20&#1055;&#1057;&#1054;%201%20&#1080;%202%20&#1095;&#1072;&#1089;&#1090;&#1080;.docx" TargetMode="External"/><Relationship Id="rId71" Type="http://schemas.openxmlformats.org/officeDocument/2006/relationships/hyperlink" Target="http://docs.cntd.ru/document/895220734" TargetMode="External"/><Relationship Id="rId92" Type="http://schemas.openxmlformats.org/officeDocument/2006/relationships/hyperlink" Target="http://docs.cntd.ru/document/895278616" TargetMode="External"/><Relationship Id="rId162" Type="http://schemas.openxmlformats.org/officeDocument/2006/relationships/hyperlink" Target="consultantplus://offline/main?base=LAW;n=97317;fld=134;dst=100007"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file:///C:\Users\User\Desktop\&#1057;&#1077;&#1088;&#1075;&#1077;&#1077;&#1074;&#1086;&#1081;2014\&#1050;&#1054;&#1053;&#1057;&#1055;&#1045;&#1050;&#1058;%20%20&#1055;&#1057;&#1054;%201%20&#1080;%202%20&#1095;&#1072;&#1089;&#1090;&#1080;.docx" TargetMode="External"/><Relationship Id="rId24" Type="http://schemas.openxmlformats.org/officeDocument/2006/relationships/hyperlink" Target="file:///C:\Users\User\Desktop\&#1057;&#1077;&#1088;&#1075;&#1077;&#1077;&#1074;&#1086;&#1081;2014\&#1050;&#1054;&#1053;&#1057;&#1055;&#1045;&#1050;&#1058;%20%20&#1055;&#1057;&#1054;%201%20&#1080;%202%20&#1095;&#1072;&#1089;&#1090;&#1080;.docx" TargetMode="External"/><Relationship Id="rId40" Type="http://schemas.openxmlformats.org/officeDocument/2006/relationships/hyperlink" Target="file:///C:\Users\User\Desktop\&#1057;&#1077;&#1088;&#1075;&#1077;&#1077;&#1074;&#1086;&#1081;2014\&#1050;&#1054;&#1053;&#1057;&#1055;&#1045;&#1050;&#1058;%20%20&#1055;&#1057;&#1054;%201%20&#1080;%202%20&#1095;&#1072;&#1089;&#1090;&#1080;.docx" TargetMode="External"/><Relationship Id="rId45" Type="http://schemas.openxmlformats.org/officeDocument/2006/relationships/hyperlink" Target="file:///C:\Users\User\Desktop\&#1057;&#1077;&#1088;&#1075;&#1077;&#1077;&#1074;&#1086;&#1081;2014\&#1050;&#1054;&#1053;&#1057;&#1055;&#1045;&#1050;&#1058;%20%20&#1055;&#1057;&#1054;%201%20&#1080;%202%20&#1095;&#1072;&#1089;&#1090;&#1080;.docx" TargetMode="External"/><Relationship Id="rId66" Type="http://schemas.openxmlformats.org/officeDocument/2006/relationships/hyperlink" Target="http://docs.cntd.ru/document/802070681" TargetMode="External"/><Relationship Id="rId87" Type="http://schemas.openxmlformats.org/officeDocument/2006/relationships/hyperlink" Target="http://docs.cntd.ru/document/895212792" TargetMode="External"/><Relationship Id="rId110" Type="http://schemas.openxmlformats.org/officeDocument/2006/relationships/hyperlink" Target="https://docviewer.yandex.ru/r.xml?sk=y20c0ff80159fd73bd153c3b244eaa7b4&amp;url=http%3A%2F%2Fwww" TargetMode="External"/><Relationship Id="rId115" Type="http://schemas.openxmlformats.org/officeDocument/2006/relationships/hyperlink" Target="consultantplus://offline/main?base=LAW;n=105623;fld=134;dst=100015" TargetMode="External"/><Relationship Id="rId131" Type="http://schemas.openxmlformats.org/officeDocument/2006/relationships/hyperlink" Target="consultantplus://offline/main?base=LAW;n=95973;fld=134" TargetMode="External"/><Relationship Id="rId136" Type="http://schemas.openxmlformats.org/officeDocument/2006/relationships/hyperlink" Target="consultantplus://offline/main?base=LAW;n=107775;fld=134;dst=34" TargetMode="External"/><Relationship Id="rId157" Type="http://schemas.openxmlformats.org/officeDocument/2006/relationships/hyperlink" Target="consultantplus://offline/main?base=LAW;n=85968;fld=134;dst=100010" TargetMode="External"/><Relationship Id="rId178" Type="http://schemas.openxmlformats.org/officeDocument/2006/relationships/hyperlink" Target="consultantplus://offline/main?base=LAW;n=107420;fld=134;dst=100355" TargetMode="External"/><Relationship Id="rId61" Type="http://schemas.openxmlformats.org/officeDocument/2006/relationships/hyperlink" Target="file:///C:\Users\User\Desktop\&#1057;&#1077;&#1088;&#1075;&#1077;&#1077;&#1074;&#1086;&#1081;2014\&#1050;&#1054;&#1053;&#1057;&#1055;&#1045;&#1050;&#1058;%20%20&#1055;&#1057;&#1054;%201%20&#1080;%202%20&#1095;&#1072;&#1089;&#1090;&#1080;.docx" TargetMode="External"/><Relationship Id="rId82" Type="http://schemas.openxmlformats.org/officeDocument/2006/relationships/hyperlink" Target="http://docs.cntd.ru/document/453113724" TargetMode="External"/><Relationship Id="rId152" Type="http://schemas.openxmlformats.org/officeDocument/2006/relationships/hyperlink" Target="consultantplus://offline/main?base=LAW;n=107866;fld=134;dst=177" TargetMode="External"/><Relationship Id="rId173" Type="http://schemas.openxmlformats.org/officeDocument/2006/relationships/hyperlink" Target="consultantplus://offline/main?base=LAW;n=50824;fld=134;dst=100010" TargetMode="External"/><Relationship Id="rId19" Type="http://schemas.openxmlformats.org/officeDocument/2006/relationships/hyperlink" Target="file:///C:\Users\User\Desktop\&#1057;&#1077;&#1088;&#1075;&#1077;&#1077;&#1074;&#1086;&#1081;2014\&#1050;&#1054;&#1053;&#1057;&#1055;&#1045;&#1050;&#1058;%20%20&#1055;&#1057;&#1054;%201%20&#1080;%202%20&#1095;&#1072;&#1089;&#1090;&#1080;.docx" TargetMode="External"/><Relationship Id="rId14" Type="http://schemas.openxmlformats.org/officeDocument/2006/relationships/hyperlink" Target="file:///C:\Users\User\Desktop\&#1057;&#1077;&#1088;&#1075;&#1077;&#1077;&#1074;&#1086;&#1081;2014\&#1050;&#1054;&#1053;&#1057;&#1055;&#1045;&#1050;&#1058;%20%20&#1055;&#1057;&#1054;%201%20&#1080;%202%20&#1095;&#1072;&#1089;&#1090;&#1080;.docx" TargetMode="External"/><Relationship Id="rId30" Type="http://schemas.openxmlformats.org/officeDocument/2006/relationships/hyperlink" Target="file:///C:\Users\User\Desktop\&#1057;&#1077;&#1088;&#1075;&#1077;&#1077;&#1074;&#1086;&#1081;2014\&#1050;&#1054;&#1053;&#1057;&#1055;&#1045;&#1050;&#1058;%20%20&#1055;&#1057;&#1054;%201%20&#1080;%202%20&#1095;&#1072;&#1089;&#1090;&#1080;.docx" TargetMode="External"/><Relationship Id="rId35" Type="http://schemas.openxmlformats.org/officeDocument/2006/relationships/hyperlink" Target="file:///C:\Users\User\Desktop\&#1057;&#1077;&#1088;&#1075;&#1077;&#1077;&#1074;&#1086;&#1081;2014\&#1050;&#1054;&#1053;&#1057;&#1055;&#1045;&#1050;&#1058;%20%20&#1055;&#1057;&#1054;%201%20&#1080;%202%20&#1095;&#1072;&#1089;&#1090;&#1080;.docx" TargetMode="External"/><Relationship Id="rId56" Type="http://schemas.openxmlformats.org/officeDocument/2006/relationships/hyperlink" Target="file:///C:\Users\User\Desktop\&#1057;&#1077;&#1088;&#1075;&#1077;&#1077;&#1074;&#1086;&#1081;2014\&#1050;&#1054;&#1053;&#1057;&#1055;&#1045;&#1050;&#1058;%20%20&#1055;&#1057;&#1054;%201%20&#1080;%202%20&#1095;&#1072;&#1089;&#1090;&#1080;.docx" TargetMode="External"/><Relationship Id="rId77" Type="http://schemas.openxmlformats.org/officeDocument/2006/relationships/hyperlink" Target="http://docs.cntd.ru/document/819082220" TargetMode="External"/><Relationship Id="rId100" Type="http://schemas.openxmlformats.org/officeDocument/2006/relationships/hyperlink" Target="http://www.radugazvukov.ru/istok_audio_trading/barrier_free_medium/production/index.php?SECTION_ID=604&amp;ELEMENT_ID=2197" TargetMode="External"/><Relationship Id="rId105" Type="http://schemas.openxmlformats.org/officeDocument/2006/relationships/hyperlink" Target="https://docviewer.yandex.ru/?url=ya-mail%3A%2F%2F2420000003442079157%2F1.2&amp;name=%D0%B4%D0%B8%D0%BF%D0%BB%D0%BE%D0%BC%20-%20%D0%BA%D0%BE%D0%BF%D0%B8%D1%8F.docx&amp;c=5389f54b0de1" TargetMode="External"/><Relationship Id="rId126" Type="http://schemas.openxmlformats.org/officeDocument/2006/relationships/hyperlink" Target="consultantplus://offline/main?base=LAW;n=107866;fld=134;dst=177" TargetMode="External"/><Relationship Id="rId147" Type="http://schemas.openxmlformats.org/officeDocument/2006/relationships/hyperlink" Target="consultantplus://offline/main?base=LAW;n=50332;fld=134;dst=100012" TargetMode="External"/><Relationship Id="rId168" Type="http://schemas.openxmlformats.org/officeDocument/2006/relationships/hyperlink" Target="consultantplus://offline/main?base=LAW;n=114960;fld=134;dst=45" TargetMode="External"/><Relationship Id="rId8" Type="http://schemas.openxmlformats.org/officeDocument/2006/relationships/hyperlink" Target="file:///C:\Users\User\Desktop\&#1057;&#1077;&#1088;&#1075;&#1077;&#1077;&#1074;&#1086;&#1081;2014\&#1050;&#1054;&#1053;&#1057;&#1055;&#1045;&#1050;&#1058;%20%20&#1055;&#1057;&#1054;%201%20&#1080;%202%20&#1095;&#1072;&#1089;&#1090;&#1080;.docx" TargetMode="External"/><Relationship Id="rId51" Type="http://schemas.openxmlformats.org/officeDocument/2006/relationships/hyperlink" Target="file:///C:\Users\User\Desktop\&#1057;&#1077;&#1088;&#1075;&#1077;&#1077;&#1074;&#1086;&#1081;2014\&#1050;&#1054;&#1053;&#1057;&#1055;&#1045;&#1050;&#1058;%20%20&#1055;&#1057;&#1054;%201%20&#1080;%202%20&#1095;&#1072;&#1089;&#1090;&#1080;.docx" TargetMode="External"/><Relationship Id="rId72" Type="http://schemas.openxmlformats.org/officeDocument/2006/relationships/hyperlink" Target="http://docs.cntd.ru/document/895294864" TargetMode="External"/><Relationship Id="rId93" Type="http://schemas.openxmlformats.org/officeDocument/2006/relationships/hyperlink" Target="http://docs.cntd.ru/document/895294864" TargetMode="External"/><Relationship Id="rId98" Type="http://schemas.openxmlformats.org/officeDocument/2006/relationships/hyperlink" Target="http://www.radugazvukov.ru/istok_audio_trading/barrier_free_medium/production/index.php?SECTION_ID=604&amp;ELEMENT_ID=3850" TargetMode="External"/><Relationship Id="rId121" Type="http://schemas.openxmlformats.org/officeDocument/2006/relationships/hyperlink" Target="consultantplus://offline/main?base=LAW;n=105623;fld=134;dst=100015" TargetMode="External"/><Relationship Id="rId142" Type="http://schemas.openxmlformats.org/officeDocument/2006/relationships/hyperlink" Target="consultantplus://offline/main?base=LAW;n=50332;fld=134;dst=100012" TargetMode="External"/><Relationship Id="rId163" Type="http://schemas.openxmlformats.org/officeDocument/2006/relationships/hyperlink" Target="consultantplus://offline/main?base=LAW;n=97317;fld=134;dst=100007"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file:///C:\Users\User\Desktop\&#1057;&#1077;&#1088;&#1075;&#1077;&#1077;&#1074;&#1086;&#1081;2014\&#1050;&#1054;&#1053;&#1057;&#1055;&#1045;&#1050;&#1058;%20%20&#1055;&#1057;&#1054;%201%20&#1080;%202%20&#1095;&#1072;&#1089;&#1090;&#1080;.docx" TargetMode="External"/><Relationship Id="rId46" Type="http://schemas.openxmlformats.org/officeDocument/2006/relationships/hyperlink" Target="file:///C:\Users\User\Desktop\&#1057;&#1077;&#1088;&#1075;&#1077;&#1077;&#1074;&#1086;&#1081;2014\&#1050;&#1054;&#1053;&#1057;&#1055;&#1045;&#1050;&#1058;%20%20&#1055;&#1057;&#1054;%201%20&#1080;%202%20&#1095;&#1072;&#1089;&#1090;&#1080;.docx" TargetMode="External"/><Relationship Id="rId67" Type="http://schemas.openxmlformats.org/officeDocument/2006/relationships/hyperlink" Target="http://docs.cntd.ru/document/802092900" TargetMode="External"/><Relationship Id="rId116" Type="http://schemas.openxmlformats.org/officeDocument/2006/relationships/hyperlink" Target="consultantplus://offline/main?base=LAW;n=50332;fld=134;dst=100012" TargetMode="External"/><Relationship Id="rId137" Type="http://schemas.openxmlformats.org/officeDocument/2006/relationships/hyperlink" Target="consultantplus://offline/main?base=LAW;n=105623;fld=134;dst=100015" TargetMode="External"/><Relationship Id="rId158" Type="http://schemas.openxmlformats.org/officeDocument/2006/relationships/hyperlink" Target="consultantplus://offline/main?base=LAW;n=112800;fld=134;dst=100316" TargetMode="External"/><Relationship Id="rId20" Type="http://schemas.openxmlformats.org/officeDocument/2006/relationships/hyperlink" Target="file:///C:\Users\User\Desktop\&#1057;&#1077;&#1088;&#1075;&#1077;&#1077;&#1074;&#1086;&#1081;2014\&#1050;&#1054;&#1053;&#1057;&#1055;&#1045;&#1050;&#1058;%20%20&#1055;&#1057;&#1054;%201%20&#1080;%202%20&#1095;&#1072;&#1089;&#1090;&#1080;.docx" TargetMode="External"/><Relationship Id="rId41" Type="http://schemas.openxmlformats.org/officeDocument/2006/relationships/hyperlink" Target="file:///C:\Users\User\Desktop\&#1057;&#1077;&#1088;&#1075;&#1077;&#1077;&#1074;&#1086;&#1081;2014\&#1050;&#1054;&#1053;&#1057;&#1055;&#1045;&#1050;&#1058;%20%20&#1055;&#1057;&#1054;%201%20&#1080;%202%20&#1095;&#1072;&#1089;&#1090;&#1080;.docx" TargetMode="External"/><Relationship Id="rId62" Type="http://schemas.openxmlformats.org/officeDocument/2006/relationships/footer" Target="footer1.xml"/><Relationship Id="rId83" Type="http://schemas.openxmlformats.org/officeDocument/2006/relationships/hyperlink" Target="http://docs.cntd.ru/document/802036058" TargetMode="External"/><Relationship Id="rId88" Type="http://schemas.openxmlformats.org/officeDocument/2006/relationships/hyperlink" Target="http://docs.cntd.ru/document/895258288" TargetMode="External"/><Relationship Id="rId111" Type="http://schemas.openxmlformats.org/officeDocument/2006/relationships/hyperlink" Target="mailto:secretary@gov66.ru" TargetMode="External"/><Relationship Id="rId132" Type="http://schemas.openxmlformats.org/officeDocument/2006/relationships/hyperlink" Target="consultantplus://offline/main?base=LAW;n=107866;fld=134;dst=177" TargetMode="External"/><Relationship Id="rId153" Type="http://schemas.openxmlformats.org/officeDocument/2006/relationships/hyperlink" Target="consultantplus://offline/main?base=LAW;n=105623;fld=134;dst=100015" TargetMode="External"/><Relationship Id="rId174" Type="http://schemas.openxmlformats.org/officeDocument/2006/relationships/hyperlink" Target="consultantplus://offline/main?base=LAW;n=107420;fld=134;dst=100652" TargetMode="External"/><Relationship Id="rId179" Type="http://schemas.openxmlformats.org/officeDocument/2006/relationships/hyperlink" Target="consultantplus://offline/main?base=LAW;n=50824;fld=134;dst=100010" TargetMode="External"/><Relationship Id="rId15" Type="http://schemas.openxmlformats.org/officeDocument/2006/relationships/hyperlink" Target="file:///C:\Users\User\Desktop\&#1057;&#1077;&#1088;&#1075;&#1077;&#1077;&#1074;&#1086;&#1081;2014\&#1050;&#1054;&#1053;&#1057;&#1055;&#1045;&#1050;&#1058;%20%20&#1055;&#1057;&#1054;%201%20&#1080;%202%20&#1095;&#1072;&#1089;&#1090;&#1080;.docx" TargetMode="External"/><Relationship Id="rId36" Type="http://schemas.openxmlformats.org/officeDocument/2006/relationships/hyperlink" Target="file:///C:\Users\User\Desktop\&#1057;&#1077;&#1088;&#1075;&#1077;&#1077;&#1074;&#1086;&#1081;2014\&#1050;&#1054;&#1053;&#1057;&#1055;&#1045;&#1050;&#1058;%20%20&#1055;&#1057;&#1054;%201%20&#1080;%202%20&#1095;&#1072;&#1089;&#1090;&#1080;.docx" TargetMode="External"/><Relationship Id="rId57" Type="http://schemas.openxmlformats.org/officeDocument/2006/relationships/hyperlink" Target="file:///C:\Users\User\Desktop\&#1057;&#1077;&#1088;&#1075;&#1077;&#1077;&#1074;&#1086;&#1081;2014\&#1050;&#1054;&#1053;&#1057;&#1055;&#1045;&#1050;&#1058;%20%20&#1055;&#1057;&#1054;%201%20&#1080;%202%20&#1095;&#1072;&#1089;&#1090;&#1080;.docx" TargetMode="External"/><Relationship Id="rId106" Type="http://schemas.openxmlformats.org/officeDocument/2006/relationships/hyperlink" Target="https://docviewer.yandex.ru/r.xml?sk=y0248a806c5c63f4af3631578198cbaa1&amp;url=http%3A%2F%2Fbase.garant.ru%2F4089735%2F%23ixzz32PvUysiS" TargetMode="External"/><Relationship Id="rId127" Type="http://schemas.openxmlformats.org/officeDocument/2006/relationships/hyperlink" Target="consultantplus://offline/main?base=LAW;n=105623;fld=134;dst=100015" TargetMode="External"/><Relationship Id="rId10" Type="http://schemas.openxmlformats.org/officeDocument/2006/relationships/hyperlink" Target="file:///C:\Users\User\Desktop\&#1057;&#1077;&#1088;&#1075;&#1077;&#1077;&#1074;&#1086;&#1081;2014\&#1050;&#1054;&#1053;&#1057;&#1055;&#1045;&#1050;&#1058;%20%20&#1055;&#1057;&#1054;%201%20&#1080;%202%20&#1095;&#1072;&#1089;&#1090;&#1080;.docx" TargetMode="External"/><Relationship Id="rId31" Type="http://schemas.openxmlformats.org/officeDocument/2006/relationships/hyperlink" Target="file:///C:\Users\User\Desktop\&#1057;&#1077;&#1088;&#1075;&#1077;&#1077;&#1074;&#1086;&#1081;2014\&#1050;&#1054;&#1053;&#1057;&#1055;&#1045;&#1050;&#1058;%20%20&#1055;&#1057;&#1054;%201%20&#1080;%202%20&#1095;&#1072;&#1089;&#1090;&#1080;.docx" TargetMode="External"/><Relationship Id="rId52" Type="http://schemas.openxmlformats.org/officeDocument/2006/relationships/hyperlink" Target="file:///C:\Users\User\Desktop\&#1057;&#1077;&#1088;&#1075;&#1077;&#1077;&#1074;&#1086;&#1081;2014\&#1050;&#1054;&#1053;&#1057;&#1055;&#1045;&#1050;&#1058;%20%20&#1055;&#1057;&#1054;%201%20&#1080;%202%20&#1095;&#1072;&#1089;&#1090;&#1080;.docx" TargetMode="External"/><Relationship Id="rId73" Type="http://schemas.openxmlformats.org/officeDocument/2006/relationships/hyperlink" Target="http://docs.cntd.ru/document/453113724" TargetMode="External"/><Relationship Id="rId78" Type="http://schemas.openxmlformats.org/officeDocument/2006/relationships/hyperlink" Target="http://docs.cntd.ru/document/895212792" TargetMode="External"/><Relationship Id="rId94" Type="http://schemas.openxmlformats.org/officeDocument/2006/relationships/hyperlink" Target="http://docs.cntd.ru/document/453104534" TargetMode="External"/><Relationship Id="rId99" Type="http://schemas.openxmlformats.org/officeDocument/2006/relationships/image" Target="media/image2.jpeg"/><Relationship Id="rId101" Type="http://schemas.openxmlformats.org/officeDocument/2006/relationships/image" Target="media/image3.jpeg"/><Relationship Id="rId122" Type="http://schemas.openxmlformats.org/officeDocument/2006/relationships/hyperlink" Target="consultantplus://offline/main?base=LAW;n=50332;fld=134;dst=100012" TargetMode="External"/><Relationship Id="rId143" Type="http://schemas.openxmlformats.org/officeDocument/2006/relationships/hyperlink" Target="consultantplus://offline/main?base=LAW;n=112977;fld=134;dst=100011" TargetMode="External"/><Relationship Id="rId148" Type="http://schemas.openxmlformats.org/officeDocument/2006/relationships/hyperlink" Target="consultantplus://offline/main?base=LAW;n=112977;fld=134;dst=100011" TargetMode="External"/><Relationship Id="rId164" Type="http://schemas.openxmlformats.org/officeDocument/2006/relationships/hyperlink" Target="consultantplus://offline/main?base=LAW;n=86071;fld=134;dst=100009" TargetMode="External"/><Relationship Id="rId169" Type="http://schemas.openxmlformats.org/officeDocument/2006/relationships/hyperlink" Target="consultantplus://offline/main?base=LAW;n=64392;fld=134;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77566</Words>
  <Characters>442130</Characters>
  <Application>Microsoft Office Word</Application>
  <DocSecurity>0</DocSecurity>
  <Lines>3684</Lines>
  <Paragraphs>1037</Paragraphs>
  <ScaleCrop>false</ScaleCrop>
  <Company/>
  <LinksUpToDate>false</LinksUpToDate>
  <CharactersWithSpaces>518659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2014-09-03T05:51:00Z</cp:lastPrinted>
  <dcterms:created xsi:type="dcterms:W3CDTF">2014-06-09T09:32:00Z</dcterms:created>
  <dcterms:modified xsi:type="dcterms:W3CDTF">2014-09-03T05:51:00Z</dcterms:modified>
</cp:coreProperties>
</file>