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254" w:rsidRPr="0036760E" w:rsidRDefault="00F32254" w:rsidP="00F3225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 w:rsidRPr="0036760E">
        <w:rPr>
          <w:rFonts w:ascii="Times New Roman CYR" w:hAnsi="Times New Roman CYR" w:cs="Times New Roman CYR"/>
          <w:b/>
          <w:bCs/>
          <w:sz w:val="32"/>
          <w:szCs w:val="32"/>
        </w:rPr>
        <w:t>Нестандартное оборудование для двигательной</w:t>
      </w:r>
    </w:p>
    <w:p w:rsidR="00F32254" w:rsidRDefault="00F32254" w:rsidP="00F3225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 w:rsidRPr="0036760E">
        <w:rPr>
          <w:rFonts w:ascii="Times New Roman CYR" w:hAnsi="Times New Roman CYR" w:cs="Times New Roman CYR"/>
          <w:b/>
          <w:bCs/>
          <w:sz w:val="32"/>
          <w:szCs w:val="32"/>
        </w:rPr>
        <w:t>активности детей.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  </w:t>
      </w:r>
    </w:p>
    <w:p w:rsidR="00F32254" w:rsidRPr="00E43C91" w:rsidRDefault="00F32254" w:rsidP="00F3225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color w:val="0000FF"/>
          <w:sz w:val="28"/>
          <w:szCs w:val="28"/>
        </w:rPr>
      </w:pPr>
    </w:p>
    <w:p w:rsidR="00F32254" w:rsidRPr="00E43C91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Cs/>
          <w:sz w:val="28"/>
          <w:szCs w:val="28"/>
        </w:rPr>
      </w:pPr>
      <w:r w:rsidRPr="00E43C91">
        <w:rPr>
          <w:rFonts w:ascii="Times New Roman CYR" w:hAnsi="Times New Roman CYR" w:cs="Times New Roman CYR"/>
          <w:bCs/>
          <w:sz w:val="28"/>
          <w:szCs w:val="28"/>
        </w:rPr>
        <w:t xml:space="preserve">     Народная мудрость </w:t>
      </w:r>
      <w:r>
        <w:rPr>
          <w:rFonts w:ascii="Times New Roman CYR" w:hAnsi="Times New Roman CYR" w:cs="Times New Roman CYR"/>
          <w:bCs/>
          <w:sz w:val="28"/>
          <w:szCs w:val="28"/>
        </w:rPr>
        <w:t>гласит</w:t>
      </w:r>
      <w:r w:rsidRPr="00E43C91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E43C91">
        <w:rPr>
          <w:rFonts w:ascii="Times New Roman CYR" w:hAnsi="Times New Roman CYR" w:cs="Times New Roman CYR"/>
          <w:bCs/>
          <w:sz w:val="28"/>
          <w:szCs w:val="28"/>
        </w:rPr>
        <w:t>“</w:t>
      </w:r>
      <w:r>
        <w:rPr>
          <w:rFonts w:ascii="Times New Roman CYR" w:hAnsi="Times New Roman CYR" w:cs="Times New Roman CYR"/>
          <w:bCs/>
          <w:sz w:val="28"/>
          <w:szCs w:val="28"/>
        </w:rPr>
        <w:t>Здоровье – всему голова</w:t>
      </w:r>
      <w:r w:rsidRPr="00E43C91">
        <w:rPr>
          <w:rFonts w:ascii="Times New Roman CYR" w:hAnsi="Times New Roman CYR" w:cs="Times New Roman CYR"/>
          <w:bCs/>
          <w:sz w:val="28"/>
          <w:szCs w:val="28"/>
        </w:rPr>
        <w:t>”</w:t>
      </w:r>
      <w:r>
        <w:rPr>
          <w:rFonts w:ascii="Times New Roman CYR" w:hAnsi="Times New Roman CYR" w:cs="Times New Roman CYR"/>
          <w:bCs/>
          <w:sz w:val="28"/>
          <w:szCs w:val="28"/>
        </w:rPr>
        <w:t>. Трудно с этим не согласиться. Здоровье – бесценный дар природы</w:t>
      </w:r>
      <w:r w:rsidRPr="00321E31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и его надо уметь сохранить.</w:t>
      </w:r>
    </w:p>
    <w:p w:rsidR="00F32254" w:rsidRPr="009945CF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9945CF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</w:t>
      </w:r>
      <w:r w:rsidRPr="009945CF">
        <w:rPr>
          <w:rFonts w:ascii="Times New Roman CYR" w:hAnsi="Times New Roman CYR" w:cs="Times New Roman CYR"/>
          <w:sz w:val="28"/>
          <w:szCs w:val="28"/>
        </w:rPr>
        <w:t>Полноценное и всестороннее развитие и воспитание детей дошкольного возраста невозможно без достаточной двигательной активности детей, которая оказывает большое влияние на здоровье и физическое состояние ребенка. Растущий организм нуждается в движении. П</w:t>
      </w:r>
      <w:r>
        <w:rPr>
          <w:rFonts w:ascii="Times New Roman CYR" w:hAnsi="Times New Roman CYR" w:cs="Times New Roman CYR"/>
          <w:sz w:val="28"/>
          <w:szCs w:val="28"/>
        </w:rPr>
        <w:t>оэтому перед педагогами детских садов</w:t>
      </w:r>
      <w:r w:rsidRPr="009945CF">
        <w:rPr>
          <w:rFonts w:ascii="Times New Roman CYR" w:hAnsi="Times New Roman CYR" w:cs="Times New Roman CYR"/>
          <w:sz w:val="28"/>
          <w:szCs w:val="28"/>
        </w:rPr>
        <w:t xml:space="preserve"> и родителями стоит задача – позаботиться об организации, разнообразии, а также выполнении основных задач и требований к ее содержанию. Для этого необходимо иметь разнообразное  и правильно подобранное физкультурное оборудование. Физкультурное оборудование, пособия помогают детям добиваться более четкого представления о движении.</w:t>
      </w:r>
    </w:p>
    <w:p w:rsidR="00F32254" w:rsidRPr="007A1D57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Н</w:t>
      </w:r>
      <w:r w:rsidRPr="009945CF">
        <w:rPr>
          <w:rFonts w:ascii="Times New Roman CYR" w:hAnsi="Times New Roman CYR" w:cs="Times New Roman CYR"/>
          <w:sz w:val="28"/>
          <w:szCs w:val="28"/>
        </w:rPr>
        <w:t>а занятиях по физической культу</w:t>
      </w:r>
      <w:r>
        <w:rPr>
          <w:rFonts w:ascii="Times New Roman CYR" w:hAnsi="Times New Roman CYR" w:cs="Times New Roman CYR"/>
          <w:sz w:val="28"/>
          <w:szCs w:val="28"/>
        </w:rPr>
        <w:t>ре, на спортивных праздниках</w:t>
      </w:r>
      <w:r w:rsidRPr="00321E31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в индивидуальных играх наряду с традиционным спортивным оборудованием можно использовать</w:t>
      </w:r>
      <w:r w:rsidRPr="009945CF">
        <w:rPr>
          <w:rFonts w:ascii="Times New Roman CYR" w:hAnsi="Times New Roman CYR" w:cs="Times New Roman CYR"/>
          <w:sz w:val="28"/>
          <w:szCs w:val="28"/>
        </w:rPr>
        <w:t xml:space="preserve"> нестандартное оборудование для двигательной активности детей. И занятия не становятся хуже. Наоборот, такое нестандартное оборудование вызывает интерес у детей, вызывает желание двигаться, участвовать в играх, вызывает радость и положительные эмоции. </w:t>
      </w:r>
      <w:r>
        <w:rPr>
          <w:rFonts w:ascii="Times New Roman CYR" w:hAnsi="Times New Roman CYR" w:cs="Times New Roman CYR"/>
          <w:sz w:val="28"/>
          <w:szCs w:val="28"/>
        </w:rPr>
        <w:t xml:space="preserve">Материал для изготовления такого пособия разнообразен. А главное расходы небольшие. </w:t>
      </w:r>
      <w:r w:rsidRPr="009945CF">
        <w:rPr>
          <w:rFonts w:ascii="Times New Roman CYR" w:hAnsi="Times New Roman CYR" w:cs="Times New Roman CYR"/>
          <w:sz w:val="28"/>
          <w:szCs w:val="28"/>
        </w:rPr>
        <w:t xml:space="preserve">В изготовлении такого оборудования </w:t>
      </w:r>
      <w:r>
        <w:rPr>
          <w:rFonts w:ascii="Times New Roman CYR" w:hAnsi="Times New Roman CYR" w:cs="Times New Roman CYR"/>
          <w:sz w:val="28"/>
          <w:szCs w:val="28"/>
        </w:rPr>
        <w:t>можно использовать и жестяную банку</w:t>
      </w:r>
      <w:r w:rsidRPr="009945CF">
        <w:rPr>
          <w:rFonts w:ascii="Times New Roman CYR" w:hAnsi="Times New Roman CYR" w:cs="Times New Roman CYR"/>
          <w:sz w:val="28"/>
          <w:szCs w:val="28"/>
        </w:rPr>
        <w:t xml:space="preserve"> из-п</w:t>
      </w:r>
      <w:r>
        <w:rPr>
          <w:rFonts w:ascii="Times New Roman CYR" w:hAnsi="Times New Roman CYR" w:cs="Times New Roman CYR"/>
          <w:sz w:val="28"/>
          <w:szCs w:val="28"/>
        </w:rPr>
        <w:t>од кофе, кусок линолеума, старую клеенку, кусок фанеры, пластиковую бутылку</w:t>
      </w:r>
      <w:r w:rsidRPr="009945CF">
        <w:rPr>
          <w:rFonts w:ascii="Times New Roman CYR" w:hAnsi="Times New Roman CYR" w:cs="Times New Roman CYR"/>
          <w:sz w:val="28"/>
          <w:szCs w:val="28"/>
        </w:rPr>
        <w:t xml:space="preserve"> из -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945CF">
        <w:rPr>
          <w:rFonts w:ascii="Times New Roman CYR" w:hAnsi="Times New Roman CYR" w:cs="Times New Roman CYR"/>
          <w:sz w:val="28"/>
          <w:szCs w:val="28"/>
        </w:rPr>
        <w:t>под газиров</w:t>
      </w:r>
      <w:r>
        <w:rPr>
          <w:rFonts w:ascii="Times New Roman CYR" w:hAnsi="Times New Roman CYR" w:cs="Times New Roman CYR"/>
          <w:sz w:val="28"/>
          <w:szCs w:val="28"/>
        </w:rPr>
        <w:t>анной воды или чистящих средств</w:t>
      </w:r>
      <w:r w:rsidRPr="007A1D57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различные пуговицы</w:t>
      </w:r>
      <w:r w:rsidRPr="007A1D57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ткань.</w:t>
      </w:r>
    </w:p>
    <w:p w:rsidR="00F32254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9945CF">
        <w:rPr>
          <w:rFonts w:ascii="Times New Roman CYR" w:hAnsi="Times New Roman CYR" w:cs="Times New Roman CYR"/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sz w:val="28"/>
          <w:szCs w:val="28"/>
        </w:rPr>
        <w:t xml:space="preserve">      Предлагаю некоторые образцы</w:t>
      </w:r>
      <w:r w:rsidRPr="009945CF">
        <w:rPr>
          <w:rFonts w:ascii="Times New Roman CYR" w:hAnsi="Times New Roman CYR" w:cs="Times New Roman CYR"/>
          <w:sz w:val="28"/>
          <w:szCs w:val="28"/>
        </w:rPr>
        <w:t xml:space="preserve">  нестандартного оборудования для двигательн</w:t>
      </w:r>
      <w:r>
        <w:rPr>
          <w:rFonts w:ascii="Times New Roman CYR" w:hAnsi="Times New Roman CYR" w:cs="Times New Roman CYR"/>
          <w:sz w:val="28"/>
          <w:szCs w:val="28"/>
        </w:rPr>
        <w:t>ой активности детей 2 -7 лет, материал</w:t>
      </w:r>
      <w:r w:rsidRPr="009945CF">
        <w:rPr>
          <w:rFonts w:ascii="Times New Roman CYR" w:hAnsi="Times New Roman CYR" w:cs="Times New Roman CYR"/>
          <w:sz w:val="28"/>
          <w:szCs w:val="28"/>
        </w:rPr>
        <w:t xml:space="preserve">, из </w:t>
      </w:r>
      <w:r>
        <w:rPr>
          <w:rFonts w:ascii="Times New Roman CYR" w:hAnsi="Times New Roman CYR" w:cs="Times New Roman CYR"/>
          <w:sz w:val="28"/>
          <w:szCs w:val="28"/>
        </w:rPr>
        <w:t>чего сделан то или иное оборудование</w:t>
      </w:r>
      <w:r w:rsidRPr="009945CF">
        <w:rPr>
          <w:rFonts w:ascii="Times New Roman CYR" w:hAnsi="Times New Roman CYR" w:cs="Times New Roman CYR"/>
          <w:sz w:val="28"/>
          <w:szCs w:val="28"/>
        </w:rPr>
        <w:t>, а главное, как его можно использовать для занятий с детьми. Это совсем нетрудно. Кто-то может подумать и сказать: “ Какие-то поделки”. Да, это поделки. Но как необходимы они в работе с дошколятами.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F32254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Целесообразнее на занятиях и праздниках </w:t>
      </w:r>
      <w:r w:rsidRPr="009945CF">
        <w:rPr>
          <w:rFonts w:ascii="Times New Roman CYR" w:hAnsi="Times New Roman CYR" w:cs="Times New Roman CYR"/>
          <w:sz w:val="28"/>
          <w:szCs w:val="28"/>
        </w:rPr>
        <w:t>использовать  разное нестандартное оборудова</w:t>
      </w:r>
      <w:r>
        <w:rPr>
          <w:rFonts w:ascii="Times New Roman CYR" w:hAnsi="Times New Roman CYR" w:cs="Times New Roman CYR"/>
          <w:sz w:val="28"/>
          <w:szCs w:val="28"/>
        </w:rPr>
        <w:t>ние. Детям интересно. А для нас – взрослых</w:t>
      </w:r>
      <w:r w:rsidRPr="00F94AAD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945CF">
        <w:rPr>
          <w:rFonts w:ascii="Times New Roman CYR" w:hAnsi="Times New Roman CYR" w:cs="Times New Roman CYR"/>
          <w:sz w:val="28"/>
          <w:szCs w:val="28"/>
        </w:rPr>
        <w:t xml:space="preserve"> главное видеть, что они чего-то добиваются, чего-то могут, а главное хотят выполнять  предложенное задание. </w:t>
      </w:r>
    </w:p>
    <w:p w:rsidR="00F32254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</w:t>
      </w:r>
    </w:p>
    <w:p w:rsidR="00F32254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ЗМЕЯ    </w:t>
      </w:r>
    </w:p>
    <w:p w:rsidR="00F32254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</w:rPr>
      </w:pPr>
      <w:r>
        <w:rPr>
          <w:noProof/>
          <w:sz w:val="28"/>
          <w:szCs w:val="28"/>
        </w:rPr>
        <w:drawing>
          <wp:inline distT="0" distB="0" distL="0" distR="0">
            <wp:extent cx="1943100" cy="1076325"/>
            <wp:effectExtent l="19050" t="0" r="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54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</w:rPr>
      </w:pPr>
    </w:p>
    <w:p w:rsidR="00F32254" w:rsidRPr="00821403" w:rsidRDefault="00F32254" w:rsidP="00F3225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821403">
        <w:rPr>
          <w:rFonts w:ascii="Times New Roman CYR" w:hAnsi="Times New Roman CYR" w:cs="Times New Roman CYR"/>
          <w:b/>
          <w:sz w:val="28"/>
          <w:szCs w:val="28"/>
        </w:rPr>
        <w:t>Материал</w:t>
      </w:r>
      <w:r w:rsidRPr="00821403">
        <w:rPr>
          <w:rFonts w:ascii="Times New Roman CYR" w:hAnsi="Times New Roman CYR" w:cs="Times New Roman CYR"/>
          <w:sz w:val="28"/>
          <w:szCs w:val="28"/>
        </w:rPr>
        <w:t>: Капсулы “киндер-сюрпризов, крышки</w:t>
      </w:r>
      <w:r w:rsidRPr="00821403">
        <w:rPr>
          <w:sz w:val="28"/>
          <w:szCs w:val="28"/>
        </w:rPr>
        <w:t xml:space="preserve"> </w:t>
      </w:r>
      <w:r w:rsidRPr="00821403">
        <w:rPr>
          <w:rFonts w:ascii="Times New Roman CYR" w:hAnsi="Times New Roman CYR" w:cs="Times New Roman CYR"/>
          <w:sz w:val="28"/>
          <w:szCs w:val="28"/>
        </w:rPr>
        <w:t xml:space="preserve">от пластиковых бутылок, </w:t>
      </w:r>
      <w:r w:rsidRPr="00821403">
        <w:rPr>
          <w:rFonts w:ascii="Times New Roman CYR" w:hAnsi="Times New Roman CYR" w:cs="Times New Roman CYR"/>
          <w:sz w:val="28"/>
          <w:szCs w:val="28"/>
        </w:rPr>
        <w:lastRenderedPageBreak/>
        <w:t xml:space="preserve">веревка или леска. </w:t>
      </w:r>
    </w:p>
    <w:p w:rsidR="00F32254" w:rsidRPr="00821403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821403">
        <w:rPr>
          <w:rFonts w:ascii="Times New Roman CYR" w:hAnsi="Times New Roman CYR" w:cs="Times New Roman CYR"/>
          <w:b/>
          <w:sz w:val="28"/>
          <w:szCs w:val="28"/>
        </w:rPr>
        <w:t>Изготовление</w:t>
      </w:r>
      <w:r w:rsidRPr="00821403">
        <w:rPr>
          <w:rFonts w:ascii="Times New Roman CYR" w:hAnsi="Times New Roman CYR" w:cs="Times New Roman CYR"/>
          <w:sz w:val="28"/>
          <w:szCs w:val="28"/>
        </w:rPr>
        <w:t>: Капсулы киндер-сюрпризов и крышки от пластиковых бутылок плотно нанизить на веревку (длина произвольная). Для головы и хвоста змеи  взяты капсулы</w:t>
      </w:r>
    </w:p>
    <w:p w:rsidR="00F32254" w:rsidRPr="00821403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F32254">
        <w:rPr>
          <w:rFonts w:ascii="Times New Roman CYR" w:hAnsi="Times New Roman CYR" w:cs="Times New Roman CYR"/>
          <w:sz w:val="28"/>
          <w:szCs w:val="28"/>
        </w:rPr>
        <w:t>“</w:t>
      </w:r>
      <w:r w:rsidRPr="00821403">
        <w:rPr>
          <w:rFonts w:ascii="Times New Roman CYR" w:hAnsi="Times New Roman CYR" w:cs="Times New Roman CYR"/>
          <w:sz w:val="28"/>
          <w:szCs w:val="28"/>
        </w:rPr>
        <w:t>киндер-сюрпризов</w:t>
      </w:r>
      <w:r w:rsidRPr="00F32254">
        <w:rPr>
          <w:rFonts w:ascii="Times New Roman CYR" w:hAnsi="Times New Roman CYR" w:cs="Times New Roman CYR"/>
          <w:sz w:val="28"/>
          <w:szCs w:val="28"/>
        </w:rPr>
        <w:t>”</w:t>
      </w:r>
      <w:r w:rsidRPr="00821403">
        <w:rPr>
          <w:rFonts w:ascii="Times New Roman CYR" w:hAnsi="Times New Roman CYR" w:cs="Times New Roman CYR"/>
          <w:sz w:val="28"/>
          <w:szCs w:val="28"/>
        </w:rPr>
        <w:t xml:space="preserve"> большего размета.  </w:t>
      </w:r>
    </w:p>
    <w:p w:rsidR="00F32254" w:rsidRPr="00821403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821403">
        <w:rPr>
          <w:rFonts w:ascii="Times New Roman CYR" w:hAnsi="Times New Roman CYR" w:cs="Times New Roman CYR"/>
          <w:b/>
          <w:sz w:val="28"/>
          <w:szCs w:val="28"/>
        </w:rPr>
        <w:t>Использование:</w:t>
      </w:r>
      <w:r w:rsidRPr="00821403">
        <w:rPr>
          <w:rFonts w:ascii="Times New Roman CYR" w:hAnsi="Times New Roman CYR" w:cs="Times New Roman CYR"/>
          <w:sz w:val="28"/>
          <w:szCs w:val="28"/>
        </w:rPr>
        <w:t xml:space="preserve"> для перепрыгивания, перешагивания, построения в шеренгу, колонну, круг, для игр и забав. </w:t>
      </w:r>
    </w:p>
    <w:p w:rsidR="00F32254" w:rsidRPr="00821403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821403">
        <w:rPr>
          <w:rFonts w:ascii="Times New Roman CYR" w:hAnsi="Times New Roman CYR" w:cs="Times New Roman CYR"/>
          <w:b/>
          <w:sz w:val="28"/>
          <w:szCs w:val="28"/>
        </w:rPr>
        <w:t>Развитие</w:t>
      </w:r>
      <w:r w:rsidRPr="00821403">
        <w:rPr>
          <w:rFonts w:ascii="Times New Roman CYR" w:hAnsi="Times New Roman CYR" w:cs="Times New Roman CYR"/>
          <w:sz w:val="28"/>
          <w:szCs w:val="28"/>
        </w:rPr>
        <w:t xml:space="preserve">: Мы туловища, координация движений, ловкость, положительные эмоции.                  </w:t>
      </w:r>
    </w:p>
    <w:p w:rsidR="00F32254" w:rsidRPr="00821403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821403">
        <w:rPr>
          <w:rFonts w:ascii="Times New Roman CYR" w:hAnsi="Times New Roman CYR" w:cs="Times New Roman CYR"/>
          <w:sz w:val="28"/>
          <w:szCs w:val="28"/>
        </w:rPr>
        <w:t xml:space="preserve">    </w:t>
      </w:r>
    </w:p>
    <w:p w:rsidR="00F32254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                         </w:t>
      </w:r>
      <w:r>
        <w:rPr>
          <w:rFonts w:ascii="Times New Roman CYR" w:hAnsi="Times New Roman CYR" w:cs="Times New Roman CYR"/>
          <w:color w:val="FF0000"/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FF0000"/>
          <w:sz w:val="28"/>
          <w:szCs w:val="28"/>
        </w:rPr>
        <w:t xml:space="preserve">                       </w:t>
      </w:r>
    </w:p>
    <w:p w:rsidR="00F32254" w:rsidRDefault="00F32254" w:rsidP="00F32254">
      <w:pPr>
        <w:rPr>
          <w:rFonts w:ascii="Times New Roman CYR" w:hAnsi="Times New Roman CYR" w:cs="Times New Roman CYR"/>
          <w:color w:val="000000"/>
        </w:rPr>
      </w:pPr>
      <w:r w:rsidRPr="00030021">
        <w:rPr>
          <w:rFonts w:ascii="Times New Roman CYR" w:hAnsi="Times New Roman CYR" w:cs="Times New Roman CYR"/>
          <w:b/>
          <w:color w:val="000000"/>
          <w:sz w:val="28"/>
          <w:szCs w:val="28"/>
        </w:rPr>
        <w:t>ШТАНГА</w:t>
      </w: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    </w:t>
      </w:r>
    </w:p>
    <w:p w:rsidR="00F32254" w:rsidRDefault="00F32254" w:rsidP="00F3225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66925" cy="1000125"/>
            <wp:effectExtent l="19050" t="0" r="9525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54" w:rsidRPr="0069088D" w:rsidRDefault="00F32254" w:rsidP="00F32254">
      <w:pPr>
        <w:rPr>
          <w:sz w:val="28"/>
          <w:szCs w:val="28"/>
        </w:rPr>
      </w:pPr>
    </w:p>
    <w:p w:rsidR="00F32254" w:rsidRPr="00821403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821403">
        <w:rPr>
          <w:rFonts w:ascii="Times New Roman CYR" w:hAnsi="Times New Roman CYR" w:cs="Times New Roman CYR"/>
          <w:b/>
          <w:color w:val="000000"/>
          <w:sz w:val="28"/>
          <w:szCs w:val="28"/>
        </w:rPr>
        <w:t>Материал</w:t>
      </w:r>
      <w:r w:rsidRPr="00821403">
        <w:rPr>
          <w:rFonts w:ascii="Times New Roman CYR" w:hAnsi="Times New Roman CYR" w:cs="Times New Roman CYR"/>
          <w:color w:val="000000"/>
          <w:sz w:val="28"/>
          <w:szCs w:val="28"/>
        </w:rPr>
        <w:t>: Трубы от линолеума, плотная ткань, поролон или вата.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rFonts w:ascii="Times New Roman CYR" w:hAnsi="Times New Roman CYR" w:cs="Times New Roman CYR"/>
          <w:b/>
          <w:color w:val="000000"/>
          <w:sz w:val="28"/>
          <w:szCs w:val="28"/>
        </w:rPr>
        <w:t>Изготовление:</w:t>
      </w:r>
      <w:r w:rsidRPr="00821403">
        <w:rPr>
          <w:rFonts w:ascii="Times New Roman CYR" w:hAnsi="Times New Roman CYR" w:cs="Times New Roman CYR"/>
          <w:color w:val="000000"/>
          <w:sz w:val="28"/>
          <w:szCs w:val="28"/>
        </w:rPr>
        <w:t xml:space="preserve"> Трубу распилить на несколько частей, длиной </w:t>
      </w:r>
      <w:smartTag w:uri="urn:schemas-microsoft-com:office:smarttags" w:element="metricconverter">
        <w:smartTagPr>
          <w:attr w:name="ProductID" w:val="100 см"/>
        </w:smartTagPr>
        <w:r w:rsidRPr="00821403">
          <w:rPr>
            <w:rFonts w:ascii="Times New Roman CYR" w:hAnsi="Times New Roman CYR" w:cs="Times New Roman CYR"/>
            <w:color w:val="000000"/>
            <w:sz w:val="28"/>
            <w:szCs w:val="28"/>
          </w:rPr>
          <w:t>100 см</w:t>
        </w:r>
      </w:smartTag>
      <w:r w:rsidRPr="00821403">
        <w:rPr>
          <w:rFonts w:ascii="Times New Roman CYR" w:hAnsi="Times New Roman CYR" w:cs="Times New Roman CYR"/>
          <w:color w:val="000000"/>
          <w:sz w:val="28"/>
          <w:szCs w:val="28"/>
        </w:rPr>
        <w:t>. На концы повесить  два “утяжеленных груза” (вес грузов на ваше усмотрение), сшитые из ткани плотно набитые ватой.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 xml:space="preserve">Использование: </w:t>
      </w:r>
      <w:r w:rsidRPr="00821403">
        <w:rPr>
          <w:sz w:val="28"/>
          <w:szCs w:val="28"/>
        </w:rPr>
        <w:t>Для упражнений в равновесии, игр и забав.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Развитие:</w:t>
      </w:r>
      <w:r w:rsidRPr="00821403">
        <w:rPr>
          <w:sz w:val="28"/>
          <w:szCs w:val="28"/>
        </w:rPr>
        <w:t xml:space="preserve"> Мышцы плечевого и брюшного пояса, координация движений.</w:t>
      </w:r>
    </w:p>
    <w:p w:rsidR="00F32254" w:rsidRPr="00821403" w:rsidRDefault="00F32254" w:rsidP="00F32254">
      <w:pPr>
        <w:rPr>
          <w:sz w:val="28"/>
          <w:szCs w:val="28"/>
        </w:rPr>
      </w:pPr>
    </w:p>
    <w:p w:rsidR="00F32254" w:rsidRDefault="00F32254" w:rsidP="00F32254"/>
    <w:p w:rsidR="00F32254" w:rsidRPr="0069088D" w:rsidRDefault="00F32254" w:rsidP="00F3225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ЭСПАНДЕР </w:t>
      </w:r>
      <w:r w:rsidRPr="0069088D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РУЧНОЙ</w:t>
      </w:r>
      <w:r w:rsidRPr="0069088D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>.</w:t>
      </w:r>
      <w:r w:rsidRPr="00511DC2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                                              </w:t>
      </w:r>
      <w:r w:rsidRPr="00511DC2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057400" cy="1047750"/>
            <wp:effectExtent l="19050" t="0" r="0" b="0"/>
            <wp:docPr id="3" name="Рисунок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F32254" w:rsidRDefault="00F32254" w:rsidP="00F32254">
      <w:pPr>
        <w:rPr>
          <w:sz w:val="28"/>
          <w:szCs w:val="28"/>
        </w:rPr>
      </w:pP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Материал</w:t>
      </w:r>
      <w:r w:rsidRPr="00821403">
        <w:rPr>
          <w:sz w:val="28"/>
          <w:szCs w:val="28"/>
        </w:rPr>
        <w:t>: Капсулы “киндер-сюрпризов”, тугая резинка, две деревянные (пластмассовые) палочки, полые внутри.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Изготовление</w:t>
      </w:r>
      <w:r w:rsidRPr="00821403">
        <w:rPr>
          <w:sz w:val="28"/>
          <w:szCs w:val="28"/>
        </w:rPr>
        <w:t>: Пособие изготовлено из плотно нанизанных на резинку капсул “киндер-сюрпризов”, заранее в которых с обеих сторон сделаны отверстия.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Использование:</w:t>
      </w:r>
      <w:r w:rsidRPr="00821403">
        <w:rPr>
          <w:sz w:val="28"/>
          <w:szCs w:val="28"/>
        </w:rPr>
        <w:t xml:space="preserve"> Для выполнения упражнений, самостоятельная деятельность детей.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Развитие</w:t>
      </w:r>
      <w:r w:rsidRPr="00821403">
        <w:rPr>
          <w:sz w:val="28"/>
          <w:szCs w:val="28"/>
        </w:rPr>
        <w:t>: Мышцы плечевого пояса.</w:t>
      </w:r>
    </w:p>
    <w:p w:rsidR="00F32254" w:rsidRPr="00821403" w:rsidRDefault="00F32254" w:rsidP="00F32254">
      <w:pPr>
        <w:rPr>
          <w:sz w:val="28"/>
          <w:szCs w:val="28"/>
        </w:rPr>
      </w:pPr>
    </w:p>
    <w:p w:rsidR="00F32254" w:rsidRDefault="00F32254" w:rsidP="00F32254">
      <w:pPr>
        <w:rPr>
          <w:sz w:val="28"/>
          <w:szCs w:val="28"/>
        </w:rPr>
      </w:pPr>
    </w:p>
    <w:p w:rsidR="00F32254" w:rsidRDefault="00F32254" w:rsidP="00F32254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СИЛЬНЫЕ НОЖКИ</w:t>
      </w:r>
    </w:p>
    <w:p w:rsidR="00F32254" w:rsidRPr="0069088D" w:rsidRDefault="00F32254" w:rsidP="00F32254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rFonts w:ascii="Times New Roman CYR" w:hAnsi="Times New Roman CYR" w:cs="Times New Roman CYR"/>
          <w:b/>
          <w:bCs/>
          <w:noProof/>
          <w:sz w:val="32"/>
          <w:szCs w:val="32"/>
        </w:rPr>
        <w:drawing>
          <wp:inline distT="0" distB="0" distL="0" distR="0">
            <wp:extent cx="2066925" cy="1104900"/>
            <wp:effectExtent l="19050" t="0" r="9525" b="0"/>
            <wp:docPr id="4" name="Рисунок 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F32254" w:rsidRPr="00030021" w:rsidRDefault="00F32254" w:rsidP="00F32254">
      <w:pPr>
        <w:rPr>
          <w:sz w:val="28"/>
          <w:szCs w:val="28"/>
        </w:rPr>
      </w:pPr>
    </w:p>
    <w:p w:rsidR="00F32254" w:rsidRPr="00030021" w:rsidRDefault="00F32254" w:rsidP="00F32254">
      <w:pPr>
        <w:rPr>
          <w:sz w:val="28"/>
          <w:szCs w:val="28"/>
        </w:rPr>
      </w:pP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Материал</w:t>
      </w:r>
      <w:r w:rsidRPr="00821403">
        <w:rPr>
          <w:sz w:val="28"/>
          <w:szCs w:val="28"/>
        </w:rPr>
        <w:t>: Плотная ткань, липучка.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Изготовление</w:t>
      </w:r>
      <w:r w:rsidRPr="00821403">
        <w:rPr>
          <w:sz w:val="28"/>
          <w:szCs w:val="28"/>
        </w:rPr>
        <w:t>: Сшить носки из ткани, размером с детскую ногу. На каждый носок пришить липучку, как на фотографии.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Использование:</w:t>
      </w:r>
      <w:r w:rsidRPr="00821403">
        <w:rPr>
          <w:sz w:val="28"/>
          <w:szCs w:val="28"/>
        </w:rPr>
        <w:t xml:space="preserve"> Для выполнения упражнений, самостоятельная деятельность детей.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Развитие</w:t>
      </w:r>
      <w:r w:rsidRPr="00821403">
        <w:rPr>
          <w:sz w:val="28"/>
          <w:szCs w:val="28"/>
        </w:rPr>
        <w:t>: Развитие мышцы брюшного пресса.</w:t>
      </w:r>
    </w:p>
    <w:p w:rsidR="00F32254" w:rsidRDefault="00F32254" w:rsidP="00F32254">
      <w:pPr>
        <w:rPr>
          <w:sz w:val="28"/>
          <w:szCs w:val="28"/>
        </w:rPr>
      </w:pPr>
    </w:p>
    <w:p w:rsidR="00F32254" w:rsidRPr="00CC2CC3" w:rsidRDefault="00F32254" w:rsidP="00F32254">
      <w:pPr>
        <w:rPr>
          <w:b/>
          <w:sz w:val="28"/>
          <w:szCs w:val="28"/>
        </w:rPr>
      </w:pPr>
      <w:r w:rsidRPr="00CC2CC3">
        <w:rPr>
          <w:b/>
          <w:sz w:val="28"/>
          <w:szCs w:val="28"/>
        </w:rPr>
        <w:t>ВЕТЕРОК В БУТЫЛКЕ</w:t>
      </w:r>
    </w:p>
    <w:p w:rsidR="00F32254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noProof/>
          <w:sz w:val="32"/>
          <w:szCs w:val="32"/>
        </w:rPr>
        <w:drawing>
          <wp:inline distT="0" distB="0" distL="0" distR="0">
            <wp:extent cx="1952625" cy="1019175"/>
            <wp:effectExtent l="19050" t="0" r="9525" b="0"/>
            <wp:docPr id="5" name="Рисунок 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              </w:t>
      </w:r>
    </w:p>
    <w:p w:rsidR="00F32254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Материал</w:t>
      </w:r>
      <w:r w:rsidRPr="00821403">
        <w:rPr>
          <w:sz w:val="28"/>
          <w:szCs w:val="28"/>
        </w:rPr>
        <w:t>: Пластиковые бутылки среднего размера, цветная бумага (фольга), трубка (от фломастера, авторучки).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Изготовление</w:t>
      </w:r>
      <w:r w:rsidRPr="00821403">
        <w:rPr>
          <w:sz w:val="28"/>
          <w:szCs w:val="28"/>
        </w:rPr>
        <w:t xml:space="preserve">: В крышке пластикой бутылки сделать небольшое отверстие. В него поместить один конец приготовленной трубки. Снизу пластиковой бутылки также сделать несколько небольших отверстий. Внутрь бутылки насыпать мелко нарезанную бумагу, конфетти. 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Использование:</w:t>
      </w:r>
      <w:r w:rsidRPr="00821403">
        <w:rPr>
          <w:sz w:val="28"/>
          <w:szCs w:val="28"/>
        </w:rPr>
        <w:t xml:space="preserve"> Для дыхательных упражнений.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Развитие</w:t>
      </w:r>
      <w:r w:rsidRPr="00821403">
        <w:rPr>
          <w:sz w:val="28"/>
          <w:szCs w:val="28"/>
        </w:rPr>
        <w:t>: Органы дыхания.</w:t>
      </w:r>
    </w:p>
    <w:p w:rsidR="00F32254" w:rsidRPr="00821403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32254" w:rsidRPr="00331F47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ЛОВКАЧ</w:t>
      </w:r>
    </w:p>
    <w:p w:rsidR="00F32254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noProof/>
          <w:sz w:val="32"/>
          <w:szCs w:val="32"/>
        </w:rPr>
        <w:drawing>
          <wp:inline distT="0" distB="0" distL="0" distR="0">
            <wp:extent cx="2066925" cy="1123950"/>
            <wp:effectExtent l="19050" t="0" r="9525" b="0"/>
            <wp:docPr id="6" name="Рисунок 6" descr="Изображение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1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54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Материал</w:t>
      </w:r>
      <w:r w:rsidRPr="00821403">
        <w:rPr>
          <w:sz w:val="28"/>
          <w:szCs w:val="28"/>
        </w:rPr>
        <w:t>: Деревянное кольцо (диаметр – 40-</w:t>
      </w:r>
      <w:smartTag w:uri="urn:schemas-microsoft-com:office:smarttags" w:element="metricconverter">
        <w:smartTagPr>
          <w:attr w:name="ProductID" w:val="50 см"/>
        </w:smartTagPr>
        <w:r w:rsidRPr="00821403">
          <w:rPr>
            <w:sz w:val="28"/>
            <w:szCs w:val="28"/>
          </w:rPr>
          <w:t>50 см</w:t>
        </w:r>
      </w:smartTag>
      <w:r w:rsidRPr="00821403">
        <w:rPr>
          <w:sz w:val="28"/>
          <w:szCs w:val="28"/>
        </w:rPr>
        <w:t xml:space="preserve">.). Веревка </w:t>
      </w:r>
      <w:smartTag w:uri="urn:schemas-microsoft-com:office:smarttags" w:element="metricconverter">
        <w:smartTagPr>
          <w:attr w:name="ProductID" w:val="10 метров"/>
        </w:smartTagPr>
        <w:r w:rsidRPr="00821403">
          <w:rPr>
            <w:sz w:val="28"/>
            <w:szCs w:val="28"/>
          </w:rPr>
          <w:t>10 метров</w:t>
        </w:r>
      </w:smartTag>
      <w:r w:rsidRPr="00821403">
        <w:rPr>
          <w:sz w:val="28"/>
          <w:szCs w:val="28"/>
        </w:rPr>
        <w:t>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Изготовление</w:t>
      </w:r>
      <w:r w:rsidRPr="00821403">
        <w:rPr>
          <w:sz w:val="28"/>
          <w:szCs w:val="28"/>
        </w:rPr>
        <w:t>: Веревку разрезать на 2 части (</w:t>
      </w:r>
      <w:smartTag w:uri="urn:schemas-microsoft-com:office:smarttags" w:element="metricconverter">
        <w:smartTagPr>
          <w:attr w:name="ProductID" w:val="6 м"/>
        </w:smartTagPr>
        <w:r w:rsidRPr="00821403">
          <w:rPr>
            <w:sz w:val="28"/>
            <w:szCs w:val="28"/>
          </w:rPr>
          <w:t>6 м</w:t>
        </w:r>
      </w:smartTag>
      <w:r w:rsidRPr="00821403">
        <w:rPr>
          <w:sz w:val="28"/>
          <w:szCs w:val="28"/>
        </w:rPr>
        <w:t xml:space="preserve">. и </w:t>
      </w:r>
      <w:smartTag w:uri="urn:schemas-microsoft-com:office:smarttags" w:element="metricconverter">
        <w:smartTagPr>
          <w:attr w:name="ProductID" w:val="4 м"/>
        </w:smartTagPr>
        <w:r w:rsidRPr="00821403">
          <w:rPr>
            <w:sz w:val="28"/>
            <w:szCs w:val="28"/>
          </w:rPr>
          <w:t>4 м</w:t>
        </w:r>
      </w:smartTag>
      <w:r w:rsidRPr="00821403">
        <w:rPr>
          <w:sz w:val="28"/>
          <w:szCs w:val="28"/>
        </w:rPr>
        <w:t>. или 5м. и 5м.). К одной веревке привязывается деревянное кольцо, к другой – пластмассовый шарик. Свободным концом обе веревки привязываются к кольцу.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Использование:</w:t>
      </w:r>
      <w:r w:rsidRPr="00821403">
        <w:rPr>
          <w:sz w:val="28"/>
          <w:szCs w:val="28"/>
        </w:rPr>
        <w:t xml:space="preserve"> Попадание в цель. 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sz w:val="28"/>
          <w:szCs w:val="28"/>
        </w:rPr>
        <w:lastRenderedPageBreak/>
        <w:t xml:space="preserve">Играть можно как одному, так и двоим ребятам одновременно. Задача игроков – попасть в кольцо. В игре они располагаются по разные стороны кольца, которое висит на дереве на расстоянии 1 – </w:t>
      </w:r>
      <w:smartTag w:uri="urn:schemas-microsoft-com:office:smarttags" w:element="metricconverter">
        <w:smartTagPr>
          <w:attr w:name="ProductID" w:val="1,5 метра"/>
        </w:smartTagPr>
        <w:r w:rsidRPr="00821403">
          <w:rPr>
            <w:sz w:val="28"/>
            <w:szCs w:val="28"/>
          </w:rPr>
          <w:t>1,5 метра</w:t>
        </w:r>
      </w:smartTag>
      <w:r w:rsidRPr="00821403">
        <w:rPr>
          <w:sz w:val="28"/>
          <w:szCs w:val="28"/>
        </w:rPr>
        <w:t xml:space="preserve"> от земли. 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sz w:val="28"/>
          <w:szCs w:val="28"/>
        </w:rPr>
        <w:t>Если играющих двое, задача усложняется: они должны не только бросать и попадать  в кольцо, но и постараться поймать предмет, прошенный ему товарищем.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Развитие</w:t>
      </w:r>
      <w:r w:rsidRPr="00821403">
        <w:rPr>
          <w:sz w:val="28"/>
          <w:szCs w:val="28"/>
        </w:rPr>
        <w:t>: Глазомер, внимание, быстрота реакции, ловкость рук, умение играть в команде.</w:t>
      </w:r>
    </w:p>
    <w:p w:rsidR="00F32254" w:rsidRPr="00821403" w:rsidRDefault="00F32254" w:rsidP="00F32254">
      <w:pPr>
        <w:rPr>
          <w:sz w:val="28"/>
          <w:szCs w:val="28"/>
        </w:rPr>
      </w:pPr>
    </w:p>
    <w:p w:rsidR="00F32254" w:rsidRPr="0069088D" w:rsidRDefault="00F32254" w:rsidP="00F32254"/>
    <w:p w:rsidR="00F32254" w:rsidRPr="004020E8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ТРЕНАЖЕР </w:t>
      </w:r>
      <w:r w:rsidRPr="00FD714A">
        <w:rPr>
          <w:rFonts w:ascii="Times New Roman CYR" w:hAnsi="Times New Roman CYR" w:cs="Times New Roman CYR"/>
          <w:b/>
          <w:bCs/>
          <w:sz w:val="28"/>
          <w:szCs w:val="28"/>
        </w:rPr>
        <w:t>“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СИЛАЧ</w:t>
      </w:r>
      <w:r w:rsidRPr="00FD714A">
        <w:rPr>
          <w:rFonts w:ascii="Times New Roman CYR" w:hAnsi="Times New Roman CYR" w:cs="Times New Roman CYR"/>
          <w:b/>
          <w:bCs/>
          <w:sz w:val="28"/>
          <w:szCs w:val="28"/>
        </w:rPr>
        <w:t>”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F32254" w:rsidRPr="00821403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32"/>
          <w:szCs w:val="32"/>
          <w:lang w:val="en-US"/>
        </w:rPr>
      </w:pPr>
      <w:r>
        <w:rPr>
          <w:rFonts w:ascii="Times New Roman CYR" w:hAnsi="Times New Roman CYR" w:cs="Times New Roman CYR"/>
          <w:b/>
          <w:bCs/>
          <w:noProof/>
          <w:sz w:val="32"/>
          <w:szCs w:val="32"/>
        </w:rPr>
        <w:drawing>
          <wp:inline distT="0" distB="0" distL="0" distR="0">
            <wp:extent cx="1952625" cy="1143000"/>
            <wp:effectExtent l="19050" t="0" r="9525" b="0"/>
            <wp:docPr id="7" name="Рисунок 7" descr="Изображение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1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54" w:rsidRPr="00821403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821403">
        <w:rPr>
          <w:b/>
          <w:sz w:val="28"/>
          <w:szCs w:val="28"/>
        </w:rPr>
        <w:t>Материал</w:t>
      </w:r>
      <w:r w:rsidRPr="00821403">
        <w:rPr>
          <w:sz w:val="28"/>
          <w:szCs w:val="28"/>
        </w:rPr>
        <w:t>: Деревянный брусок (35-</w:t>
      </w:r>
      <w:smartTag w:uri="urn:schemas-microsoft-com:office:smarttags" w:element="metricconverter">
        <w:smartTagPr>
          <w:attr w:name="ProductID" w:val="40 см"/>
        </w:smartTagPr>
        <w:r w:rsidRPr="00821403">
          <w:rPr>
            <w:sz w:val="28"/>
            <w:szCs w:val="28"/>
          </w:rPr>
          <w:t>40 см</w:t>
        </w:r>
      </w:smartTag>
      <w:r w:rsidRPr="00821403">
        <w:rPr>
          <w:sz w:val="28"/>
          <w:szCs w:val="28"/>
        </w:rPr>
        <w:t xml:space="preserve">.), лыжные крепления, плотная эластичная лента, деревянная палка, длиной </w:t>
      </w:r>
      <w:smartTag w:uri="urn:schemas-microsoft-com:office:smarttags" w:element="metricconverter">
        <w:smartTagPr>
          <w:attr w:name="ProductID" w:val="40 см"/>
        </w:smartTagPr>
        <w:r w:rsidRPr="00821403">
          <w:rPr>
            <w:sz w:val="28"/>
            <w:szCs w:val="28"/>
          </w:rPr>
          <w:t>40 см</w:t>
        </w:r>
      </w:smartTag>
      <w:r w:rsidRPr="00821403">
        <w:rPr>
          <w:sz w:val="28"/>
          <w:szCs w:val="28"/>
        </w:rPr>
        <w:t>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Изготовление</w:t>
      </w:r>
      <w:r w:rsidRPr="00821403">
        <w:rPr>
          <w:sz w:val="28"/>
          <w:szCs w:val="28"/>
        </w:rPr>
        <w:t>: К бруску приколотить лыжные крепления и эластичную ленту, к концу которой привязана деревянная палочка.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Использование:</w:t>
      </w:r>
      <w:r w:rsidRPr="00821403">
        <w:rPr>
          <w:sz w:val="28"/>
          <w:szCs w:val="28"/>
        </w:rPr>
        <w:t xml:space="preserve"> Самостоятельная двигательная активность детей, занятия по физической культуре, спортивные развлечения.</w:t>
      </w:r>
    </w:p>
    <w:p w:rsidR="00F32254" w:rsidRPr="00821403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821403">
        <w:rPr>
          <w:b/>
          <w:sz w:val="28"/>
          <w:szCs w:val="28"/>
        </w:rPr>
        <w:t>Развитие</w:t>
      </w:r>
      <w:r w:rsidRPr="00821403">
        <w:rPr>
          <w:sz w:val="28"/>
          <w:szCs w:val="28"/>
        </w:rPr>
        <w:t>: Укрепление мышц спины, мышц ног, пресса, выносливость, уверенность в себе.</w:t>
      </w:r>
    </w:p>
    <w:p w:rsidR="00F32254" w:rsidRDefault="00F32254" w:rsidP="00F3225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F32254" w:rsidRPr="004020E8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“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ОСЬМИНОЖИЧЕК</w:t>
      </w:r>
      <w:r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”</w:t>
      </w:r>
    </w:p>
    <w:p w:rsidR="00F32254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lang w:val="en-US"/>
        </w:rPr>
      </w:pPr>
      <w:r>
        <w:rPr>
          <w:rFonts w:ascii="Times New Roman CYR" w:hAnsi="Times New Roman CYR" w:cs="Times New Roman CYR"/>
          <w:b/>
          <w:bCs/>
          <w:noProof/>
        </w:rPr>
        <w:drawing>
          <wp:inline distT="0" distB="0" distL="0" distR="0">
            <wp:extent cx="2171700" cy="1123950"/>
            <wp:effectExtent l="19050" t="0" r="0" b="0"/>
            <wp:docPr id="8" name="Рисунок 8" descr="Изображение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1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54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lang w:val="en-US"/>
        </w:rPr>
      </w:pP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Материал</w:t>
      </w:r>
      <w:r w:rsidRPr="00821403">
        <w:rPr>
          <w:sz w:val="28"/>
          <w:szCs w:val="28"/>
        </w:rPr>
        <w:t>: Ткань, поролон, тонкая веревка или леска, катушки от ниток.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Изготовление</w:t>
      </w:r>
      <w:r w:rsidRPr="00821403">
        <w:rPr>
          <w:sz w:val="28"/>
          <w:szCs w:val="28"/>
        </w:rPr>
        <w:t>: Из ткани сшить тельце осьминога, как показано на фотографии. Набить его поролоном. К нижнему краю пришить веревки, с нанизанными на них катушками от ниток. На тельце пришить глаза и рот.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Использование:</w:t>
      </w:r>
      <w:r w:rsidRPr="00821403">
        <w:rPr>
          <w:sz w:val="28"/>
          <w:szCs w:val="28"/>
        </w:rPr>
        <w:t xml:space="preserve"> Перешагивание, перепрыгивание, пролезание, счет, для развлечений и забав.</w:t>
      </w:r>
    </w:p>
    <w:p w:rsidR="00F32254" w:rsidRPr="00821403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821403">
        <w:rPr>
          <w:b/>
          <w:sz w:val="28"/>
          <w:szCs w:val="28"/>
        </w:rPr>
        <w:t>Развитие</w:t>
      </w:r>
      <w:r w:rsidRPr="00821403">
        <w:rPr>
          <w:sz w:val="28"/>
          <w:szCs w:val="28"/>
        </w:rPr>
        <w:t>: Укрепление мышц ноги и стопы, туловища, положительные эмоции, умственные способности.</w:t>
      </w:r>
    </w:p>
    <w:p w:rsidR="00F32254" w:rsidRPr="00821403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32254" w:rsidRPr="00CA581A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СМЕШНЫЕ ШТАНИШКИ</w:t>
      </w:r>
    </w:p>
    <w:p w:rsidR="00F32254" w:rsidRPr="00CA581A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  <w:noProof/>
        </w:rPr>
        <w:lastRenderedPageBreak/>
        <w:drawing>
          <wp:inline distT="0" distB="0" distL="0" distR="0">
            <wp:extent cx="2181225" cy="1181100"/>
            <wp:effectExtent l="19050" t="0" r="9525" b="0"/>
            <wp:docPr id="9" name="Рисунок 9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54" w:rsidRPr="00030021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Материал</w:t>
      </w:r>
      <w:r w:rsidRPr="00821403">
        <w:rPr>
          <w:sz w:val="28"/>
          <w:szCs w:val="28"/>
        </w:rPr>
        <w:t>: Ткань, резинка.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Изготовление</w:t>
      </w:r>
      <w:r w:rsidRPr="00821403">
        <w:rPr>
          <w:sz w:val="28"/>
          <w:szCs w:val="28"/>
        </w:rPr>
        <w:t>: По выкройке сшить штаны большого размера.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Использование:</w:t>
      </w:r>
      <w:r w:rsidRPr="00821403">
        <w:rPr>
          <w:sz w:val="28"/>
          <w:szCs w:val="28"/>
        </w:rPr>
        <w:t xml:space="preserve"> Спортивные праздники и развлечения.</w:t>
      </w:r>
    </w:p>
    <w:p w:rsidR="00F32254" w:rsidRPr="00821403" w:rsidRDefault="00F32254" w:rsidP="00F32254">
      <w:pPr>
        <w:rPr>
          <w:sz w:val="28"/>
          <w:szCs w:val="28"/>
        </w:rPr>
      </w:pPr>
      <w:r w:rsidRPr="00821403">
        <w:rPr>
          <w:b/>
          <w:sz w:val="28"/>
          <w:szCs w:val="28"/>
        </w:rPr>
        <w:t>Развитие</w:t>
      </w:r>
      <w:r w:rsidRPr="00821403">
        <w:rPr>
          <w:sz w:val="28"/>
          <w:szCs w:val="28"/>
        </w:rPr>
        <w:t>: Быстрота, умение играть в команде, ловкость, выносливость, положительные эмоции.</w:t>
      </w:r>
    </w:p>
    <w:p w:rsidR="00F32254" w:rsidRPr="00F32254" w:rsidRDefault="00F32254" w:rsidP="00F3225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821403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</w:t>
      </w:r>
    </w:p>
    <w:p w:rsidR="00F32254" w:rsidRPr="00F32254" w:rsidRDefault="00F32254" w:rsidP="00F32254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32254" w:rsidRPr="00C556EA" w:rsidRDefault="00F32254" w:rsidP="00F32254">
      <w:pPr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45FCD">
        <w:rPr>
          <w:rFonts w:ascii="Times New Roman CYR" w:hAnsi="Times New Roman CYR" w:cs="Times New Roman CYR"/>
          <w:b/>
          <w:bCs/>
          <w:sz w:val="28"/>
          <w:szCs w:val="28"/>
        </w:rPr>
        <w:t xml:space="preserve">МАССАЖЕР </w:t>
      </w:r>
      <w:r w:rsidRPr="00DB259D">
        <w:rPr>
          <w:rFonts w:ascii="Times New Roman CYR" w:hAnsi="Times New Roman CYR" w:cs="Times New Roman CYR"/>
          <w:b/>
          <w:bCs/>
          <w:sz w:val="28"/>
          <w:szCs w:val="28"/>
        </w:rPr>
        <w:t>“</w:t>
      </w:r>
      <w:r w:rsidRPr="00F45FCD">
        <w:rPr>
          <w:rFonts w:ascii="Times New Roman CYR" w:hAnsi="Times New Roman CYR" w:cs="Times New Roman CYR"/>
          <w:b/>
          <w:bCs/>
          <w:sz w:val="28"/>
          <w:szCs w:val="28"/>
        </w:rPr>
        <w:t>Ножной</w:t>
      </w:r>
      <w:r w:rsidRPr="00DB259D">
        <w:rPr>
          <w:rFonts w:ascii="Times New Roman CYR" w:hAnsi="Times New Roman CYR" w:cs="Times New Roman CYR"/>
          <w:b/>
          <w:bCs/>
          <w:sz w:val="28"/>
          <w:szCs w:val="28"/>
        </w:rPr>
        <w:t>”</w:t>
      </w:r>
    </w:p>
    <w:p w:rsidR="00F32254" w:rsidRPr="00F45FCD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1943100" cy="1095375"/>
            <wp:effectExtent l="19050" t="0" r="0" b="0"/>
            <wp:docPr id="10" name="Рисунок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5FCD">
        <w:rPr>
          <w:rFonts w:ascii="Times New Roman CYR" w:hAnsi="Times New Roman CYR" w:cs="Times New Roman CYR"/>
          <w:bCs/>
          <w:sz w:val="28"/>
          <w:szCs w:val="28"/>
        </w:rPr>
        <w:t xml:space="preserve">            </w:t>
      </w: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1371600" cy="1400175"/>
            <wp:effectExtent l="19050" t="0" r="0" b="0"/>
            <wp:docPr id="11" name="Рисунок 11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-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F45FCD">
        <w:rPr>
          <w:rFonts w:ascii="Times New Roman CYR" w:hAnsi="Times New Roman CYR" w:cs="Times New Roman CYR"/>
          <w:b/>
          <w:bCs/>
          <w:sz w:val="28"/>
          <w:szCs w:val="28"/>
        </w:rPr>
        <w:t>Материал</w:t>
      </w:r>
      <w:r w:rsidRPr="00F45FCD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Капсулы </w:t>
      </w:r>
      <w:r w:rsidRPr="00F45FCD">
        <w:rPr>
          <w:rFonts w:ascii="Times New Roman CYR" w:hAnsi="Times New Roman CYR" w:cs="Times New Roman CYR"/>
          <w:bCs/>
          <w:sz w:val="28"/>
          <w:szCs w:val="28"/>
        </w:rPr>
        <w:t>“</w:t>
      </w:r>
      <w:r>
        <w:rPr>
          <w:rFonts w:ascii="Times New Roman CYR" w:hAnsi="Times New Roman CYR" w:cs="Times New Roman CYR"/>
          <w:bCs/>
          <w:sz w:val="28"/>
          <w:szCs w:val="28"/>
        </w:rPr>
        <w:t>киндер-сюрпризов</w:t>
      </w:r>
      <w:r w:rsidRPr="00F45FCD">
        <w:rPr>
          <w:rFonts w:ascii="Times New Roman CYR" w:hAnsi="Times New Roman CYR" w:cs="Times New Roman CYR"/>
          <w:bCs/>
          <w:sz w:val="28"/>
          <w:szCs w:val="28"/>
        </w:rPr>
        <w:t>”,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леска</w:t>
      </w:r>
      <w:r w:rsidRPr="00F45FCD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две деревянные палочки.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F45FCD">
        <w:rPr>
          <w:rFonts w:ascii="Times New Roman CYR" w:hAnsi="Times New Roman CYR" w:cs="Times New Roman CYR"/>
          <w:b/>
          <w:bCs/>
          <w:sz w:val="28"/>
          <w:szCs w:val="28"/>
        </w:rPr>
        <w:t>Изготовление</w:t>
      </w:r>
      <w:r w:rsidRPr="00F45FCD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Пособие изготовлено из плотно нанизанных на леску капсул в три ряда</w:t>
      </w:r>
      <w:r w:rsidRPr="00F45FCD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по бокам – две деревянные палочки.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F45FCD">
        <w:rPr>
          <w:rFonts w:ascii="Times New Roman CYR" w:hAnsi="Times New Roman CYR" w:cs="Times New Roman CYR"/>
          <w:b/>
          <w:bCs/>
          <w:sz w:val="28"/>
          <w:szCs w:val="28"/>
        </w:rPr>
        <w:t>Использование</w:t>
      </w:r>
      <w:r w:rsidRPr="00F45FCD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для массажа стоп.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F45FCD">
        <w:rPr>
          <w:rFonts w:ascii="Times New Roman CYR" w:hAnsi="Times New Roman CYR" w:cs="Times New Roman CYR"/>
          <w:b/>
          <w:bCs/>
          <w:sz w:val="28"/>
          <w:szCs w:val="28"/>
        </w:rPr>
        <w:t>Развитие</w:t>
      </w:r>
      <w:r w:rsidRPr="00F45FCD">
        <w:rPr>
          <w:rFonts w:ascii="Times New Roman CYR" w:hAnsi="Times New Roman CYR" w:cs="Times New Roman CYR"/>
          <w:bCs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bCs/>
          <w:sz w:val="28"/>
          <w:szCs w:val="28"/>
        </w:rPr>
        <w:t>укрепление мышц стоп</w:t>
      </w:r>
      <w:r w:rsidRPr="00F45FCD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профилактика плоскостопия.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F32254" w:rsidRDefault="00F32254" w:rsidP="00F32254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32254" w:rsidRDefault="00F32254" w:rsidP="00F32254">
      <w:pPr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45FCD">
        <w:rPr>
          <w:rFonts w:ascii="Times New Roman CYR" w:hAnsi="Times New Roman CYR" w:cs="Times New Roman CYR"/>
          <w:b/>
          <w:bCs/>
          <w:sz w:val="28"/>
          <w:szCs w:val="28"/>
        </w:rPr>
        <w:t>ИГРУШКИ-ВЕЗДЕЛУШКИ</w:t>
      </w:r>
    </w:p>
    <w:p w:rsidR="00F32254" w:rsidRPr="00C556EA" w:rsidRDefault="00F32254" w:rsidP="00F32254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1943100" cy="1133475"/>
            <wp:effectExtent l="19050" t="0" r="0" b="0"/>
            <wp:docPr id="12" name="Рисунок 1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1704975" cy="1152525"/>
            <wp:effectExtent l="19050" t="0" r="9525" b="0"/>
            <wp:docPr id="13" name="Рисунок 13" descr="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-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F45FCD">
        <w:rPr>
          <w:rFonts w:ascii="Times New Roman CYR" w:hAnsi="Times New Roman CYR" w:cs="Times New Roman CYR"/>
          <w:b/>
          <w:bCs/>
          <w:sz w:val="28"/>
          <w:szCs w:val="28"/>
        </w:rPr>
        <w:t>Материал</w:t>
      </w:r>
      <w:r w:rsidRPr="00F45FCD">
        <w:rPr>
          <w:rFonts w:ascii="Times New Roman CYR" w:hAnsi="Times New Roman CYR" w:cs="Times New Roman CYR"/>
          <w:bCs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bCs/>
          <w:sz w:val="28"/>
          <w:szCs w:val="28"/>
        </w:rPr>
        <w:t>Пластиковые бутылки из под газированной воды</w:t>
      </w:r>
      <w:r w:rsidRPr="00F45FCD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банки от чистящих средств</w:t>
      </w:r>
      <w:r w:rsidRPr="00F45FCD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цветная клейкая бумага</w:t>
      </w:r>
      <w:r w:rsidRPr="00F45FCD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мелкие камушки или вода для утяжеления. Вес 150-</w:t>
      </w:r>
      <w:smartTag w:uri="urn:schemas-microsoft-com:office:smarttags" w:element="metricconverter">
        <w:smartTagPr>
          <w:attr w:name="ProductID" w:val="200 грамм"/>
        </w:smartTagPr>
        <w:r>
          <w:rPr>
            <w:rFonts w:ascii="Times New Roman CYR" w:hAnsi="Times New Roman CYR" w:cs="Times New Roman CYR"/>
            <w:bCs/>
            <w:sz w:val="28"/>
            <w:szCs w:val="28"/>
          </w:rPr>
          <w:t>200 грамм</w:t>
        </w:r>
      </w:smartTag>
      <w:r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F45FCD">
        <w:rPr>
          <w:rFonts w:ascii="Times New Roman CYR" w:hAnsi="Times New Roman CYR" w:cs="Times New Roman CYR"/>
          <w:b/>
          <w:bCs/>
          <w:sz w:val="28"/>
          <w:szCs w:val="28"/>
        </w:rPr>
        <w:t>Изготовление: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Использованные бутылки и банки хорошо вымыть и просушить. Внутрь поместить вымытые и высушенные мелкие камушки и гальки. Сверху плотно закрыть.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DE3414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Использование</w:t>
      </w:r>
      <w:r w:rsidRPr="00DE3414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Для выполнения ОРУ</w:t>
      </w:r>
      <w:r w:rsidRPr="00DE341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для игр и развлечений</w:t>
      </w:r>
      <w:r w:rsidRPr="00DE3414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bCs/>
          <w:sz w:val="28"/>
          <w:szCs w:val="28"/>
        </w:rPr>
        <w:t>как ориентиры.</w:t>
      </w:r>
    </w:p>
    <w:p w:rsidR="00F32254" w:rsidRPr="00F45FCD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DE3414">
        <w:rPr>
          <w:rFonts w:ascii="Times New Roman CYR" w:hAnsi="Times New Roman CYR" w:cs="Times New Roman CYR"/>
          <w:b/>
          <w:bCs/>
          <w:sz w:val="28"/>
          <w:szCs w:val="28"/>
        </w:rPr>
        <w:t>Развитие: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Мышцы плечевого и брюшного пояса</w:t>
      </w:r>
      <w:r w:rsidRPr="00DE341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положительные эмоции.</w:t>
      </w:r>
    </w:p>
    <w:p w:rsidR="00F32254" w:rsidRPr="00F45FCD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F32254" w:rsidRDefault="00F32254" w:rsidP="00F32254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32254" w:rsidRPr="00DE3414" w:rsidRDefault="00F32254" w:rsidP="00F32254">
      <w:pPr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E3414">
        <w:rPr>
          <w:rFonts w:ascii="Times New Roman CYR" w:hAnsi="Times New Roman CYR" w:cs="Times New Roman CYR"/>
          <w:b/>
          <w:bCs/>
          <w:sz w:val="28"/>
          <w:szCs w:val="28"/>
        </w:rPr>
        <w:t>БИЛЬБОКЕ</w:t>
      </w:r>
    </w:p>
    <w:p w:rsidR="00F32254" w:rsidRPr="00DB259D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1952625" cy="1123950"/>
            <wp:effectExtent l="19050" t="0" r="9525" b="0"/>
            <wp:docPr id="14" name="Рисунок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59D">
        <w:rPr>
          <w:rFonts w:ascii="Times New Roman CYR" w:hAnsi="Times New Roman CYR" w:cs="Times New Roman CYR"/>
          <w:bCs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     </w:t>
      </w:r>
      <w:r w:rsidRPr="00DB259D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24025" cy="1409700"/>
            <wp:effectExtent l="19050" t="0" r="9525" b="0"/>
            <wp:docPr id="15" name="Рисунок 15" descr="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-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   </w:t>
      </w:r>
      <w:r w:rsidRPr="00DB259D">
        <w:rPr>
          <w:rFonts w:ascii="Times New Roman CYR" w:hAnsi="Times New Roman CYR" w:cs="Times New Roman CYR"/>
          <w:bCs/>
          <w:sz w:val="28"/>
          <w:szCs w:val="28"/>
        </w:rPr>
        <w:t xml:space="preserve">         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DE3414">
        <w:rPr>
          <w:rFonts w:ascii="Times New Roman CYR" w:hAnsi="Times New Roman CYR" w:cs="Times New Roman CYR"/>
          <w:b/>
          <w:bCs/>
          <w:sz w:val="28"/>
          <w:szCs w:val="28"/>
        </w:rPr>
        <w:t>Материал</w:t>
      </w:r>
      <w:r w:rsidRPr="00DE3414">
        <w:rPr>
          <w:rFonts w:ascii="Times New Roman CYR" w:hAnsi="Times New Roman CYR" w:cs="Times New Roman CYR"/>
          <w:bCs/>
          <w:sz w:val="28"/>
          <w:szCs w:val="28"/>
        </w:rPr>
        <w:t xml:space="preserve">: 2 куска фанеры </w:t>
      </w:r>
      <w:smartTag w:uri="urn:schemas-microsoft-com:office:smarttags" w:element="metricconverter">
        <w:smartTagPr>
          <w:attr w:name="ProductID" w:val="20 см"/>
        </w:smartTagPr>
        <w:r>
          <w:rPr>
            <w:rFonts w:ascii="Times New Roman CYR" w:hAnsi="Times New Roman CYR" w:cs="Times New Roman CYR"/>
            <w:bCs/>
            <w:sz w:val="28"/>
            <w:szCs w:val="28"/>
          </w:rPr>
          <w:t>2</w:t>
        </w:r>
        <w:r w:rsidRPr="00DE3414">
          <w:rPr>
            <w:rFonts w:ascii="Times New Roman CYR" w:hAnsi="Times New Roman CYR" w:cs="Times New Roman CYR"/>
            <w:bCs/>
            <w:sz w:val="28"/>
            <w:szCs w:val="28"/>
          </w:rPr>
          <w:t>0 см</w:t>
        </w:r>
      </w:smartTag>
      <w:r w:rsidRPr="00DE3414">
        <w:rPr>
          <w:rFonts w:ascii="Times New Roman CYR" w:hAnsi="Times New Roman CYR" w:cs="Times New Roman CYR"/>
          <w:bCs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30 см"/>
        </w:smartTagPr>
        <w:r w:rsidRPr="00DE3414">
          <w:rPr>
            <w:rFonts w:ascii="Times New Roman CYR" w:hAnsi="Times New Roman CYR" w:cs="Times New Roman CYR"/>
            <w:bCs/>
            <w:sz w:val="28"/>
            <w:szCs w:val="28"/>
          </w:rPr>
          <w:t>30 см</w:t>
        </w:r>
      </w:smartTag>
      <w:r w:rsidRPr="00DE341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краска</w:t>
      </w:r>
      <w:r w:rsidRPr="00DE341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пластмассовый (деревянный) шарик</w:t>
      </w:r>
      <w:r w:rsidRPr="00DE341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тесьма </w:t>
      </w:r>
      <w:smartTag w:uri="urn:schemas-microsoft-com:office:smarttags" w:element="metricconverter">
        <w:smartTagPr>
          <w:attr w:name="ProductID" w:val="1 м"/>
        </w:smartTagPr>
        <w:r>
          <w:rPr>
            <w:rFonts w:ascii="Times New Roman CYR" w:hAnsi="Times New Roman CYR" w:cs="Times New Roman CYR"/>
            <w:bCs/>
            <w:sz w:val="28"/>
            <w:szCs w:val="28"/>
          </w:rPr>
          <w:t>1 м</w:t>
        </w:r>
      </w:smartTag>
      <w:r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DE3414">
        <w:rPr>
          <w:rFonts w:ascii="Times New Roman CYR" w:hAnsi="Times New Roman CYR" w:cs="Times New Roman CYR"/>
          <w:b/>
          <w:bCs/>
          <w:sz w:val="28"/>
          <w:szCs w:val="28"/>
        </w:rPr>
        <w:t>Изготовление</w:t>
      </w:r>
      <w:r w:rsidRPr="00DE3414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пособие выпилено  из  фанеры в форме рыбки</w:t>
      </w:r>
      <w:r w:rsidRPr="00DE341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головы клоуна. На месте глаз у рыбки и рта у клоуна – отверстия. На тесьме закреплен у каждого пособия деревянный или пластмассовый шарик.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DE3414">
        <w:rPr>
          <w:rFonts w:ascii="Times New Roman CYR" w:hAnsi="Times New Roman CYR" w:cs="Times New Roman CYR"/>
          <w:b/>
          <w:bCs/>
          <w:sz w:val="28"/>
          <w:szCs w:val="28"/>
        </w:rPr>
        <w:t>Использование</w:t>
      </w:r>
      <w:r w:rsidRPr="00DE3414">
        <w:rPr>
          <w:rFonts w:ascii="Times New Roman CYR" w:hAnsi="Times New Roman CYR" w:cs="Times New Roman CYR"/>
          <w:bCs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bCs/>
          <w:sz w:val="28"/>
          <w:szCs w:val="28"/>
        </w:rPr>
        <w:t>Для попадания в цель.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DE3414">
        <w:rPr>
          <w:rFonts w:ascii="Times New Roman CYR" w:hAnsi="Times New Roman CYR" w:cs="Times New Roman CYR"/>
          <w:b/>
          <w:bCs/>
          <w:sz w:val="28"/>
          <w:szCs w:val="28"/>
        </w:rPr>
        <w:t>Развитие: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ловкость</w:t>
      </w:r>
      <w:r w:rsidRPr="00DE341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глазомер</w:t>
      </w:r>
      <w:r w:rsidRPr="00DE341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быстрота реакции</w:t>
      </w:r>
      <w:r w:rsidRPr="00DE341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умение регулировать и координировать движения</w:t>
      </w:r>
      <w:r w:rsidRPr="00DE341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формирование навыков самоконтроля</w:t>
      </w:r>
      <w:r w:rsidRPr="00DE341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внимание</w:t>
      </w:r>
      <w:r w:rsidRPr="00DE341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положительные эмоции.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F32254" w:rsidRDefault="00F32254" w:rsidP="00F32254">
      <w:pPr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52B4C">
        <w:rPr>
          <w:rFonts w:ascii="Times New Roman CYR" w:hAnsi="Times New Roman CYR" w:cs="Times New Roman CYR"/>
          <w:b/>
          <w:bCs/>
          <w:sz w:val="28"/>
          <w:szCs w:val="28"/>
        </w:rPr>
        <w:t>ХОДУНКИ</w:t>
      </w:r>
    </w:p>
    <w:p w:rsidR="00F32254" w:rsidRPr="00C556EA" w:rsidRDefault="00F32254" w:rsidP="00F32254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1943100" cy="1123950"/>
            <wp:effectExtent l="19050" t="0" r="0" b="0"/>
            <wp:docPr id="16" name="Рисунок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552B4C">
        <w:rPr>
          <w:rFonts w:ascii="Times New Roman CYR" w:hAnsi="Times New Roman CYR" w:cs="Times New Roman CYR"/>
          <w:b/>
          <w:bCs/>
          <w:sz w:val="28"/>
          <w:szCs w:val="28"/>
        </w:rPr>
        <w:t>1 вариант</w:t>
      </w:r>
      <w:r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552B4C">
        <w:rPr>
          <w:rFonts w:ascii="Times New Roman CYR" w:hAnsi="Times New Roman CYR" w:cs="Times New Roman CYR"/>
          <w:b/>
          <w:bCs/>
          <w:sz w:val="28"/>
          <w:szCs w:val="28"/>
        </w:rPr>
        <w:t>Материал</w:t>
      </w:r>
      <w:r w:rsidRPr="00552B4C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Металлические банки из-под кофе</w:t>
      </w:r>
      <w:r w:rsidRPr="00552B4C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чая (не очень высокие)</w:t>
      </w:r>
      <w:r w:rsidRPr="00552B4C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шнур.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552B4C">
        <w:rPr>
          <w:rFonts w:ascii="Times New Roman CYR" w:hAnsi="Times New Roman CYR" w:cs="Times New Roman CYR"/>
          <w:b/>
          <w:bCs/>
          <w:sz w:val="28"/>
          <w:szCs w:val="28"/>
        </w:rPr>
        <w:t>Изготовление</w:t>
      </w:r>
      <w:r w:rsidRPr="00552B4C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Вымыть и просушить использованные банки. Сбоку в верхней части металлической банки сделать две дырочки</w:t>
      </w:r>
      <w:r w:rsidRPr="00552B4C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куда продернуть шнур.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F32254" w:rsidRDefault="00F32254" w:rsidP="00F32254">
      <w:pPr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52B4C">
        <w:rPr>
          <w:rFonts w:ascii="Times New Roman CYR" w:hAnsi="Times New Roman CYR" w:cs="Times New Roman CYR"/>
          <w:b/>
          <w:bCs/>
          <w:sz w:val="28"/>
          <w:szCs w:val="28"/>
        </w:rPr>
        <w:t>2 вариант.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Материал</w:t>
      </w:r>
      <w:r w:rsidRPr="00077476">
        <w:rPr>
          <w:rFonts w:ascii="Times New Roman CYR" w:hAnsi="Times New Roman CYR" w:cs="Times New Roman CYR"/>
          <w:b/>
          <w:bCs/>
          <w:sz w:val="28"/>
          <w:szCs w:val="28"/>
        </w:rPr>
        <w:t xml:space="preserve">: 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Деревянные бруски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5 см"/>
        </w:smartTagPr>
        <w:r w:rsidRPr="00077476">
          <w:rPr>
            <w:rFonts w:ascii="Times New Roman CYR" w:hAnsi="Times New Roman CYR" w:cs="Times New Roman CYR"/>
            <w:bCs/>
            <w:sz w:val="28"/>
            <w:szCs w:val="28"/>
          </w:rPr>
          <w:t>15 см</w:t>
        </w:r>
      </w:smartTag>
      <w:r w:rsidRPr="00077476">
        <w:rPr>
          <w:rFonts w:ascii="Times New Roman CYR" w:hAnsi="Times New Roman CYR" w:cs="Times New Roman CYR"/>
          <w:bCs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0 см"/>
        </w:smartTagPr>
        <w:r w:rsidRPr="00077476">
          <w:rPr>
            <w:rFonts w:ascii="Times New Roman CYR" w:hAnsi="Times New Roman CYR" w:cs="Times New Roman CYR"/>
            <w:bCs/>
            <w:sz w:val="28"/>
            <w:szCs w:val="28"/>
          </w:rPr>
          <w:t>10 см</w:t>
        </w:r>
      </w:smartTag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клеенка (дерматин)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тугая широкая резинка.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077476">
        <w:rPr>
          <w:rFonts w:ascii="Times New Roman CYR" w:hAnsi="Times New Roman CYR" w:cs="Times New Roman CYR"/>
          <w:b/>
          <w:bCs/>
          <w:sz w:val="28"/>
          <w:szCs w:val="28"/>
        </w:rPr>
        <w:t>Изготовление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Подготовленные бруски обтянуть клеенкой. Сбоку с обеих сторон прибить резинку.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077476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Использование: </w:t>
      </w:r>
      <w:r>
        <w:rPr>
          <w:rFonts w:ascii="Times New Roman CYR" w:hAnsi="Times New Roman CYR" w:cs="Times New Roman CYR"/>
          <w:bCs/>
          <w:sz w:val="28"/>
          <w:szCs w:val="28"/>
        </w:rPr>
        <w:t>для упражнений в равновесии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профилактики плоскостопия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игр и забав.</w:t>
      </w:r>
    </w:p>
    <w:p w:rsidR="00F32254" w:rsidRPr="00DB259D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077476">
        <w:rPr>
          <w:rFonts w:ascii="Times New Roman CYR" w:hAnsi="Times New Roman CYR" w:cs="Times New Roman CYR"/>
          <w:b/>
          <w:bCs/>
          <w:sz w:val="28"/>
          <w:szCs w:val="28"/>
        </w:rPr>
        <w:t>Развитие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мышцы стопы и ног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координация движения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положительные эмоции.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F32254" w:rsidRPr="00077476" w:rsidRDefault="00F32254" w:rsidP="00F32254">
      <w:pPr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77476">
        <w:rPr>
          <w:rFonts w:ascii="Times New Roman CYR" w:hAnsi="Times New Roman CYR" w:cs="Times New Roman CYR"/>
          <w:b/>
          <w:bCs/>
          <w:sz w:val="28"/>
          <w:szCs w:val="28"/>
        </w:rPr>
        <w:t>ЛИПКИЕ РУКАВИЧКИ</w:t>
      </w:r>
    </w:p>
    <w:p w:rsidR="00F32254" w:rsidRPr="00552B4C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1952625" cy="1200150"/>
            <wp:effectExtent l="19050" t="0" r="9525" b="0"/>
            <wp:docPr id="17" name="Рисунок 17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E46F50">
        <w:rPr>
          <w:rFonts w:ascii="Times New Roman CYR" w:hAnsi="Times New Roman CYR" w:cs="Times New Roman CYR"/>
          <w:b/>
          <w:bCs/>
          <w:sz w:val="28"/>
          <w:szCs w:val="28"/>
        </w:rPr>
        <w:t>Материал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bCs/>
          <w:sz w:val="28"/>
          <w:szCs w:val="28"/>
        </w:rPr>
        <w:t>ткань (или готовые варежки-прихватки)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липучки.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E46F50">
        <w:rPr>
          <w:rFonts w:ascii="Times New Roman CYR" w:hAnsi="Times New Roman CYR" w:cs="Times New Roman CYR"/>
          <w:b/>
          <w:bCs/>
          <w:sz w:val="28"/>
          <w:szCs w:val="28"/>
        </w:rPr>
        <w:t>Изготовление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по выкройке сшить варежки. С внутренней стороны каждой варежки пришить несколько липучек. На мячике – тоже липучка.</w:t>
      </w:r>
    </w:p>
    <w:p w:rsidR="00F32254" w:rsidRPr="00077476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E46F50">
        <w:rPr>
          <w:rFonts w:ascii="Times New Roman CYR" w:hAnsi="Times New Roman CYR" w:cs="Times New Roman CYR"/>
          <w:b/>
          <w:bCs/>
          <w:sz w:val="28"/>
          <w:szCs w:val="28"/>
        </w:rPr>
        <w:t>Использование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для ловли мяча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F32254" w:rsidRPr="00077476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E46F50">
        <w:rPr>
          <w:rFonts w:ascii="Times New Roman CYR" w:hAnsi="Times New Roman CYR" w:cs="Times New Roman CYR"/>
          <w:b/>
          <w:bCs/>
          <w:sz w:val="28"/>
          <w:szCs w:val="28"/>
        </w:rPr>
        <w:t>Развитие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координация движений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глазомер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ловкость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умение играть в паре</w:t>
      </w:r>
      <w:r w:rsidRPr="00077476">
        <w:rPr>
          <w:rFonts w:ascii="Times New Roman CYR" w:hAnsi="Times New Roman CYR" w:cs="Times New Roman CYR"/>
          <w:bCs/>
          <w:sz w:val="28"/>
          <w:szCs w:val="28"/>
        </w:rPr>
        <w:t>,</w:t>
      </w:r>
    </w:p>
    <w:p w:rsidR="00F32254" w:rsidRPr="00DB259D" w:rsidRDefault="00F32254" w:rsidP="00F32254">
      <w:pPr>
        <w:rPr>
          <w:rFonts w:ascii="Times New Roman CYR" w:hAnsi="Times New Roman CYR" w:cs="Times New Roman CYR"/>
          <w:bCs/>
          <w:sz w:val="28"/>
          <w:szCs w:val="28"/>
          <w:lang w:val="en-US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положительные эмоции.</w:t>
      </w:r>
    </w:p>
    <w:p w:rsidR="00F32254" w:rsidRDefault="00F32254" w:rsidP="00F32254">
      <w:pPr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</w:p>
    <w:p w:rsidR="00F32254" w:rsidRPr="00E46F50" w:rsidRDefault="00F32254" w:rsidP="00F32254">
      <w:pPr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46F50">
        <w:rPr>
          <w:rFonts w:ascii="Times New Roman CYR" w:hAnsi="Times New Roman CYR" w:cs="Times New Roman CYR"/>
          <w:b/>
          <w:bCs/>
          <w:sz w:val="28"/>
          <w:szCs w:val="28"/>
        </w:rPr>
        <w:t>ШАШКИ</w:t>
      </w:r>
    </w:p>
    <w:p w:rsidR="00F32254" w:rsidRPr="00077476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1143000" cy="1038225"/>
            <wp:effectExtent l="19050" t="0" r="0" b="0"/>
            <wp:docPr id="18" name="Рисунок 18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54" w:rsidRPr="00E46F50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E46F50">
        <w:rPr>
          <w:rFonts w:ascii="Times New Roman CYR" w:hAnsi="Times New Roman CYR" w:cs="Times New Roman CYR"/>
          <w:b/>
          <w:bCs/>
          <w:sz w:val="28"/>
          <w:szCs w:val="28"/>
        </w:rPr>
        <w:t>Материал: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клеенка двух цветов или дерматин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крышки от пластиковых бутылок двух цветов.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E46F50">
        <w:rPr>
          <w:rFonts w:ascii="Times New Roman CYR" w:hAnsi="Times New Roman CYR" w:cs="Times New Roman CYR"/>
          <w:b/>
          <w:bCs/>
          <w:sz w:val="28"/>
          <w:szCs w:val="28"/>
        </w:rPr>
        <w:t>Изготовление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полотно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размером 50 на </w:t>
      </w:r>
      <w:smartTag w:uri="urn:schemas-microsoft-com:office:smarttags" w:element="metricconverter">
        <w:smartTagPr>
          <w:attr w:name="ProductID" w:val="50 см"/>
        </w:smartTagPr>
        <w:r>
          <w:rPr>
            <w:rFonts w:ascii="Times New Roman CYR" w:hAnsi="Times New Roman CYR" w:cs="Times New Roman CYR"/>
            <w:bCs/>
            <w:sz w:val="28"/>
            <w:szCs w:val="28"/>
          </w:rPr>
          <w:t>50 см</w:t>
        </w:r>
      </w:smartTag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расшито квадратами двух цветов (как на образце)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расположенных в шахматном порядке. Роль шашек выполняют крышки двух цветов.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E46F50">
        <w:rPr>
          <w:rFonts w:ascii="Times New Roman CYR" w:hAnsi="Times New Roman CYR" w:cs="Times New Roman CYR"/>
          <w:b/>
          <w:bCs/>
          <w:sz w:val="28"/>
          <w:szCs w:val="28"/>
        </w:rPr>
        <w:t xml:space="preserve">Использование: </w:t>
      </w:r>
      <w:r>
        <w:rPr>
          <w:rFonts w:ascii="Times New Roman CYR" w:hAnsi="Times New Roman CYR" w:cs="Times New Roman CYR"/>
          <w:bCs/>
          <w:sz w:val="28"/>
          <w:szCs w:val="28"/>
        </w:rPr>
        <w:t>самостоятельная деятельность детей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детские соревнования по шашкам.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E46F50">
        <w:rPr>
          <w:rFonts w:ascii="Times New Roman CYR" w:hAnsi="Times New Roman CYR" w:cs="Times New Roman CYR"/>
          <w:b/>
          <w:bCs/>
          <w:sz w:val="28"/>
          <w:szCs w:val="28"/>
        </w:rPr>
        <w:t>Развитие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bCs/>
          <w:sz w:val="28"/>
          <w:szCs w:val="28"/>
        </w:rPr>
        <w:t>умение играть в шашки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внимание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мышление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глазомер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умение играть в паре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настойчивость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упорство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стремление выигрывать.</w:t>
      </w:r>
    </w:p>
    <w:p w:rsidR="00F32254" w:rsidRP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F32254" w:rsidRPr="00E46F50" w:rsidRDefault="00F32254" w:rsidP="00F32254">
      <w:pPr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ЦВЕТИК-</w:t>
      </w:r>
      <w:r w:rsidRPr="00E46F50">
        <w:rPr>
          <w:rFonts w:ascii="Times New Roman CYR" w:hAnsi="Times New Roman CYR" w:cs="Times New Roman CYR"/>
          <w:b/>
          <w:bCs/>
          <w:sz w:val="28"/>
          <w:szCs w:val="28"/>
        </w:rPr>
        <w:t>ЦВЕТОК</w:t>
      </w:r>
    </w:p>
    <w:p w:rsidR="00F32254" w:rsidRPr="00E46F50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lastRenderedPageBreak/>
        <w:drawing>
          <wp:inline distT="0" distB="0" distL="0" distR="0">
            <wp:extent cx="1828800" cy="1162050"/>
            <wp:effectExtent l="19050" t="0" r="0" b="0"/>
            <wp:docPr id="19" name="Рисунок 19" descr="Изображение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1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1704975" cy="1628775"/>
            <wp:effectExtent l="19050" t="0" r="9525" b="0"/>
            <wp:docPr id="20" name="Рисунок 20" descr="Изображение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 1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     </w:t>
      </w: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1076325" cy="1704975"/>
            <wp:effectExtent l="19050" t="0" r="9525" b="0"/>
            <wp:docPr id="21" name="Рисунок 21" descr="Изображение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 1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54" w:rsidRPr="00E46F50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B97034">
        <w:rPr>
          <w:rFonts w:ascii="Times New Roman CYR" w:hAnsi="Times New Roman CYR" w:cs="Times New Roman CYR"/>
          <w:b/>
          <w:bCs/>
          <w:sz w:val="28"/>
          <w:szCs w:val="28"/>
        </w:rPr>
        <w:t>Материал: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плотная ткань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клеенка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дерматин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куски разноцветной ткани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bCs/>
          <w:sz w:val="28"/>
          <w:szCs w:val="28"/>
        </w:rPr>
        <w:t>пуговицы разной величины и формы.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B97034">
        <w:rPr>
          <w:rFonts w:ascii="Times New Roman CYR" w:hAnsi="Times New Roman CYR" w:cs="Times New Roman CYR"/>
          <w:b/>
          <w:bCs/>
          <w:sz w:val="28"/>
          <w:szCs w:val="28"/>
        </w:rPr>
        <w:t>Изготовление: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используя выкройку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вырезать из подготовленного материала</w:t>
      </w:r>
    </w:p>
    <w:p w:rsidR="00F32254" w:rsidRPr="00E46F50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лепестки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одинаковые по размеру</w:t>
      </w:r>
      <w:r w:rsidRPr="00E46F50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разные по цвету и оформлению. Сшить лепестки и сердцевину. На сердцевину пришить по окружности пуговицы. На лепестках оформить дырочки. Пристегнуть подготовленные лепестки к сердцевине.</w:t>
      </w:r>
    </w:p>
    <w:p w:rsidR="00F32254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B97034">
        <w:rPr>
          <w:rFonts w:ascii="Times New Roman CYR" w:hAnsi="Times New Roman CYR" w:cs="Times New Roman CYR"/>
          <w:b/>
          <w:bCs/>
          <w:sz w:val="28"/>
          <w:szCs w:val="28"/>
        </w:rPr>
        <w:t>Использование</w:t>
      </w:r>
      <w:r w:rsidRPr="00B97034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выкладывать отстегнутые лепестки по необходимости (длинная дорожка</w:t>
      </w:r>
      <w:r w:rsidRPr="00B9703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дорожка из двух полос лепестков и т.д.) Перепрыгивание</w:t>
      </w:r>
      <w:r w:rsidRPr="00B9703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прокатывание мяча</w:t>
      </w:r>
      <w:r w:rsidRPr="00B9703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бег по дорожкам</w:t>
      </w:r>
      <w:r w:rsidRPr="00B9703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массаж стоп</w:t>
      </w:r>
      <w:r w:rsidRPr="00B9703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игры и забавы. Повторение геометрических фигур и цветов.</w:t>
      </w:r>
    </w:p>
    <w:p w:rsidR="00F32254" w:rsidRPr="00DB259D" w:rsidRDefault="00F32254" w:rsidP="00F32254">
      <w:pPr>
        <w:rPr>
          <w:rFonts w:ascii="Times New Roman CYR" w:hAnsi="Times New Roman CYR" w:cs="Times New Roman CYR"/>
          <w:bCs/>
          <w:sz w:val="28"/>
          <w:szCs w:val="28"/>
        </w:rPr>
      </w:pPr>
      <w:r w:rsidRPr="00B97034">
        <w:rPr>
          <w:rFonts w:ascii="Times New Roman CYR" w:hAnsi="Times New Roman CYR" w:cs="Times New Roman CYR"/>
          <w:b/>
          <w:bCs/>
          <w:sz w:val="28"/>
          <w:szCs w:val="28"/>
        </w:rPr>
        <w:t>Развитие</w:t>
      </w:r>
      <w:r w:rsidRPr="00B97034">
        <w:rPr>
          <w:rFonts w:ascii="Times New Roman CYR" w:hAnsi="Times New Roman CYR" w:cs="Times New Roman CYR"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укрепление мышц стопы</w:t>
      </w:r>
      <w:r w:rsidRPr="00B97034">
        <w:rPr>
          <w:rFonts w:ascii="Times New Roman CYR" w:hAnsi="Times New Roman CYR" w:cs="Times New Roman CYR"/>
          <w:bCs/>
          <w:sz w:val="28"/>
          <w:szCs w:val="28"/>
        </w:rPr>
        <w:t xml:space="preserve"> и ног,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туловища</w:t>
      </w:r>
      <w:r w:rsidRPr="00B9703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внимание</w:t>
      </w:r>
      <w:r w:rsidRPr="00B9703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умственные способности</w:t>
      </w:r>
      <w:r w:rsidRPr="00B9703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зрительная память</w:t>
      </w:r>
      <w:r w:rsidRPr="00B97034">
        <w:rPr>
          <w:rFonts w:ascii="Times New Roman CYR" w:hAnsi="Times New Roman CYR" w:cs="Times New Roman CYR"/>
          <w:bCs/>
          <w:sz w:val="28"/>
          <w:szCs w:val="28"/>
        </w:rPr>
        <w:t>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наработка сенсорных эталонов.</w:t>
      </w:r>
    </w:p>
    <w:p w:rsidR="00F32254" w:rsidRPr="00F32254" w:rsidRDefault="00F32254" w:rsidP="00F32254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06442" w:rsidRDefault="00806442"/>
    <w:sectPr w:rsidR="00806442" w:rsidSect="00806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32254"/>
    <w:rsid w:val="00806442"/>
    <w:rsid w:val="00F32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2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2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2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1497</Words>
  <Characters>8537</Characters>
  <Application>Microsoft Office Word</Application>
  <DocSecurity>0</DocSecurity>
  <Lines>71</Lines>
  <Paragraphs>20</Paragraphs>
  <ScaleCrop>false</ScaleCrop>
  <Company>Reanimator Extreme Edition</Company>
  <LinksUpToDate>false</LinksUpToDate>
  <CharactersWithSpaces>10014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2020-03-23T15:00:00Z</dcterms:created>
  <dcterms:modified xsi:type="dcterms:W3CDTF">2020-03-23T15:01:00Z</dcterms:modified>
</cp:coreProperties>
</file>