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drawings/drawing6.xml" ContentType="application/vnd.openxmlformats-officedocument.drawingml.chartshapes+xml"/>
  <Override PartName="/word/charts/chart8.xml" ContentType="application/vnd.openxmlformats-officedocument.drawingml.chart+xml"/>
  <Override PartName="/word/drawings/drawing7.xml" ContentType="application/vnd.openxmlformats-officedocument.drawingml.chartshapes+xml"/>
  <Override PartName="/word/charts/chart9.xml" ContentType="application/vnd.openxmlformats-officedocument.drawingml.chart+xml"/>
  <Override PartName="/word/drawings/drawing8.xml" ContentType="application/vnd.openxmlformats-officedocument.drawingml.chartshapes+xml"/>
  <Override PartName="/word/charts/chart10.xml" ContentType="application/vnd.openxmlformats-officedocument.drawingml.chart+xml"/>
  <Override PartName="/word/drawings/drawing9.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7B3" w:rsidRDefault="000D27B3" w:rsidP="00286FAD">
      <w:pPr>
        <w:spacing w:line="264" w:lineRule="auto"/>
      </w:pPr>
      <w:bookmarkStart w:id="0" w:name="_GoBack"/>
      <w:bookmarkEnd w:id="0"/>
    </w:p>
    <w:p w:rsidR="000D27B3" w:rsidRDefault="000D27B3" w:rsidP="000D27B3">
      <w:pPr>
        <w:spacing w:line="264" w:lineRule="auto"/>
        <w:ind w:firstLine="567"/>
        <w:jc w:val="center"/>
      </w:pPr>
    </w:p>
    <w:p w:rsidR="000D27B3" w:rsidRPr="00C970C5" w:rsidRDefault="000D27B3" w:rsidP="000D27B3">
      <w:pPr>
        <w:spacing w:line="264" w:lineRule="auto"/>
        <w:ind w:firstLine="567"/>
        <w:jc w:val="center"/>
      </w:pPr>
      <w:r w:rsidRPr="00C970C5">
        <w:t>Государственное образовательное учреждение дополнительного профессионального образования (повышения квалификации) специалистов</w:t>
      </w:r>
    </w:p>
    <w:p w:rsidR="000D27B3" w:rsidRPr="00C970C5" w:rsidRDefault="000D27B3" w:rsidP="000D27B3">
      <w:pPr>
        <w:spacing w:line="264" w:lineRule="auto"/>
        <w:ind w:firstLine="567"/>
        <w:jc w:val="center"/>
      </w:pPr>
      <w:r w:rsidRPr="00C970C5">
        <w:t xml:space="preserve">«Кузбасский региональный институт повышения квалификации </w:t>
      </w:r>
    </w:p>
    <w:p w:rsidR="000D27B3" w:rsidRPr="00C970C5" w:rsidRDefault="000D27B3" w:rsidP="000D27B3">
      <w:pPr>
        <w:spacing w:line="264" w:lineRule="auto"/>
        <w:ind w:firstLine="567"/>
        <w:jc w:val="center"/>
      </w:pPr>
      <w:r w:rsidRPr="00C970C5">
        <w:t xml:space="preserve">и переподготовки работников образования» </w:t>
      </w:r>
    </w:p>
    <w:p w:rsidR="000D27B3" w:rsidRPr="00C970C5" w:rsidRDefault="000D27B3" w:rsidP="000D27B3">
      <w:pPr>
        <w:spacing w:line="264" w:lineRule="auto"/>
        <w:ind w:firstLine="567"/>
        <w:jc w:val="center"/>
        <w:rPr>
          <w:sz w:val="16"/>
          <w:szCs w:val="16"/>
        </w:rPr>
      </w:pPr>
    </w:p>
    <w:p w:rsidR="000D27B3" w:rsidRPr="00A262D0" w:rsidRDefault="000D27B3" w:rsidP="000D27B3">
      <w:pPr>
        <w:spacing w:line="264" w:lineRule="auto"/>
        <w:ind w:firstLine="567"/>
        <w:jc w:val="center"/>
      </w:pPr>
      <w:r w:rsidRPr="00C970C5">
        <w:t>Факультет повышения квалификации</w:t>
      </w:r>
    </w:p>
    <w:p w:rsidR="000D27B3" w:rsidRDefault="000D27B3" w:rsidP="000D27B3">
      <w:pPr>
        <w:spacing w:line="264" w:lineRule="auto"/>
        <w:ind w:firstLine="567"/>
        <w:jc w:val="center"/>
      </w:pPr>
      <w:r w:rsidRPr="00C970C5">
        <w:t xml:space="preserve">Кафедра дошкольного образования  </w:t>
      </w:r>
    </w:p>
    <w:p w:rsidR="000D27B3" w:rsidRDefault="000D27B3" w:rsidP="000D27B3">
      <w:pPr>
        <w:spacing w:line="264" w:lineRule="auto"/>
        <w:ind w:firstLine="567"/>
        <w:jc w:val="center"/>
      </w:pPr>
    </w:p>
    <w:p w:rsidR="000D27B3" w:rsidRDefault="000D27B3" w:rsidP="000D27B3">
      <w:pPr>
        <w:spacing w:line="264" w:lineRule="auto"/>
        <w:ind w:firstLine="567"/>
        <w:jc w:val="center"/>
      </w:pPr>
    </w:p>
    <w:p w:rsidR="000D27B3" w:rsidRDefault="000D27B3" w:rsidP="000D27B3">
      <w:pPr>
        <w:spacing w:line="264" w:lineRule="auto"/>
        <w:ind w:firstLine="567"/>
        <w:jc w:val="center"/>
      </w:pPr>
    </w:p>
    <w:p w:rsidR="000D27B3" w:rsidRDefault="000D27B3" w:rsidP="000D27B3">
      <w:pPr>
        <w:spacing w:line="264" w:lineRule="auto"/>
        <w:ind w:firstLine="567"/>
        <w:jc w:val="center"/>
      </w:pPr>
    </w:p>
    <w:p w:rsidR="000D27B3" w:rsidRDefault="000D27B3" w:rsidP="000D27B3">
      <w:pPr>
        <w:spacing w:line="264" w:lineRule="auto"/>
        <w:ind w:firstLine="567"/>
        <w:jc w:val="center"/>
        <w:rPr>
          <w:b/>
          <w:sz w:val="40"/>
          <w:szCs w:val="40"/>
        </w:rPr>
      </w:pPr>
    </w:p>
    <w:p w:rsidR="000D27B3" w:rsidRDefault="000D27B3" w:rsidP="000D27B3">
      <w:pPr>
        <w:spacing w:line="264" w:lineRule="auto"/>
        <w:ind w:firstLine="567"/>
        <w:jc w:val="center"/>
        <w:rPr>
          <w:b/>
          <w:sz w:val="40"/>
          <w:szCs w:val="40"/>
        </w:rPr>
      </w:pPr>
    </w:p>
    <w:p w:rsidR="000D27B3" w:rsidRDefault="000D27B3" w:rsidP="000D27B3">
      <w:pPr>
        <w:spacing w:line="264" w:lineRule="auto"/>
        <w:ind w:firstLine="567"/>
        <w:jc w:val="center"/>
        <w:rPr>
          <w:b/>
          <w:sz w:val="40"/>
          <w:szCs w:val="40"/>
        </w:rPr>
      </w:pPr>
    </w:p>
    <w:p w:rsidR="000D27B3" w:rsidRDefault="000D27B3" w:rsidP="000D27B3">
      <w:pPr>
        <w:spacing w:line="264" w:lineRule="auto"/>
        <w:ind w:firstLine="567"/>
        <w:jc w:val="center"/>
        <w:rPr>
          <w:b/>
          <w:sz w:val="40"/>
          <w:szCs w:val="40"/>
        </w:rPr>
      </w:pPr>
    </w:p>
    <w:p w:rsidR="000D27B3" w:rsidRPr="000D27B3" w:rsidRDefault="000D27B3" w:rsidP="000D27B3">
      <w:pPr>
        <w:spacing w:line="264" w:lineRule="auto"/>
        <w:ind w:firstLine="567"/>
        <w:jc w:val="center"/>
        <w:rPr>
          <w:b/>
          <w:sz w:val="32"/>
          <w:szCs w:val="32"/>
        </w:rPr>
      </w:pPr>
    </w:p>
    <w:p w:rsidR="000D27B3" w:rsidRPr="00F13B8A" w:rsidRDefault="00F13B8A" w:rsidP="000D27B3">
      <w:pPr>
        <w:pStyle w:val="4"/>
        <w:spacing w:line="264" w:lineRule="auto"/>
        <w:rPr>
          <w:sz w:val="32"/>
          <w:szCs w:val="32"/>
        </w:rPr>
      </w:pPr>
      <w:r w:rsidRPr="00F13B8A">
        <w:rPr>
          <w:sz w:val="32"/>
          <w:szCs w:val="32"/>
        </w:rPr>
        <w:t>Формирование культурно-гигиенических навыков у детей раннего возраста</w:t>
      </w:r>
    </w:p>
    <w:p w:rsidR="000D27B3" w:rsidRPr="00F13B8A" w:rsidRDefault="000D27B3" w:rsidP="000D27B3">
      <w:pPr>
        <w:pStyle w:val="4"/>
        <w:spacing w:line="264" w:lineRule="auto"/>
        <w:jc w:val="left"/>
        <w:rPr>
          <w:sz w:val="32"/>
          <w:szCs w:val="32"/>
        </w:rPr>
      </w:pPr>
    </w:p>
    <w:p w:rsidR="000D27B3" w:rsidRDefault="000D27B3" w:rsidP="000D27B3">
      <w:pPr>
        <w:pStyle w:val="4"/>
        <w:spacing w:line="264" w:lineRule="auto"/>
        <w:rPr>
          <w:b w:val="0"/>
          <w:sz w:val="28"/>
          <w:szCs w:val="28"/>
        </w:rPr>
      </w:pPr>
      <w:r>
        <w:rPr>
          <w:b w:val="0"/>
          <w:sz w:val="28"/>
          <w:szCs w:val="28"/>
        </w:rPr>
        <w:t>(Опытно- экспериментальная работа)</w:t>
      </w:r>
    </w:p>
    <w:p w:rsidR="000D27B3" w:rsidRDefault="000D27B3" w:rsidP="000D27B3"/>
    <w:p w:rsidR="000D27B3" w:rsidRDefault="000D27B3" w:rsidP="000D27B3"/>
    <w:p w:rsidR="000D27B3" w:rsidRDefault="000D27B3" w:rsidP="000D27B3"/>
    <w:p w:rsidR="000D27B3" w:rsidRDefault="000D27B3" w:rsidP="000D27B3"/>
    <w:p w:rsidR="000D27B3" w:rsidRDefault="000D27B3" w:rsidP="000D27B3"/>
    <w:p w:rsidR="000D27B3" w:rsidRDefault="000D27B3" w:rsidP="000D27B3"/>
    <w:p w:rsidR="000D27B3" w:rsidRDefault="000D27B3" w:rsidP="000D27B3"/>
    <w:p w:rsidR="000D27B3" w:rsidRDefault="000D27B3" w:rsidP="000D27B3"/>
    <w:tbl>
      <w:tblPr>
        <w:tblW w:w="0" w:type="auto"/>
        <w:tblLook w:val="01E0" w:firstRow="1" w:lastRow="1" w:firstColumn="1" w:lastColumn="1" w:noHBand="0" w:noVBand="0"/>
      </w:tblPr>
      <w:tblGrid>
        <w:gridCol w:w="4785"/>
        <w:gridCol w:w="4786"/>
      </w:tblGrid>
      <w:tr w:rsidR="000D27B3" w:rsidRPr="00C970C5" w:rsidTr="00F13B8A">
        <w:tc>
          <w:tcPr>
            <w:tcW w:w="4785" w:type="dxa"/>
          </w:tcPr>
          <w:p w:rsidR="000D27B3" w:rsidRPr="00C970C5" w:rsidRDefault="000D27B3" w:rsidP="00F13B8A"/>
        </w:tc>
        <w:tc>
          <w:tcPr>
            <w:tcW w:w="4786" w:type="dxa"/>
            <w:hideMark/>
          </w:tcPr>
          <w:p w:rsidR="000D27B3" w:rsidRPr="00C970C5" w:rsidRDefault="000D27B3" w:rsidP="00F13B8A">
            <w:pPr>
              <w:rPr>
                <w:b/>
              </w:rPr>
            </w:pPr>
            <w:r w:rsidRPr="00C970C5">
              <w:rPr>
                <w:b/>
              </w:rPr>
              <w:t>Исполнитель:</w:t>
            </w:r>
          </w:p>
          <w:p w:rsidR="000D27B3" w:rsidRPr="00C970C5" w:rsidRDefault="00252FE6" w:rsidP="00F13B8A">
            <w:r>
              <w:t>Филимонова Светлана Александровна</w:t>
            </w:r>
          </w:p>
          <w:p w:rsidR="000D27B3" w:rsidRPr="00C970C5" w:rsidRDefault="000D27B3" w:rsidP="00F13B8A">
            <w:r>
              <w:t>воспитатель МАДОУ № 43</w:t>
            </w:r>
            <w:r w:rsidRPr="00C970C5">
              <w:t>, г. Кемерово</w:t>
            </w:r>
          </w:p>
        </w:tc>
      </w:tr>
      <w:tr w:rsidR="000D27B3" w:rsidRPr="00C970C5" w:rsidTr="00F13B8A">
        <w:tc>
          <w:tcPr>
            <w:tcW w:w="4785" w:type="dxa"/>
          </w:tcPr>
          <w:p w:rsidR="000D27B3" w:rsidRPr="00C970C5" w:rsidRDefault="000D27B3" w:rsidP="00F13B8A"/>
        </w:tc>
        <w:tc>
          <w:tcPr>
            <w:tcW w:w="4786" w:type="dxa"/>
            <w:hideMark/>
          </w:tcPr>
          <w:p w:rsidR="000D27B3" w:rsidRPr="00C970C5" w:rsidRDefault="000D27B3" w:rsidP="00F13B8A"/>
        </w:tc>
      </w:tr>
    </w:tbl>
    <w:p w:rsidR="000D27B3" w:rsidRDefault="000D27B3" w:rsidP="000D27B3"/>
    <w:p w:rsidR="000D27B3" w:rsidRDefault="000D27B3" w:rsidP="000D27B3"/>
    <w:p w:rsidR="000D27B3" w:rsidRDefault="000D27B3" w:rsidP="000D27B3"/>
    <w:p w:rsidR="000D27B3" w:rsidRDefault="000D27B3" w:rsidP="000D27B3"/>
    <w:p w:rsidR="000D27B3" w:rsidRDefault="000D27B3" w:rsidP="000D27B3"/>
    <w:p w:rsidR="000D27B3" w:rsidRDefault="000D27B3" w:rsidP="000D27B3"/>
    <w:p w:rsidR="000D27B3" w:rsidRDefault="000D27B3" w:rsidP="000D27B3"/>
    <w:p w:rsidR="000D27B3" w:rsidRDefault="000D27B3" w:rsidP="000D27B3"/>
    <w:p w:rsidR="000D27B3" w:rsidRPr="00C970C5" w:rsidRDefault="000D27B3" w:rsidP="000D27B3"/>
    <w:p w:rsidR="000D27B3" w:rsidRPr="00C970C5" w:rsidRDefault="000D27B3" w:rsidP="000D27B3"/>
    <w:p w:rsidR="000D27B3" w:rsidRDefault="000D27B3" w:rsidP="000D27B3">
      <w:pPr>
        <w:jc w:val="center"/>
      </w:pPr>
      <w:r w:rsidRPr="00C970C5">
        <w:t>Кемерово 201</w:t>
      </w:r>
      <w:r w:rsidR="00252FE6">
        <w:t>9</w:t>
      </w:r>
    </w:p>
    <w:p w:rsidR="000D27B3" w:rsidRDefault="000D27B3" w:rsidP="000D27B3"/>
    <w:tbl>
      <w:tblPr>
        <w:tblW w:w="0" w:type="auto"/>
        <w:tblLook w:val="01E0" w:firstRow="1" w:lastRow="1" w:firstColumn="1" w:lastColumn="1" w:noHBand="0" w:noVBand="0"/>
      </w:tblPr>
      <w:tblGrid>
        <w:gridCol w:w="4785"/>
      </w:tblGrid>
      <w:tr w:rsidR="000D27B3" w:rsidTr="00F13B8A">
        <w:tc>
          <w:tcPr>
            <w:tcW w:w="4785" w:type="dxa"/>
          </w:tcPr>
          <w:p w:rsidR="000D27B3" w:rsidRDefault="000D27B3" w:rsidP="00F13B8A"/>
        </w:tc>
      </w:tr>
      <w:tr w:rsidR="000D27B3" w:rsidTr="00F13B8A">
        <w:tc>
          <w:tcPr>
            <w:tcW w:w="4785" w:type="dxa"/>
          </w:tcPr>
          <w:p w:rsidR="000D27B3" w:rsidRDefault="000D27B3" w:rsidP="00F13B8A"/>
        </w:tc>
      </w:tr>
    </w:tbl>
    <w:p w:rsidR="000D27B3" w:rsidRPr="00013013" w:rsidRDefault="000D27B3" w:rsidP="000D27B3">
      <w:pPr>
        <w:spacing w:line="360" w:lineRule="auto"/>
        <w:jc w:val="center"/>
        <w:outlineLvl w:val="0"/>
        <w:rPr>
          <w:b/>
          <w:sz w:val="28"/>
          <w:szCs w:val="28"/>
        </w:rPr>
      </w:pPr>
      <w:r w:rsidRPr="00013013">
        <w:rPr>
          <w:b/>
          <w:sz w:val="28"/>
          <w:szCs w:val="28"/>
        </w:rPr>
        <w:t>Содержание</w:t>
      </w:r>
    </w:p>
    <w:p w:rsidR="000D27B3" w:rsidRDefault="000D27B3" w:rsidP="000D27B3">
      <w:pPr>
        <w:spacing w:line="360" w:lineRule="auto"/>
        <w:jc w:val="center"/>
        <w:outlineLvl w:val="0"/>
        <w:rPr>
          <w:sz w:val="28"/>
          <w:szCs w:val="28"/>
        </w:rPr>
      </w:pPr>
    </w:p>
    <w:p w:rsidR="000D27B3" w:rsidRDefault="000D27B3" w:rsidP="000D27B3">
      <w:pPr>
        <w:spacing w:line="360" w:lineRule="auto"/>
        <w:jc w:val="both"/>
        <w:outlineLvl w:val="0"/>
        <w:rPr>
          <w:sz w:val="28"/>
          <w:szCs w:val="28"/>
        </w:rPr>
      </w:pPr>
      <w:r>
        <w:rPr>
          <w:sz w:val="28"/>
          <w:szCs w:val="28"/>
        </w:rPr>
        <w:t>Введение…………………………………………………………………………..3</w:t>
      </w:r>
    </w:p>
    <w:p w:rsidR="000D27B3" w:rsidRDefault="000D27B3" w:rsidP="000D27B3">
      <w:pPr>
        <w:spacing w:line="360" w:lineRule="auto"/>
        <w:jc w:val="both"/>
        <w:rPr>
          <w:sz w:val="28"/>
          <w:szCs w:val="28"/>
        </w:rPr>
      </w:pPr>
      <w:r>
        <w:rPr>
          <w:sz w:val="28"/>
          <w:szCs w:val="28"/>
        </w:rPr>
        <w:t xml:space="preserve">Глава I .  Теоретические основы формирования культурно – гигиенических               навыков у </w:t>
      </w:r>
      <w:bookmarkStart w:id="1" w:name="_Hlk8848833"/>
      <w:r w:rsidR="00F13B8A">
        <w:rPr>
          <w:sz w:val="28"/>
          <w:szCs w:val="28"/>
        </w:rPr>
        <w:t>детей раннего возраста</w:t>
      </w:r>
      <w:bookmarkEnd w:id="1"/>
      <w:r>
        <w:rPr>
          <w:sz w:val="28"/>
          <w:szCs w:val="28"/>
        </w:rPr>
        <w:t>………………………………………</w:t>
      </w:r>
      <w:proofErr w:type="gramStart"/>
      <w:r>
        <w:rPr>
          <w:sz w:val="28"/>
          <w:szCs w:val="28"/>
        </w:rPr>
        <w:t>…….</w:t>
      </w:r>
      <w:proofErr w:type="gramEnd"/>
      <w:r>
        <w:rPr>
          <w:sz w:val="28"/>
          <w:szCs w:val="28"/>
        </w:rPr>
        <w:t>.6</w:t>
      </w:r>
    </w:p>
    <w:p w:rsidR="000D27B3" w:rsidRPr="007F76F8" w:rsidRDefault="000D27B3" w:rsidP="000D27B3">
      <w:pPr>
        <w:pStyle w:val="10"/>
        <w:numPr>
          <w:ilvl w:val="1"/>
          <w:numId w:val="1"/>
        </w:numPr>
        <w:spacing w:line="360" w:lineRule="auto"/>
        <w:jc w:val="both"/>
        <w:rPr>
          <w:rFonts w:ascii="Times New Roman" w:hAnsi="Times New Roman"/>
          <w:sz w:val="28"/>
          <w:szCs w:val="28"/>
        </w:rPr>
      </w:pPr>
      <w:r w:rsidRPr="007F76F8">
        <w:rPr>
          <w:rFonts w:ascii="Times New Roman" w:hAnsi="Times New Roman"/>
          <w:sz w:val="28"/>
          <w:szCs w:val="28"/>
        </w:rPr>
        <w:t>Роль культурно-гигиенических навыков в приобщении детей к здоровому образу жизни</w:t>
      </w:r>
      <w:r>
        <w:rPr>
          <w:rFonts w:ascii="Times New Roman" w:hAnsi="Times New Roman"/>
          <w:sz w:val="28"/>
          <w:szCs w:val="28"/>
        </w:rPr>
        <w:t>…………………………………………………………………6</w:t>
      </w:r>
    </w:p>
    <w:p w:rsidR="000D27B3" w:rsidRPr="007F76F8" w:rsidRDefault="000D27B3" w:rsidP="000D27B3">
      <w:pPr>
        <w:pStyle w:val="10"/>
        <w:numPr>
          <w:ilvl w:val="1"/>
          <w:numId w:val="1"/>
        </w:numPr>
        <w:spacing w:line="360" w:lineRule="auto"/>
        <w:jc w:val="both"/>
        <w:rPr>
          <w:rFonts w:ascii="Times New Roman" w:hAnsi="Times New Roman"/>
          <w:sz w:val="28"/>
          <w:szCs w:val="28"/>
        </w:rPr>
      </w:pPr>
      <w:proofErr w:type="spellStart"/>
      <w:r>
        <w:rPr>
          <w:rFonts w:ascii="Times New Roman" w:hAnsi="Times New Roman"/>
          <w:sz w:val="28"/>
          <w:szCs w:val="28"/>
        </w:rPr>
        <w:t>Психолого</w:t>
      </w:r>
      <w:proofErr w:type="spellEnd"/>
      <w:r>
        <w:rPr>
          <w:rFonts w:ascii="Times New Roman" w:hAnsi="Times New Roman"/>
          <w:sz w:val="28"/>
          <w:szCs w:val="28"/>
        </w:rPr>
        <w:t xml:space="preserve"> - педагогические особенности детей раннего возраста……..12</w:t>
      </w:r>
    </w:p>
    <w:p w:rsidR="000D27B3" w:rsidRDefault="000D27B3" w:rsidP="000D27B3">
      <w:pPr>
        <w:spacing w:line="360" w:lineRule="auto"/>
        <w:jc w:val="both"/>
        <w:rPr>
          <w:sz w:val="28"/>
          <w:szCs w:val="28"/>
        </w:rPr>
      </w:pPr>
      <w:r>
        <w:rPr>
          <w:sz w:val="28"/>
          <w:szCs w:val="28"/>
        </w:rPr>
        <w:t xml:space="preserve">1.3 Приёмы и средства </w:t>
      </w:r>
      <w:proofErr w:type="gramStart"/>
      <w:r>
        <w:rPr>
          <w:sz w:val="28"/>
          <w:szCs w:val="28"/>
        </w:rPr>
        <w:t>формирования  культурно</w:t>
      </w:r>
      <w:proofErr w:type="gramEnd"/>
      <w:r>
        <w:rPr>
          <w:sz w:val="28"/>
          <w:szCs w:val="28"/>
        </w:rPr>
        <w:t xml:space="preserve"> – гигиенических навыков у </w:t>
      </w:r>
      <w:r w:rsidR="00F13B8A">
        <w:rPr>
          <w:sz w:val="28"/>
          <w:szCs w:val="28"/>
        </w:rPr>
        <w:t xml:space="preserve">детей раннего возраста </w:t>
      </w:r>
      <w:r>
        <w:rPr>
          <w:sz w:val="28"/>
          <w:szCs w:val="28"/>
        </w:rPr>
        <w:t>…………………………………………………………20</w:t>
      </w:r>
    </w:p>
    <w:p w:rsidR="000D27B3" w:rsidRDefault="000D27B3" w:rsidP="000D27B3">
      <w:pPr>
        <w:spacing w:line="360" w:lineRule="auto"/>
        <w:jc w:val="both"/>
        <w:rPr>
          <w:sz w:val="28"/>
          <w:szCs w:val="28"/>
        </w:rPr>
      </w:pPr>
      <w:r>
        <w:rPr>
          <w:sz w:val="28"/>
          <w:szCs w:val="28"/>
        </w:rPr>
        <w:t>Глава II . Опытно-экспериментальная работа по формированию культурно – гигиенических навыков у</w:t>
      </w:r>
      <w:r w:rsidRPr="001C3C4A">
        <w:rPr>
          <w:sz w:val="28"/>
          <w:szCs w:val="28"/>
        </w:rPr>
        <w:t xml:space="preserve"> </w:t>
      </w:r>
      <w:r w:rsidR="00F13B8A">
        <w:rPr>
          <w:sz w:val="28"/>
          <w:szCs w:val="28"/>
        </w:rPr>
        <w:t xml:space="preserve">детей раннего возраста </w:t>
      </w:r>
      <w:r>
        <w:rPr>
          <w:sz w:val="28"/>
          <w:szCs w:val="28"/>
        </w:rPr>
        <w:t>……………………</w:t>
      </w:r>
      <w:proofErr w:type="gramStart"/>
      <w:r>
        <w:rPr>
          <w:sz w:val="28"/>
          <w:szCs w:val="28"/>
        </w:rPr>
        <w:t>…….</w:t>
      </w:r>
      <w:proofErr w:type="gramEnd"/>
      <w:r>
        <w:rPr>
          <w:sz w:val="28"/>
          <w:szCs w:val="28"/>
        </w:rPr>
        <w:t>.31</w:t>
      </w:r>
    </w:p>
    <w:p w:rsidR="000D27B3" w:rsidRDefault="000D27B3" w:rsidP="000D27B3">
      <w:pPr>
        <w:spacing w:line="360" w:lineRule="auto"/>
        <w:jc w:val="both"/>
        <w:rPr>
          <w:sz w:val="28"/>
          <w:szCs w:val="28"/>
        </w:rPr>
      </w:pPr>
      <w:r>
        <w:rPr>
          <w:sz w:val="28"/>
          <w:szCs w:val="28"/>
        </w:rPr>
        <w:t xml:space="preserve">2.1. Выявление уровня сформированности культурно-гигиенических навыков у </w:t>
      </w:r>
      <w:r w:rsidR="00F13B8A">
        <w:rPr>
          <w:sz w:val="28"/>
          <w:szCs w:val="28"/>
        </w:rPr>
        <w:t>детей раннего возраста</w:t>
      </w:r>
      <w:r>
        <w:rPr>
          <w:sz w:val="28"/>
          <w:szCs w:val="28"/>
        </w:rPr>
        <w:t xml:space="preserve"> при поступлении в ДО……………………………31 </w:t>
      </w:r>
    </w:p>
    <w:p w:rsidR="000D27B3" w:rsidRDefault="000D27B3" w:rsidP="000D27B3">
      <w:pPr>
        <w:spacing w:line="360" w:lineRule="auto"/>
        <w:jc w:val="both"/>
        <w:rPr>
          <w:sz w:val="28"/>
          <w:szCs w:val="28"/>
        </w:rPr>
      </w:pPr>
      <w:r>
        <w:rPr>
          <w:sz w:val="28"/>
          <w:szCs w:val="28"/>
        </w:rPr>
        <w:t>2.2. Разработки программы по формирования культурно-гигиенических навыков у</w:t>
      </w:r>
      <w:r w:rsidRPr="001C3C4A">
        <w:rPr>
          <w:sz w:val="28"/>
          <w:szCs w:val="28"/>
        </w:rPr>
        <w:t xml:space="preserve"> </w:t>
      </w:r>
      <w:r w:rsidR="00F13B8A">
        <w:rPr>
          <w:sz w:val="28"/>
          <w:szCs w:val="28"/>
        </w:rPr>
        <w:t xml:space="preserve">детей раннего возраста </w:t>
      </w:r>
      <w:r>
        <w:rPr>
          <w:sz w:val="28"/>
          <w:szCs w:val="28"/>
        </w:rPr>
        <w:t>………………………………………</w:t>
      </w:r>
      <w:proofErr w:type="gramStart"/>
      <w:r>
        <w:rPr>
          <w:sz w:val="28"/>
          <w:szCs w:val="28"/>
        </w:rPr>
        <w:t>…….</w:t>
      </w:r>
      <w:proofErr w:type="gramEnd"/>
      <w:r>
        <w:rPr>
          <w:sz w:val="28"/>
          <w:szCs w:val="28"/>
        </w:rPr>
        <w:t>36</w:t>
      </w:r>
    </w:p>
    <w:p w:rsidR="000D27B3" w:rsidRPr="00BF0B70" w:rsidRDefault="000D27B3" w:rsidP="000D27B3">
      <w:pPr>
        <w:tabs>
          <w:tab w:val="left" w:pos="534"/>
          <w:tab w:val="left" w:pos="9322"/>
        </w:tabs>
        <w:spacing w:line="360" w:lineRule="auto"/>
        <w:jc w:val="both"/>
        <w:rPr>
          <w:sz w:val="28"/>
          <w:szCs w:val="28"/>
        </w:rPr>
      </w:pPr>
      <w:r>
        <w:rPr>
          <w:sz w:val="28"/>
          <w:szCs w:val="28"/>
        </w:rPr>
        <w:t>2.3.</w:t>
      </w:r>
      <w:r w:rsidRPr="00BF0B70">
        <w:rPr>
          <w:sz w:val="28"/>
          <w:szCs w:val="28"/>
        </w:rPr>
        <w:t xml:space="preserve"> </w:t>
      </w:r>
      <w:r w:rsidRPr="00DD1A54">
        <w:rPr>
          <w:sz w:val="28"/>
          <w:szCs w:val="28"/>
        </w:rPr>
        <w:t>Проверка эффективности проделанной работы</w:t>
      </w:r>
      <w:r>
        <w:rPr>
          <w:sz w:val="28"/>
          <w:szCs w:val="28"/>
        </w:rPr>
        <w:t>…………………………..41</w:t>
      </w:r>
    </w:p>
    <w:p w:rsidR="000D27B3" w:rsidRDefault="000D27B3" w:rsidP="000D27B3">
      <w:pPr>
        <w:spacing w:line="360" w:lineRule="auto"/>
        <w:jc w:val="both"/>
        <w:rPr>
          <w:sz w:val="28"/>
          <w:szCs w:val="28"/>
        </w:rPr>
      </w:pPr>
      <w:r>
        <w:rPr>
          <w:sz w:val="28"/>
          <w:szCs w:val="28"/>
        </w:rPr>
        <w:t>Заключение……………………………………………………………………….47</w:t>
      </w:r>
    </w:p>
    <w:p w:rsidR="000D27B3" w:rsidRDefault="000D27B3" w:rsidP="000D27B3">
      <w:pPr>
        <w:spacing w:line="360" w:lineRule="auto"/>
        <w:jc w:val="both"/>
        <w:rPr>
          <w:sz w:val="28"/>
          <w:szCs w:val="28"/>
        </w:rPr>
      </w:pPr>
      <w:r>
        <w:rPr>
          <w:sz w:val="28"/>
          <w:szCs w:val="28"/>
        </w:rPr>
        <w:t>Список литературы……………..……………………………………………....49</w:t>
      </w:r>
    </w:p>
    <w:p w:rsidR="000D27B3" w:rsidRDefault="000D27B3" w:rsidP="000D27B3">
      <w:pPr>
        <w:spacing w:line="360" w:lineRule="auto"/>
        <w:jc w:val="both"/>
        <w:rPr>
          <w:sz w:val="28"/>
          <w:szCs w:val="28"/>
        </w:rPr>
      </w:pPr>
      <w:r>
        <w:rPr>
          <w:sz w:val="28"/>
          <w:szCs w:val="28"/>
        </w:rPr>
        <w:t>Приложение………………………………………………………………………52</w:t>
      </w:r>
    </w:p>
    <w:p w:rsidR="000D27B3" w:rsidRDefault="000D27B3" w:rsidP="000D27B3">
      <w:pPr>
        <w:spacing w:line="360" w:lineRule="auto"/>
        <w:jc w:val="both"/>
        <w:rPr>
          <w:sz w:val="28"/>
          <w:szCs w:val="28"/>
        </w:rPr>
      </w:pPr>
    </w:p>
    <w:p w:rsidR="000D27B3" w:rsidRDefault="000D27B3" w:rsidP="000D27B3">
      <w:pPr>
        <w:spacing w:line="360" w:lineRule="auto"/>
        <w:jc w:val="both"/>
        <w:rPr>
          <w:sz w:val="28"/>
          <w:szCs w:val="28"/>
        </w:rPr>
      </w:pPr>
    </w:p>
    <w:p w:rsidR="000D27B3" w:rsidRDefault="000D27B3" w:rsidP="000D27B3">
      <w:pPr>
        <w:spacing w:line="360" w:lineRule="auto"/>
        <w:jc w:val="both"/>
        <w:rPr>
          <w:sz w:val="28"/>
          <w:szCs w:val="28"/>
        </w:rPr>
      </w:pPr>
    </w:p>
    <w:p w:rsidR="000D27B3" w:rsidRDefault="000D27B3" w:rsidP="000D27B3">
      <w:pPr>
        <w:rPr>
          <w:sz w:val="28"/>
          <w:szCs w:val="28"/>
        </w:rPr>
      </w:pPr>
    </w:p>
    <w:p w:rsidR="000D27B3" w:rsidRDefault="000D27B3" w:rsidP="000D27B3">
      <w:pPr>
        <w:rPr>
          <w:sz w:val="28"/>
          <w:szCs w:val="28"/>
        </w:rPr>
      </w:pPr>
      <w:r>
        <w:rPr>
          <w:sz w:val="28"/>
          <w:szCs w:val="28"/>
        </w:rPr>
        <w:t xml:space="preserve"> </w:t>
      </w:r>
    </w:p>
    <w:p w:rsidR="000D27B3" w:rsidRDefault="000D27B3" w:rsidP="000D27B3">
      <w:pPr>
        <w:rPr>
          <w:sz w:val="28"/>
          <w:szCs w:val="28"/>
        </w:rPr>
      </w:pPr>
    </w:p>
    <w:p w:rsidR="000D27B3" w:rsidRDefault="000D27B3" w:rsidP="000D27B3">
      <w:pPr>
        <w:rPr>
          <w:sz w:val="28"/>
          <w:szCs w:val="28"/>
        </w:rPr>
      </w:pPr>
    </w:p>
    <w:p w:rsidR="000D27B3" w:rsidRDefault="000D27B3" w:rsidP="000D27B3">
      <w:pPr>
        <w:rPr>
          <w:sz w:val="28"/>
          <w:szCs w:val="28"/>
        </w:rPr>
      </w:pPr>
    </w:p>
    <w:p w:rsidR="000D27B3" w:rsidRDefault="000D27B3" w:rsidP="000D27B3">
      <w:pPr>
        <w:rPr>
          <w:sz w:val="28"/>
          <w:szCs w:val="28"/>
        </w:rPr>
      </w:pPr>
    </w:p>
    <w:p w:rsidR="000D27B3" w:rsidRDefault="000D27B3" w:rsidP="000D27B3">
      <w:pPr>
        <w:rPr>
          <w:sz w:val="28"/>
          <w:szCs w:val="28"/>
        </w:rPr>
      </w:pPr>
    </w:p>
    <w:p w:rsidR="000D27B3" w:rsidRDefault="000D27B3" w:rsidP="000D27B3">
      <w:pPr>
        <w:rPr>
          <w:sz w:val="28"/>
          <w:szCs w:val="28"/>
        </w:rPr>
      </w:pPr>
    </w:p>
    <w:p w:rsidR="000D27B3" w:rsidRPr="00013013" w:rsidRDefault="000D27B3" w:rsidP="000D27B3">
      <w:pPr>
        <w:jc w:val="center"/>
        <w:rPr>
          <w:b/>
          <w:sz w:val="28"/>
          <w:szCs w:val="28"/>
        </w:rPr>
      </w:pPr>
      <w:r w:rsidRPr="00013013">
        <w:rPr>
          <w:b/>
          <w:sz w:val="28"/>
          <w:szCs w:val="28"/>
        </w:rPr>
        <w:lastRenderedPageBreak/>
        <w:t>Введение</w:t>
      </w:r>
    </w:p>
    <w:p w:rsidR="000D27B3" w:rsidRPr="00013013" w:rsidRDefault="000D27B3" w:rsidP="000D27B3">
      <w:pPr>
        <w:jc w:val="center"/>
        <w:rPr>
          <w:b/>
          <w:sz w:val="28"/>
          <w:szCs w:val="28"/>
        </w:rPr>
      </w:pPr>
    </w:p>
    <w:p w:rsidR="000D27B3" w:rsidRPr="00190CAE" w:rsidRDefault="000D27B3" w:rsidP="000D27B3">
      <w:pPr>
        <w:spacing w:line="360" w:lineRule="auto"/>
        <w:ind w:firstLine="709"/>
        <w:jc w:val="both"/>
        <w:rPr>
          <w:sz w:val="28"/>
          <w:szCs w:val="28"/>
        </w:rPr>
      </w:pPr>
      <w:r w:rsidRPr="00DD1A54">
        <w:rPr>
          <w:color w:val="000000"/>
          <w:sz w:val="28"/>
          <w:szCs w:val="28"/>
        </w:rPr>
        <w:t>Культурно-гигиенические навыки в значительной степени формируются в дошкольном возрасте, так как нервная система ребенка в высшей степени пластична, а действия, связанные с принятием пищи, одеванием, умыванием, повторяются каждый день, систематически и неоднократно. В детском саду у детей воспитываются: навыки по соблюдению чистоты тела, культуры еды, поддержания порядка в окружающей обстановке, а также правильных взаимоотношений дете</w:t>
      </w:r>
      <w:r>
        <w:rPr>
          <w:color w:val="000000"/>
          <w:sz w:val="28"/>
          <w:szCs w:val="28"/>
        </w:rPr>
        <w:t xml:space="preserve">й друг с другом </w:t>
      </w:r>
      <w:proofErr w:type="gramStart"/>
      <w:r>
        <w:rPr>
          <w:color w:val="000000"/>
          <w:sz w:val="28"/>
          <w:szCs w:val="28"/>
        </w:rPr>
        <w:t>и  со</w:t>
      </w:r>
      <w:proofErr w:type="gramEnd"/>
      <w:r>
        <w:rPr>
          <w:color w:val="000000"/>
          <w:sz w:val="28"/>
          <w:szCs w:val="28"/>
        </w:rPr>
        <w:t xml:space="preserve"> взрослыми[10</w:t>
      </w:r>
      <w:r w:rsidRPr="00DD1A54">
        <w:rPr>
          <w:color w:val="000000"/>
          <w:sz w:val="28"/>
          <w:szCs w:val="28"/>
        </w:rPr>
        <w:t>;31].</w:t>
      </w:r>
    </w:p>
    <w:p w:rsidR="000D27B3" w:rsidRPr="00DD1A54" w:rsidRDefault="000D27B3" w:rsidP="000D27B3">
      <w:pPr>
        <w:shd w:val="clear" w:color="auto" w:fill="FFFFFF"/>
        <w:spacing w:line="360" w:lineRule="auto"/>
        <w:ind w:firstLine="709"/>
        <w:jc w:val="both"/>
        <w:rPr>
          <w:sz w:val="28"/>
          <w:szCs w:val="28"/>
        </w:rPr>
      </w:pPr>
      <w:r w:rsidRPr="00DD1A54">
        <w:rPr>
          <w:color w:val="000000"/>
          <w:sz w:val="28"/>
          <w:szCs w:val="28"/>
        </w:rPr>
        <w:t>Формирование привычек и навыков осуществляется под непосредственным педагогическим воздействием взрослых и всей окружающей обстановки. Прочность, гибкость навыков и привычек зависит от ряда факторов: условий, своевременности начала этой работы, эмоционального отношения ребенка к выполняемым действиям, систематичности упражнений детей в определенных действиях. Особое внимание в дошкольных учреждениях уделяется формированию нового навыка, привычки, когда у детей появляются новые обязанности, новые вещи, новый вид деятельности, которыми дети должны овладеть. При этом детей приучают выполнять не только то, что им приятно, но и то, что необходимо, преодолевая трудности разного характера[</w:t>
      </w:r>
      <w:r>
        <w:rPr>
          <w:color w:val="000000"/>
          <w:sz w:val="28"/>
          <w:szCs w:val="28"/>
        </w:rPr>
        <w:t>10</w:t>
      </w:r>
      <w:r w:rsidRPr="00DD1A54">
        <w:rPr>
          <w:color w:val="000000"/>
          <w:sz w:val="28"/>
          <w:szCs w:val="28"/>
        </w:rPr>
        <w:t>;32].</w:t>
      </w:r>
    </w:p>
    <w:p w:rsidR="000D27B3" w:rsidRPr="00DD1A54" w:rsidRDefault="000D27B3" w:rsidP="000D27B3">
      <w:pPr>
        <w:spacing w:line="360" w:lineRule="auto"/>
        <w:ind w:firstLine="709"/>
        <w:jc w:val="both"/>
        <w:rPr>
          <w:sz w:val="28"/>
          <w:szCs w:val="28"/>
        </w:rPr>
      </w:pPr>
      <w:r w:rsidRPr="00DD1A54">
        <w:rPr>
          <w:sz w:val="28"/>
          <w:szCs w:val="28"/>
        </w:rPr>
        <w:t xml:space="preserve">Воспитание у </w:t>
      </w:r>
      <w:r w:rsidR="00F13B8A">
        <w:rPr>
          <w:sz w:val="28"/>
          <w:szCs w:val="28"/>
        </w:rPr>
        <w:t>детей раннего возраста</w:t>
      </w:r>
      <w:r w:rsidRPr="00DD1A54">
        <w:rPr>
          <w:sz w:val="28"/>
          <w:szCs w:val="28"/>
        </w:rPr>
        <w:t xml:space="preserve">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 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w:t>
      </w:r>
    </w:p>
    <w:p w:rsidR="000D27B3" w:rsidRDefault="000D27B3" w:rsidP="000D27B3">
      <w:pPr>
        <w:spacing w:line="360" w:lineRule="auto"/>
        <w:ind w:firstLine="709"/>
        <w:jc w:val="both"/>
        <w:rPr>
          <w:sz w:val="28"/>
          <w:szCs w:val="28"/>
        </w:rPr>
      </w:pPr>
      <w:r w:rsidRPr="00DD1A54">
        <w:rPr>
          <w:sz w:val="28"/>
          <w:szCs w:val="28"/>
        </w:rPr>
        <w:lastRenderedPageBreak/>
        <w:t>Для того, чтобы воспитание культурно-гигиенических навыков осуществлялось успешно в дошкольном образовательном учреждении необходимо организовать обстановку так, чтобы она не</w:t>
      </w:r>
      <w:r>
        <w:rPr>
          <w:sz w:val="28"/>
          <w:szCs w:val="28"/>
        </w:rPr>
        <w:t xml:space="preserve"> препятствовала этому процессу.</w:t>
      </w:r>
    </w:p>
    <w:p w:rsidR="000D27B3" w:rsidRPr="00DD1A54" w:rsidRDefault="000D27B3" w:rsidP="000D27B3">
      <w:pPr>
        <w:spacing w:line="360" w:lineRule="auto"/>
        <w:ind w:firstLine="709"/>
        <w:jc w:val="both"/>
        <w:rPr>
          <w:sz w:val="28"/>
          <w:szCs w:val="28"/>
        </w:rPr>
      </w:pPr>
      <w:r w:rsidRPr="008B336B">
        <w:rPr>
          <w:sz w:val="28"/>
          <w:szCs w:val="28"/>
        </w:rPr>
        <w:t xml:space="preserve">Развитие культурно-гигиенических навыков у детей раннего возраста  </w:t>
      </w:r>
      <w:r w:rsidRPr="00BA713E">
        <w:rPr>
          <w:b/>
          <w:sz w:val="28"/>
          <w:szCs w:val="28"/>
        </w:rPr>
        <w:t xml:space="preserve">─ </w:t>
      </w:r>
      <w:r w:rsidRPr="008B336B">
        <w:rPr>
          <w:sz w:val="28"/>
          <w:szCs w:val="28"/>
        </w:rPr>
        <w:t xml:space="preserve"> одна из наиболее актуальных</w:t>
      </w:r>
      <w:r>
        <w:rPr>
          <w:sz w:val="28"/>
          <w:szCs w:val="28"/>
        </w:rPr>
        <w:t xml:space="preserve"> проблем</w:t>
      </w:r>
      <w:r w:rsidRPr="008B336B">
        <w:rPr>
          <w:sz w:val="28"/>
          <w:szCs w:val="28"/>
        </w:rPr>
        <w:t>. Педагогической наукой доказана необходимость теоретической  и методической разработки этой проблемы  и осуществление её на практике.</w:t>
      </w:r>
    </w:p>
    <w:p w:rsidR="000D27B3" w:rsidRDefault="000D27B3" w:rsidP="000D27B3">
      <w:pPr>
        <w:spacing w:line="360" w:lineRule="auto"/>
        <w:ind w:firstLine="709"/>
        <w:jc w:val="both"/>
        <w:rPr>
          <w:sz w:val="28"/>
          <w:szCs w:val="28"/>
        </w:rPr>
      </w:pPr>
      <w:r>
        <w:rPr>
          <w:sz w:val="28"/>
          <w:szCs w:val="28"/>
        </w:rPr>
        <w:t>Культурно-гигиенические навыки у детей воспитываются с самого раннего возраста. При их формировании идет простое усвоение норм и правил поведения, чрезвычайно  важный процесс социализации малыша. Переход навыка в привычку достигается систематическим повторением его при определенных условиях. Привычки в отличии от навыков создают не только возможность выполнения того или иного действия, а обеспечивают сам факт его существования. Привычки, приобретенные ребенком, сохраняются длительное время и становятся, как гласит народная мудрость, второй натурой. Приобретённые привычки становятся устойчивыми и трудно поддаются перевоспитанию.</w:t>
      </w:r>
    </w:p>
    <w:p w:rsidR="000D27B3" w:rsidRDefault="000D27B3" w:rsidP="000D27B3">
      <w:pPr>
        <w:spacing w:line="360" w:lineRule="auto"/>
        <w:ind w:firstLine="709"/>
        <w:jc w:val="both"/>
        <w:rPr>
          <w:sz w:val="28"/>
          <w:szCs w:val="28"/>
        </w:rPr>
      </w:pPr>
      <w:r>
        <w:rPr>
          <w:sz w:val="28"/>
          <w:szCs w:val="28"/>
        </w:rPr>
        <w:t>Как не важны навыки не следует забывать что, одно только овладение ими не обеспечивает правильного поведения. Взрослые должны подавать пример во всем и требуя от ребенка выполнения определенных правил, сами всегда их соблюдать, быть аккуратными, внешне опрятными и т.п.</w:t>
      </w:r>
    </w:p>
    <w:p w:rsidR="000D27B3" w:rsidRDefault="000D27B3" w:rsidP="000D27B3">
      <w:pPr>
        <w:spacing w:line="360" w:lineRule="auto"/>
        <w:ind w:firstLine="709"/>
        <w:jc w:val="both"/>
        <w:rPr>
          <w:sz w:val="28"/>
          <w:szCs w:val="28"/>
        </w:rPr>
      </w:pPr>
      <w:r w:rsidRPr="003234EA">
        <w:rPr>
          <w:sz w:val="28"/>
          <w:szCs w:val="28"/>
        </w:rPr>
        <w:t xml:space="preserve">Перед нами стоит проблема в поиске эффективных методов формирования культурно-гигиенических навыков у детей </w:t>
      </w:r>
      <w:r w:rsidR="00426778">
        <w:rPr>
          <w:sz w:val="28"/>
          <w:szCs w:val="28"/>
        </w:rPr>
        <w:t xml:space="preserve">раннего </w:t>
      </w:r>
      <w:r>
        <w:rPr>
          <w:sz w:val="28"/>
          <w:szCs w:val="28"/>
        </w:rPr>
        <w:t xml:space="preserve">возраста. Поэтому целью исследования явилось изучение процесса формирования культурно-гигиенических навыков у детей </w:t>
      </w:r>
      <w:r w:rsidR="00426778">
        <w:rPr>
          <w:sz w:val="28"/>
          <w:szCs w:val="28"/>
        </w:rPr>
        <w:t>раннего</w:t>
      </w:r>
      <w:r>
        <w:rPr>
          <w:sz w:val="28"/>
          <w:szCs w:val="28"/>
        </w:rPr>
        <w:t xml:space="preserve"> возраста.</w:t>
      </w:r>
    </w:p>
    <w:p w:rsidR="000D27B3" w:rsidRPr="00622AF7" w:rsidRDefault="000D27B3" w:rsidP="000D27B3">
      <w:pPr>
        <w:spacing w:line="360" w:lineRule="auto"/>
        <w:ind w:firstLine="709"/>
        <w:jc w:val="both"/>
        <w:rPr>
          <w:sz w:val="28"/>
          <w:szCs w:val="28"/>
        </w:rPr>
      </w:pPr>
      <w:r w:rsidRPr="000A001D">
        <w:rPr>
          <w:b/>
          <w:sz w:val="28"/>
          <w:szCs w:val="28"/>
        </w:rPr>
        <w:t>Объект исследования: процесс формирования культурно-гигиенических</w:t>
      </w:r>
      <w:r>
        <w:rPr>
          <w:sz w:val="28"/>
          <w:szCs w:val="28"/>
        </w:rPr>
        <w:t xml:space="preserve"> навыков</w:t>
      </w:r>
      <w:r w:rsidRPr="00EE306F">
        <w:rPr>
          <w:sz w:val="28"/>
          <w:szCs w:val="28"/>
        </w:rPr>
        <w:t xml:space="preserve"> </w:t>
      </w:r>
      <w:r>
        <w:rPr>
          <w:sz w:val="28"/>
          <w:szCs w:val="28"/>
        </w:rPr>
        <w:t>у детей раннего возраста.</w:t>
      </w:r>
    </w:p>
    <w:p w:rsidR="000D27B3" w:rsidRDefault="000D27B3" w:rsidP="000D27B3">
      <w:pPr>
        <w:spacing w:line="360" w:lineRule="auto"/>
        <w:ind w:firstLine="709"/>
        <w:jc w:val="both"/>
        <w:rPr>
          <w:sz w:val="28"/>
          <w:szCs w:val="28"/>
        </w:rPr>
      </w:pPr>
      <w:r w:rsidRPr="000B6621">
        <w:rPr>
          <w:sz w:val="28"/>
          <w:szCs w:val="28"/>
        </w:rPr>
        <w:t>Предмет исследования:</w:t>
      </w:r>
      <w:r>
        <w:rPr>
          <w:sz w:val="28"/>
          <w:szCs w:val="28"/>
        </w:rPr>
        <w:t xml:space="preserve"> Формирование культурно - гигиенических навыков по средствам  игр и художественного слова.</w:t>
      </w:r>
    </w:p>
    <w:p w:rsidR="000D27B3" w:rsidRPr="003234EA" w:rsidRDefault="000D27B3" w:rsidP="000D27B3">
      <w:pPr>
        <w:spacing w:line="360" w:lineRule="auto"/>
        <w:ind w:firstLine="709"/>
        <w:jc w:val="both"/>
        <w:rPr>
          <w:sz w:val="28"/>
          <w:szCs w:val="28"/>
        </w:rPr>
      </w:pPr>
      <w:bookmarkStart w:id="2" w:name="_Hlk9352563"/>
      <w:r w:rsidRPr="000B6621">
        <w:rPr>
          <w:sz w:val="28"/>
          <w:szCs w:val="28"/>
        </w:rPr>
        <w:lastRenderedPageBreak/>
        <w:t>Гипотеза исследования:</w:t>
      </w:r>
      <w:r>
        <w:rPr>
          <w:sz w:val="28"/>
          <w:szCs w:val="28"/>
        </w:rPr>
        <w:t xml:space="preserve"> </w:t>
      </w:r>
      <w:r w:rsidRPr="003234EA">
        <w:rPr>
          <w:sz w:val="28"/>
          <w:szCs w:val="28"/>
        </w:rPr>
        <w:t>формирование культурно-гигиенических навыков у детей</w:t>
      </w:r>
      <w:r w:rsidR="00426778">
        <w:rPr>
          <w:sz w:val="28"/>
          <w:szCs w:val="28"/>
        </w:rPr>
        <w:t xml:space="preserve"> раннего</w:t>
      </w:r>
      <w:r>
        <w:rPr>
          <w:sz w:val="28"/>
          <w:szCs w:val="28"/>
        </w:rPr>
        <w:t xml:space="preserve"> </w:t>
      </w:r>
      <w:r w:rsidRPr="003234EA">
        <w:rPr>
          <w:sz w:val="28"/>
          <w:szCs w:val="28"/>
        </w:rPr>
        <w:t>возраста, возможно, будет осуществляться эффективнее, если:</w:t>
      </w:r>
    </w:p>
    <w:p w:rsidR="000D27B3" w:rsidRPr="003234EA" w:rsidRDefault="000D27B3" w:rsidP="000D27B3">
      <w:pPr>
        <w:spacing w:line="360" w:lineRule="auto"/>
        <w:ind w:firstLine="709"/>
        <w:jc w:val="both"/>
        <w:rPr>
          <w:sz w:val="28"/>
          <w:szCs w:val="28"/>
        </w:rPr>
      </w:pPr>
      <w:r w:rsidRPr="003234EA">
        <w:rPr>
          <w:sz w:val="28"/>
          <w:szCs w:val="28"/>
        </w:rPr>
        <w:t xml:space="preserve">- учитывать </w:t>
      </w:r>
      <w:r>
        <w:rPr>
          <w:sz w:val="28"/>
          <w:szCs w:val="28"/>
        </w:rPr>
        <w:t xml:space="preserve">психолого-педагогические особенности детей </w:t>
      </w:r>
      <w:r w:rsidR="00426778">
        <w:rPr>
          <w:sz w:val="28"/>
          <w:szCs w:val="28"/>
        </w:rPr>
        <w:t>раннего возраста</w:t>
      </w:r>
      <w:r w:rsidRPr="003234EA">
        <w:rPr>
          <w:sz w:val="28"/>
          <w:szCs w:val="28"/>
        </w:rPr>
        <w:t>;</w:t>
      </w:r>
    </w:p>
    <w:p w:rsidR="000D27B3" w:rsidRPr="003234EA" w:rsidRDefault="000D27B3" w:rsidP="000D27B3">
      <w:pPr>
        <w:spacing w:line="360" w:lineRule="auto"/>
        <w:ind w:firstLine="709"/>
        <w:jc w:val="both"/>
        <w:rPr>
          <w:sz w:val="28"/>
          <w:szCs w:val="28"/>
        </w:rPr>
      </w:pPr>
      <w:r w:rsidRPr="003234EA">
        <w:rPr>
          <w:sz w:val="28"/>
          <w:szCs w:val="28"/>
        </w:rPr>
        <w:t xml:space="preserve">- использовать </w:t>
      </w:r>
      <w:r>
        <w:rPr>
          <w:sz w:val="28"/>
          <w:szCs w:val="28"/>
        </w:rPr>
        <w:t>игровые виды деятельности и художественное слово (</w:t>
      </w:r>
      <w:r w:rsidRPr="003234EA">
        <w:rPr>
          <w:sz w:val="28"/>
          <w:szCs w:val="28"/>
        </w:rPr>
        <w:t xml:space="preserve">стихи, </w:t>
      </w:r>
      <w:r>
        <w:rPr>
          <w:sz w:val="28"/>
          <w:szCs w:val="28"/>
        </w:rPr>
        <w:t>потешки, рассказы).</w:t>
      </w:r>
    </w:p>
    <w:p w:rsidR="000D27B3" w:rsidRPr="000B6621" w:rsidRDefault="000D27B3" w:rsidP="000D27B3">
      <w:pPr>
        <w:spacing w:line="360" w:lineRule="auto"/>
        <w:ind w:firstLine="709"/>
        <w:jc w:val="both"/>
        <w:outlineLvl w:val="0"/>
        <w:rPr>
          <w:sz w:val="28"/>
          <w:szCs w:val="28"/>
        </w:rPr>
      </w:pPr>
      <w:r w:rsidRPr="000B6621">
        <w:rPr>
          <w:sz w:val="28"/>
          <w:szCs w:val="28"/>
        </w:rPr>
        <w:t>Задачи исследования:</w:t>
      </w:r>
    </w:p>
    <w:p w:rsidR="000D27B3" w:rsidRDefault="000D27B3" w:rsidP="000D27B3">
      <w:pPr>
        <w:spacing w:line="360" w:lineRule="auto"/>
        <w:ind w:firstLine="709"/>
        <w:jc w:val="both"/>
        <w:rPr>
          <w:sz w:val="28"/>
          <w:szCs w:val="28"/>
        </w:rPr>
      </w:pPr>
      <w:r>
        <w:rPr>
          <w:sz w:val="28"/>
          <w:szCs w:val="28"/>
        </w:rPr>
        <w:t>1. Изучить психолого-педагогическую литературу по проблеме исследования.</w:t>
      </w:r>
    </w:p>
    <w:p w:rsidR="000D27B3" w:rsidRDefault="000D27B3" w:rsidP="000D27B3">
      <w:pPr>
        <w:spacing w:line="360" w:lineRule="auto"/>
        <w:ind w:firstLine="709"/>
        <w:jc w:val="both"/>
        <w:rPr>
          <w:sz w:val="28"/>
          <w:szCs w:val="28"/>
        </w:rPr>
      </w:pPr>
      <w:r>
        <w:rPr>
          <w:sz w:val="28"/>
          <w:szCs w:val="28"/>
        </w:rPr>
        <w:t>2. Провести диагностическое исследование уровня сформированности культурно-гигиенических навыков у детей раннего возраста при поступлении в ДОУ.</w:t>
      </w:r>
    </w:p>
    <w:p w:rsidR="000D27B3" w:rsidRDefault="000D27B3" w:rsidP="000D27B3">
      <w:pPr>
        <w:spacing w:line="360" w:lineRule="auto"/>
        <w:ind w:firstLine="709"/>
        <w:jc w:val="both"/>
        <w:rPr>
          <w:sz w:val="28"/>
          <w:szCs w:val="28"/>
        </w:rPr>
      </w:pPr>
      <w:r>
        <w:rPr>
          <w:sz w:val="28"/>
          <w:szCs w:val="28"/>
        </w:rPr>
        <w:t xml:space="preserve">3. Разработать программу методики формирования культурно-гигиенических навыков у детей </w:t>
      </w:r>
      <w:r w:rsidR="00426778">
        <w:rPr>
          <w:sz w:val="28"/>
          <w:szCs w:val="28"/>
        </w:rPr>
        <w:t>раннего возраста</w:t>
      </w:r>
      <w:r>
        <w:rPr>
          <w:sz w:val="28"/>
          <w:szCs w:val="28"/>
        </w:rPr>
        <w:t>.</w:t>
      </w:r>
    </w:p>
    <w:p w:rsidR="000D27B3" w:rsidRDefault="000D27B3" w:rsidP="000D27B3">
      <w:pPr>
        <w:spacing w:line="360" w:lineRule="auto"/>
        <w:ind w:firstLine="709"/>
        <w:jc w:val="both"/>
        <w:rPr>
          <w:sz w:val="28"/>
          <w:szCs w:val="28"/>
        </w:rPr>
      </w:pPr>
      <w:r>
        <w:rPr>
          <w:sz w:val="28"/>
          <w:szCs w:val="28"/>
        </w:rPr>
        <w:t>4. Проверить эффективность разработанной методики.</w:t>
      </w:r>
    </w:p>
    <w:p w:rsidR="000D27B3" w:rsidRDefault="000D27B3" w:rsidP="000D27B3">
      <w:pPr>
        <w:spacing w:line="360" w:lineRule="auto"/>
        <w:ind w:firstLine="709"/>
        <w:jc w:val="both"/>
        <w:rPr>
          <w:sz w:val="28"/>
          <w:szCs w:val="28"/>
        </w:rPr>
      </w:pPr>
      <w:r>
        <w:rPr>
          <w:sz w:val="28"/>
          <w:szCs w:val="28"/>
        </w:rPr>
        <w:t xml:space="preserve">Для решения поставленных задач и проверки исходных предположений </w:t>
      </w:r>
      <w:r w:rsidRPr="003234EA">
        <w:rPr>
          <w:sz w:val="28"/>
          <w:szCs w:val="28"/>
        </w:rPr>
        <w:t xml:space="preserve">были использованы следующие методы исследования: </w:t>
      </w:r>
    </w:p>
    <w:p w:rsidR="000D27B3" w:rsidRDefault="000D27B3" w:rsidP="000D27B3">
      <w:pPr>
        <w:spacing w:line="360" w:lineRule="auto"/>
        <w:ind w:firstLine="709"/>
        <w:jc w:val="both"/>
        <w:rPr>
          <w:sz w:val="28"/>
          <w:szCs w:val="28"/>
        </w:rPr>
      </w:pPr>
      <w:r>
        <w:rPr>
          <w:sz w:val="28"/>
          <w:szCs w:val="28"/>
        </w:rPr>
        <w:t>Т</w:t>
      </w:r>
      <w:r w:rsidRPr="003234EA">
        <w:rPr>
          <w:sz w:val="28"/>
          <w:szCs w:val="28"/>
        </w:rPr>
        <w:t>еоретическ</w:t>
      </w:r>
      <w:r>
        <w:rPr>
          <w:sz w:val="28"/>
          <w:szCs w:val="28"/>
        </w:rPr>
        <w:t>ий: и</w:t>
      </w:r>
      <w:r w:rsidRPr="00DD1A54">
        <w:rPr>
          <w:sz w:val="28"/>
          <w:szCs w:val="28"/>
        </w:rPr>
        <w:t>зучение и анализ психологической, педагогической</w:t>
      </w:r>
      <w:r>
        <w:rPr>
          <w:sz w:val="28"/>
          <w:szCs w:val="28"/>
        </w:rPr>
        <w:t xml:space="preserve"> </w:t>
      </w:r>
      <w:r w:rsidRPr="00DD1A54">
        <w:rPr>
          <w:sz w:val="28"/>
          <w:szCs w:val="28"/>
        </w:rPr>
        <w:t>и методической литературы</w:t>
      </w:r>
      <w:r>
        <w:rPr>
          <w:sz w:val="28"/>
          <w:szCs w:val="28"/>
        </w:rPr>
        <w:t>.</w:t>
      </w:r>
    </w:p>
    <w:bookmarkEnd w:id="2"/>
    <w:p w:rsidR="000D27B3" w:rsidRDefault="000D27B3" w:rsidP="000D27B3">
      <w:pPr>
        <w:spacing w:line="360" w:lineRule="auto"/>
        <w:ind w:firstLine="709"/>
        <w:jc w:val="both"/>
        <w:rPr>
          <w:sz w:val="28"/>
          <w:szCs w:val="28"/>
        </w:rPr>
      </w:pPr>
      <w:r>
        <w:rPr>
          <w:sz w:val="28"/>
          <w:szCs w:val="28"/>
        </w:rPr>
        <w:t>Э</w:t>
      </w:r>
      <w:r w:rsidRPr="003234EA">
        <w:rPr>
          <w:sz w:val="28"/>
          <w:szCs w:val="28"/>
        </w:rPr>
        <w:t>м</w:t>
      </w:r>
      <w:r>
        <w:rPr>
          <w:sz w:val="28"/>
          <w:szCs w:val="28"/>
        </w:rPr>
        <w:t xml:space="preserve">пирический: </w:t>
      </w:r>
      <w:r w:rsidRPr="00DD1A54">
        <w:rPr>
          <w:sz w:val="28"/>
          <w:szCs w:val="28"/>
        </w:rPr>
        <w:t xml:space="preserve">метод </w:t>
      </w:r>
      <w:r>
        <w:rPr>
          <w:sz w:val="28"/>
          <w:szCs w:val="28"/>
        </w:rPr>
        <w:t>наблюдения.</w:t>
      </w: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Pr="00013013" w:rsidRDefault="000D27B3" w:rsidP="000D27B3">
      <w:pPr>
        <w:pStyle w:val="1"/>
        <w:jc w:val="center"/>
        <w:rPr>
          <w:rFonts w:ascii="Times New Roman" w:hAnsi="Times New Roman"/>
          <w:b/>
        </w:rPr>
      </w:pPr>
      <w:r w:rsidRPr="00013013">
        <w:rPr>
          <w:rFonts w:ascii="Times New Roman" w:hAnsi="Times New Roman"/>
          <w:b/>
          <w:sz w:val="28"/>
          <w:szCs w:val="28"/>
        </w:rPr>
        <w:t>Глава 1.</w:t>
      </w:r>
      <w:r w:rsidRPr="00013013">
        <w:rPr>
          <w:rFonts w:ascii="Times New Roman" w:hAnsi="Times New Roman"/>
          <w:b/>
        </w:rPr>
        <w:t xml:space="preserve"> </w:t>
      </w:r>
      <w:r w:rsidRPr="00013013">
        <w:rPr>
          <w:rFonts w:ascii="Times New Roman" w:hAnsi="Times New Roman"/>
          <w:b/>
          <w:sz w:val="28"/>
          <w:szCs w:val="28"/>
        </w:rPr>
        <w:t xml:space="preserve"> ТЕОРЕТИЧЕСКИЕ ОСНОВЫ ФОРМИРОВАНИЯ КУЛЬТУРНО-ГИГИЕНИЧЕСКИХ НАВЫКОВ У ДЕТЕЙ </w:t>
      </w:r>
      <w:r w:rsidR="00426778">
        <w:rPr>
          <w:rFonts w:ascii="Times New Roman" w:hAnsi="Times New Roman"/>
          <w:b/>
          <w:sz w:val="28"/>
          <w:szCs w:val="28"/>
        </w:rPr>
        <w:t xml:space="preserve">РАННЕГО </w:t>
      </w:r>
      <w:r w:rsidRPr="00013013">
        <w:rPr>
          <w:rFonts w:ascii="Times New Roman" w:hAnsi="Times New Roman"/>
          <w:b/>
          <w:sz w:val="28"/>
          <w:szCs w:val="28"/>
        </w:rPr>
        <w:t>ВОЗРАСТА</w:t>
      </w:r>
    </w:p>
    <w:p w:rsidR="000D27B3" w:rsidRPr="00013013" w:rsidRDefault="000D27B3" w:rsidP="000D27B3">
      <w:pPr>
        <w:spacing w:line="360" w:lineRule="auto"/>
        <w:jc w:val="center"/>
        <w:rPr>
          <w:b/>
          <w:sz w:val="28"/>
          <w:szCs w:val="28"/>
        </w:rPr>
      </w:pPr>
    </w:p>
    <w:p w:rsidR="000D27B3" w:rsidRDefault="000D27B3" w:rsidP="000D27B3">
      <w:pPr>
        <w:spacing w:line="360" w:lineRule="auto"/>
        <w:jc w:val="center"/>
        <w:rPr>
          <w:b/>
          <w:sz w:val="28"/>
          <w:szCs w:val="28"/>
        </w:rPr>
      </w:pPr>
      <w:r w:rsidRPr="00013013">
        <w:rPr>
          <w:b/>
          <w:sz w:val="28"/>
          <w:szCs w:val="28"/>
        </w:rPr>
        <w:t>1.1.Роль культурно-гигиенических навыков в приобщении</w:t>
      </w:r>
      <w:r>
        <w:rPr>
          <w:b/>
          <w:sz w:val="28"/>
          <w:szCs w:val="28"/>
        </w:rPr>
        <w:t xml:space="preserve"> детей к здоровому образу жизни</w:t>
      </w:r>
    </w:p>
    <w:p w:rsidR="000D27B3" w:rsidRPr="00013013" w:rsidRDefault="000D27B3" w:rsidP="000D27B3">
      <w:pPr>
        <w:spacing w:line="360" w:lineRule="auto"/>
        <w:jc w:val="center"/>
        <w:rPr>
          <w:b/>
          <w:sz w:val="28"/>
          <w:szCs w:val="28"/>
        </w:rPr>
      </w:pPr>
    </w:p>
    <w:p w:rsidR="000D27B3" w:rsidRPr="00013013" w:rsidRDefault="000D27B3" w:rsidP="000D27B3">
      <w:pPr>
        <w:spacing w:line="360" w:lineRule="auto"/>
        <w:ind w:firstLine="709"/>
        <w:jc w:val="both"/>
        <w:rPr>
          <w:sz w:val="28"/>
          <w:szCs w:val="28"/>
        </w:rPr>
      </w:pPr>
      <w:r w:rsidRPr="00013013">
        <w:rPr>
          <w:sz w:val="28"/>
          <w:szCs w:val="28"/>
        </w:rPr>
        <w:t>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зависит, как сложится его здоровье.</w:t>
      </w:r>
    </w:p>
    <w:p w:rsidR="000D27B3" w:rsidRPr="00013013" w:rsidRDefault="000D27B3" w:rsidP="000D27B3">
      <w:pPr>
        <w:spacing w:line="360" w:lineRule="auto"/>
        <w:ind w:firstLine="709"/>
        <w:jc w:val="both"/>
        <w:rPr>
          <w:sz w:val="28"/>
          <w:szCs w:val="28"/>
        </w:rPr>
      </w:pPr>
      <w:r w:rsidRPr="00013013">
        <w:rPr>
          <w:sz w:val="28"/>
          <w:szCs w:val="28"/>
        </w:rPr>
        <w:t>Большое значение в охране и укреплении здоровья ребенка принадлежит его гигиеническому обучению и воспитанию.</w:t>
      </w:r>
    </w:p>
    <w:p w:rsidR="000D27B3" w:rsidRPr="00013013" w:rsidRDefault="000D27B3" w:rsidP="000D27B3">
      <w:pPr>
        <w:spacing w:line="360" w:lineRule="auto"/>
        <w:ind w:firstLine="709"/>
        <w:jc w:val="both"/>
        <w:rPr>
          <w:sz w:val="28"/>
          <w:szCs w:val="28"/>
        </w:rPr>
      </w:pPr>
      <w:r w:rsidRPr="00013013">
        <w:rPr>
          <w:sz w:val="28"/>
          <w:szCs w:val="28"/>
        </w:rPr>
        <w:t>Гигиеническое воспитание -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w:t>
      </w:r>
    </w:p>
    <w:p w:rsidR="000D27B3" w:rsidRPr="00013013" w:rsidRDefault="000D27B3" w:rsidP="000D27B3">
      <w:pPr>
        <w:spacing w:line="360" w:lineRule="auto"/>
        <w:ind w:firstLine="709"/>
        <w:jc w:val="both"/>
        <w:rPr>
          <w:sz w:val="28"/>
          <w:szCs w:val="28"/>
        </w:rPr>
      </w:pPr>
      <w:r w:rsidRPr="00013013">
        <w:rPr>
          <w:sz w:val="28"/>
          <w:szCs w:val="28"/>
        </w:rPr>
        <w:t>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w:t>
      </w:r>
    </w:p>
    <w:p w:rsidR="000D27B3" w:rsidRPr="00013013" w:rsidRDefault="000D27B3" w:rsidP="000D27B3">
      <w:pPr>
        <w:spacing w:line="360" w:lineRule="auto"/>
        <w:ind w:firstLine="709"/>
        <w:jc w:val="both"/>
        <w:rPr>
          <w:sz w:val="28"/>
          <w:szCs w:val="28"/>
        </w:rPr>
      </w:pPr>
      <w:r>
        <w:rPr>
          <w:sz w:val="28"/>
          <w:szCs w:val="28"/>
        </w:rPr>
        <w:t>О</w:t>
      </w:r>
      <w:r w:rsidRPr="00013013">
        <w:rPr>
          <w:sz w:val="28"/>
          <w:szCs w:val="28"/>
        </w:rPr>
        <w:t>течественные педагоги Ф.С. Левин-</w:t>
      </w:r>
      <w:proofErr w:type="spellStart"/>
      <w:r w:rsidRPr="00013013">
        <w:rPr>
          <w:sz w:val="28"/>
          <w:szCs w:val="28"/>
        </w:rPr>
        <w:t>Щирина</w:t>
      </w:r>
      <w:proofErr w:type="spellEnd"/>
      <w:r w:rsidRPr="00013013">
        <w:rPr>
          <w:sz w:val="28"/>
          <w:szCs w:val="28"/>
        </w:rPr>
        <w:t xml:space="preserve">, В.Г. Нечаева, В.А. Горбачева и психологи В.С. Мухина, Е.В. </w:t>
      </w:r>
      <w:proofErr w:type="spellStart"/>
      <w:r w:rsidRPr="00013013">
        <w:rPr>
          <w:sz w:val="28"/>
          <w:szCs w:val="28"/>
        </w:rPr>
        <w:t>Субботский</w:t>
      </w:r>
      <w:proofErr w:type="spellEnd"/>
      <w:r w:rsidRPr="00013013">
        <w:rPr>
          <w:sz w:val="28"/>
          <w:szCs w:val="28"/>
        </w:rPr>
        <w:t xml:space="preserve">, С.Г. Якобсон доказали, что дети дошкольного возраста способны осознанно усваивать не только правила, но и нормы поведения и взаимоотношений. При этом, </w:t>
      </w:r>
      <w:r w:rsidRPr="00013013">
        <w:rPr>
          <w:sz w:val="28"/>
          <w:szCs w:val="28"/>
        </w:rPr>
        <w:lastRenderedPageBreak/>
        <w:t xml:space="preserve">конечно, действует фактор специфики возраста, который </w:t>
      </w:r>
      <w:proofErr w:type="gramStart"/>
      <w:r w:rsidRPr="00013013">
        <w:rPr>
          <w:sz w:val="28"/>
          <w:szCs w:val="28"/>
        </w:rPr>
        <w:t>ограничивает  объем</w:t>
      </w:r>
      <w:proofErr w:type="gramEnd"/>
      <w:r w:rsidRPr="00013013">
        <w:rPr>
          <w:sz w:val="28"/>
          <w:szCs w:val="28"/>
        </w:rPr>
        <w:t xml:space="preserve"> правил и норм, и глубину их осознания [ 4; 56].</w:t>
      </w:r>
    </w:p>
    <w:p w:rsidR="000D27B3" w:rsidRPr="00013013" w:rsidRDefault="000D27B3" w:rsidP="000D27B3">
      <w:pPr>
        <w:spacing w:line="360" w:lineRule="auto"/>
        <w:ind w:firstLine="709"/>
        <w:jc w:val="both"/>
        <w:rPr>
          <w:sz w:val="28"/>
          <w:szCs w:val="28"/>
        </w:rPr>
      </w:pPr>
      <w:r w:rsidRPr="00013013">
        <w:rPr>
          <w:sz w:val="28"/>
          <w:szCs w:val="28"/>
        </w:rPr>
        <w:t>Важнейшим фактором работоспособности организма является здоровье. Понятие здоровья включает  в себя не только отсутствие заболеваний, болезненного состояния, физического дефекта, но и состояние полного социального, физического и психологического благополучия.</w:t>
      </w:r>
    </w:p>
    <w:p w:rsidR="000D27B3" w:rsidRPr="00013013" w:rsidRDefault="000D27B3" w:rsidP="000D27B3">
      <w:pPr>
        <w:spacing w:line="360" w:lineRule="auto"/>
        <w:ind w:firstLine="709"/>
        <w:jc w:val="both"/>
        <w:rPr>
          <w:sz w:val="28"/>
          <w:szCs w:val="28"/>
        </w:rPr>
      </w:pPr>
      <w:r w:rsidRPr="00013013">
        <w:rPr>
          <w:sz w:val="28"/>
          <w:szCs w:val="28"/>
        </w:rPr>
        <w:t xml:space="preserve">Здоровье - капитал, данный нам не только природой от </w:t>
      </w:r>
      <w:proofErr w:type="gramStart"/>
      <w:r w:rsidRPr="00013013">
        <w:rPr>
          <w:sz w:val="28"/>
          <w:szCs w:val="28"/>
        </w:rPr>
        <w:t>рождения</w:t>
      </w:r>
      <w:proofErr w:type="gramEnd"/>
      <w:r w:rsidRPr="00013013">
        <w:rPr>
          <w:sz w:val="28"/>
          <w:szCs w:val="28"/>
        </w:rPr>
        <w:t xml:space="preserve"> но и теми условиями, в которых мы живём. Здоровье детей - богатство нации. Этот тезис не утрачивает своей актуальности во все времена.</w:t>
      </w:r>
    </w:p>
    <w:p w:rsidR="000D27B3" w:rsidRPr="00013013" w:rsidRDefault="000D27B3" w:rsidP="000D27B3">
      <w:pPr>
        <w:spacing w:line="360" w:lineRule="auto"/>
        <w:ind w:firstLine="709"/>
        <w:jc w:val="both"/>
        <w:rPr>
          <w:sz w:val="28"/>
          <w:szCs w:val="28"/>
        </w:rPr>
      </w:pPr>
      <w:r w:rsidRPr="00013013">
        <w:rPr>
          <w:sz w:val="28"/>
          <w:szCs w:val="28"/>
        </w:rPr>
        <w:t xml:space="preserve">Сохранение и укрепление здоровья невозможны без соблюдения правил личной гигиены. Многие ученые, такие, как  В.И.Молчанов, Г.Н.Сперанский, М.С. Маслов, Н. М. </w:t>
      </w:r>
      <w:proofErr w:type="spellStart"/>
      <w:r w:rsidRPr="00013013">
        <w:rPr>
          <w:sz w:val="28"/>
          <w:szCs w:val="28"/>
        </w:rPr>
        <w:t>Щелованов</w:t>
      </w:r>
      <w:proofErr w:type="spellEnd"/>
      <w:r w:rsidRPr="00013013">
        <w:rPr>
          <w:sz w:val="28"/>
          <w:szCs w:val="28"/>
        </w:rPr>
        <w:t xml:space="preserve"> и другие изучали вопросы гигиены. Их труды содержат сведения не только по диагностике и лечению детских заболеваний, но и по уходу, питанию, закаливанию и воспитанию здоровых детей. На основании исследований этих ученых, работники дошкольных учреждений, взяли за основу воспитания культурно-гигиенических навыков. Усвоение того или иного навыка детьми требует времени, поэтому необходимо начать его формирование в более раннем возрасте, и совершенствовать на протяжении нескольких лет. </w:t>
      </w:r>
    </w:p>
    <w:p w:rsidR="000D27B3" w:rsidRPr="00013013" w:rsidRDefault="000D27B3" w:rsidP="000D27B3">
      <w:pPr>
        <w:spacing w:line="360" w:lineRule="auto"/>
        <w:ind w:firstLine="709"/>
        <w:jc w:val="both"/>
        <w:rPr>
          <w:sz w:val="28"/>
          <w:szCs w:val="28"/>
        </w:rPr>
      </w:pPr>
      <w:r w:rsidRPr="00013013">
        <w:rPr>
          <w:sz w:val="28"/>
          <w:szCs w:val="28"/>
        </w:rPr>
        <w:t>Умение - это сформированная у ребёнка способность совершать определенные действия на основе полученных знаний.</w:t>
      </w:r>
    </w:p>
    <w:p w:rsidR="000D27B3" w:rsidRPr="00013013" w:rsidRDefault="000D27B3" w:rsidP="000D27B3">
      <w:pPr>
        <w:spacing w:line="360" w:lineRule="auto"/>
        <w:ind w:firstLine="709"/>
        <w:jc w:val="both"/>
        <w:rPr>
          <w:sz w:val="28"/>
          <w:szCs w:val="28"/>
        </w:rPr>
      </w:pPr>
      <w:r w:rsidRPr="00013013">
        <w:rPr>
          <w:sz w:val="28"/>
          <w:szCs w:val="28"/>
        </w:rPr>
        <w:t>Навык – это автоматизированное действие, формируемое в результате многократных повторений и упражнений.</w:t>
      </w:r>
    </w:p>
    <w:p w:rsidR="000D27B3" w:rsidRPr="00013013" w:rsidRDefault="000D27B3" w:rsidP="000D27B3">
      <w:pPr>
        <w:spacing w:line="360" w:lineRule="auto"/>
        <w:ind w:firstLine="709"/>
        <w:jc w:val="both"/>
        <w:rPr>
          <w:sz w:val="28"/>
          <w:szCs w:val="28"/>
        </w:rPr>
      </w:pPr>
      <w:r w:rsidRPr="00013013">
        <w:rPr>
          <w:sz w:val="28"/>
          <w:szCs w:val="28"/>
        </w:rPr>
        <w:t xml:space="preserve">По определению известного физиолога Н.И. </w:t>
      </w:r>
      <w:proofErr w:type="spellStart"/>
      <w:r w:rsidRPr="00013013">
        <w:rPr>
          <w:sz w:val="28"/>
          <w:szCs w:val="28"/>
        </w:rPr>
        <w:t>Щелованова</w:t>
      </w:r>
      <w:proofErr w:type="spellEnd"/>
      <w:r w:rsidRPr="00013013">
        <w:rPr>
          <w:sz w:val="28"/>
          <w:szCs w:val="28"/>
        </w:rPr>
        <w:t xml:space="preserve"> </w:t>
      </w:r>
      <w:proofErr w:type="gramStart"/>
      <w:r w:rsidRPr="00013013">
        <w:rPr>
          <w:sz w:val="28"/>
          <w:szCs w:val="28"/>
        </w:rPr>
        <w:t>« Режим</w:t>
      </w:r>
      <w:proofErr w:type="gramEnd"/>
      <w:r w:rsidRPr="00013013">
        <w:rPr>
          <w:sz w:val="28"/>
          <w:szCs w:val="28"/>
        </w:rPr>
        <w:t xml:space="preserve"> дня в первые годы жизни ребенка – это правильное распределение во времени и правильная </w:t>
      </w:r>
      <w:proofErr w:type="spellStart"/>
      <w:r w:rsidRPr="00013013">
        <w:rPr>
          <w:sz w:val="28"/>
          <w:szCs w:val="28"/>
        </w:rPr>
        <w:t>взаимопоследовательность</w:t>
      </w:r>
      <w:proofErr w:type="spellEnd"/>
      <w:r w:rsidRPr="00013013">
        <w:rPr>
          <w:sz w:val="28"/>
          <w:szCs w:val="28"/>
        </w:rPr>
        <w:t xml:space="preserve"> удовлетворения основных физиологических потребностей ребенка в сне, кормлении, а так же в деятельности.» [ 2;4]</w:t>
      </w:r>
    </w:p>
    <w:p w:rsidR="000D27B3" w:rsidRPr="00013013" w:rsidRDefault="000D27B3" w:rsidP="000D27B3">
      <w:pPr>
        <w:spacing w:line="360" w:lineRule="auto"/>
        <w:ind w:firstLine="709"/>
        <w:jc w:val="both"/>
        <w:rPr>
          <w:sz w:val="28"/>
          <w:szCs w:val="28"/>
        </w:rPr>
      </w:pPr>
      <w:r w:rsidRPr="00013013">
        <w:rPr>
          <w:sz w:val="28"/>
          <w:szCs w:val="28"/>
        </w:rPr>
        <w:t xml:space="preserve">Воспитание культурно – гигиенических навыков направлено на укрепление здоровья ребёнка. Вместе с тем оно включает важную задачу – </w:t>
      </w:r>
      <w:r w:rsidRPr="00013013">
        <w:rPr>
          <w:sz w:val="28"/>
          <w:szCs w:val="28"/>
        </w:rPr>
        <w:lastRenderedPageBreak/>
        <w:t>воспитание культуры поведения. Забота о здоровье детей, их физическом развитии начинается с воспитания у них любви к чистоте, опрятности, порядку. « Одна из важнейших задач детского сада, - писала Н.К.Крупская – привить ребятам навыки, укрепляющие их здоровье. С раннего возраста надо учить ребят мыть руки перед едой, есть из отдельной тарелки, ходить чистыми, стричь волосы, вытряхивать одежду, не пить сырой воды, вовремя есть, вовремя спать, быть больше на свежем воздухе и так далее».[3;58]</w:t>
      </w:r>
    </w:p>
    <w:p w:rsidR="000D27B3" w:rsidRPr="00013013" w:rsidRDefault="000D27B3" w:rsidP="000D27B3">
      <w:pPr>
        <w:spacing w:line="360" w:lineRule="auto"/>
        <w:ind w:firstLine="709"/>
        <w:jc w:val="both"/>
        <w:rPr>
          <w:sz w:val="28"/>
          <w:szCs w:val="28"/>
        </w:rPr>
      </w:pPr>
      <w:r w:rsidRPr="00013013">
        <w:rPr>
          <w:sz w:val="28"/>
          <w:szCs w:val="28"/>
        </w:rPr>
        <w:t>Все меры, которые разрабатывает дошкольная гигиена, способствуют нормальному физическому, гигиеническому развитию детей, укреплению их здоровья.</w:t>
      </w:r>
    </w:p>
    <w:p w:rsidR="000D27B3" w:rsidRPr="00013013" w:rsidRDefault="000D27B3" w:rsidP="000D27B3">
      <w:pPr>
        <w:spacing w:line="360" w:lineRule="auto"/>
        <w:ind w:firstLine="709"/>
        <w:jc w:val="both"/>
        <w:rPr>
          <w:sz w:val="28"/>
          <w:szCs w:val="28"/>
        </w:rPr>
      </w:pPr>
      <w:r w:rsidRPr="00013013">
        <w:rPr>
          <w:sz w:val="28"/>
          <w:szCs w:val="28"/>
        </w:rPr>
        <w:t>Здоровье – более широкое понятие, под которым понимают состояние полного физического, душевного и социального благополучия - именно такое определение выдвинула Всемирная организация здравоохранения.</w:t>
      </w:r>
    </w:p>
    <w:p w:rsidR="000D27B3" w:rsidRPr="00013013" w:rsidRDefault="000D27B3" w:rsidP="000D27B3">
      <w:pPr>
        <w:spacing w:line="360" w:lineRule="auto"/>
        <w:ind w:firstLine="709"/>
        <w:jc w:val="both"/>
        <w:rPr>
          <w:sz w:val="28"/>
          <w:szCs w:val="28"/>
        </w:rPr>
      </w:pPr>
      <w:r w:rsidRPr="00013013">
        <w:rPr>
          <w:sz w:val="28"/>
          <w:szCs w:val="28"/>
        </w:rPr>
        <w:t xml:space="preserve">В дошкольном возрасте следует воспитать у ребенка привычку к чистоте, аккуратности, порядку, причем большое значение этому следует уделять не только в семье, но и в дошкольных учреждениях, где дети проводят большую часть дня. В эти годы дети могут освоить все основные культурно-гигиенические навыки, научиться понимать их важность, легко, быстро и правильно выполнять. </w:t>
      </w:r>
    </w:p>
    <w:p w:rsidR="000D27B3" w:rsidRPr="00013013" w:rsidRDefault="000D27B3" w:rsidP="000D27B3">
      <w:pPr>
        <w:spacing w:line="360" w:lineRule="auto"/>
        <w:ind w:firstLine="709"/>
        <w:jc w:val="both"/>
        <w:rPr>
          <w:sz w:val="28"/>
          <w:szCs w:val="28"/>
        </w:rPr>
      </w:pPr>
      <w:r w:rsidRPr="00013013">
        <w:rPr>
          <w:sz w:val="28"/>
          <w:szCs w:val="28"/>
        </w:rPr>
        <w:t>Ребенка нужно научить содержать в чистоте свое тело, помещение и вещи, которыми он пользуется в повседневной жизни. Он должен уметь самостоятельно умываться, чистить зубы, одеваться, поддерживать порядок. Навыки и привычки, прочно сформированные в дошкольном возрасте, сохраняются на всю жизнь.</w:t>
      </w:r>
    </w:p>
    <w:p w:rsidR="000D27B3" w:rsidRPr="00013013" w:rsidRDefault="000D27B3" w:rsidP="000D27B3">
      <w:pPr>
        <w:spacing w:line="360" w:lineRule="auto"/>
        <w:ind w:firstLine="709"/>
        <w:jc w:val="both"/>
        <w:rPr>
          <w:sz w:val="28"/>
          <w:szCs w:val="28"/>
        </w:rPr>
      </w:pPr>
      <w:r w:rsidRPr="00013013">
        <w:rPr>
          <w:sz w:val="28"/>
          <w:szCs w:val="28"/>
        </w:rPr>
        <w:t>При воспитании культурно-гигиенических навыков большое значение имеет пример окружающих. В дошкольном учреждении, где старшие не сядут за стол, предварительно не вымыв руки, и для малыша это становится законом. После утренней гимнастики он моет руки, лицо. Необходимо, чтобы после умывания ребенок вытерся насухо. Перед дневным сном надо мыть ноги. Особенно важно это правило соблюдать летом.</w:t>
      </w:r>
    </w:p>
    <w:p w:rsidR="000D27B3" w:rsidRPr="00013013" w:rsidRDefault="000D27B3" w:rsidP="000D27B3">
      <w:pPr>
        <w:spacing w:line="360" w:lineRule="auto"/>
        <w:ind w:firstLine="709"/>
        <w:jc w:val="both"/>
        <w:rPr>
          <w:sz w:val="28"/>
          <w:szCs w:val="28"/>
        </w:rPr>
      </w:pPr>
      <w:r w:rsidRPr="00013013">
        <w:rPr>
          <w:sz w:val="28"/>
          <w:szCs w:val="28"/>
        </w:rPr>
        <w:lastRenderedPageBreak/>
        <w:t xml:space="preserve">Определенное внимание следует уделить воспитанию у детей культурно-гигиенических навыков, связанных с едой. Напоминайте ребенку, что за столом сидят прямо, не горбясь, не наклоняясь в одну сторону. Пищу берут ложкой или вилкой, понемногу. </w:t>
      </w:r>
    </w:p>
    <w:p w:rsidR="000D27B3" w:rsidRPr="00013013" w:rsidRDefault="000D27B3" w:rsidP="000D27B3">
      <w:pPr>
        <w:spacing w:line="360" w:lineRule="auto"/>
        <w:ind w:firstLine="709"/>
        <w:jc w:val="both"/>
        <w:rPr>
          <w:sz w:val="28"/>
          <w:szCs w:val="28"/>
        </w:rPr>
      </w:pPr>
      <w:r w:rsidRPr="00013013">
        <w:rPr>
          <w:sz w:val="28"/>
          <w:szCs w:val="28"/>
        </w:rPr>
        <w:t xml:space="preserve">Необходимо добиваться того, чтобы дети выполняли все гигиенические нормы и правила с чувством удовлетворения от самого процесса или от его результатов. В доступной форме следует разъяснять детям значение этих навыков и привычек для укрепления здоровья. С первых дней жизни при формировании культурно-гигиенических навыков идёт не просто усвоение правил и норм поведения, а чрезвычайно важный процесс социализации, вхождения малыша в мир взрослых. Нельзя этот процесс оставлять на потом - пусть пока ребёнок останется ребёнком, а приучить его к правилам можно и позже. Это неверное мнение! Психическое развитие - процесс неравномерный, его линии идут не одновременно, есть периоды наиболее быстрого развития тех или иных функций, психических качеств. Эти периоды называются сенситивными, и период раннего и дошкольного детства наиболее благоприятный для формирования культурно-гигиенических навыков. Затем на их основе строится развитие других функций и качеств. </w:t>
      </w:r>
    </w:p>
    <w:p w:rsidR="000D27B3" w:rsidRPr="00013013" w:rsidRDefault="000D27B3" w:rsidP="000D27B3">
      <w:pPr>
        <w:spacing w:line="360" w:lineRule="auto"/>
        <w:ind w:firstLine="709"/>
        <w:jc w:val="both"/>
        <w:rPr>
          <w:sz w:val="28"/>
          <w:szCs w:val="28"/>
        </w:rPr>
      </w:pPr>
      <w:r w:rsidRPr="00013013">
        <w:rPr>
          <w:sz w:val="28"/>
          <w:szCs w:val="28"/>
        </w:rPr>
        <w:t xml:space="preserve">Культурно-гигиенические навыки совпадают с такой линией психического развития, как развитие воли. Малыш ещё ничего не умеет делать, поэтому всякое действие даётся с большим трудом. И не всегда хочется доводить начатое дело до конца, особенно если ничего не получается. Пусть мама или воспитательница покормит, вымоет руки, ведь так трудно удержать скользкое мыло, когда оно выскакивает из рук и не слушается. Очень тяжело встать рано утром, да ещё и самому одеться: надо помнить всю последовательность одевания, уметь застегнуть пуговицы, завязать шнурки: Мама это сделает лучше, да и быстрее. И если взрослые спешат прийти на помощь ребёнку при малейшем затруднении, освободить </w:t>
      </w:r>
      <w:r w:rsidRPr="00013013">
        <w:rPr>
          <w:sz w:val="28"/>
          <w:szCs w:val="28"/>
        </w:rPr>
        <w:lastRenderedPageBreak/>
        <w:t xml:space="preserve">его от необходимости прилагать усилия, то очень быстро у него сформируется пассивная позиция: "Застегните", "Завяжите", "Оденьте". </w:t>
      </w:r>
    </w:p>
    <w:p w:rsidR="000D27B3" w:rsidRPr="00013013" w:rsidRDefault="000D27B3" w:rsidP="000D27B3">
      <w:pPr>
        <w:spacing w:line="360" w:lineRule="auto"/>
        <w:ind w:firstLine="709"/>
        <w:jc w:val="both"/>
        <w:rPr>
          <w:sz w:val="28"/>
          <w:szCs w:val="28"/>
        </w:rPr>
      </w:pPr>
      <w:r w:rsidRPr="00013013">
        <w:rPr>
          <w:sz w:val="28"/>
          <w:szCs w:val="28"/>
        </w:rPr>
        <w:t>Для того, чтобы завершить действие, получить качественный результат, сделать всё в правильной последовательности, красиво и аккуратно, нужно приложить волевые усилия. Так для ребёнка важным становится качество выполнения действия, он учится доводить начатое дело до конца, удерживать цель деятельности, не отвлекаться. И теперь уже не взрослый напоминает ему о необходимости того или иного действия, а сам он по своей инициативе его совершает, контролирует его ход. При этом формируются такие волевые качества личности, как целеустремлённость, организованность, дисциплинированность, выдержка, настойчивость, самостоятельность. Выполнение культурно-гигиенических навыков создает условия для формирования основ эстетического вкуса. Так, девочка начинает приглядываться к себе, сравнивать, насколько она изменилась, когда её причесали, завязали бантики. Важно, чтобы взрослый при совершении бытовых процессов ненавязчиво обращал внимание ребёнка на изменения в его внешнем виде. Смотря в зеркало, малыш не только открывает себя, но и оценивает свой внешний вид, соотносит его с представлением об эталоне, устраняет неряшливость в своей одежде и внешности. Таким образом, складывается критическое отношение к своему облику, рождается правильная самооценка. Ребёнок постепенно переходит к контролю за своим внешним видом.</w:t>
      </w:r>
    </w:p>
    <w:p w:rsidR="000D27B3" w:rsidRPr="00013013" w:rsidRDefault="000D27B3" w:rsidP="000D27B3">
      <w:pPr>
        <w:spacing w:line="360" w:lineRule="auto"/>
        <w:ind w:firstLine="709"/>
        <w:jc w:val="both"/>
        <w:rPr>
          <w:sz w:val="28"/>
          <w:szCs w:val="28"/>
        </w:rPr>
      </w:pPr>
      <w:r w:rsidRPr="00013013">
        <w:rPr>
          <w:sz w:val="28"/>
          <w:szCs w:val="28"/>
        </w:rPr>
        <w:t xml:space="preserve">Освоение культурно-гигиенических навыков связано с этическим развитием дошкольника. Трёхлетний малыш уже может дать моральную оценку действиям человека или героя сказки. Пока она ещё основана на переносе общего эмоционального отношения ребёнка к человеку или персонажу: нравится - значит хороший, не нравится -  значит плохой.         Взаимосвязано с формированием культурно-гигиенических навыков складываются и развиваются нравственные чувства. Малыши до трёх лет испытывают удовольствие от того, что они сначала выполняют действия </w:t>
      </w:r>
      <w:r w:rsidRPr="00013013">
        <w:rPr>
          <w:sz w:val="28"/>
          <w:szCs w:val="28"/>
        </w:rPr>
        <w:lastRenderedPageBreak/>
        <w:t xml:space="preserve">сначала вместе </w:t>
      </w:r>
      <w:proofErr w:type="gramStart"/>
      <w:r w:rsidRPr="00013013">
        <w:rPr>
          <w:sz w:val="28"/>
          <w:szCs w:val="28"/>
        </w:rPr>
        <w:t>со взрослым</w:t>
      </w:r>
      <w:proofErr w:type="gramEnd"/>
      <w:r w:rsidRPr="00013013">
        <w:rPr>
          <w:sz w:val="28"/>
          <w:szCs w:val="28"/>
        </w:rPr>
        <w:t>, а потом самостоятельно. И только потом, когда он поймёт, что за каждым действием стоит правило, усвоит нравственную норму, соотнесёт её с действием, он начинает испытывать удовольствие от того, что поступает в соответствии с нравственной нормой. Теперь он радуется не тому, что он вымыл руки, а тому, что он аккуратный: "Я хороший, потому что всё делаю правильно!". Малыш замечает нарушение правил другими детьми и сообщает об этом. Причина подобных высказываний ребёнка в стремлении убедиться, что он правильно понимает правила поведения, получить поддержку со стороны взрослого. Поэтому к таким жалобам следует относиться с большим вниманием. Подтвердите, что малыш правильно понимает общественное требование, и подскажите, как нужно поступить, если он замечает его нарушение.</w:t>
      </w:r>
    </w:p>
    <w:p w:rsidR="000D27B3" w:rsidRPr="00013013" w:rsidRDefault="000D27B3" w:rsidP="000D27B3">
      <w:pPr>
        <w:spacing w:line="360" w:lineRule="auto"/>
        <w:ind w:firstLine="709"/>
        <w:jc w:val="both"/>
        <w:rPr>
          <w:sz w:val="28"/>
          <w:szCs w:val="28"/>
        </w:rPr>
      </w:pPr>
      <w:r w:rsidRPr="00013013">
        <w:rPr>
          <w:sz w:val="28"/>
          <w:szCs w:val="28"/>
        </w:rPr>
        <w:t>Так же в результате работы над теоретической частью, выяснилось, что ещё классики отечественной педагогики  писали, что формирование культурно - гигиенических навыков одно из важнейших направлений в работе с детьми. Современные педагогические исследования и опыт работы показал, что главное не упустить благоприятный период, когда навыки и привычки формируются быстро, т.е. сенситивный период. Работа по формированию культурно - гигиенических навыков должна вестись в непосредственном контакте с семьёй.  Изучение первоисточников, позволило углубить знания о значении культурно-гигиенических навыков в воспитании ребёнка раннего возраста.</w:t>
      </w:r>
    </w:p>
    <w:p w:rsidR="000D27B3" w:rsidRPr="00013013" w:rsidRDefault="000D27B3" w:rsidP="000D27B3">
      <w:pPr>
        <w:spacing w:line="360" w:lineRule="auto"/>
        <w:ind w:firstLine="709"/>
        <w:jc w:val="both"/>
        <w:rPr>
          <w:sz w:val="28"/>
          <w:szCs w:val="28"/>
        </w:rPr>
      </w:pPr>
      <w:r w:rsidRPr="00013013">
        <w:rPr>
          <w:sz w:val="28"/>
          <w:szCs w:val="28"/>
        </w:rPr>
        <w:t>Таким образом, следует, что воспитание у детей навыков личной гигиены играет важную роль в охране их здоровья, способствует правильному поведению в быту, в общественных местах. От знания и выполнения детьми необходимых гигиенических правил и норм поведения зависит не только их здоровье, но и здоровье других детей и взрослых. 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совершенствовались.</w:t>
      </w:r>
    </w:p>
    <w:p w:rsidR="000D27B3" w:rsidRPr="00013013" w:rsidRDefault="000D27B3" w:rsidP="000D27B3">
      <w:pPr>
        <w:spacing w:line="360" w:lineRule="auto"/>
        <w:jc w:val="center"/>
        <w:rPr>
          <w:b/>
          <w:sz w:val="28"/>
          <w:szCs w:val="28"/>
        </w:rPr>
      </w:pPr>
      <w:r w:rsidRPr="00013013">
        <w:rPr>
          <w:b/>
          <w:sz w:val="28"/>
          <w:szCs w:val="28"/>
        </w:rPr>
        <w:lastRenderedPageBreak/>
        <w:t xml:space="preserve">1.2 </w:t>
      </w:r>
      <w:proofErr w:type="spellStart"/>
      <w:r w:rsidRPr="00013013">
        <w:rPr>
          <w:b/>
          <w:sz w:val="28"/>
          <w:szCs w:val="28"/>
        </w:rPr>
        <w:t>Психолого</w:t>
      </w:r>
      <w:proofErr w:type="spellEnd"/>
      <w:r w:rsidRPr="00013013">
        <w:rPr>
          <w:b/>
          <w:sz w:val="28"/>
          <w:szCs w:val="28"/>
        </w:rPr>
        <w:t xml:space="preserve"> - педагогические осо</w:t>
      </w:r>
      <w:r>
        <w:rPr>
          <w:b/>
          <w:sz w:val="28"/>
          <w:szCs w:val="28"/>
        </w:rPr>
        <w:t>бенности детей раннего возраста</w:t>
      </w:r>
    </w:p>
    <w:p w:rsidR="000D27B3" w:rsidRDefault="000D27B3" w:rsidP="000D27B3">
      <w:pPr>
        <w:pStyle w:val="10"/>
        <w:spacing w:after="0" w:line="360" w:lineRule="auto"/>
        <w:ind w:left="0" w:firstLine="709"/>
        <w:jc w:val="both"/>
        <w:rPr>
          <w:rFonts w:ascii="Times New Roman" w:hAnsi="Times New Roman"/>
          <w:sz w:val="28"/>
          <w:szCs w:val="28"/>
        </w:rPr>
      </w:pPr>
    </w:p>
    <w:p w:rsidR="000D27B3" w:rsidRPr="00013013" w:rsidRDefault="000D27B3" w:rsidP="000D27B3">
      <w:pPr>
        <w:pStyle w:val="10"/>
        <w:spacing w:after="0" w:line="360" w:lineRule="auto"/>
        <w:ind w:left="0" w:firstLine="709"/>
        <w:jc w:val="both"/>
        <w:rPr>
          <w:rFonts w:ascii="Times New Roman" w:hAnsi="Times New Roman"/>
          <w:sz w:val="28"/>
          <w:szCs w:val="28"/>
        </w:rPr>
      </w:pPr>
      <w:r w:rsidRPr="00013013">
        <w:rPr>
          <w:rFonts w:ascii="Times New Roman" w:hAnsi="Times New Roman"/>
          <w:sz w:val="28"/>
          <w:szCs w:val="28"/>
        </w:rPr>
        <w:t>Ранний детский возраст требует наибольшего внимания к себе в плане предоставляемых возможностей для ускорения психического развития ребенка, использование или неиспользование которых может иметь серьезные последствия. С психолого-педагогической точки зрения это ранний детский возраст, от одного года до трех лет. По данным, которыми в настоящее время располагает психологическая наука, этот возраст является одним из ключевых в жизни ребенка и во многом определяет его будущее психологическое развитие.</w:t>
      </w:r>
    </w:p>
    <w:p w:rsidR="000D27B3" w:rsidRPr="00013013" w:rsidRDefault="000D27B3" w:rsidP="000D27B3">
      <w:pPr>
        <w:pStyle w:val="10"/>
        <w:spacing w:after="0" w:line="360" w:lineRule="auto"/>
        <w:ind w:left="0" w:firstLine="709"/>
        <w:jc w:val="both"/>
        <w:rPr>
          <w:rFonts w:ascii="Times New Roman" w:hAnsi="Times New Roman"/>
          <w:sz w:val="28"/>
          <w:szCs w:val="28"/>
        </w:rPr>
      </w:pPr>
      <w:r w:rsidRPr="00013013">
        <w:rPr>
          <w:rFonts w:ascii="Times New Roman" w:hAnsi="Times New Roman"/>
          <w:sz w:val="28"/>
          <w:szCs w:val="28"/>
        </w:rPr>
        <w:t>Особое значение этого возраста объясняется тем, что он непосредственно связан с тремя фундаментальными жизненными приобретениями ребенка: прямохождением, речевым общением и предметной деятельностью. Прямохождение обеспечивает ребенку широкую ориентацию в пространстве, постоянный приток необходимой для его развития новой информации. Речевое общение позволяет ребенку усваивать знания, формировать необходимые умения и навыки и через учителя, человека, владеющего ими, быстрее приобщаться к человеческой культуре. Предметная деятельность непосредственно развивает способности ребенка, в особенности его ручные движения. Каждый из этих факторов незаменим, а все они, вместе взятые, достаточны для разностороннего и полноценного психического и поведенческого развития маленького растущего человека</w:t>
      </w:r>
      <w:r>
        <w:rPr>
          <w:rFonts w:ascii="Times New Roman" w:hAnsi="Times New Roman"/>
          <w:sz w:val="28"/>
          <w:szCs w:val="28"/>
        </w:rPr>
        <w:t xml:space="preserve"> </w:t>
      </w:r>
      <w:r w:rsidRPr="00013013">
        <w:rPr>
          <w:rFonts w:ascii="Times New Roman" w:hAnsi="Times New Roman"/>
          <w:sz w:val="28"/>
          <w:szCs w:val="28"/>
        </w:rPr>
        <w:t>[12;63]</w:t>
      </w:r>
      <w:r>
        <w:rPr>
          <w:rFonts w:ascii="Times New Roman" w:hAnsi="Times New Roman"/>
          <w:sz w:val="28"/>
          <w:szCs w:val="28"/>
        </w:rPr>
        <w:t>.</w:t>
      </w:r>
    </w:p>
    <w:p w:rsidR="000D27B3" w:rsidRPr="00013013" w:rsidRDefault="000D27B3" w:rsidP="000D27B3">
      <w:pPr>
        <w:spacing w:line="360" w:lineRule="auto"/>
        <w:ind w:firstLine="709"/>
        <w:jc w:val="both"/>
        <w:rPr>
          <w:sz w:val="28"/>
          <w:szCs w:val="28"/>
        </w:rPr>
      </w:pPr>
      <w:r w:rsidRPr="00013013">
        <w:rPr>
          <w:sz w:val="28"/>
          <w:szCs w:val="28"/>
        </w:rPr>
        <w:t xml:space="preserve">Ранний возраст - особый период становления органов и систем и прежде всего функций мозга. Доказано, что функции коры головного мозга не фиксированы наследственно, они развиваются в результате взаимодействия организма с окружающей средой. Особенно интенсивно это происходит в первые три года жизни. В этот период наблюдается максимальный темп формирования предпосылок, обусловливающих все </w:t>
      </w:r>
      <w:r w:rsidRPr="00013013">
        <w:rPr>
          <w:sz w:val="28"/>
          <w:szCs w:val="28"/>
        </w:rPr>
        <w:lastRenderedPageBreak/>
        <w:t>дальнейшее развитие организма, поэтому важно своевременно закладывать основы полноценного развития и здоровья ребенка.</w:t>
      </w:r>
    </w:p>
    <w:p w:rsidR="000D27B3" w:rsidRPr="00013013" w:rsidRDefault="000D27B3" w:rsidP="000D27B3">
      <w:pPr>
        <w:spacing w:line="360" w:lineRule="auto"/>
        <w:ind w:firstLine="709"/>
        <w:jc w:val="both"/>
        <w:rPr>
          <w:sz w:val="28"/>
          <w:szCs w:val="28"/>
        </w:rPr>
      </w:pPr>
      <w:r w:rsidRPr="00013013">
        <w:rPr>
          <w:sz w:val="28"/>
          <w:szCs w:val="28"/>
        </w:rPr>
        <w:t>Существенной особенностью раннего детства является взаимосвязь и взаимозависимость состояния здоровья, физического и нервно-психического развития детей. Крепкий, физически полноценный ребенок не только меньше подвергается заболеваниям, но и лучше развивается психически. Но даже незначительные нарушения в состоянии здоровья малыша влияют на его эмоциональную сферу. Течение болезни и выздоровление в большой степени связаны с настроением ребенка, и если удается поддержать положительные эмоции, самочувствие его улучшается и выздоровление наступает быстрее.</w:t>
      </w:r>
    </w:p>
    <w:p w:rsidR="000D27B3" w:rsidRPr="00013013" w:rsidRDefault="000D27B3" w:rsidP="000D27B3">
      <w:pPr>
        <w:spacing w:line="360" w:lineRule="auto"/>
        <w:ind w:firstLine="709"/>
        <w:jc w:val="both"/>
        <w:rPr>
          <w:sz w:val="28"/>
          <w:szCs w:val="28"/>
        </w:rPr>
      </w:pPr>
      <w:r w:rsidRPr="00013013">
        <w:rPr>
          <w:sz w:val="28"/>
          <w:szCs w:val="28"/>
        </w:rPr>
        <w:t xml:space="preserve">Для каждого здорового ребенка в первые три года жизни характерна высокая степень ориентировочных реакций на все окружающее. Эта возрастная особенность стимулирует так называемые сенсомоторные потребности. Доказано, что если дети ограничены в получении информации и переработке ее в соответствии с возрастными возможностями, темп их развития </w:t>
      </w:r>
      <w:proofErr w:type="gramStart"/>
      <w:r w:rsidRPr="00013013">
        <w:rPr>
          <w:sz w:val="28"/>
          <w:szCs w:val="28"/>
        </w:rPr>
        <w:t>более  замедленный</w:t>
      </w:r>
      <w:proofErr w:type="gramEnd"/>
      <w:r w:rsidRPr="00013013">
        <w:rPr>
          <w:sz w:val="28"/>
          <w:szCs w:val="28"/>
        </w:rPr>
        <w:t>.   Поэтому важно, чтобы жизнь малышей была разнообразной, богатой впечатлениями. Сенсорные (чувственные) потребности вызывают и высокую двигательную активность ребенка, а движение - естественное состояние малыша, способствующее его интеллектуальному развитию [6;375].</w:t>
      </w:r>
    </w:p>
    <w:p w:rsidR="000D27B3" w:rsidRPr="00013013" w:rsidRDefault="000D27B3" w:rsidP="000D27B3">
      <w:pPr>
        <w:spacing w:line="360" w:lineRule="auto"/>
        <w:ind w:firstLine="709"/>
        <w:jc w:val="both"/>
        <w:rPr>
          <w:sz w:val="28"/>
          <w:szCs w:val="28"/>
        </w:rPr>
      </w:pPr>
      <w:r w:rsidRPr="00013013">
        <w:rPr>
          <w:sz w:val="28"/>
          <w:szCs w:val="28"/>
        </w:rPr>
        <w:t xml:space="preserve">В последнее время психологи всё чаще обращают внимание педагогов дошкольных учреждений и родителей на значимость проблемы развития, воспитания и обучения ребёнка с рождения до 3 лет. Ранний возраст рассматривается как уникальный в плане решения обучающих, развивающих и воспитательных задач. В первые годы жизни важно обеспечить физическое, умственное, </w:t>
      </w:r>
      <w:proofErr w:type="gramStart"/>
      <w:r w:rsidRPr="00013013">
        <w:rPr>
          <w:sz w:val="28"/>
          <w:szCs w:val="28"/>
        </w:rPr>
        <w:t>нравственное  и</w:t>
      </w:r>
      <w:proofErr w:type="gramEnd"/>
      <w:r w:rsidRPr="00013013">
        <w:rPr>
          <w:sz w:val="28"/>
          <w:szCs w:val="28"/>
        </w:rPr>
        <w:t xml:space="preserve">  эстетическое развитие детей. Большое значение в воспитании здоровых хорошо развитых детей имеет правильная организация их жизни в период  (адаптации)  к детскому учреждению. Процесс привыкания к новым условиям труден для формирующейся нервной </w:t>
      </w:r>
      <w:r w:rsidRPr="00013013">
        <w:rPr>
          <w:sz w:val="28"/>
          <w:szCs w:val="28"/>
        </w:rPr>
        <w:lastRenderedPageBreak/>
        <w:t>системы ребёнка. В этот период необходимо обеспечить единство воспитательных приёмов, используемых в семье и детском учреждении.</w:t>
      </w:r>
    </w:p>
    <w:p w:rsidR="000D27B3" w:rsidRPr="00013013" w:rsidRDefault="000D27B3" w:rsidP="000D27B3">
      <w:pPr>
        <w:spacing w:line="360" w:lineRule="auto"/>
        <w:ind w:firstLine="709"/>
        <w:jc w:val="both"/>
        <w:rPr>
          <w:sz w:val="28"/>
          <w:szCs w:val="28"/>
        </w:rPr>
      </w:pPr>
      <w:r w:rsidRPr="00013013">
        <w:rPr>
          <w:sz w:val="28"/>
          <w:szCs w:val="28"/>
        </w:rPr>
        <w:t>Одно из условий своевременного и полноценного развития детей  ─  их хорошее, уравновешенное  настроение. Оно поддерживается правильной организацией жизни.</w:t>
      </w:r>
    </w:p>
    <w:p w:rsidR="000D27B3" w:rsidRPr="00013013" w:rsidRDefault="000D27B3" w:rsidP="000D27B3">
      <w:pPr>
        <w:spacing w:line="360" w:lineRule="auto"/>
        <w:ind w:firstLine="709"/>
        <w:jc w:val="both"/>
        <w:rPr>
          <w:sz w:val="28"/>
          <w:szCs w:val="28"/>
        </w:rPr>
      </w:pPr>
      <w:r w:rsidRPr="00013013">
        <w:rPr>
          <w:sz w:val="28"/>
          <w:szCs w:val="28"/>
        </w:rPr>
        <w:t xml:space="preserve">Именно этот период  ─  возраст раннего детства, время созревания всех основополагающих функций, является самым благоприятным для воспитания и обучения ребёнка. Период от рождения до 3 лет имеет жизненно важное </w:t>
      </w:r>
      <w:proofErr w:type="gramStart"/>
      <w:r w:rsidRPr="00013013">
        <w:rPr>
          <w:sz w:val="28"/>
          <w:szCs w:val="28"/>
        </w:rPr>
        <w:t>значение  для</w:t>
      </w:r>
      <w:proofErr w:type="gramEnd"/>
      <w:r w:rsidRPr="00013013">
        <w:rPr>
          <w:sz w:val="28"/>
          <w:szCs w:val="28"/>
        </w:rPr>
        <w:t xml:space="preserve"> всей будущей  жизни ребёнка. Образовательная  программа, учитывающая психофизические особенности ребёнка в возрасте от 1 года до 3 лет, является базой для формирования и развития интеллектуального потенциала ребёнка, его физического и психического здоровья.</w:t>
      </w:r>
    </w:p>
    <w:p w:rsidR="000D27B3" w:rsidRPr="00013013" w:rsidRDefault="000D27B3" w:rsidP="000D27B3">
      <w:pPr>
        <w:spacing w:line="360" w:lineRule="auto"/>
        <w:ind w:firstLine="709"/>
        <w:jc w:val="both"/>
        <w:rPr>
          <w:sz w:val="28"/>
          <w:szCs w:val="28"/>
        </w:rPr>
      </w:pPr>
      <w:r w:rsidRPr="00013013">
        <w:rPr>
          <w:sz w:val="28"/>
          <w:szCs w:val="28"/>
        </w:rPr>
        <w:t>Особое значение в раннем детстве приобретают эмоции, так необходимые при проведении режимных процессов - кормлении, бодрствовании ребенка, формировании его поведения и навыков, обеспечении его всестороннего развития. Интерес к окружающему в раннем детстве является непроизвольным и в значительной степени обусловлен социально. Заставить малыша смотреть или слушать невозможно, однако заинтересовать его можно многим, поэтому в обучении детей раннего возраста особую роль играют положительные эмоции. Часто, еще не понимая смысла обращенной к нему речи взрослого, дети реагируют на интонацию, эмоциональный настрой, легко их улавливают и заряжаются таким настроением. В этом и простота, и сложность воспитания детей раннего возраста.</w:t>
      </w:r>
    </w:p>
    <w:p w:rsidR="000D27B3" w:rsidRPr="00013013" w:rsidRDefault="000D27B3" w:rsidP="000D27B3">
      <w:pPr>
        <w:spacing w:line="360" w:lineRule="auto"/>
        <w:ind w:firstLine="709"/>
        <w:jc w:val="both"/>
        <w:rPr>
          <w:sz w:val="28"/>
          <w:szCs w:val="28"/>
        </w:rPr>
      </w:pPr>
      <w:r w:rsidRPr="00013013">
        <w:rPr>
          <w:sz w:val="28"/>
          <w:szCs w:val="28"/>
        </w:rPr>
        <w:t xml:space="preserve">Как подчеркивал Д.Б. Эльконин, в конце первого года жизни социальная ситуация полной слитности ребенка </w:t>
      </w:r>
      <w:proofErr w:type="gramStart"/>
      <w:r w:rsidRPr="00013013">
        <w:rPr>
          <w:sz w:val="28"/>
          <w:szCs w:val="28"/>
        </w:rPr>
        <w:t>со взрослым</w:t>
      </w:r>
      <w:proofErr w:type="gramEnd"/>
      <w:r w:rsidRPr="00013013">
        <w:rPr>
          <w:sz w:val="28"/>
          <w:szCs w:val="28"/>
        </w:rPr>
        <w:t xml:space="preserve"> взрывается изнутри. В ней появляются двое: ребенок и взрослый. В этом суть кризиса первого года жизни [31;174].</w:t>
      </w:r>
    </w:p>
    <w:p w:rsidR="000D27B3" w:rsidRPr="00013013" w:rsidRDefault="000D27B3" w:rsidP="000D27B3">
      <w:pPr>
        <w:spacing w:line="360" w:lineRule="auto"/>
        <w:ind w:firstLine="709"/>
        <w:jc w:val="both"/>
        <w:rPr>
          <w:sz w:val="28"/>
          <w:szCs w:val="28"/>
        </w:rPr>
      </w:pPr>
      <w:r w:rsidRPr="00013013">
        <w:rPr>
          <w:sz w:val="28"/>
          <w:szCs w:val="28"/>
        </w:rPr>
        <w:t xml:space="preserve">В этом возрасте ребенок приобретает некоторую степень самостоятельности: появляются первые слова, ребенок начинает ходить, </w:t>
      </w:r>
      <w:r w:rsidRPr="00013013">
        <w:rPr>
          <w:sz w:val="28"/>
          <w:szCs w:val="28"/>
        </w:rPr>
        <w:lastRenderedPageBreak/>
        <w:t>развиваются действия с предметами. Однако диапазон возможностей ребенка еще очень ограничен.</w:t>
      </w:r>
    </w:p>
    <w:p w:rsidR="000D27B3" w:rsidRPr="00013013" w:rsidRDefault="000D27B3" w:rsidP="000D27B3">
      <w:pPr>
        <w:spacing w:line="360" w:lineRule="auto"/>
        <w:ind w:firstLine="709"/>
        <w:jc w:val="both"/>
        <w:rPr>
          <w:sz w:val="28"/>
          <w:szCs w:val="28"/>
        </w:rPr>
      </w:pPr>
      <w:r w:rsidRPr="00013013">
        <w:rPr>
          <w:sz w:val="28"/>
          <w:szCs w:val="28"/>
        </w:rPr>
        <w:t xml:space="preserve">Во-первых, речь носит автономный характер: слова </w:t>
      </w:r>
      <w:proofErr w:type="spellStart"/>
      <w:r w:rsidRPr="00013013">
        <w:rPr>
          <w:sz w:val="28"/>
          <w:szCs w:val="28"/>
        </w:rPr>
        <w:t>ситуативны</w:t>
      </w:r>
      <w:proofErr w:type="spellEnd"/>
      <w:r w:rsidRPr="00013013">
        <w:rPr>
          <w:sz w:val="28"/>
          <w:szCs w:val="28"/>
        </w:rPr>
        <w:t>, они лишь сколки наших слов, слова многозначны, полисемантичны. К тому же в самой автономной речи содержится противоречие. Эта речь - средство общения, обращенная к другому</w:t>
      </w:r>
      <w:r>
        <w:rPr>
          <w:sz w:val="28"/>
          <w:szCs w:val="28"/>
        </w:rPr>
        <w:t xml:space="preserve"> человеку</w:t>
      </w:r>
      <w:r w:rsidRPr="00013013">
        <w:rPr>
          <w:sz w:val="28"/>
          <w:szCs w:val="28"/>
        </w:rPr>
        <w:t>, но она, как правило, пока еще лишена постоянных значений.</w:t>
      </w:r>
    </w:p>
    <w:p w:rsidR="000D27B3" w:rsidRPr="00013013" w:rsidRDefault="000D27B3" w:rsidP="000D27B3">
      <w:pPr>
        <w:spacing w:line="360" w:lineRule="auto"/>
        <w:ind w:firstLine="709"/>
        <w:jc w:val="both"/>
        <w:rPr>
          <w:sz w:val="28"/>
          <w:szCs w:val="28"/>
        </w:rPr>
      </w:pPr>
      <w:r w:rsidRPr="00013013">
        <w:rPr>
          <w:sz w:val="28"/>
          <w:szCs w:val="28"/>
        </w:rPr>
        <w:t>Во-вторых, почти в каждом действии, которое ребенок осуществляет с тем или иным предметом, как бы присутствует взрослый человек. Как подчеркивал Д.Б. Эльконин, это явление исключительное, оно наблюдается только в конце младенческого возраста. В более старших возрастах оно не встречается. Ни на одном человеческом предмете, указывал Д.Б. Эльконин, не написан способ его употребления, общественный способ употребления предмета ребенку всегда надо раскрывать. Но поскольку младенцу его еще нельзя показать, приходится конструировать предметы, которые своими физическими свойствами определяют способ действия детей. Манипулируя с предметами, ориентируясь на их физические свойства, ребенок, однако, сам не может открыть общественно выработанных способов употребления предметов. Как разрешается это противоречие [7;78].</w:t>
      </w:r>
    </w:p>
    <w:p w:rsidR="000D27B3" w:rsidRPr="00013013" w:rsidRDefault="000D27B3" w:rsidP="000D27B3">
      <w:pPr>
        <w:spacing w:line="360" w:lineRule="auto"/>
        <w:ind w:firstLine="709"/>
        <w:jc w:val="both"/>
        <w:rPr>
          <w:sz w:val="28"/>
          <w:szCs w:val="28"/>
        </w:rPr>
      </w:pPr>
      <w:r w:rsidRPr="00013013">
        <w:rPr>
          <w:sz w:val="28"/>
          <w:szCs w:val="28"/>
        </w:rPr>
        <w:t>Новообразования, которые возникают к концу первого года жизни, с необходимостью вызывают построение новой социальной ситуации развития. Это ситуация совместной деятельности со взрослым человеком. Содержание этой совместной деятельности - усвоение общественно выработанных способов употребления предметов, которые ребенку открылись и затем стали его миром.</w:t>
      </w:r>
    </w:p>
    <w:p w:rsidR="000D27B3" w:rsidRPr="00013013" w:rsidRDefault="000D27B3" w:rsidP="000D27B3">
      <w:pPr>
        <w:spacing w:line="360" w:lineRule="auto"/>
        <w:ind w:firstLine="709"/>
        <w:jc w:val="both"/>
        <w:rPr>
          <w:sz w:val="28"/>
          <w:szCs w:val="28"/>
        </w:rPr>
      </w:pPr>
      <w:r w:rsidRPr="00013013">
        <w:rPr>
          <w:sz w:val="28"/>
          <w:szCs w:val="28"/>
        </w:rPr>
        <w:t>Социальная ситуация развития в раннем возрасте такова: "ребенок - предмет - взрослый". В этом возрасте ребенок целиком поглощен предметом. К. Лоренц даже говорил о фетишизации предмета в раннем детстве. Это проявляется, например, в том, как ребенок садится на стульчик или возит за собой машину - ребенок все время смотрит на этот предмет [27, 285].</w:t>
      </w:r>
    </w:p>
    <w:p w:rsidR="000D27B3" w:rsidRPr="00013013" w:rsidRDefault="000D27B3" w:rsidP="000D27B3">
      <w:pPr>
        <w:spacing w:line="360" w:lineRule="auto"/>
        <w:ind w:firstLine="709"/>
        <w:jc w:val="both"/>
        <w:rPr>
          <w:sz w:val="28"/>
          <w:szCs w:val="28"/>
        </w:rPr>
      </w:pPr>
      <w:r w:rsidRPr="00013013">
        <w:rPr>
          <w:sz w:val="28"/>
          <w:szCs w:val="28"/>
        </w:rPr>
        <w:lastRenderedPageBreak/>
        <w:t>Правда, за предметом ребенок еще не видит взрослого человека, однако, без взрослого он не может овладеть человеческими способами употребления предметов. Социальная ситуация совместной деятельности ребенка и взрослого содержит в себе противоречие. В этой ситуации способ действия с предметом, образец действия принадлежит взрослому, а ребенок в то же время должен выполнять индивидуальное действие.</w:t>
      </w:r>
    </w:p>
    <w:p w:rsidR="000D27B3" w:rsidRPr="00013013" w:rsidRDefault="000D27B3" w:rsidP="000D27B3">
      <w:pPr>
        <w:spacing w:line="360" w:lineRule="auto"/>
        <w:ind w:firstLine="709"/>
        <w:jc w:val="both"/>
        <w:rPr>
          <w:sz w:val="28"/>
          <w:szCs w:val="28"/>
        </w:rPr>
      </w:pPr>
      <w:r w:rsidRPr="00013013">
        <w:rPr>
          <w:sz w:val="28"/>
          <w:szCs w:val="28"/>
        </w:rPr>
        <w:t>Это противоречие решается в новом типе деятельности, который рождается в период раннего возраста. Это предметная деятельность, направленная на усвоение общественно выработанных способов действия с предметами. Прежде всего, она предметная, потому что мотив деятельности заключается в самом предмете, в способе его употребления. Общение в этом возрасте становится формой организации предметной деятельности. Оно перестает быть деятельностью в собственном смысле слова, так как мотив перемещается от взрослого на общественный предмет. Общение выступает здесь как средство осуществления предметной деятельности, как орудие для овладения общественными способами употребления предметов. Несмотря на то, что общение перестает быть ведущей деятельностью в раннем возрасте, оно продолжает развиваться чрезвычайно интенсивно и становится речевым.      Общение, связанное предметными действиями, не может быть только эмоциональным. Оно должно стать опосредованным словом, имеющим предметную отнесенность.</w:t>
      </w:r>
    </w:p>
    <w:p w:rsidR="000D27B3" w:rsidRPr="00013013" w:rsidRDefault="000D27B3" w:rsidP="000D27B3">
      <w:pPr>
        <w:spacing w:line="360" w:lineRule="auto"/>
        <w:ind w:firstLine="709"/>
        <w:jc w:val="both"/>
        <w:rPr>
          <w:sz w:val="28"/>
          <w:szCs w:val="28"/>
        </w:rPr>
      </w:pPr>
      <w:r w:rsidRPr="00013013">
        <w:rPr>
          <w:sz w:val="28"/>
          <w:szCs w:val="28"/>
        </w:rPr>
        <w:t>В совместном предметном действии ребенка и взрослого первоначально все слито. Сам способ ориентации действия, подобно цели, также дан не в виде какого-то отвлеченного образца, а сущ</w:t>
      </w:r>
      <w:r>
        <w:rPr>
          <w:sz w:val="28"/>
          <w:szCs w:val="28"/>
        </w:rPr>
        <w:t>ествует внутри действия ребенка с</w:t>
      </w:r>
      <w:r w:rsidRPr="00013013">
        <w:rPr>
          <w:sz w:val="28"/>
          <w:szCs w:val="28"/>
        </w:rPr>
        <w:t xml:space="preserve"> взрослым; лишь постепенное расчленение действия происходит в ходе развития. На основе предметного действия формируются все психические процессы, поэтому понять предметное действие - означает понять развитие.</w:t>
      </w:r>
    </w:p>
    <w:p w:rsidR="000D27B3" w:rsidRPr="00013013" w:rsidRDefault="000D27B3" w:rsidP="000D27B3">
      <w:pPr>
        <w:spacing w:line="360" w:lineRule="auto"/>
        <w:ind w:firstLine="709"/>
        <w:jc w:val="both"/>
        <w:rPr>
          <w:sz w:val="28"/>
          <w:szCs w:val="28"/>
        </w:rPr>
      </w:pPr>
      <w:r w:rsidRPr="00013013">
        <w:rPr>
          <w:sz w:val="28"/>
          <w:szCs w:val="28"/>
        </w:rPr>
        <w:t xml:space="preserve">Д.Б. Эльконин рассматривал развитие предметного действия в раннем возрасте по двум основным направлениям. Это, во-первых, развитие </w:t>
      </w:r>
      <w:r>
        <w:rPr>
          <w:sz w:val="28"/>
          <w:szCs w:val="28"/>
        </w:rPr>
        <w:lastRenderedPageBreak/>
        <w:t>действия от совместного с</w:t>
      </w:r>
      <w:r w:rsidRPr="00013013">
        <w:rPr>
          <w:sz w:val="28"/>
          <w:szCs w:val="28"/>
        </w:rPr>
        <w:t xml:space="preserve"> взрослым до самостоятельного исполнения и, во-вторых, развитие средств и способов ориентации самого ребенка в условиях осуществления предметного действия [22;64].</w:t>
      </w:r>
    </w:p>
    <w:p w:rsidR="000D27B3" w:rsidRPr="00013013" w:rsidRDefault="000D27B3" w:rsidP="000D27B3">
      <w:pPr>
        <w:spacing w:line="360" w:lineRule="auto"/>
        <w:ind w:firstLine="709"/>
        <w:jc w:val="both"/>
        <w:rPr>
          <w:sz w:val="28"/>
          <w:szCs w:val="28"/>
        </w:rPr>
      </w:pPr>
      <w:r w:rsidRPr="00013013">
        <w:rPr>
          <w:sz w:val="28"/>
          <w:szCs w:val="28"/>
        </w:rPr>
        <w:t>На первых этапах развития предметного действия освоение общественных функций предмета и тех целей, которые могут быть достигнуты при определенном общественно установленном способе употребления предмета, возможно только в ходе совместной деятельности.</w:t>
      </w:r>
    </w:p>
    <w:p w:rsidR="000D27B3" w:rsidRPr="00013013" w:rsidRDefault="000D27B3" w:rsidP="000D27B3">
      <w:pPr>
        <w:spacing w:line="360" w:lineRule="auto"/>
        <w:ind w:firstLine="709"/>
        <w:jc w:val="both"/>
        <w:rPr>
          <w:sz w:val="28"/>
          <w:szCs w:val="28"/>
        </w:rPr>
      </w:pPr>
      <w:r w:rsidRPr="00013013">
        <w:rPr>
          <w:sz w:val="28"/>
          <w:szCs w:val="28"/>
        </w:rPr>
        <w:t xml:space="preserve">Вторая существенная линия развития предметных действий - линия развития ориентации в системе свойств объекта и действий с ним у самого ребенка. К концу первого года жизни у ребенка формируются функциональные действия, когда он употребляет орудия, ориентируясь на физические свойства предмета, следовательно, </w:t>
      </w:r>
      <w:proofErr w:type="spellStart"/>
      <w:r w:rsidRPr="00013013">
        <w:rPr>
          <w:sz w:val="28"/>
          <w:szCs w:val="28"/>
        </w:rPr>
        <w:t>неспецифически</w:t>
      </w:r>
      <w:proofErr w:type="spellEnd"/>
      <w:r w:rsidRPr="00013013">
        <w:rPr>
          <w:sz w:val="28"/>
          <w:szCs w:val="28"/>
        </w:rPr>
        <w:t>. Затем наблюдаются попытки специфического использования предметов при отсутствии сформированного способа его применения. Например, ребенок понимает употребление ложки, но когда ест, берет ее ближе к рабочему концу, так что все содержимое ложки выливается. Наконец, ребенок овладевает способом употребления орудия, но на этом процесс развития предметного действия не заканчивается.</w:t>
      </w:r>
    </w:p>
    <w:p w:rsidR="000D27B3" w:rsidRPr="00013013" w:rsidRDefault="000D27B3" w:rsidP="000D27B3">
      <w:pPr>
        <w:spacing w:line="360" w:lineRule="auto"/>
        <w:ind w:firstLine="709"/>
        <w:jc w:val="both"/>
        <w:rPr>
          <w:sz w:val="28"/>
          <w:szCs w:val="28"/>
        </w:rPr>
      </w:pPr>
      <w:r w:rsidRPr="00013013">
        <w:rPr>
          <w:sz w:val="28"/>
          <w:szCs w:val="28"/>
        </w:rPr>
        <w:t>Ребенок начинает употреблять действие в неадекватной ситуации. Можно наблюдать два типа переноса. Первый - перенос действия с одного предмета на другой, функционально тождественный. Например, ребенок научился пить из чашки, а затем пьет из стаканчика, из кружки и т.п. На основании такого переноса происходит обобщение функции.</w:t>
      </w:r>
    </w:p>
    <w:p w:rsidR="000D27B3" w:rsidRPr="00013013" w:rsidRDefault="000D27B3" w:rsidP="000D27B3">
      <w:pPr>
        <w:spacing w:line="360" w:lineRule="auto"/>
        <w:ind w:firstLine="709"/>
        <w:jc w:val="both"/>
        <w:rPr>
          <w:sz w:val="28"/>
          <w:szCs w:val="28"/>
        </w:rPr>
      </w:pPr>
      <w:r w:rsidRPr="00013013">
        <w:rPr>
          <w:sz w:val="28"/>
          <w:szCs w:val="28"/>
        </w:rPr>
        <w:t>Второй - перенос действия по ситуации. Научившись пользоваться ботиночками, ребенок натягивает их на мячик, на ножку стула и т.п. Здесь ребенок действует с одним и тем же предметом, но в разных ситуациях. Благодаря этим двум переносам возможен отрыв действия от предмета, отрыв действия от ситуации, и, более того, отрыв действия от самого себя как исполнителя [24;126].</w:t>
      </w:r>
    </w:p>
    <w:p w:rsidR="000D27B3" w:rsidRPr="00013013" w:rsidRDefault="000D27B3" w:rsidP="000D27B3">
      <w:pPr>
        <w:spacing w:line="360" w:lineRule="auto"/>
        <w:ind w:firstLine="709"/>
        <w:jc w:val="both"/>
        <w:rPr>
          <w:sz w:val="28"/>
          <w:szCs w:val="28"/>
        </w:rPr>
      </w:pPr>
      <w:r w:rsidRPr="00013013">
        <w:rPr>
          <w:sz w:val="28"/>
          <w:szCs w:val="28"/>
        </w:rPr>
        <w:lastRenderedPageBreak/>
        <w:t>Д.Б. Эльконин справедливо отмечал, что в овладении предметными действиями наряду с орудиями большую роль играют игрушки.</w:t>
      </w:r>
    </w:p>
    <w:p w:rsidR="000D27B3" w:rsidRPr="00013013" w:rsidRDefault="000D27B3" w:rsidP="000D27B3">
      <w:pPr>
        <w:spacing w:line="360" w:lineRule="auto"/>
        <w:ind w:firstLine="709"/>
        <w:jc w:val="both"/>
        <w:rPr>
          <w:sz w:val="28"/>
          <w:szCs w:val="28"/>
        </w:rPr>
      </w:pPr>
      <w:r w:rsidRPr="00013013">
        <w:rPr>
          <w:sz w:val="28"/>
          <w:szCs w:val="28"/>
        </w:rPr>
        <w:t xml:space="preserve">Благодаря действию с игрушкой в ориентацию включается и ситуация. В результате происходит дальнейшая схематизация действия. Наконец, в результате перехода действия от совместного к самостоятельному </w:t>
      </w:r>
      <w:proofErr w:type="gramStart"/>
      <w:r w:rsidRPr="00013013">
        <w:rPr>
          <w:sz w:val="28"/>
          <w:szCs w:val="28"/>
        </w:rPr>
        <w:t>за взрослым</w:t>
      </w:r>
      <w:proofErr w:type="gramEnd"/>
      <w:r w:rsidRPr="00013013">
        <w:rPr>
          <w:sz w:val="28"/>
          <w:szCs w:val="28"/>
        </w:rPr>
        <w:t xml:space="preserve"> сохраняется контроль и оценка выполняемого ребенком действия, они и составляют содержание общения ребенка и взрослого по поводу предметных действий.</w:t>
      </w:r>
    </w:p>
    <w:p w:rsidR="000D27B3" w:rsidRPr="00013013" w:rsidRDefault="000D27B3" w:rsidP="000D27B3">
      <w:pPr>
        <w:spacing w:line="360" w:lineRule="auto"/>
        <w:ind w:firstLine="709"/>
        <w:jc w:val="both"/>
        <w:rPr>
          <w:sz w:val="28"/>
          <w:szCs w:val="28"/>
        </w:rPr>
      </w:pPr>
      <w:r w:rsidRPr="00013013">
        <w:rPr>
          <w:sz w:val="28"/>
          <w:szCs w:val="28"/>
        </w:rPr>
        <w:t>Таким же образом, как развивается предметное действие, подчеркивал Д.Б. Эльконин, происходит и формирование речи. Слово в раннем возрасте выступает для ребенка как орудие, которое, однако, он использует гораздо чаще, чем любое другое, именно потому, происходит чрезвычайно интенсивное развитие речи. Ребенок практически за два-три года овладевает родным языком, а в двуязычной среде и двумя [21;167].</w:t>
      </w:r>
    </w:p>
    <w:p w:rsidR="000D27B3" w:rsidRPr="00013013" w:rsidRDefault="000D27B3" w:rsidP="000D27B3">
      <w:pPr>
        <w:spacing w:line="360" w:lineRule="auto"/>
        <w:ind w:firstLine="709"/>
        <w:jc w:val="both"/>
        <w:rPr>
          <w:sz w:val="28"/>
          <w:szCs w:val="28"/>
        </w:rPr>
      </w:pPr>
      <w:r w:rsidRPr="00013013">
        <w:rPr>
          <w:sz w:val="28"/>
          <w:szCs w:val="28"/>
        </w:rPr>
        <w:t>Под влиянием восприятия происходит развитие всех других психических процессов. Память, например, в этом возрасте носит непроизвольный характер. Хотя в этот период появляется воспоминание, и более того - латентный период воспоминания увеличивается, но ребенок не сам вспоминает, а "ему вспоминается". Память еще не действует как отдельный процесс.</w:t>
      </w:r>
    </w:p>
    <w:p w:rsidR="000D27B3" w:rsidRPr="00013013" w:rsidRDefault="000D27B3" w:rsidP="000D27B3">
      <w:pPr>
        <w:spacing w:line="360" w:lineRule="auto"/>
        <w:ind w:firstLine="709"/>
        <w:jc w:val="both"/>
        <w:rPr>
          <w:sz w:val="28"/>
          <w:szCs w:val="28"/>
        </w:rPr>
      </w:pPr>
      <w:r w:rsidRPr="00013013">
        <w:rPr>
          <w:sz w:val="28"/>
          <w:szCs w:val="28"/>
        </w:rPr>
        <w:t>По словам Л.С. Выготского, все психические функции в этом возрасте развиваются "вокруг восприятия, через восприятие и с помощью восприятия" Это относится и к развитию мышления [12;37].</w:t>
      </w:r>
    </w:p>
    <w:p w:rsidR="000D27B3" w:rsidRPr="00013013" w:rsidRDefault="000D27B3" w:rsidP="000D27B3">
      <w:pPr>
        <w:spacing w:line="360" w:lineRule="auto"/>
        <w:ind w:firstLine="709"/>
        <w:jc w:val="both"/>
        <w:rPr>
          <w:sz w:val="28"/>
          <w:szCs w:val="28"/>
        </w:rPr>
      </w:pPr>
      <w:r w:rsidRPr="00013013">
        <w:rPr>
          <w:sz w:val="28"/>
          <w:szCs w:val="28"/>
        </w:rPr>
        <w:t xml:space="preserve">В развитии ребенка раннего возраста ведущая роль принадлежит взрослому. Он обеспечивает все условия, необходимые для развития и оптимального состояния здоровья малыша; несет тепло, ласку, ту информацию, которая необходима для ума и души ребенка. Одним из условий, обеспечивающих нормальное развитие и хорошее самочувствие детей раннего возраста, является единство педагогических воздействий со стороны всех, кто участвует в воспитании, особенно в семье: мать, отец, </w:t>
      </w:r>
      <w:r w:rsidRPr="00013013">
        <w:rPr>
          <w:sz w:val="28"/>
          <w:szCs w:val="28"/>
        </w:rPr>
        <w:lastRenderedPageBreak/>
        <w:t>бабушка и другие взрослые. И если действия их не всегда согласуются или нет постоянства в требованиях, - малыш не понимает, как же он должен поступить, как действовать. Одни дети (легко возбудимые) перестают подчиняться требованиям взрослых, другие, более сильные, пытаются приспособиться, каждый раз меняя свое поведение, что является для них непосильной задачей. Так сами взрослые часто являются виновниками неуравновешенного поведения детей.</w:t>
      </w:r>
    </w:p>
    <w:p w:rsidR="000D27B3" w:rsidRPr="00013013" w:rsidRDefault="000D27B3" w:rsidP="000D27B3">
      <w:pPr>
        <w:spacing w:line="360" w:lineRule="auto"/>
        <w:ind w:firstLine="709"/>
        <w:jc w:val="both"/>
        <w:rPr>
          <w:sz w:val="28"/>
          <w:szCs w:val="28"/>
        </w:rPr>
      </w:pPr>
      <w:r w:rsidRPr="00013013">
        <w:rPr>
          <w:sz w:val="28"/>
          <w:szCs w:val="28"/>
        </w:rPr>
        <w:t xml:space="preserve">Таким образом, выяснилось, что в период раннего детства изменяется социальная ситуация развития ребенка. К началу раннего возраста ребенок, приобретая стремление к самостоятельности и независимости от взрослого, остается связанным </w:t>
      </w:r>
      <w:proofErr w:type="gramStart"/>
      <w:r w:rsidRPr="00013013">
        <w:rPr>
          <w:sz w:val="28"/>
          <w:szCs w:val="28"/>
        </w:rPr>
        <w:t>со взрослым</w:t>
      </w:r>
      <w:proofErr w:type="gramEnd"/>
      <w:r w:rsidRPr="00013013">
        <w:rPr>
          <w:sz w:val="28"/>
          <w:szCs w:val="28"/>
        </w:rPr>
        <w:t>, ибо нуждается в его практической помощи, оценке и внимании. Это противоречие находит разрешение в новой социальной ситуации развития ребенка, которая представляет собой сотрудничество  или  совместную   деятельность  ребенка и взрослого. Ранний возраст характеризуется постепенным совершенствованием всех функциональных возможностей детского организма.</w:t>
      </w:r>
    </w:p>
    <w:p w:rsidR="000D27B3" w:rsidRPr="00013013" w:rsidRDefault="000D27B3" w:rsidP="000D27B3">
      <w:pPr>
        <w:spacing w:line="360" w:lineRule="auto"/>
        <w:ind w:firstLine="709"/>
        <w:jc w:val="both"/>
        <w:rPr>
          <w:sz w:val="28"/>
          <w:szCs w:val="28"/>
        </w:rPr>
      </w:pPr>
      <w:r w:rsidRPr="00013013">
        <w:rPr>
          <w:sz w:val="28"/>
          <w:szCs w:val="28"/>
        </w:rPr>
        <w:t xml:space="preserve"> </w:t>
      </w: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Default="000D27B3" w:rsidP="000D27B3">
      <w:pPr>
        <w:spacing w:line="360" w:lineRule="auto"/>
        <w:ind w:firstLine="709"/>
        <w:jc w:val="both"/>
        <w:rPr>
          <w:sz w:val="28"/>
          <w:szCs w:val="28"/>
        </w:rPr>
      </w:pPr>
    </w:p>
    <w:p w:rsidR="000D27B3" w:rsidRPr="00FC7BF3" w:rsidRDefault="000D27B3" w:rsidP="000D27B3">
      <w:pPr>
        <w:spacing w:line="360" w:lineRule="auto"/>
        <w:jc w:val="center"/>
        <w:rPr>
          <w:b/>
          <w:sz w:val="28"/>
          <w:szCs w:val="28"/>
        </w:rPr>
      </w:pPr>
      <w:r w:rsidRPr="00FC7BF3">
        <w:rPr>
          <w:b/>
          <w:sz w:val="28"/>
          <w:szCs w:val="28"/>
        </w:rPr>
        <w:lastRenderedPageBreak/>
        <w:t>1.3 Приёмы и средства формирования культурно-гигиен</w:t>
      </w:r>
      <w:r>
        <w:rPr>
          <w:b/>
          <w:sz w:val="28"/>
          <w:szCs w:val="28"/>
        </w:rPr>
        <w:t xml:space="preserve">ических </w:t>
      </w:r>
      <w:r w:rsidRPr="00F13B8A">
        <w:rPr>
          <w:b/>
          <w:sz w:val="28"/>
          <w:szCs w:val="28"/>
        </w:rPr>
        <w:t xml:space="preserve">навыков у </w:t>
      </w:r>
      <w:r w:rsidR="00F13B8A" w:rsidRPr="00F13B8A">
        <w:rPr>
          <w:b/>
          <w:sz w:val="28"/>
          <w:szCs w:val="28"/>
        </w:rPr>
        <w:t>детей раннего возраста</w:t>
      </w:r>
    </w:p>
    <w:p w:rsidR="000D27B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r w:rsidRPr="00013013">
        <w:rPr>
          <w:sz w:val="28"/>
          <w:szCs w:val="28"/>
        </w:rPr>
        <w:t>Воспитание  культурно-гигиенических навыков начинается очень рано. Подготовкой к формированию навыков, самостоятельными движениями по самообслуживанию является создание у ребенка положительного отношения к умыванию, одеванию, приему пищи. Важным условием  для формирования гигиенических навыков является систематичность необходимых операций. Так, ребенок привыкает, что перед едой ему обязательно моют руки, надевают нагрудник и т.п. Воспитатель предоставляет ребенку сам</w:t>
      </w:r>
      <w:r>
        <w:rPr>
          <w:sz w:val="28"/>
          <w:szCs w:val="28"/>
        </w:rPr>
        <w:t>остоятельность там, где он, что-</w:t>
      </w:r>
      <w:r w:rsidRPr="00013013">
        <w:rPr>
          <w:sz w:val="28"/>
          <w:szCs w:val="28"/>
        </w:rPr>
        <w:t>то может сделать сам. Наряду с этим каждый ребенок постоянно нуждается в показе, поощрении, помощи, поэтому основой методики в детском учреждении является работа с небольшими группами детей (3-4 ребенка).</w:t>
      </w:r>
      <w:r>
        <w:rPr>
          <w:sz w:val="28"/>
          <w:szCs w:val="28"/>
        </w:rPr>
        <w:t xml:space="preserve"> </w:t>
      </w:r>
      <w:r w:rsidRPr="00013013">
        <w:rPr>
          <w:sz w:val="28"/>
          <w:szCs w:val="28"/>
        </w:rPr>
        <w:t>В начале второго года жизни ребенок должен уметь есть самостоятельно, пользуясь ложкой, есть хлеб с первым блюдом, вытирать рот.</w:t>
      </w:r>
    </w:p>
    <w:p w:rsidR="000D27B3" w:rsidRPr="00013013" w:rsidRDefault="000D27B3" w:rsidP="000D27B3">
      <w:pPr>
        <w:spacing w:line="360" w:lineRule="auto"/>
        <w:ind w:firstLine="709"/>
        <w:jc w:val="both"/>
        <w:rPr>
          <w:sz w:val="28"/>
          <w:szCs w:val="28"/>
        </w:rPr>
      </w:pPr>
      <w:r w:rsidRPr="00013013">
        <w:rPr>
          <w:sz w:val="28"/>
          <w:szCs w:val="28"/>
        </w:rPr>
        <w:t xml:space="preserve">Прежде всего, педагогу необходимо добиться доверия ребенка, ибо решающим методом воспитания малышей служит непосредственное общение с ними воспитателя. Ребенок младшей группы испытывает особенно большую потребность в постоянных контактах с взрослыми. От того, как сложатся, и будут развиваться отношения малыша с взрослыми, во многом зависит его взаимоотношения и культура поведения при контактах с более широким кругом людей. Создание предпосылок культурного поведения маленького ребенка ведется по нескольким направлениям. Одно из них - формирование умения играть и заниматься, гулять и принимать пищу, спать во время тихого часа, одеваться и умываться вместе с группой сверстников, рядом с товарищами, т.е. в коллективе. При этом у детей развивается чувство коллективизма. Не менее важно привить интерес к трудовой деятельности взрослых, желание помочь им, а позднее и самостоятельно выполнять несложные трудовые действия по самообслуживанию. Воспитание </w:t>
      </w:r>
      <w:r w:rsidRPr="00013013">
        <w:rPr>
          <w:sz w:val="28"/>
          <w:szCs w:val="28"/>
        </w:rPr>
        <w:lastRenderedPageBreak/>
        <w:t xml:space="preserve">бережного отношения к игрушкам и вещам, умение преодолевать небольшие трудности и доводить дело до конца, чувство благодарности за заботу и уход, послушание и чувство симпатии, дружелюбие к детям и взрослым - все это основополагающие программные направления педагогической работы воспитателя в I младшей группе детского сада. </w:t>
      </w:r>
    </w:p>
    <w:p w:rsidR="000D27B3" w:rsidRPr="00013013" w:rsidRDefault="000D27B3" w:rsidP="000D27B3">
      <w:pPr>
        <w:spacing w:line="360" w:lineRule="auto"/>
        <w:ind w:firstLine="709"/>
        <w:jc w:val="both"/>
        <w:rPr>
          <w:sz w:val="28"/>
          <w:szCs w:val="28"/>
        </w:rPr>
      </w:pPr>
      <w:r w:rsidRPr="00013013">
        <w:rPr>
          <w:sz w:val="28"/>
          <w:szCs w:val="28"/>
        </w:rPr>
        <w:t>Важной задачей в работе с детьми I младшей группы детского сада является воспитание культурно-гигиенических навыков – опрятности, аккуратности в быту, навыков культуры еды, как неотъемлемой части культуры поведения. Чтобы облегчить ребенку освоение новых навыков, необходимо делать этот процесс доступным, интересным и увлекательным. И делать это надо педагогически тонко, ненавязчиво. При этом воспитателю важно учитывать возрастную особенность детей 3-го года жизни - стремление к самостоятельности.</w:t>
      </w:r>
    </w:p>
    <w:p w:rsidR="000D27B3" w:rsidRPr="00013013" w:rsidRDefault="000D27B3" w:rsidP="000D27B3">
      <w:pPr>
        <w:spacing w:line="360" w:lineRule="auto"/>
        <w:ind w:firstLine="709"/>
        <w:jc w:val="both"/>
        <w:rPr>
          <w:sz w:val="28"/>
          <w:szCs w:val="28"/>
        </w:rPr>
      </w:pPr>
      <w:r w:rsidRPr="00013013">
        <w:rPr>
          <w:sz w:val="28"/>
          <w:szCs w:val="28"/>
        </w:rPr>
        <w:t>Для более легкого овладения определенными навыками связанных с его усвоением действия членят на несколько операций. Надо помнить еще одну важную особенность формирования навыков культурного поведения у малышей: по мере овладения новыми действиями детям хочется неоднократно их повторять. Иными словами, малыши превращают эти действия в игру. Воспитатель, видя это, включается в игру и направляет действия ребенка на закрепление навыка. Повторяя, таким образом, приемы правильных действий, маленькие дети начинают более тщательно их выполнять. Прежде всего, следует запомнить: на начальном этапе усвоения навыка торопить детей ни в коем случае нельзя, надо дать им возможность спокойно выполнять осваиваемые действия. Подобная обстановка позволит сохранить у них положительно-эмоциональный настрой. Однако, необходимость укладываться в отведенное для режимных процессов время, остается. Поэтому надо умело направить усилие детей на более целеустремленные действия. Для этого эффективны, например, косвенные приемы предупредительного поощрения.</w:t>
      </w:r>
    </w:p>
    <w:p w:rsidR="000D27B3" w:rsidRPr="00013013" w:rsidRDefault="000D27B3" w:rsidP="000D27B3">
      <w:pPr>
        <w:spacing w:line="360" w:lineRule="auto"/>
        <w:ind w:firstLine="709"/>
        <w:jc w:val="both"/>
        <w:rPr>
          <w:sz w:val="28"/>
          <w:szCs w:val="28"/>
        </w:rPr>
      </w:pPr>
      <w:r w:rsidRPr="00013013">
        <w:rPr>
          <w:sz w:val="28"/>
          <w:szCs w:val="28"/>
        </w:rPr>
        <w:lastRenderedPageBreak/>
        <w:t>Другой, также весьма эффективный способ – использование игр. При удовлетворении появившегося интереса ребенка к новым для него действиям, при неоднократном их выполнении, навык становится прочным. Для укрепления навыка следует также использовать поощрение малыша за удачно выполненное задание. Характер оценки действий и поступков меняется в соответствии с повышающимся уровнем закрепления у детей навыков культуры поведения. Если в начале усилия детей постоянно поощряются и оцениваются положительно, то в дальнейшем надо относиться, как должному явлению, оценивать только качество действий.</w:t>
      </w:r>
    </w:p>
    <w:p w:rsidR="000D27B3" w:rsidRPr="00013013" w:rsidRDefault="000D27B3" w:rsidP="000D27B3">
      <w:pPr>
        <w:spacing w:line="360" w:lineRule="auto"/>
        <w:ind w:firstLine="709"/>
        <w:jc w:val="both"/>
        <w:rPr>
          <w:sz w:val="28"/>
          <w:szCs w:val="28"/>
        </w:rPr>
      </w:pPr>
      <w:r w:rsidRPr="00013013">
        <w:rPr>
          <w:sz w:val="28"/>
          <w:szCs w:val="28"/>
        </w:rPr>
        <w:t>Для усвоения детьми более трудных правил культурного поведения целесообразно использовать коллективные игры-занятия, игры-упражнения, игры-инсценировки. Они помогают воспитателю выровнять уровень овладения навыками каждым ребенком группы. Через игры-занятия воспитатель может в увлекательной форме не только раскрыть содержание требований в необходимой последовательности, но и связать эти требования с конкретными поступками малыша, это дает возможность закрепить положительное отношение к их выполнению в повседневной жизни.</w:t>
      </w:r>
    </w:p>
    <w:p w:rsidR="000D27B3" w:rsidRPr="00013013" w:rsidRDefault="000D27B3" w:rsidP="000D27B3">
      <w:pPr>
        <w:spacing w:line="360" w:lineRule="auto"/>
        <w:ind w:firstLine="709"/>
        <w:jc w:val="both"/>
        <w:rPr>
          <w:sz w:val="28"/>
          <w:szCs w:val="28"/>
        </w:rPr>
      </w:pPr>
      <w:r w:rsidRPr="00013013">
        <w:rPr>
          <w:sz w:val="28"/>
          <w:szCs w:val="28"/>
        </w:rPr>
        <w:t>Учитывая особенности в работе с детьми раннего возраста, занятиям следует придавать максимальную значимость, что обеспечивает хорошую активность малышей. Интерес их усиливается, когда в играх-занятиях принимает участие ребенок старшей группы, показывает непосредственно само действие (одевание, умывание) или примеры вежливого обращения.</w:t>
      </w:r>
    </w:p>
    <w:p w:rsidR="000D27B3" w:rsidRPr="00013013" w:rsidRDefault="000D27B3" w:rsidP="000D27B3">
      <w:pPr>
        <w:spacing w:line="360" w:lineRule="auto"/>
        <w:ind w:firstLine="709"/>
        <w:jc w:val="both"/>
        <w:rPr>
          <w:sz w:val="28"/>
          <w:szCs w:val="28"/>
        </w:rPr>
      </w:pPr>
      <w:r w:rsidRPr="00013013">
        <w:rPr>
          <w:sz w:val="28"/>
          <w:szCs w:val="28"/>
        </w:rPr>
        <w:t xml:space="preserve">В игры-занятия можно включить разнообразные игрушки, предметы. Это способствует активизации одновременно зрительного и двигательного анализаторов ребенка. Предмет, действие воспитатель показывает каждому малышу, например, как следует держать ложку, дети тут же упражняются в правильном действии ложкой. Такие имитирующие действия с реальными предметами в воображаемой ситуации помогают малышам в освоении практических действий </w:t>
      </w:r>
      <w:proofErr w:type="gramStart"/>
      <w:r w:rsidRPr="00013013">
        <w:rPr>
          <w:sz w:val="28"/>
          <w:szCs w:val="28"/>
        </w:rPr>
        <w:t>в жизненно важных режимных процессов</w:t>
      </w:r>
      <w:proofErr w:type="gramEnd"/>
      <w:r w:rsidRPr="00013013">
        <w:rPr>
          <w:sz w:val="28"/>
          <w:szCs w:val="28"/>
        </w:rPr>
        <w:t>.</w:t>
      </w:r>
    </w:p>
    <w:p w:rsidR="000D27B3" w:rsidRPr="00013013" w:rsidRDefault="000D27B3" w:rsidP="000D27B3">
      <w:pPr>
        <w:spacing w:line="360" w:lineRule="auto"/>
        <w:ind w:firstLine="709"/>
        <w:jc w:val="both"/>
        <w:rPr>
          <w:sz w:val="28"/>
          <w:szCs w:val="28"/>
        </w:rPr>
      </w:pPr>
      <w:r w:rsidRPr="00013013">
        <w:rPr>
          <w:sz w:val="28"/>
          <w:szCs w:val="28"/>
        </w:rPr>
        <w:lastRenderedPageBreak/>
        <w:t>Показанные и освоенные на занятиях действия в результате постоянных упражнений в повседневной деятельности перерастают в устойчивые навыки культурного поведения. В дальнейшем эти навыки дети начинают использовать в самых разнообразных ситуациях. В игры-занятия можно включить содержание различных событий из жизни детей и их поступков в этих событиях.</w:t>
      </w:r>
    </w:p>
    <w:p w:rsidR="000D27B3" w:rsidRPr="00013013" w:rsidRDefault="000D27B3" w:rsidP="000D27B3">
      <w:pPr>
        <w:spacing w:line="360" w:lineRule="auto"/>
        <w:ind w:firstLine="709"/>
        <w:jc w:val="both"/>
        <w:rPr>
          <w:sz w:val="28"/>
          <w:szCs w:val="28"/>
        </w:rPr>
      </w:pPr>
      <w:r w:rsidRPr="00013013">
        <w:rPr>
          <w:sz w:val="28"/>
          <w:szCs w:val="28"/>
        </w:rPr>
        <w:t>В 2 года ребенок почти все может снять с себя, сложить и большую часть одежды надеть. В значительной степени дети сами умываются, вытираются. На втором году жизни ребенка, необходимо систематически прививать ему навыки культуры поведения: спокойно сидеть за столом, тихо разговаривать при укладывании спать, благодарить за оказанную помощь. На третьем году жизни малыш не только более самостоятельно может одеваться, раздеваться и т.д., но и знает определенный порядок действий, входящих в каждый процесс, приемы их выполнения. При активном формировании навыков самообслуживания важно в первую очередь надо отработать те из них, которые связаны с организацией всего коллектива.</w:t>
      </w:r>
    </w:p>
    <w:p w:rsidR="000D27B3" w:rsidRPr="00013013" w:rsidRDefault="000D27B3" w:rsidP="000D27B3">
      <w:pPr>
        <w:spacing w:line="360" w:lineRule="auto"/>
        <w:ind w:firstLine="709"/>
        <w:jc w:val="both"/>
        <w:rPr>
          <w:sz w:val="28"/>
          <w:szCs w:val="28"/>
        </w:rPr>
      </w:pPr>
      <w:r w:rsidRPr="00013013">
        <w:rPr>
          <w:sz w:val="28"/>
          <w:szCs w:val="28"/>
        </w:rPr>
        <w:t>Дети отличаются большой подражательностью, поэтому взрослому нужно неоднократно показывать, как выполнять новое действие, сопровождая показ пояснениями, чтобы выделить наиболее существенные моменты данного действия, последовательность отде</w:t>
      </w:r>
      <w:r>
        <w:rPr>
          <w:sz w:val="28"/>
          <w:szCs w:val="28"/>
        </w:rPr>
        <w:t xml:space="preserve">льных операций.       </w:t>
      </w:r>
      <w:proofErr w:type="gramStart"/>
      <w:r>
        <w:rPr>
          <w:sz w:val="28"/>
          <w:szCs w:val="28"/>
        </w:rPr>
        <w:t>Начиная  с</w:t>
      </w:r>
      <w:proofErr w:type="gramEnd"/>
      <w:r w:rsidRPr="00013013">
        <w:rPr>
          <w:sz w:val="28"/>
          <w:szCs w:val="28"/>
        </w:rPr>
        <w:t xml:space="preserve"> второго  года  жизни  с  этой  целью  с  детьми  проводятся специальные дидактические игры, используются игровые приемы.</w:t>
      </w:r>
    </w:p>
    <w:p w:rsidR="000D27B3" w:rsidRPr="00013013" w:rsidRDefault="000D27B3" w:rsidP="000D27B3">
      <w:pPr>
        <w:spacing w:line="360" w:lineRule="auto"/>
        <w:ind w:firstLine="709"/>
        <w:jc w:val="both"/>
        <w:rPr>
          <w:sz w:val="28"/>
          <w:szCs w:val="28"/>
        </w:rPr>
      </w:pPr>
      <w:r w:rsidRPr="00013013">
        <w:rPr>
          <w:sz w:val="28"/>
          <w:szCs w:val="28"/>
        </w:rPr>
        <w:t>Дети третьего года жизни все действия выполняют быстрее. В этот период нужно чаще приучать детей к взаимопомощи, поручать им несложные задания, которые готовят их к дежурствам. Помощь воспитателя выражается меньше в действиях, больше в постоянном контроле, словесных указаниях, поощрениях[11, 54].</w:t>
      </w:r>
    </w:p>
    <w:p w:rsidR="000D27B3" w:rsidRPr="00013013" w:rsidRDefault="000D27B3" w:rsidP="000D27B3">
      <w:pPr>
        <w:spacing w:line="360" w:lineRule="auto"/>
        <w:ind w:firstLine="709"/>
        <w:jc w:val="both"/>
        <w:rPr>
          <w:sz w:val="28"/>
          <w:szCs w:val="28"/>
        </w:rPr>
      </w:pPr>
      <w:r w:rsidRPr="00013013">
        <w:rPr>
          <w:sz w:val="28"/>
          <w:szCs w:val="28"/>
        </w:rPr>
        <w:t xml:space="preserve">Для первоначальных действий ребенка существенное значение имеет запоминание места для отдельных вещей, своего места за столом и т.п. В особенности это важно, когда ребенок приходит в детский сад из дома. В </w:t>
      </w:r>
      <w:r w:rsidRPr="00013013">
        <w:rPr>
          <w:sz w:val="28"/>
          <w:szCs w:val="28"/>
        </w:rPr>
        <w:lastRenderedPageBreak/>
        <w:t>таких случаях воспитатель вместе с малышом выбирает метку, рассматривает ее, предлагает запомнить рядом сидящего товарища.</w:t>
      </w:r>
    </w:p>
    <w:p w:rsidR="000D27B3" w:rsidRPr="00013013" w:rsidRDefault="000D27B3" w:rsidP="000D27B3">
      <w:pPr>
        <w:spacing w:line="360" w:lineRule="auto"/>
        <w:ind w:firstLine="709"/>
        <w:jc w:val="both"/>
        <w:rPr>
          <w:sz w:val="28"/>
          <w:szCs w:val="28"/>
        </w:rPr>
      </w:pPr>
      <w:r w:rsidRPr="00013013">
        <w:rPr>
          <w:sz w:val="28"/>
          <w:szCs w:val="28"/>
        </w:rPr>
        <w:t>При активном формировании навыков самообслуживания важно в первую очередь отработать те из них, которые связаны с организацией всего коллектива.</w:t>
      </w:r>
    </w:p>
    <w:p w:rsidR="000D27B3" w:rsidRPr="00013013" w:rsidRDefault="000D27B3" w:rsidP="000D27B3">
      <w:pPr>
        <w:spacing w:line="360" w:lineRule="auto"/>
        <w:ind w:firstLine="709"/>
        <w:jc w:val="both"/>
        <w:rPr>
          <w:sz w:val="28"/>
          <w:szCs w:val="28"/>
        </w:rPr>
      </w:pPr>
      <w:r w:rsidRPr="00013013">
        <w:rPr>
          <w:sz w:val="28"/>
          <w:szCs w:val="28"/>
        </w:rPr>
        <w:t>Дети в этом возрасте очень хорошо все запоминают и даже подражают действиям взрослых и других детей, поэтому нужно неоднократно показывать, как выполнять новое действие, сопровождать показ пояснениями, чтобы выделить наиболее существенные моменты данного действия, последовательность отдельных операций.</w:t>
      </w:r>
    </w:p>
    <w:p w:rsidR="000D27B3" w:rsidRPr="00013013" w:rsidRDefault="000D27B3" w:rsidP="000D27B3">
      <w:pPr>
        <w:spacing w:line="360" w:lineRule="auto"/>
        <w:ind w:firstLine="709"/>
        <w:jc w:val="both"/>
        <w:rPr>
          <w:sz w:val="28"/>
          <w:szCs w:val="28"/>
        </w:rPr>
      </w:pPr>
      <w:r w:rsidRPr="00013013">
        <w:rPr>
          <w:sz w:val="28"/>
          <w:szCs w:val="28"/>
        </w:rPr>
        <w:t xml:space="preserve">К концу третьего года жизни большинство детей умеют правильно мыть руки, пользоваться носовым платком, соблюдать правила культурного  поведения за столом, кушать самостоятельно, пользоваться салфеткой. Дети приучаются бережно обращаться с игрушками, поддерживать чистоту и порядок в группе. </w:t>
      </w:r>
    </w:p>
    <w:p w:rsidR="000D27B3" w:rsidRPr="00013013" w:rsidRDefault="000D27B3" w:rsidP="000D27B3">
      <w:pPr>
        <w:spacing w:line="360" w:lineRule="auto"/>
        <w:ind w:firstLine="709"/>
        <w:jc w:val="both"/>
        <w:rPr>
          <w:sz w:val="28"/>
          <w:szCs w:val="28"/>
        </w:rPr>
      </w:pPr>
      <w:r w:rsidRPr="00013013">
        <w:rPr>
          <w:sz w:val="28"/>
          <w:szCs w:val="28"/>
        </w:rPr>
        <w:t>Для привития культурно-гигиенических навыков применяются показ, пример, объяснение, поощрения, беседы, упражнения в действиях. Широко используются игровые приемы: дидактические игры, потешки, стихи. Содержание культурно- гигиенических навыков осваивается детьми прежде всего в процессе обучения, в дидактических играх и игровых ситуациях.</w:t>
      </w:r>
    </w:p>
    <w:p w:rsidR="000D27B3" w:rsidRPr="00013013" w:rsidRDefault="000D27B3" w:rsidP="000D27B3">
      <w:pPr>
        <w:spacing w:line="360" w:lineRule="auto"/>
        <w:ind w:firstLine="709"/>
        <w:jc w:val="both"/>
        <w:rPr>
          <w:sz w:val="28"/>
          <w:szCs w:val="28"/>
        </w:rPr>
      </w:pPr>
      <w:r w:rsidRPr="00013013">
        <w:rPr>
          <w:sz w:val="28"/>
          <w:szCs w:val="28"/>
        </w:rPr>
        <w:t>В воспитании культурно-гигиенических навыков, так же как в любом другом виде педагогической деятельности, важно единство требований сотрудников  детского учреждения и родителей. Поэтому, нужно выработать общие критерии в оценке отдельных действий, установить общий порядок выполнения этих действий, четко определить места расположения вещей, игрушек, порядок их уборки и хранения.</w:t>
      </w:r>
    </w:p>
    <w:p w:rsidR="000D27B3" w:rsidRPr="00013013" w:rsidRDefault="000D27B3" w:rsidP="000D27B3">
      <w:pPr>
        <w:spacing w:line="360" w:lineRule="auto"/>
        <w:ind w:firstLine="709"/>
        <w:jc w:val="both"/>
        <w:rPr>
          <w:sz w:val="28"/>
          <w:szCs w:val="28"/>
        </w:rPr>
      </w:pPr>
      <w:r w:rsidRPr="00013013">
        <w:rPr>
          <w:sz w:val="28"/>
          <w:szCs w:val="28"/>
        </w:rPr>
        <w:t>Культурно-гигиенические навыки нуждаются в постоянном закреплении. Изменения системы воспитательной работы, отсутствие внимания к формированию и использованию навыков может привести к их быстрой утрате.</w:t>
      </w:r>
    </w:p>
    <w:p w:rsidR="000D27B3" w:rsidRPr="00013013" w:rsidRDefault="000D27B3" w:rsidP="000D27B3">
      <w:pPr>
        <w:spacing w:line="360" w:lineRule="auto"/>
        <w:ind w:firstLine="709"/>
        <w:jc w:val="both"/>
        <w:rPr>
          <w:sz w:val="28"/>
          <w:szCs w:val="28"/>
        </w:rPr>
      </w:pPr>
      <w:r w:rsidRPr="00013013">
        <w:rPr>
          <w:sz w:val="28"/>
          <w:szCs w:val="28"/>
        </w:rPr>
        <w:lastRenderedPageBreak/>
        <w:t>Формирование культурно-гигиенических навыков совпадает с основной линией психического развития в раннем возрасте – становлением орудийных и  соотносящих действий.  Первые предполагают овладение предметом – орудием, с помощью которого человек воздействует на другой предмет, например, ложкой ест суп. С помощью соотносящих действий предметы приводятся в соответствующие пространственные положения: малыш закрывает и открывает коробочки, кладет мыло в мыльницу, вешает полотенце за петельку на крючок, застегивает пуговицы, зашнуровывает  ботинки. Взрослые  должны помнить об этом и создавать соответствующие условия: в ванной (туалетной) комнате обязательно должны быть крючочки, полочки, расположенные на удобном для ребенка уровне, на полотенцах должны быть петельки и т.д.</w:t>
      </w:r>
    </w:p>
    <w:p w:rsidR="000D27B3" w:rsidRPr="00013013" w:rsidRDefault="000D27B3" w:rsidP="000D27B3">
      <w:pPr>
        <w:spacing w:line="360" w:lineRule="auto"/>
        <w:ind w:firstLine="709"/>
        <w:jc w:val="both"/>
        <w:rPr>
          <w:sz w:val="28"/>
          <w:szCs w:val="28"/>
        </w:rPr>
      </w:pPr>
      <w:r w:rsidRPr="00013013">
        <w:rPr>
          <w:sz w:val="28"/>
          <w:szCs w:val="28"/>
        </w:rPr>
        <w:t xml:space="preserve">По мере освоения культурно – гигиенические навыки обобщаются, отрываются от соответствующего им предмета и переносятся в игровую, воображаемую ситуацию, тем самым влияя на становление нового вида деятельности – игры. В играх ребенок отражает (особенно поначалу) бытовые действия, прежде всего потому, что они ему хорошо знакомы и </w:t>
      </w:r>
      <w:proofErr w:type="spellStart"/>
      <w:r w:rsidRPr="00013013">
        <w:rPr>
          <w:sz w:val="28"/>
          <w:szCs w:val="28"/>
        </w:rPr>
        <w:t>неоднакратно</w:t>
      </w:r>
      <w:proofErr w:type="spellEnd"/>
      <w:r w:rsidRPr="00013013">
        <w:rPr>
          <w:sz w:val="28"/>
          <w:szCs w:val="28"/>
        </w:rPr>
        <w:t xml:space="preserve"> совершались по отношению к нему самому. Игровые действия детей этого возраста максимально развернуты. Ребенок старательно кормит мишку первым, вторым и третьим блюдом, он не в состоянии пока заменить игровое действие словами.</w:t>
      </w:r>
    </w:p>
    <w:p w:rsidR="000D27B3" w:rsidRPr="00013013" w:rsidRDefault="000D27B3" w:rsidP="000D27B3">
      <w:pPr>
        <w:spacing w:line="360" w:lineRule="auto"/>
        <w:ind w:firstLine="709"/>
        <w:jc w:val="both"/>
        <w:rPr>
          <w:sz w:val="28"/>
          <w:szCs w:val="28"/>
        </w:rPr>
      </w:pPr>
      <w:r w:rsidRPr="00013013">
        <w:rPr>
          <w:sz w:val="28"/>
          <w:szCs w:val="28"/>
        </w:rPr>
        <w:t xml:space="preserve">Чтобы ускорить формирование культурно – гигиенических навыков необходимо в процессе игр напоминать ребенку: « Ты всегда моешь руки перед едой? Не забыл ли ты помыть руки своей дочке?». Таким образом, усвоенные культурно – гигиенические навыки обогащают содержание детских игр, а игры в свою очередь становятся показателем усвоения культурно – гигиенических навыков. </w:t>
      </w:r>
    </w:p>
    <w:p w:rsidR="000D27B3" w:rsidRPr="00013013" w:rsidRDefault="000D27B3" w:rsidP="000D27B3">
      <w:pPr>
        <w:spacing w:line="360" w:lineRule="auto"/>
        <w:ind w:firstLine="709"/>
        <w:jc w:val="both"/>
        <w:rPr>
          <w:sz w:val="28"/>
          <w:szCs w:val="28"/>
        </w:rPr>
      </w:pPr>
      <w:r w:rsidRPr="00013013">
        <w:rPr>
          <w:sz w:val="28"/>
          <w:szCs w:val="28"/>
        </w:rPr>
        <w:t>Культурно – гигиенические навыки связаны не только с игрой. Они лежат в основе первого доступного ребенку вида трудовой деятельности – труда по самообслуживанию. Малыш</w:t>
      </w:r>
      <w:r>
        <w:rPr>
          <w:sz w:val="28"/>
          <w:szCs w:val="28"/>
        </w:rPr>
        <w:t xml:space="preserve"> научился</w:t>
      </w:r>
      <w:r w:rsidRPr="00013013">
        <w:rPr>
          <w:sz w:val="28"/>
          <w:szCs w:val="28"/>
        </w:rPr>
        <w:t xml:space="preserve"> одевать платье, колготки, </w:t>
      </w:r>
      <w:r w:rsidRPr="00013013">
        <w:rPr>
          <w:sz w:val="28"/>
          <w:szCs w:val="28"/>
        </w:rPr>
        <w:lastRenderedPageBreak/>
        <w:t>туфельки и начинает осваивать последовательность одевания: что сначала, что потом. При этом сформированные навыки объединяются, образуя схему действий в ситуациях одевания, умывания, укладывания спать и т.д. То есть происходит укрупнение единиц  действия, когда малыш работает уже не с одним элементом, а с их группой. Постепенно трудовые действия объединяются в сложные формы поведения.  При этом он переносит отношение к себе на отношение к предметам, начинает  следить за чистотой не только своего внешнего вида, но и своих вещей, за порядком.</w:t>
      </w:r>
    </w:p>
    <w:p w:rsidR="000D27B3" w:rsidRPr="00013013" w:rsidRDefault="000D27B3" w:rsidP="000D27B3">
      <w:pPr>
        <w:spacing w:line="360" w:lineRule="auto"/>
        <w:ind w:firstLine="709"/>
        <w:jc w:val="both"/>
        <w:rPr>
          <w:sz w:val="28"/>
          <w:szCs w:val="28"/>
        </w:rPr>
      </w:pPr>
      <w:r w:rsidRPr="00013013">
        <w:rPr>
          <w:sz w:val="28"/>
          <w:szCs w:val="28"/>
        </w:rPr>
        <w:t xml:space="preserve">Таким образом, можно утверждать, что сформированные культурно – гигиенические навыки обеспечивают переход к более сложным видам деятельности.         </w:t>
      </w:r>
    </w:p>
    <w:p w:rsidR="000D27B3" w:rsidRPr="00013013" w:rsidRDefault="000D27B3" w:rsidP="000D27B3">
      <w:pPr>
        <w:spacing w:line="360" w:lineRule="auto"/>
        <w:ind w:firstLine="709"/>
        <w:jc w:val="both"/>
        <w:rPr>
          <w:sz w:val="28"/>
          <w:szCs w:val="28"/>
        </w:rPr>
      </w:pPr>
      <w:r w:rsidRPr="00013013">
        <w:rPr>
          <w:sz w:val="28"/>
          <w:szCs w:val="28"/>
        </w:rPr>
        <w:t>Очень важно развитие интереса к окружающему миру, к жизни людей, к труду людей.  Труд в жизни каждого человека и в жизни общества имеет определяющее значение. От того, как человек относится к труду, как он умеет трудиться, во многом зависит его судьба. Большое внимание трудовому воспитанию уделяется в народной педагогике. О важности трудового воспитания написано много философских, психологических и педагогических работ. В истории воспитания образования общества созданы уникальные системы, в основе которых лежит трудовое воспитание. Интерес  побуждает к поиску новых знаний,  новых умений, новых способов работы; он делает человека более деятельным, энергичным и стойким в этих исканиях. Интерес помогает расширить и углубить знания, усовершенствовать умения, он способствует творческому подходу человека к своей деятельности. Интерес к знанию проявляется в желании овладеть новой информацией, в стремлении к самостоятельному исканию нового, потребности решать возникающие в ходе работы вопросы.</w:t>
      </w:r>
    </w:p>
    <w:p w:rsidR="000D27B3" w:rsidRDefault="000D27B3" w:rsidP="000D27B3">
      <w:pPr>
        <w:spacing w:line="360" w:lineRule="auto"/>
        <w:ind w:firstLine="709"/>
        <w:jc w:val="both"/>
        <w:rPr>
          <w:sz w:val="28"/>
          <w:szCs w:val="28"/>
        </w:rPr>
      </w:pPr>
      <w:r w:rsidRPr="00013013">
        <w:rPr>
          <w:sz w:val="28"/>
          <w:szCs w:val="28"/>
        </w:rPr>
        <w:t>Подчеркивая роль трудового воспитания, К.Д. Ушинский писал: «Возможность труда и любовь к нему – лучшее наследство, которое может оставить своим детям и бедный, и богач»</w:t>
      </w:r>
      <w:r>
        <w:rPr>
          <w:sz w:val="28"/>
          <w:szCs w:val="28"/>
        </w:rPr>
        <w:t xml:space="preserve"> </w:t>
      </w:r>
      <w:r w:rsidRPr="00013013">
        <w:rPr>
          <w:sz w:val="28"/>
          <w:szCs w:val="28"/>
        </w:rPr>
        <w:t>[1;12]</w:t>
      </w:r>
      <w:r>
        <w:rPr>
          <w:sz w:val="28"/>
          <w:szCs w:val="28"/>
        </w:rPr>
        <w:t>.</w:t>
      </w:r>
    </w:p>
    <w:p w:rsidR="000D27B3" w:rsidRPr="00013013" w:rsidRDefault="000D27B3" w:rsidP="000D27B3">
      <w:pPr>
        <w:spacing w:line="360" w:lineRule="auto"/>
        <w:ind w:firstLine="709"/>
        <w:jc w:val="both"/>
        <w:rPr>
          <w:sz w:val="28"/>
          <w:szCs w:val="28"/>
        </w:rPr>
      </w:pPr>
      <w:r w:rsidRPr="00013013">
        <w:rPr>
          <w:sz w:val="28"/>
          <w:szCs w:val="28"/>
        </w:rPr>
        <w:lastRenderedPageBreak/>
        <w:t>Трудовое воспитание должно входить в жизнь ребенка с самого раннего возраста и осуществляться последовательно и систематично. Трудовое воспитание, в соответствии с «Программой  воспитания и обучения в детском саду», включает основные виды – самообслуживание, хозяйственно-бытовой труд и труд в природе, систематически начинает осуществляться с двух лет (с первой младшей группы)</w:t>
      </w:r>
      <w:r>
        <w:rPr>
          <w:sz w:val="28"/>
          <w:szCs w:val="28"/>
        </w:rPr>
        <w:t xml:space="preserve"> </w:t>
      </w:r>
      <w:r w:rsidRPr="00013013">
        <w:rPr>
          <w:sz w:val="28"/>
          <w:szCs w:val="28"/>
        </w:rPr>
        <w:t>[1;12]</w:t>
      </w:r>
      <w:r>
        <w:rPr>
          <w:sz w:val="28"/>
          <w:szCs w:val="28"/>
        </w:rPr>
        <w:t>.</w:t>
      </w:r>
    </w:p>
    <w:p w:rsidR="000D27B3" w:rsidRPr="00013013" w:rsidRDefault="000D27B3" w:rsidP="000D27B3">
      <w:pPr>
        <w:spacing w:line="360" w:lineRule="auto"/>
        <w:ind w:firstLine="709"/>
        <w:jc w:val="both"/>
        <w:rPr>
          <w:sz w:val="28"/>
          <w:szCs w:val="28"/>
        </w:rPr>
      </w:pPr>
      <w:r w:rsidRPr="00013013">
        <w:rPr>
          <w:sz w:val="28"/>
          <w:szCs w:val="28"/>
        </w:rPr>
        <w:t xml:space="preserve">В этом возрасте формируются элементы самосознания. У малыша повышается уровень самостоятельности и инициативности в разных видах самообслуживания. Он понимает, что хорошо и что плохо, осваивает элементарные способы  поведения и обращения со сверстниками и взрослыми. У ребенка значительно возрастает потребность в общении, развивается способность устанавливать деловые контакты со взрослыми, в процессе которых малыш легко обучается трудовым действиям. Малыш любит «похвастаться» своими достижениями и умениями, в этом проявляется его стремление к признанию и одобрению. У ребенка постепенно формируется потребность в самоутверждении, появляются чувства гордости и стыда[1;13-14]. </w:t>
      </w:r>
      <w:proofErr w:type="gramStart"/>
      <w:r w:rsidRPr="00013013">
        <w:rPr>
          <w:sz w:val="28"/>
          <w:szCs w:val="28"/>
        </w:rPr>
        <w:t>Самообслуживание это</w:t>
      </w:r>
      <w:proofErr w:type="gramEnd"/>
      <w:r w:rsidRPr="00013013">
        <w:rPr>
          <w:sz w:val="28"/>
          <w:szCs w:val="28"/>
        </w:rPr>
        <w:t xml:space="preserve"> труд направленный на удовлетворение личных потребностей, у маленьких детей связан с процессами одевания, раздевания, приема пищи и соблюдением элементарных правил личной гигиены (мытье рук, пользование носовым платком и т.п.) [1;14]. Следует понимать, что малыш не просто должен механически усвоить  эти навыки, они должны войти у него в привычку. В процессе формирования этих навыков обогащается личность ребенка, расширяется ориентировка в окружающем, развивается речь, координация движений, формируются такие личностные качества, как самостоятельность, инициативность, настойчивость, аккуратность, опрятность и пр. Учитывая возрастные особенности </w:t>
      </w:r>
      <w:r w:rsidR="00F13B8A">
        <w:rPr>
          <w:sz w:val="28"/>
          <w:szCs w:val="28"/>
        </w:rPr>
        <w:t>детей раннего возраста</w:t>
      </w:r>
      <w:r w:rsidRPr="00013013">
        <w:rPr>
          <w:sz w:val="28"/>
          <w:szCs w:val="28"/>
        </w:rPr>
        <w:t xml:space="preserve"> необходимо применять такие приемы, которые позволяют сделать работу с малышом эмоциональной, интересной и результативной.                               </w:t>
      </w:r>
    </w:p>
    <w:p w:rsidR="000D27B3" w:rsidRPr="00013013" w:rsidRDefault="000D27B3" w:rsidP="000D27B3">
      <w:pPr>
        <w:spacing w:line="360" w:lineRule="auto"/>
        <w:ind w:firstLine="709"/>
        <w:jc w:val="both"/>
        <w:rPr>
          <w:sz w:val="28"/>
          <w:szCs w:val="28"/>
        </w:rPr>
      </w:pPr>
      <w:r w:rsidRPr="00013013">
        <w:rPr>
          <w:sz w:val="28"/>
          <w:szCs w:val="28"/>
        </w:rPr>
        <w:lastRenderedPageBreak/>
        <w:t xml:space="preserve">Ребенок 3-х лет осознает необходимость выполнения культурно – гигиенических требований к предстоящей деятельности: «Надо мыть руки, потому что потом будем есть». Выразить в речи составляющую навык последовательность операций, условия их выполнения дети еще не могут. Легче они выделяют предметы, необходимые для проведения бытового процесса, например умывания – мыло, полотенце и вода. Малыша </w:t>
      </w:r>
      <w:proofErr w:type="gramStart"/>
      <w:r w:rsidRPr="00013013">
        <w:rPr>
          <w:sz w:val="28"/>
          <w:szCs w:val="28"/>
        </w:rPr>
        <w:t>по прежнему</w:t>
      </w:r>
      <w:proofErr w:type="gramEnd"/>
      <w:r w:rsidRPr="00013013">
        <w:rPr>
          <w:sz w:val="28"/>
          <w:szCs w:val="28"/>
        </w:rPr>
        <w:t xml:space="preserve"> привлекает сам бытовой процесс. Но особенно значимым становится выполнение действий в правильной последовательности, потому расширяется круг культурно – гигиенических навыков, совершенствуются способы выполнения бытовых действий и изменяется их структура. </w:t>
      </w:r>
    </w:p>
    <w:p w:rsidR="000D27B3" w:rsidRPr="00013013" w:rsidRDefault="000D27B3" w:rsidP="000D27B3">
      <w:pPr>
        <w:spacing w:line="360" w:lineRule="auto"/>
        <w:ind w:firstLine="709"/>
        <w:jc w:val="both"/>
        <w:rPr>
          <w:sz w:val="28"/>
          <w:szCs w:val="28"/>
        </w:rPr>
      </w:pPr>
      <w:r w:rsidRPr="00013013">
        <w:rPr>
          <w:sz w:val="28"/>
          <w:szCs w:val="28"/>
        </w:rPr>
        <w:t>Культурно – гигиенические навыки выступают как важная составная часть культуры поведения. Постепенно культурно - гигиенические навыки превращаются в привычки – действия, выполнение которых стало потребностью. Необходимыми условиями формирования привычек выступает положительное отношение ребенка к бытовой деятельности и систематическое повторение бытовых процессов, предполагающих его известную самостоятельность.</w:t>
      </w:r>
    </w:p>
    <w:p w:rsidR="000D27B3" w:rsidRPr="00013013" w:rsidRDefault="000D27B3" w:rsidP="000D27B3">
      <w:pPr>
        <w:spacing w:line="360" w:lineRule="auto"/>
        <w:ind w:firstLine="709"/>
        <w:jc w:val="both"/>
        <w:rPr>
          <w:sz w:val="28"/>
          <w:szCs w:val="28"/>
        </w:rPr>
      </w:pPr>
      <w:r w:rsidRPr="00013013">
        <w:rPr>
          <w:sz w:val="28"/>
          <w:szCs w:val="28"/>
        </w:rPr>
        <w:t xml:space="preserve">Привычки выполнять требования личной гигиены и культурного поведения проявляются в разных жизненных ситуациях. А бытовые процессы выполняются без напоминания взрослых. Режим дня в дошкольном возрасте играет важнейшую роль в организации бытовой деятельности и усвоении правил поведения. 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 В начале детей приучают к выполнению элементарных правил: мыть руки перед едой, после пользования туалетом, игры, прогулки и т.д. Ребенку старше двух лет прививают привычку полоскать рот питьевой водой после приема пищи, предварительно научив его этому. Дети среднего и старшего дошкольного возраста более осознано должны относиться к выполнению правил личной гигиены; самостоятельно мыть руки с мылом, </w:t>
      </w:r>
      <w:r w:rsidRPr="00013013">
        <w:rPr>
          <w:sz w:val="28"/>
          <w:szCs w:val="28"/>
        </w:rPr>
        <w:lastRenderedPageBreak/>
        <w:t>намыливая их до образования пены и насухо их вытирать, пользоваться индивидуальным полотенцем, расческой, стаканом для полоскания рта, следить, чтобы все вещи содержались в чистоте</w:t>
      </w:r>
      <w:r>
        <w:rPr>
          <w:sz w:val="28"/>
          <w:szCs w:val="28"/>
        </w:rPr>
        <w:t xml:space="preserve"> </w:t>
      </w:r>
      <w:r w:rsidRPr="00013013">
        <w:rPr>
          <w:sz w:val="28"/>
          <w:szCs w:val="28"/>
        </w:rPr>
        <w:t>[5;75]</w:t>
      </w:r>
      <w:r>
        <w:rPr>
          <w:sz w:val="28"/>
          <w:szCs w:val="28"/>
        </w:rPr>
        <w:t>.</w:t>
      </w:r>
    </w:p>
    <w:p w:rsidR="000D27B3" w:rsidRPr="00013013" w:rsidRDefault="000D27B3" w:rsidP="000D27B3">
      <w:pPr>
        <w:pStyle w:val="2"/>
        <w:spacing w:line="360" w:lineRule="auto"/>
        <w:ind w:left="0" w:firstLine="709"/>
        <w:jc w:val="both"/>
        <w:rPr>
          <w:sz w:val="28"/>
          <w:szCs w:val="28"/>
        </w:rPr>
      </w:pPr>
      <w:r w:rsidRPr="00013013">
        <w:rPr>
          <w:sz w:val="28"/>
          <w:szCs w:val="28"/>
        </w:rPr>
        <w:t>Формирование навыков личной гигиены предполагает, и умение детей быть всегда опрятными, замечать неполадки в своей одежде, самостоятельно или с помощью взрослых их устранять.</w:t>
      </w:r>
    </w:p>
    <w:p w:rsidR="000D27B3" w:rsidRPr="00013013" w:rsidRDefault="000D27B3" w:rsidP="000D27B3">
      <w:pPr>
        <w:pStyle w:val="2"/>
        <w:spacing w:line="360" w:lineRule="auto"/>
        <w:ind w:left="0" w:firstLine="709"/>
        <w:jc w:val="both"/>
        <w:rPr>
          <w:sz w:val="28"/>
          <w:szCs w:val="28"/>
        </w:rPr>
      </w:pPr>
      <w:r w:rsidRPr="00013013">
        <w:rPr>
          <w:sz w:val="28"/>
          <w:szCs w:val="28"/>
        </w:rPr>
        <w:t xml:space="preserve">Гигиеническое воспитание и обучение неразрывно связано с воспитанием культурного поведения. С самого младшего возраста детей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 Детям, которые дежурят по столовой, нужно не только уметь правильно накрыть стол и ставить посуду, но и твердо усвоить, что, перед тем как приступить к выполнению своих обязанностей, необходимо тщательно помыть руки с мылом, привести себя в порядок, причесаться. В детских садах создаются условия, способствующие формированию и прочному закреплению навыков личной и общественной гигиены. В каждой группе обязательно наличие всех принадлежностей для умывания, мытья ног. </w:t>
      </w:r>
    </w:p>
    <w:p w:rsidR="000D27B3" w:rsidRPr="00013013" w:rsidRDefault="000D27B3" w:rsidP="000D27B3">
      <w:pPr>
        <w:pStyle w:val="2"/>
        <w:spacing w:line="360" w:lineRule="auto"/>
        <w:ind w:left="0" w:firstLine="709"/>
        <w:jc w:val="both"/>
        <w:rPr>
          <w:sz w:val="28"/>
          <w:szCs w:val="28"/>
        </w:rPr>
      </w:pPr>
      <w:r w:rsidRPr="00013013">
        <w:rPr>
          <w:sz w:val="28"/>
          <w:szCs w:val="28"/>
        </w:rPr>
        <w:t>Воспитание культурно-гигиенических навыков включает широкий круг задач, и для их успешного решения рекомендуется использовать целый ряд педагогических приемов с учетом возраста детей: прямое обучение, показ, упражнения с выполнением действий в процессе дидактических игр, систематическое напоминание детям о необходимости соблюдать правила гигиены и постепенное повышение требований к ним. Нужно добиваться от дошкольников точного и четкого выполнения действий, из правильной последовательности</w:t>
      </w:r>
      <w:r>
        <w:rPr>
          <w:sz w:val="28"/>
          <w:szCs w:val="28"/>
        </w:rPr>
        <w:t xml:space="preserve"> </w:t>
      </w:r>
      <w:r w:rsidRPr="00013013">
        <w:rPr>
          <w:sz w:val="28"/>
          <w:szCs w:val="28"/>
        </w:rPr>
        <w:t>[5;76]</w:t>
      </w:r>
      <w:r>
        <w:rPr>
          <w:sz w:val="28"/>
          <w:szCs w:val="28"/>
        </w:rPr>
        <w:t>.</w:t>
      </w:r>
      <w:r w:rsidRPr="00013013">
        <w:rPr>
          <w:rFonts w:eastAsia="Times New Roman"/>
          <w:sz w:val="28"/>
          <w:szCs w:val="28"/>
          <w:lang w:eastAsia="en-US"/>
        </w:rPr>
        <w:t xml:space="preserve"> </w:t>
      </w:r>
      <w:r w:rsidRPr="00013013">
        <w:rPr>
          <w:sz w:val="28"/>
          <w:szCs w:val="28"/>
        </w:rPr>
        <w:t xml:space="preserve">Обязательным условием формирования гигиенических навыков у детей, воспитания привычки к здоровому образу жизни является высокая санитарная культура персонала дошкольного учреждения. Где должны быть созданы необходимые условия для сохранения здоровья детей, полноценного физического и гигиенического </w:t>
      </w:r>
      <w:r w:rsidRPr="00013013">
        <w:rPr>
          <w:sz w:val="28"/>
          <w:szCs w:val="28"/>
        </w:rPr>
        <w:lastRenderedPageBreak/>
        <w:t>развития.  Следующее условие, необходимое для успешного гигиенического воспитания – единство требований со стороны взрослых. Ребенок приобретает гигиенические навыки в общении с воспитателем, медицинским работником, помощником воспитателя и конечно, в семье. Обязанность родителей – постоянно закреплять гигиенические навыки, воспитываемые у ребенка в детском саду. Важно, чтобы взрослые подавали ребенку пример.</w:t>
      </w:r>
    </w:p>
    <w:p w:rsidR="000D27B3" w:rsidRPr="00013013" w:rsidRDefault="000D27B3" w:rsidP="000D27B3">
      <w:pPr>
        <w:spacing w:line="360" w:lineRule="auto"/>
        <w:ind w:firstLine="709"/>
        <w:jc w:val="both"/>
        <w:rPr>
          <w:sz w:val="28"/>
          <w:szCs w:val="28"/>
        </w:rPr>
      </w:pPr>
      <w:r w:rsidRPr="00013013">
        <w:rPr>
          <w:sz w:val="28"/>
          <w:szCs w:val="28"/>
        </w:rPr>
        <w:t>Изучая опыт работы по формированию культурно-гигиенических навыков у детей раннего возраста, стало понятно, что в этом помогают разные игровые приёмы и методы. Необходимость опрятности, содержания в чистоте лица, рук, причёски и т. д. продиктована не только требованиями гигиены, но и нормами человеческих отношений. А человеческие отношения маленький ребёнок воплощает, прежде всего, в игре. Поэтому в своей опытно - экспериментальной работе мы отдадим предпочтение использованию разных игровых  методов и приёмов, а так же художественного слова.</w:t>
      </w: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013013" w:rsidRDefault="000D27B3" w:rsidP="000D27B3">
      <w:pPr>
        <w:spacing w:line="360" w:lineRule="auto"/>
        <w:ind w:firstLine="709"/>
        <w:jc w:val="both"/>
        <w:rPr>
          <w:sz w:val="28"/>
          <w:szCs w:val="28"/>
        </w:rPr>
      </w:pPr>
    </w:p>
    <w:p w:rsidR="000D27B3" w:rsidRPr="00F13B8A" w:rsidRDefault="000D27B3" w:rsidP="000D27B3">
      <w:pPr>
        <w:spacing w:line="360" w:lineRule="auto"/>
        <w:jc w:val="center"/>
        <w:rPr>
          <w:b/>
          <w:sz w:val="28"/>
          <w:szCs w:val="28"/>
        </w:rPr>
      </w:pPr>
      <w:bookmarkStart w:id="3" w:name="_Hlk9352693"/>
      <w:r w:rsidRPr="00FC7BF3">
        <w:rPr>
          <w:b/>
          <w:sz w:val="28"/>
          <w:szCs w:val="28"/>
        </w:rPr>
        <w:lastRenderedPageBreak/>
        <w:t>Глава 2</w:t>
      </w:r>
      <w:r>
        <w:rPr>
          <w:b/>
          <w:sz w:val="28"/>
          <w:szCs w:val="28"/>
        </w:rPr>
        <w:t>.</w:t>
      </w:r>
      <w:r w:rsidRPr="00FC7BF3">
        <w:rPr>
          <w:b/>
          <w:sz w:val="28"/>
          <w:szCs w:val="28"/>
        </w:rPr>
        <w:t xml:space="preserve"> ЭКСПЕРИМЕНТАЛЬНО - ПРАКТИЧЕСКАЯ РАБОТА ПО ФОРМИРОВАНИЮ КУЛЬТУРНО - ГИГИЕНИЧЕСКИХ НАВЫКОВ У </w:t>
      </w:r>
      <w:r w:rsidR="00F13B8A" w:rsidRPr="00F13B8A">
        <w:rPr>
          <w:b/>
          <w:sz w:val="28"/>
          <w:szCs w:val="28"/>
        </w:rPr>
        <w:t>ДЕТЕЙ РАННЕГО ВОЗРАСТА</w:t>
      </w:r>
    </w:p>
    <w:p w:rsidR="000D27B3" w:rsidRPr="00FC7BF3" w:rsidRDefault="000D27B3" w:rsidP="000D27B3">
      <w:pPr>
        <w:spacing w:line="360" w:lineRule="auto"/>
        <w:jc w:val="center"/>
        <w:rPr>
          <w:b/>
          <w:sz w:val="28"/>
          <w:szCs w:val="28"/>
        </w:rPr>
      </w:pPr>
      <w:r w:rsidRPr="00FC7BF3">
        <w:rPr>
          <w:b/>
          <w:sz w:val="28"/>
          <w:szCs w:val="28"/>
        </w:rPr>
        <w:t xml:space="preserve">2.1. Выявление уровня сформированности культурно-гигиенических навыков </w:t>
      </w:r>
      <w:r w:rsidR="00F13B8A">
        <w:rPr>
          <w:b/>
          <w:sz w:val="28"/>
          <w:szCs w:val="28"/>
        </w:rPr>
        <w:t>у</w:t>
      </w:r>
      <w:r w:rsidR="00F13B8A" w:rsidRPr="00F13B8A">
        <w:rPr>
          <w:b/>
          <w:sz w:val="28"/>
          <w:szCs w:val="28"/>
        </w:rPr>
        <w:t xml:space="preserve"> детей раннего возраста</w:t>
      </w:r>
      <w:r w:rsidRPr="00FC7BF3">
        <w:rPr>
          <w:b/>
          <w:sz w:val="28"/>
          <w:szCs w:val="28"/>
        </w:rPr>
        <w:t xml:space="preserve"> при поступлении в ДО</w:t>
      </w:r>
    </w:p>
    <w:p w:rsidR="000D27B3" w:rsidRPr="00FC7BF3" w:rsidRDefault="000D27B3" w:rsidP="000D27B3">
      <w:pPr>
        <w:spacing w:line="360" w:lineRule="auto"/>
        <w:jc w:val="center"/>
        <w:rPr>
          <w:b/>
          <w:sz w:val="28"/>
          <w:szCs w:val="28"/>
        </w:rPr>
      </w:pPr>
    </w:p>
    <w:p w:rsidR="000D27B3" w:rsidRPr="00FC7BF3" w:rsidRDefault="000D27B3" w:rsidP="000D27B3">
      <w:pPr>
        <w:spacing w:line="360" w:lineRule="auto"/>
        <w:ind w:firstLine="709"/>
        <w:jc w:val="both"/>
        <w:rPr>
          <w:sz w:val="28"/>
          <w:szCs w:val="28"/>
        </w:rPr>
      </w:pPr>
      <w:r w:rsidRPr="00FC7BF3">
        <w:rPr>
          <w:sz w:val="28"/>
          <w:szCs w:val="28"/>
        </w:rPr>
        <w:t>Исходя из анализа литературы, были определены задачи экспериментальной части исследования:</w:t>
      </w:r>
    </w:p>
    <w:p w:rsidR="000D27B3" w:rsidRPr="00FC7BF3" w:rsidRDefault="000D27B3" w:rsidP="000D27B3">
      <w:pPr>
        <w:pStyle w:val="10"/>
        <w:numPr>
          <w:ilvl w:val="0"/>
          <w:numId w:val="2"/>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Изучить сформированность культурно-гигиениче</w:t>
      </w:r>
      <w:r>
        <w:rPr>
          <w:rFonts w:ascii="Times New Roman" w:hAnsi="Times New Roman"/>
          <w:color w:val="000000"/>
          <w:sz w:val="28"/>
          <w:szCs w:val="28"/>
        </w:rPr>
        <w:t>ских навыков при поступлении в ДО</w:t>
      </w:r>
    </w:p>
    <w:p w:rsidR="000D27B3" w:rsidRPr="00FC7BF3" w:rsidRDefault="000D27B3" w:rsidP="000D27B3">
      <w:pPr>
        <w:shd w:val="clear" w:color="auto" w:fill="FFFFFF"/>
        <w:spacing w:line="360" w:lineRule="auto"/>
        <w:ind w:firstLine="709"/>
        <w:jc w:val="both"/>
        <w:rPr>
          <w:rStyle w:val="a3"/>
          <w:sz w:val="28"/>
          <w:szCs w:val="28"/>
        </w:rPr>
      </w:pPr>
      <w:r w:rsidRPr="00FC7BF3">
        <w:rPr>
          <w:color w:val="000000"/>
          <w:sz w:val="28"/>
          <w:szCs w:val="28"/>
        </w:rPr>
        <w:t xml:space="preserve">2. </w:t>
      </w:r>
      <w:r w:rsidRPr="00FC7BF3">
        <w:rPr>
          <w:rStyle w:val="a3"/>
          <w:color w:val="000000"/>
          <w:sz w:val="28"/>
          <w:szCs w:val="28"/>
        </w:rPr>
        <w:t>Разработать мероприятия по формированию культурно-гигиенических навыков и привычек у детей раннего возраста.</w:t>
      </w:r>
    </w:p>
    <w:p w:rsidR="000D27B3" w:rsidRPr="00FC7BF3" w:rsidRDefault="000D27B3" w:rsidP="000D27B3">
      <w:pPr>
        <w:spacing w:line="360" w:lineRule="auto"/>
        <w:ind w:firstLine="709"/>
        <w:jc w:val="both"/>
        <w:rPr>
          <w:sz w:val="28"/>
          <w:szCs w:val="28"/>
        </w:rPr>
      </w:pPr>
      <w:r w:rsidRPr="00FC7BF3">
        <w:rPr>
          <w:color w:val="000000"/>
          <w:sz w:val="28"/>
          <w:szCs w:val="28"/>
        </w:rPr>
        <w:t>3.     Проверить эффективность разработанных мероприятий.</w:t>
      </w:r>
    </w:p>
    <w:p w:rsidR="000D27B3" w:rsidRPr="00FC7BF3" w:rsidRDefault="000D27B3" w:rsidP="000D27B3">
      <w:pPr>
        <w:spacing w:line="360" w:lineRule="auto"/>
        <w:ind w:firstLine="709"/>
        <w:jc w:val="both"/>
        <w:rPr>
          <w:color w:val="000000"/>
          <w:sz w:val="28"/>
          <w:szCs w:val="28"/>
        </w:rPr>
      </w:pPr>
      <w:r w:rsidRPr="00FC7BF3">
        <w:rPr>
          <w:color w:val="000000"/>
          <w:sz w:val="28"/>
          <w:szCs w:val="28"/>
        </w:rPr>
        <w:t>Разработана программа исследования (приложение, таблица 1)</w:t>
      </w:r>
    </w:p>
    <w:p w:rsidR="000D27B3" w:rsidRPr="00FC7BF3" w:rsidRDefault="000D27B3" w:rsidP="000D27B3">
      <w:pPr>
        <w:tabs>
          <w:tab w:val="left" w:pos="7062"/>
        </w:tabs>
        <w:spacing w:line="360" w:lineRule="auto"/>
        <w:ind w:firstLine="709"/>
        <w:jc w:val="both"/>
        <w:rPr>
          <w:color w:val="000000"/>
          <w:sz w:val="28"/>
          <w:szCs w:val="28"/>
        </w:rPr>
      </w:pPr>
      <w:r w:rsidRPr="00FC7BF3">
        <w:rPr>
          <w:color w:val="000000"/>
          <w:sz w:val="28"/>
          <w:szCs w:val="28"/>
        </w:rPr>
        <w:t>База исследования: воспитанник</w:t>
      </w:r>
      <w:r w:rsidR="00AC538A">
        <w:rPr>
          <w:color w:val="000000"/>
          <w:sz w:val="28"/>
          <w:szCs w:val="28"/>
        </w:rPr>
        <w:t>и младшей группы МАДОУ №43«Детский сад комбинированного вида</w:t>
      </w:r>
      <w:r w:rsidRPr="00FC7BF3">
        <w:rPr>
          <w:color w:val="000000"/>
          <w:sz w:val="28"/>
          <w:szCs w:val="28"/>
        </w:rPr>
        <w:t>» 10  человек.</w:t>
      </w:r>
    </w:p>
    <w:p w:rsidR="000D27B3" w:rsidRPr="00FC7BF3" w:rsidRDefault="000D27B3" w:rsidP="000D27B3">
      <w:pPr>
        <w:pStyle w:val="10"/>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Исследовались следующие навыки:</w:t>
      </w:r>
    </w:p>
    <w:p w:rsidR="000D27B3" w:rsidRPr="00FC7BF3" w:rsidRDefault="000D27B3" w:rsidP="000D27B3">
      <w:pPr>
        <w:pStyle w:val="10"/>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w:t>
      </w:r>
      <w:r>
        <w:rPr>
          <w:rFonts w:ascii="Times New Roman" w:hAnsi="Times New Roman"/>
          <w:color w:val="000000"/>
          <w:sz w:val="28"/>
          <w:szCs w:val="28"/>
        </w:rPr>
        <w:t xml:space="preserve"> </w:t>
      </w:r>
      <w:r w:rsidRPr="00FC7BF3">
        <w:rPr>
          <w:rFonts w:ascii="Times New Roman" w:hAnsi="Times New Roman"/>
          <w:color w:val="000000"/>
          <w:sz w:val="28"/>
          <w:szCs w:val="28"/>
        </w:rPr>
        <w:t>навыки культуры еды и поведения за столом.</w:t>
      </w:r>
    </w:p>
    <w:p w:rsidR="000D27B3" w:rsidRPr="00FC7BF3" w:rsidRDefault="000D27B3" w:rsidP="000D27B3">
      <w:pPr>
        <w:pStyle w:val="10"/>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w:t>
      </w:r>
      <w:r>
        <w:rPr>
          <w:rFonts w:ascii="Times New Roman" w:hAnsi="Times New Roman"/>
          <w:color w:val="000000"/>
          <w:sz w:val="28"/>
          <w:szCs w:val="28"/>
        </w:rPr>
        <w:t xml:space="preserve"> </w:t>
      </w:r>
      <w:r w:rsidRPr="00FC7BF3">
        <w:rPr>
          <w:rFonts w:ascii="Times New Roman" w:hAnsi="Times New Roman"/>
          <w:color w:val="000000"/>
          <w:sz w:val="28"/>
          <w:szCs w:val="28"/>
        </w:rPr>
        <w:t>навыки самообслуживания (одевание и раздевание).</w:t>
      </w:r>
    </w:p>
    <w:p w:rsidR="000D27B3" w:rsidRPr="00FC7BF3" w:rsidRDefault="000D27B3" w:rsidP="000D27B3">
      <w:pPr>
        <w:pStyle w:val="10"/>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w:t>
      </w:r>
      <w:r>
        <w:rPr>
          <w:rFonts w:ascii="Times New Roman" w:hAnsi="Times New Roman"/>
          <w:color w:val="000000"/>
          <w:sz w:val="28"/>
          <w:szCs w:val="28"/>
        </w:rPr>
        <w:t xml:space="preserve"> </w:t>
      </w:r>
      <w:r w:rsidRPr="00FC7BF3">
        <w:rPr>
          <w:rFonts w:ascii="Times New Roman" w:hAnsi="Times New Roman"/>
          <w:color w:val="000000"/>
          <w:sz w:val="28"/>
          <w:szCs w:val="28"/>
        </w:rPr>
        <w:t>навыки мытья рук, умывание.</w:t>
      </w:r>
    </w:p>
    <w:p w:rsidR="000D27B3" w:rsidRPr="00FC7BF3" w:rsidRDefault="000D27B3" w:rsidP="000D27B3">
      <w:pPr>
        <w:pStyle w:val="2"/>
        <w:spacing w:line="360" w:lineRule="auto"/>
        <w:ind w:left="0" w:firstLine="709"/>
        <w:jc w:val="both"/>
        <w:rPr>
          <w:rStyle w:val="a3"/>
          <w:b/>
          <w:color w:val="000000"/>
          <w:sz w:val="28"/>
          <w:szCs w:val="28"/>
        </w:rPr>
      </w:pPr>
      <w:r w:rsidRPr="00FC7BF3">
        <w:rPr>
          <w:rStyle w:val="a3"/>
          <w:b/>
          <w:color w:val="000000"/>
          <w:sz w:val="28"/>
          <w:szCs w:val="28"/>
        </w:rPr>
        <w:t>-</w:t>
      </w:r>
      <w:r>
        <w:rPr>
          <w:rStyle w:val="a3"/>
          <w:b/>
          <w:color w:val="000000"/>
          <w:sz w:val="28"/>
          <w:szCs w:val="28"/>
        </w:rPr>
        <w:t xml:space="preserve"> </w:t>
      </w:r>
      <w:r w:rsidRPr="00FC7BF3">
        <w:rPr>
          <w:rStyle w:val="a3"/>
          <w:color w:val="000000"/>
          <w:sz w:val="28"/>
          <w:szCs w:val="28"/>
        </w:rPr>
        <w:t>навык пользования носовым платком.</w:t>
      </w:r>
    </w:p>
    <w:p w:rsidR="000D27B3" w:rsidRPr="00FC7BF3" w:rsidRDefault="000D27B3" w:rsidP="000D27B3">
      <w:pPr>
        <w:pStyle w:val="2"/>
        <w:spacing w:line="360" w:lineRule="auto"/>
        <w:ind w:left="0" w:firstLine="709"/>
        <w:jc w:val="both"/>
        <w:rPr>
          <w:rStyle w:val="a3"/>
          <w:sz w:val="28"/>
          <w:szCs w:val="28"/>
        </w:rPr>
      </w:pPr>
      <w:r w:rsidRPr="00FC7BF3">
        <w:rPr>
          <w:rStyle w:val="a3"/>
          <w:color w:val="000000"/>
          <w:sz w:val="28"/>
          <w:szCs w:val="28"/>
        </w:rPr>
        <w:t>Констатирующий этап.</w:t>
      </w:r>
    </w:p>
    <w:p w:rsidR="000D27B3" w:rsidRPr="00FC7BF3" w:rsidRDefault="000D27B3" w:rsidP="000D27B3">
      <w:pPr>
        <w:pStyle w:val="2"/>
        <w:spacing w:line="360" w:lineRule="auto"/>
        <w:ind w:left="0" w:firstLine="709"/>
        <w:jc w:val="both"/>
        <w:rPr>
          <w:sz w:val="28"/>
          <w:szCs w:val="28"/>
        </w:rPr>
      </w:pPr>
      <w:r w:rsidRPr="00FC7BF3">
        <w:rPr>
          <w:rStyle w:val="a3"/>
          <w:color w:val="000000"/>
          <w:sz w:val="28"/>
          <w:szCs w:val="28"/>
        </w:rPr>
        <w:t xml:space="preserve">Диагностика детей при поступлении в ДО: </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Навыки мытья рук и умывания включают умение:</w:t>
      </w:r>
    </w:p>
    <w:p w:rsidR="000D27B3" w:rsidRPr="00FC7BF3" w:rsidRDefault="000D27B3" w:rsidP="000D27B3">
      <w:pPr>
        <w:pStyle w:val="10"/>
        <w:numPr>
          <w:ilvl w:val="0"/>
          <w:numId w:val="3"/>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Закатать рукава;</w:t>
      </w:r>
    </w:p>
    <w:p w:rsidR="000D27B3" w:rsidRPr="00FC7BF3" w:rsidRDefault="000D27B3" w:rsidP="000D27B3">
      <w:pPr>
        <w:pStyle w:val="10"/>
        <w:numPr>
          <w:ilvl w:val="0"/>
          <w:numId w:val="3"/>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Смочить руки;</w:t>
      </w:r>
    </w:p>
    <w:p w:rsidR="000D27B3" w:rsidRPr="00FC7BF3" w:rsidRDefault="000D27B3" w:rsidP="000D27B3">
      <w:pPr>
        <w:pStyle w:val="10"/>
        <w:numPr>
          <w:ilvl w:val="0"/>
          <w:numId w:val="3"/>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Взять мыло, намыливать до появления пены;</w:t>
      </w:r>
    </w:p>
    <w:p w:rsidR="000D27B3" w:rsidRPr="00FC7BF3" w:rsidRDefault="000D27B3" w:rsidP="000D27B3">
      <w:pPr>
        <w:pStyle w:val="10"/>
        <w:numPr>
          <w:ilvl w:val="0"/>
          <w:numId w:val="3"/>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Мыть руки;</w:t>
      </w:r>
    </w:p>
    <w:p w:rsidR="000D27B3" w:rsidRPr="00FC7BF3" w:rsidRDefault="000D27B3" w:rsidP="000D27B3">
      <w:pPr>
        <w:pStyle w:val="10"/>
        <w:numPr>
          <w:ilvl w:val="0"/>
          <w:numId w:val="3"/>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Смыть мыло;</w:t>
      </w:r>
    </w:p>
    <w:p w:rsidR="000D27B3" w:rsidRPr="00FC7BF3" w:rsidRDefault="000D27B3" w:rsidP="000D27B3">
      <w:pPr>
        <w:pStyle w:val="10"/>
        <w:numPr>
          <w:ilvl w:val="0"/>
          <w:numId w:val="3"/>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Умыть лицо.</w:t>
      </w:r>
    </w:p>
    <w:p w:rsidR="000D27B3" w:rsidRPr="00FC7BF3" w:rsidRDefault="000D27B3" w:rsidP="000D27B3">
      <w:pPr>
        <w:pStyle w:val="10"/>
        <w:numPr>
          <w:ilvl w:val="0"/>
          <w:numId w:val="3"/>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lastRenderedPageBreak/>
        <w:t>Сухо вытереть руки, лицо, аккуратно повесить полотенце и в свою ячейку;</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 xml:space="preserve">Навыки культуры еды включают </w:t>
      </w:r>
      <w:proofErr w:type="gramStart"/>
      <w:r w:rsidRPr="00FC7BF3">
        <w:rPr>
          <w:color w:val="000000"/>
          <w:sz w:val="28"/>
          <w:szCs w:val="28"/>
        </w:rPr>
        <w:t>умение :</w:t>
      </w:r>
      <w:proofErr w:type="gramEnd"/>
    </w:p>
    <w:p w:rsidR="000D27B3" w:rsidRPr="00FC7BF3" w:rsidRDefault="000D27B3" w:rsidP="000D27B3">
      <w:pPr>
        <w:pStyle w:val="10"/>
        <w:numPr>
          <w:ilvl w:val="0"/>
          <w:numId w:val="5"/>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 xml:space="preserve"> Держать ложку; </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2.      Не крошить хлеб;</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3.      Не разговаривать за столом;</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4.      Благодарить;</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5.      Пользоваться салфеткой.</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Навыки снимания и надевания одежды в определенном порядке включают умение:</w:t>
      </w:r>
    </w:p>
    <w:p w:rsidR="000D27B3" w:rsidRPr="00FC7BF3" w:rsidRDefault="000D27B3" w:rsidP="000D27B3">
      <w:pPr>
        <w:pStyle w:val="10"/>
        <w:numPr>
          <w:ilvl w:val="0"/>
          <w:numId w:val="4"/>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Расстегнуть пуговицы;</w:t>
      </w:r>
    </w:p>
    <w:p w:rsidR="000D27B3" w:rsidRPr="00FC7BF3" w:rsidRDefault="000D27B3" w:rsidP="000D27B3">
      <w:pPr>
        <w:pStyle w:val="10"/>
        <w:numPr>
          <w:ilvl w:val="0"/>
          <w:numId w:val="4"/>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Снять платье (брюки);</w:t>
      </w:r>
    </w:p>
    <w:p w:rsidR="000D27B3" w:rsidRPr="00FC7BF3" w:rsidRDefault="000D27B3" w:rsidP="000D27B3">
      <w:pPr>
        <w:pStyle w:val="10"/>
        <w:numPr>
          <w:ilvl w:val="0"/>
          <w:numId w:val="4"/>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Аккуратно повесить;</w:t>
      </w:r>
    </w:p>
    <w:p w:rsidR="000D27B3" w:rsidRPr="00FC7BF3" w:rsidRDefault="000D27B3" w:rsidP="000D27B3">
      <w:pPr>
        <w:pStyle w:val="10"/>
        <w:numPr>
          <w:ilvl w:val="0"/>
          <w:numId w:val="4"/>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Снять обувь;</w:t>
      </w:r>
    </w:p>
    <w:p w:rsidR="000D27B3" w:rsidRPr="00FC7BF3" w:rsidRDefault="000D27B3" w:rsidP="000D27B3">
      <w:pPr>
        <w:pStyle w:val="10"/>
        <w:numPr>
          <w:ilvl w:val="0"/>
          <w:numId w:val="4"/>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Снять колготки, носки</w:t>
      </w:r>
    </w:p>
    <w:p w:rsidR="000D27B3" w:rsidRPr="00FC7BF3" w:rsidRDefault="000D27B3" w:rsidP="000D27B3">
      <w:pPr>
        <w:pStyle w:val="10"/>
        <w:numPr>
          <w:ilvl w:val="0"/>
          <w:numId w:val="4"/>
        </w:numPr>
        <w:shd w:val="clear" w:color="auto" w:fill="FFFFFF"/>
        <w:spacing w:after="0" w:line="360" w:lineRule="auto"/>
        <w:ind w:left="0" w:firstLine="709"/>
        <w:jc w:val="both"/>
        <w:rPr>
          <w:rFonts w:ascii="Times New Roman" w:hAnsi="Times New Roman"/>
          <w:color w:val="000000"/>
          <w:sz w:val="28"/>
          <w:szCs w:val="28"/>
        </w:rPr>
      </w:pPr>
      <w:r w:rsidRPr="00FC7BF3">
        <w:rPr>
          <w:rFonts w:ascii="Times New Roman" w:hAnsi="Times New Roman"/>
          <w:color w:val="000000"/>
          <w:sz w:val="28"/>
          <w:szCs w:val="28"/>
        </w:rPr>
        <w:t>Надеть в обратной последовательности.</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Если ребенок правильно выполнял все действия входящие в навык, то за</w:t>
      </w:r>
      <w:r>
        <w:rPr>
          <w:color w:val="000000"/>
          <w:sz w:val="28"/>
          <w:szCs w:val="28"/>
        </w:rPr>
        <w:t xml:space="preserve"> </w:t>
      </w:r>
      <w:r w:rsidRPr="00FC7BF3">
        <w:rPr>
          <w:color w:val="000000"/>
          <w:sz w:val="28"/>
          <w:szCs w:val="28"/>
        </w:rPr>
        <w:t>правильно выполненное действие он получает 2 балла.</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Действие, выполненное с небольшими неточностями и помощью взрослого 1 балла.</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Неумение выполнять действие (полностью помогает взрослый)  0 баллов.</w:t>
      </w:r>
    </w:p>
    <w:p w:rsidR="000D27B3" w:rsidRPr="00FC7BF3" w:rsidRDefault="000D27B3" w:rsidP="000D27B3">
      <w:pPr>
        <w:shd w:val="clear" w:color="auto" w:fill="FFFFFF"/>
        <w:spacing w:line="360" w:lineRule="auto"/>
        <w:ind w:firstLine="709"/>
        <w:jc w:val="both"/>
        <w:rPr>
          <w:iCs/>
          <w:color w:val="000000"/>
          <w:sz w:val="28"/>
          <w:szCs w:val="28"/>
        </w:rPr>
      </w:pPr>
      <w:r w:rsidRPr="00FC7BF3">
        <w:rPr>
          <w:iCs/>
          <w:color w:val="000000"/>
          <w:sz w:val="28"/>
          <w:szCs w:val="28"/>
        </w:rPr>
        <w:t>Для показателя навыка сформированности пользования носовым платком:</w:t>
      </w:r>
    </w:p>
    <w:p w:rsidR="000D27B3" w:rsidRPr="00FC7BF3" w:rsidRDefault="000D27B3" w:rsidP="000D27B3">
      <w:pPr>
        <w:pStyle w:val="10"/>
        <w:numPr>
          <w:ilvl w:val="0"/>
          <w:numId w:val="6"/>
        </w:numPr>
        <w:shd w:val="clear" w:color="auto" w:fill="FFFFFF"/>
        <w:spacing w:after="0" w:line="360" w:lineRule="auto"/>
        <w:ind w:left="0" w:firstLine="709"/>
        <w:jc w:val="both"/>
        <w:rPr>
          <w:rFonts w:ascii="Times New Roman" w:hAnsi="Times New Roman"/>
          <w:iCs/>
          <w:color w:val="000000"/>
          <w:sz w:val="28"/>
          <w:szCs w:val="28"/>
        </w:rPr>
      </w:pPr>
      <w:r w:rsidRPr="00FC7BF3">
        <w:rPr>
          <w:rFonts w:ascii="Times New Roman" w:hAnsi="Times New Roman"/>
          <w:iCs/>
          <w:color w:val="000000"/>
          <w:sz w:val="28"/>
          <w:szCs w:val="28"/>
        </w:rPr>
        <w:t>Достать платок из кармана.</w:t>
      </w:r>
    </w:p>
    <w:p w:rsidR="000D27B3" w:rsidRPr="00FC7BF3" w:rsidRDefault="000D27B3" w:rsidP="000D27B3">
      <w:pPr>
        <w:pStyle w:val="10"/>
        <w:numPr>
          <w:ilvl w:val="0"/>
          <w:numId w:val="6"/>
        </w:numPr>
        <w:shd w:val="clear" w:color="auto" w:fill="FFFFFF"/>
        <w:spacing w:after="0" w:line="360" w:lineRule="auto"/>
        <w:ind w:left="0" w:firstLine="709"/>
        <w:jc w:val="both"/>
        <w:rPr>
          <w:rFonts w:ascii="Times New Roman" w:hAnsi="Times New Roman"/>
          <w:iCs/>
          <w:color w:val="000000"/>
          <w:sz w:val="28"/>
          <w:szCs w:val="28"/>
        </w:rPr>
      </w:pPr>
      <w:r w:rsidRPr="00FC7BF3">
        <w:rPr>
          <w:rFonts w:ascii="Times New Roman" w:hAnsi="Times New Roman"/>
          <w:iCs/>
          <w:color w:val="000000"/>
          <w:sz w:val="28"/>
          <w:szCs w:val="28"/>
        </w:rPr>
        <w:t>Развернуть.</w:t>
      </w:r>
    </w:p>
    <w:p w:rsidR="000D27B3" w:rsidRPr="00FC7BF3" w:rsidRDefault="000D27B3" w:rsidP="000D27B3">
      <w:pPr>
        <w:pStyle w:val="10"/>
        <w:numPr>
          <w:ilvl w:val="0"/>
          <w:numId w:val="6"/>
        </w:numPr>
        <w:shd w:val="clear" w:color="auto" w:fill="FFFFFF"/>
        <w:spacing w:after="0" w:line="360" w:lineRule="auto"/>
        <w:ind w:left="0" w:firstLine="709"/>
        <w:jc w:val="both"/>
        <w:rPr>
          <w:rFonts w:ascii="Times New Roman" w:hAnsi="Times New Roman"/>
          <w:iCs/>
          <w:color w:val="000000"/>
          <w:sz w:val="28"/>
          <w:szCs w:val="28"/>
        </w:rPr>
      </w:pPr>
      <w:r w:rsidRPr="00FC7BF3">
        <w:rPr>
          <w:rFonts w:ascii="Times New Roman" w:hAnsi="Times New Roman"/>
          <w:iCs/>
          <w:color w:val="000000"/>
          <w:sz w:val="28"/>
          <w:szCs w:val="28"/>
        </w:rPr>
        <w:t>Использовать по назначению.</w:t>
      </w:r>
    </w:p>
    <w:p w:rsidR="000D27B3" w:rsidRPr="00FC7BF3" w:rsidRDefault="000D27B3" w:rsidP="000D27B3">
      <w:pPr>
        <w:pStyle w:val="10"/>
        <w:numPr>
          <w:ilvl w:val="0"/>
          <w:numId w:val="6"/>
        </w:numPr>
        <w:shd w:val="clear" w:color="auto" w:fill="FFFFFF"/>
        <w:spacing w:after="0" w:line="360" w:lineRule="auto"/>
        <w:ind w:left="0" w:firstLine="709"/>
        <w:jc w:val="both"/>
        <w:rPr>
          <w:rFonts w:ascii="Times New Roman" w:hAnsi="Times New Roman"/>
          <w:iCs/>
          <w:color w:val="000000"/>
          <w:sz w:val="28"/>
          <w:szCs w:val="28"/>
        </w:rPr>
      </w:pPr>
      <w:r w:rsidRPr="00FC7BF3">
        <w:rPr>
          <w:rFonts w:ascii="Times New Roman" w:hAnsi="Times New Roman"/>
          <w:iCs/>
          <w:color w:val="000000"/>
          <w:sz w:val="28"/>
          <w:szCs w:val="28"/>
        </w:rPr>
        <w:t>Свернуть.</w:t>
      </w:r>
    </w:p>
    <w:p w:rsidR="000D27B3" w:rsidRPr="00FC7BF3" w:rsidRDefault="000D27B3" w:rsidP="000D27B3">
      <w:pPr>
        <w:pStyle w:val="10"/>
        <w:numPr>
          <w:ilvl w:val="0"/>
          <w:numId w:val="6"/>
        </w:numPr>
        <w:shd w:val="clear" w:color="auto" w:fill="FFFFFF"/>
        <w:spacing w:after="0" w:line="360" w:lineRule="auto"/>
        <w:ind w:left="0" w:firstLine="709"/>
        <w:jc w:val="both"/>
        <w:rPr>
          <w:rFonts w:ascii="Times New Roman" w:hAnsi="Times New Roman"/>
          <w:iCs/>
          <w:color w:val="000000"/>
          <w:sz w:val="28"/>
          <w:szCs w:val="28"/>
        </w:rPr>
      </w:pPr>
      <w:r w:rsidRPr="00FC7BF3">
        <w:rPr>
          <w:rFonts w:ascii="Times New Roman" w:hAnsi="Times New Roman"/>
          <w:iCs/>
          <w:color w:val="000000"/>
          <w:sz w:val="28"/>
          <w:szCs w:val="28"/>
        </w:rPr>
        <w:t>Убрать в карман.</w:t>
      </w:r>
    </w:p>
    <w:p w:rsidR="000D27B3" w:rsidRPr="00FC7BF3" w:rsidRDefault="000D27B3" w:rsidP="000D27B3">
      <w:pPr>
        <w:shd w:val="clear" w:color="auto" w:fill="FFFFFF"/>
        <w:spacing w:line="360" w:lineRule="auto"/>
        <w:ind w:firstLine="709"/>
        <w:jc w:val="both"/>
        <w:rPr>
          <w:iCs/>
          <w:color w:val="000000"/>
          <w:sz w:val="28"/>
          <w:szCs w:val="28"/>
        </w:rPr>
      </w:pPr>
      <w:r w:rsidRPr="00FC7BF3">
        <w:rPr>
          <w:iCs/>
          <w:color w:val="000000"/>
          <w:sz w:val="28"/>
          <w:szCs w:val="28"/>
        </w:rPr>
        <w:t>0 - формирование навыка вызывает сильные затруднения;</w:t>
      </w:r>
    </w:p>
    <w:p w:rsidR="000D27B3" w:rsidRPr="00FC7BF3" w:rsidRDefault="000D27B3" w:rsidP="000D27B3">
      <w:pPr>
        <w:shd w:val="clear" w:color="auto" w:fill="FFFFFF"/>
        <w:spacing w:line="360" w:lineRule="auto"/>
        <w:ind w:firstLine="709"/>
        <w:jc w:val="both"/>
        <w:rPr>
          <w:iCs/>
          <w:color w:val="000000"/>
          <w:sz w:val="28"/>
          <w:szCs w:val="28"/>
        </w:rPr>
      </w:pPr>
      <w:r w:rsidRPr="00FC7BF3">
        <w:rPr>
          <w:iCs/>
          <w:color w:val="000000"/>
          <w:sz w:val="28"/>
          <w:szCs w:val="28"/>
        </w:rPr>
        <w:lastRenderedPageBreak/>
        <w:t>1- формирование навыка вызывает незначительные затруднения;</w:t>
      </w:r>
    </w:p>
    <w:p w:rsidR="000D27B3" w:rsidRPr="00FC7BF3" w:rsidRDefault="000D27B3" w:rsidP="000D27B3">
      <w:pPr>
        <w:shd w:val="clear" w:color="auto" w:fill="FFFFFF"/>
        <w:spacing w:line="360" w:lineRule="auto"/>
        <w:ind w:firstLine="709"/>
        <w:jc w:val="both"/>
        <w:rPr>
          <w:iCs/>
          <w:color w:val="000000"/>
          <w:sz w:val="28"/>
          <w:szCs w:val="28"/>
        </w:rPr>
      </w:pPr>
      <w:r w:rsidRPr="00FC7BF3">
        <w:rPr>
          <w:iCs/>
          <w:color w:val="000000"/>
          <w:sz w:val="28"/>
          <w:szCs w:val="28"/>
        </w:rPr>
        <w:t>2- формирование навыка не вызывает затруднения.</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Уровни сформированности культурно-гигиенических навыков:</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Высокий уровень (32-46 балла) - все навыки сформированы прочно;</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Средний уровень (16-31 баллов) – один и более навыков, находятся в стадии становления, а остальные навыки сформированы, но требуют закрепления;</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Низкий уровень (0-15 баллов) – один и более навыков не сформирован.</w:t>
      </w:r>
    </w:p>
    <w:bookmarkEnd w:id="3"/>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Диагностика навыка мытья рук и умывания.</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Так, закатать рукава полностью могут двое детей (20%), двое детей (20%) пытаются закатывать рукава,но справляются только с помощью взрослого. Шесть человек (60%) не могут закатать рукава.</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 xml:space="preserve">Смочить </w:t>
      </w:r>
      <w:r>
        <w:rPr>
          <w:noProof/>
          <w:color w:val="000000"/>
          <w:sz w:val="28"/>
          <w:szCs w:val="28"/>
        </w:rPr>
        <w:t>руки водой</w:t>
      </w:r>
      <w:r w:rsidRPr="00FC7BF3">
        <w:rPr>
          <w:noProof/>
          <w:color w:val="000000"/>
          <w:sz w:val="28"/>
          <w:szCs w:val="28"/>
        </w:rPr>
        <w:t xml:space="preserve"> могут трое детей (30%),пять человек (50%) справляются не полностью, и двое детей (20%) не могут сами смочить руки водой.Берёт мыло</w:t>
      </w:r>
      <w:r>
        <w:rPr>
          <w:noProof/>
          <w:color w:val="000000"/>
          <w:sz w:val="28"/>
          <w:szCs w:val="28"/>
        </w:rPr>
        <w:t>,</w:t>
      </w:r>
      <w:r w:rsidRPr="00FC7BF3">
        <w:rPr>
          <w:noProof/>
          <w:color w:val="000000"/>
          <w:sz w:val="28"/>
          <w:szCs w:val="28"/>
        </w:rPr>
        <w:t xml:space="preserve"> и намыливает до появления пены</w:t>
      </w:r>
      <w:r>
        <w:rPr>
          <w:noProof/>
          <w:color w:val="000000"/>
          <w:sz w:val="28"/>
          <w:szCs w:val="28"/>
        </w:rPr>
        <w:t>,</w:t>
      </w:r>
      <w:r w:rsidRPr="00FC7BF3">
        <w:rPr>
          <w:noProof/>
          <w:color w:val="000000"/>
          <w:sz w:val="28"/>
          <w:szCs w:val="28"/>
        </w:rPr>
        <w:t xml:space="preserve"> только один ребёнок (10%</w:t>
      </w:r>
      <w:r>
        <w:rPr>
          <w:noProof/>
          <w:color w:val="000000"/>
          <w:sz w:val="28"/>
          <w:szCs w:val="28"/>
        </w:rPr>
        <w:t xml:space="preserve">),пятеро детей (50%) берут мыло, </w:t>
      </w:r>
      <w:r w:rsidRPr="00FC7BF3">
        <w:rPr>
          <w:noProof/>
          <w:color w:val="000000"/>
          <w:sz w:val="28"/>
          <w:szCs w:val="28"/>
        </w:rPr>
        <w:t>но не могут хорошо намылить руки,четверо детей (40%) не могут взять мыло и намылить  руки.</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Моют руки самостоятельно двое детей (20%), четверо детей (40%)не очень хорошо моют руки и четверо детей (40%) не могут сами мыть руки.</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Трое детей (30%) хорошо смывают мыло с рук, четверо детей (40%) смывают мыло не достаточно хорошо, трое детей (30%) не могут смыть мыло с рук.</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Один ребенок (10%) сам умывает лицо, четверо детей (40%) пытаются мыть лицо,но делают это не умело,пять человек (50%) не умеют мыть лицо.</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Один ребёнок (10%) хорошо вытирает лицо и руки,вешает полотенце не место; четверо детей (40%)пытаются вытирать лицо и руки,но делают это не достаточно хорошо.Пять человек (50%) не знают как вытирать руки и лицо,и не могут повесить полотенце на место.</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 xml:space="preserve">Отразим навык сформированности мытья рук и умывания в рисунке </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1</w:t>
      </w:r>
      <w:r>
        <w:rPr>
          <w:noProof/>
          <w:color w:val="000000"/>
          <w:sz w:val="28"/>
          <w:szCs w:val="28"/>
        </w:rPr>
        <w:t xml:space="preserve"> </w:t>
      </w:r>
      <w:r w:rsidRPr="00FC7BF3">
        <w:rPr>
          <w:noProof/>
          <w:color w:val="000000"/>
          <w:sz w:val="28"/>
          <w:szCs w:val="28"/>
        </w:rPr>
        <w:t>(</w:t>
      </w:r>
      <w:r>
        <w:rPr>
          <w:noProof/>
          <w:color w:val="000000"/>
          <w:sz w:val="28"/>
          <w:szCs w:val="28"/>
        </w:rPr>
        <w:t>П</w:t>
      </w:r>
      <w:r w:rsidRPr="00FC7BF3">
        <w:rPr>
          <w:noProof/>
          <w:color w:val="000000"/>
          <w:sz w:val="28"/>
          <w:szCs w:val="28"/>
        </w:rPr>
        <w:t>риложение).</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lastRenderedPageBreak/>
        <w:t>Диагностика навыка культуры еды.</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Хорошо держать ложку могут 5детей (50%),четверо детей (40%) держат ложку неуверенно, перекладывают из одной руки в другую и один ребенок (10%) не умеет держать ложку.   Двое детей (20%) кусают от кусочка хлеба аккуратно не кроша его, пять детей (50%) не очень аккуратно кушают хлеб, трое детей (30%) не умеют кушать хлеб, крошат его. Шестеро детей (60%) кушают за столом молча, трое детей (30%) иногда разговаривают за столом во время еды, и один ребенок (10%) не умеет вести себя за столом. Трое детей (30%) говорят после еды «спасибо» без напоминания, четверо детей (40%) не всегда благодарят после еды, и трое детей (30%) не говорят спасибо.  Двое детей (20%) пытаються пользоваться салфетками после еды, восемь детей (80%) не имеют представления о том, как пользоваться салфеткой.</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Отразим навык культуры еды в рисунке 2 (приложение).</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Диагностика навыка раздевания и одевания.</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Пытаются расстёгивать пуговицы пятеро детей (50%), пятеро человек(50%) не умеют расстёгивать пуговицы.</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Снимает самостоятельно платье только Света, один ребёнок (10%),четыре человека пытаются снимать брюки и платье, но делают это с помощью взрослых (40%),и пять детей  (50%) не умеют самостоятельно снимать платье и брюки.  Выяснилось, что аккуратно повесить одежду на стул дети не могут, пять человек (50%) пытаються складывать одежду на стульчик и пятеро детей (50%) оставляют одежду там где сняли.</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Пятеро детей (50%) самостоятельно снимат обувь, двое детей (20%) пытаються смнимать обувь и трое детей (30%) не умеют снимать обувь.</w:t>
      </w:r>
    </w:p>
    <w:p w:rsidR="000D27B3" w:rsidRPr="00FC7BF3" w:rsidRDefault="000D27B3" w:rsidP="000D27B3">
      <w:pPr>
        <w:shd w:val="clear" w:color="auto" w:fill="FFFFFF"/>
        <w:spacing w:line="360" w:lineRule="auto"/>
        <w:ind w:firstLine="709"/>
        <w:jc w:val="both"/>
        <w:rPr>
          <w:noProof/>
          <w:color w:val="000000"/>
          <w:sz w:val="28"/>
          <w:szCs w:val="28"/>
        </w:rPr>
      </w:pPr>
      <w:r w:rsidRPr="00FC7BF3">
        <w:rPr>
          <w:noProof/>
          <w:color w:val="000000"/>
          <w:sz w:val="28"/>
          <w:szCs w:val="28"/>
        </w:rPr>
        <w:t xml:space="preserve">Четверо детей (40%) самостоятельно снимают колготки и носки, двое детей (20%) пытаються самостоятельно снимать кологотки и носки и четверо детей (40%) не умеют снимать колготки и носки.  Двое детей (20%) могут одеть на себя одежду в обратной последовательности, четверо детей (40%) пытаються одеваться но путают последовательность и четверо детей (40%) </w:t>
      </w:r>
      <w:r w:rsidRPr="00FC7BF3">
        <w:rPr>
          <w:noProof/>
          <w:color w:val="000000"/>
          <w:sz w:val="28"/>
          <w:szCs w:val="28"/>
        </w:rPr>
        <w:lastRenderedPageBreak/>
        <w:t>не умеют одеваться.   Отразим навык одевания и раздевания на рисунке 3 (приложение).</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Диагностика навыка умения пользоваться носовым платком.</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 xml:space="preserve">Достать платок из кармана могут все </w:t>
      </w:r>
      <w:proofErr w:type="gramStart"/>
      <w:r w:rsidRPr="00FC7BF3">
        <w:rPr>
          <w:color w:val="000000"/>
          <w:sz w:val="28"/>
          <w:szCs w:val="28"/>
        </w:rPr>
        <w:t>дети(</w:t>
      </w:r>
      <w:proofErr w:type="gramEnd"/>
      <w:r w:rsidRPr="00FC7BF3">
        <w:rPr>
          <w:color w:val="000000"/>
          <w:sz w:val="28"/>
          <w:szCs w:val="28"/>
        </w:rPr>
        <w:t>100%), но развернуть платок могут только трое детей (30%), пять детей (50%) пытаются развернуть платок, двое детей (20%) не могут развернуть платок, использовать платок по назначение может только один ребенок (10%) , семь детей (70%) пытаются использовать платок по назначению, двое детей (20%) используют платок не по назначению. Двое детей (20%) могут сложить платок, шесть человек (60%) пытаются сложить платок, двое детей не пытаются сложить платок (20%).</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Четверо детей (40%) убирают платок в карман, четверо детей (40%) пытаются убрать платок в карман, двое детей (20%) не могут убрать платок в карман.</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Отразим навык умения пользоваться платком на рисунке 4 (приложение).</w:t>
      </w:r>
    </w:p>
    <w:p w:rsidR="000D27B3" w:rsidRPr="00FC7BF3" w:rsidRDefault="000D27B3" w:rsidP="000D27B3">
      <w:pPr>
        <w:shd w:val="clear" w:color="auto" w:fill="FFFFFF"/>
        <w:spacing w:line="360" w:lineRule="auto"/>
        <w:ind w:firstLine="709"/>
        <w:jc w:val="both"/>
        <w:rPr>
          <w:color w:val="000000"/>
          <w:sz w:val="28"/>
          <w:szCs w:val="28"/>
        </w:rPr>
      </w:pPr>
      <w:r w:rsidRPr="00FC7BF3">
        <w:rPr>
          <w:color w:val="000000"/>
          <w:sz w:val="28"/>
          <w:szCs w:val="28"/>
        </w:rPr>
        <w:t>Анализ результатов показал следующее, что 30% детей имею сформированные навыки, но они требуют совершенствования и закрепления, у 30% детей навыки находятся в стадии становления, у 40% детей навыки не сформированы.  Отобразим сформированность культурно-гигиенических навыков у детей при поступлении в ДО в рисунке 5 (</w:t>
      </w:r>
      <w:r>
        <w:rPr>
          <w:color w:val="000000"/>
          <w:sz w:val="28"/>
          <w:szCs w:val="28"/>
        </w:rPr>
        <w:t>П</w:t>
      </w:r>
      <w:r w:rsidRPr="00FC7BF3">
        <w:rPr>
          <w:color w:val="000000"/>
          <w:sz w:val="28"/>
          <w:szCs w:val="28"/>
        </w:rPr>
        <w:t>риложение).</w:t>
      </w: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696C6D" w:rsidRDefault="00696C6D" w:rsidP="003F6F6C">
      <w:pPr>
        <w:shd w:val="clear" w:color="auto" w:fill="FFFFFF"/>
        <w:spacing w:line="360" w:lineRule="auto"/>
        <w:jc w:val="both"/>
        <w:rPr>
          <w:color w:val="000000"/>
          <w:sz w:val="28"/>
          <w:szCs w:val="28"/>
        </w:rPr>
      </w:pPr>
    </w:p>
    <w:p w:rsidR="000D27B3" w:rsidRPr="00FC7BF3" w:rsidRDefault="000D27B3" w:rsidP="000D27B3">
      <w:pPr>
        <w:shd w:val="clear" w:color="auto" w:fill="FFFFFF"/>
        <w:spacing w:line="360" w:lineRule="auto"/>
        <w:ind w:firstLine="709"/>
        <w:jc w:val="both"/>
        <w:rPr>
          <w:color w:val="000000"/>
          <w:sz w:val="28"/>
          <w:szCs w:val="28"/>
        </w:rPr>
      </w:pPr>
    </w:p>
    <w:p w:rsidR="000D27B3" w:rsidRPr="00FC7BF3" w:rsidRDefault="000D27B3" w:rsidP="000D27B3">
      <w:pPr>
        <w:shd w:val="clear" w:color="auto" w:fill="FFFFFF"/>
        <w:spacing w:line="360" w:lineRule="auto"/>
        <w:ind w:firstLine="709"/>
        <w:jc w:val="center"/>
        <w:rPr>
          <w:rStyle w:val="a3"/>
          <w:b/>
          <w:color w:val="000000"/>
          <w:sz w:val="28"/>
          <w:szCs w:val="28"/>
        </w:rPr>
      </w:pPr>
      <w:r w:rsidRPr="00FC7BF3">
        <w:rPr>
          <w:rStyle w:val="a3"/>
          <w:b/>
          <w:color w:val="000000"/>
          <w:sz w:val="28"/>
          <w:szCs w:val="28"/>
        </w:rPr>
        <w:t>2.2</w:t>
      </w:r>
      <w:r>
        <w:rPr>
          <w:rStyle w:val="a3"/>
          <w:b/>
          <w:color w:val="000000"/>
          <w:sz w:val="28"/>
          <w:szCs w:val="28"/>
        </w:rPr>
        <w:t>.</w:t>
      </w:r>
      <w:r w:rsidRPr="00FC7BF3">
        <w:rPr>
          <w:rStyle w:val="a3"/>
          <w:b/>
          <w:color w:val="000000"/>
          <w:sz w:val="28"/>
          <w:szCs w:val="28"/>
        </w:rPr>
        <w:t xml:space="preserve"> Разработка программы по формированию культурно-гигиенических н</w:t>
      </w:r>
      <w:r>
        <w:rPr>
          <w:rStyle w:val="a3"/>
          <w:b/>
          <w:color w:val="000000"/>
          <w:sz w:val="28"/>
          <w:szCs w:val="28"/>
        </w:rPr>
        <w:t>авыков у детей раннего возраста</w:t>
      </w:r>
    </w:p>
    <w:p w:rsidR="000D27B3" w:rsidRDefault="000D27B3" w:rsidP="000D27B3">
      <w:pPr>
        <w:shd w:val="clear" w:color="auto" w:fill="FFFFFF"/>
        <w:spacing w:line="360" w:lineRule="auto"/>
        <w:ind w:firstLine="709"/>
        <w:jc w:val="both"/>
        <w:rPr>
          <w:rStyle w:val="a3"/>
          <w:color w:val="000000"/>
          <w:sz w:val="28"/>
          <w:szCs w:val="28"/>
        </w:rPr>
      </w:pPr>
    </w:p>
    <w:p w:rsidR="000D27B3" w:rsidRPr="00FC7BF3" w:rsidRDefault="000D27B3" w:rsidP="000D27B3">
      <w:pPr>
        <w:shd w:val="clear" w:color="auto" w:fill="FFFFFF"/>
        <w:spacing w:line="360" w:lineRule="auto"/>
        <w:ind w:firstLine="709"/>
        <w:jc w:val="both"/>
        <w:rPr>
          <w:rStyle w:val="a3"/>
          <w:color w:val="000000"/>
          <w:sz w:val="28"/>
          <w:szCs w:val="28"/>
        </w:rPr>
      </w:pPr>
      <w:r w:rsidRPr="00FC7BF3">
        <w:rPr>
          <w:rStyle w:val="a3"/>
          <w:color w:val="000000"/>
          <w:sz w:val="28"/>
          <w:szCs w:val="28"/>
        </w:rPr>
        <w:t>Исходя из результатов диагностики исследования, была разработана программа по формированию культурно-гигиенических навыков.</w:t>
      </w:r>
    </w:p>
    <w:p w:rsidR="000D27B3" w:rsidRDefault="000D27B3" w:rsidP="000D27B3">
      <w:pPr>
        <w:shd w:val="clear" w:color="auto" w:fill="FFFFFF"/>
        <w:spacing w:line="360" w:lineRule="auto"/>
        <w:ind w:firstLine="709"/>
        <w:jc w:val="both"/>
        <w:rPr>
          <w:iCs/>
          <w:color w:val="000000"/>
          <w:sz w:val="28"/>
          <w:szCs w:val="28"/>
        </w:rPr>
      </w:pPr>
      <w:bookmarkStart w:id="4" w:name="_Hlk9353050"/>
      <w:r w:rsidRPr="00FC7BF3">
        <w:rPr>
          <w:iCs/>
          <w:color w:val="000000"/>
          <w:sz w:val="28"/>
          <w:szCs w:val="28"/>
        </w:rPr>
        <w:lastRenderedPageBreak/>
        <w:t>План мероприятий по формированию культурно-гигиенических навыков у детей раннего возраста.</w:t>
      </w:r>
    </w:p>
    <w:p w:rsidR="000D27B3" w:rsidRDefault="000D27B3" w:rsidP="000D27B3">
      <w:pPr>
        <w:shd w:val="clear" w:color="auto" w:fill="FFFFFF"/>
        <w:spacing w:line="360" w:lineRule="auto"/>
        <w:ind w:firstLine="709"/>
        <w:jc w:val="right"/>
        <w:rPr>
          <w:iCs/>
          <w:color w:val="000000"/>
          <w:sz w:val="28"/>
          <w:szCs w:val="28"/>
        </w:rPr>
      </w:pPr>
      <w:r>
        <w:rPr>
          <w:iCs/>
          <w:color w:val="000000"/>
          <w:sz w:val="28"/>
          <w:szCs w:val="28"/>
        </w:rPr>
        <w:t>Таблица 2</w:t>
      </w:r>
    </w:p>
    <w:tbl>
      <w:tblPr>
        <w:tblpPr w:leftFromText="180" w:rightFromText="180" w:vertAnchor="text" w:horzAnchor="page" w:tblpX="1332" w:tblpY="77"/>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8"/>
        <w:gridCol w:w="2835"/>
        <w:gridCol w:w="3476"/>
        <w:gridCol w:w="2761"/>
      </w:tblGrid>
      <w:tr w:rsidR="000D27B3" w:rsidRPr="00E274B5" w:rsidTr="00F13B8A">
        <w:trPr>
          <w:trHeight w:val="976"/>
        </w:trPr>
        <w:tc>
          <w:tcPr>
            <w:tcW w:w="1168" w:type="dxa"/>
            <w:vAlign w:val="center"/>
          </w:tcPr>
          <w:p w:rsidR="000D27B3" w:rsidRPr="00FC7BF3" w:rsidRDefault="000D27B3" w:rsidP="00F13B8A">
            <w:pPr>
              <w:spacing w:line="360" w:lineRule="auto"/>
              <w:jc w:val="center"/>
              <w:rPr>
                <w:b/>
                <w:iCs/>
                <w:color w:val="000000"/>
                <w:sz w:val="28"/>
                <w:szCs w:val="28"/>
              </w:rPr>
            </w:pPr>
            <w:r w:rsidRPr="00FC7BF3">
              <w:rPr>
                <w:b/>
                <w:iCs/>
                <w:color w:val="000000"/>
                <w:sz w:val="28"/>
                <w:szCs w:val="28"/>
              </w:rPr>
              <w:t>Месяц</w:t>
            </w:r>
          </w:p>
        </w:tc>
        <w:tc>
          <w:tcPr>
            <w:tcW w:w="2835" w:type="dxa"/>
            <w:vAlign w:val="center"/>
          </w:tcPr>
          <w:p w:rsidR="000D27B3" w:rsidRPr="00FC7BF3" w:rsidRDefault="000D27B3" w:rsidP="00F13B8A">
            <w:pPr>
              <w:spacing w:line="360" w:lineRule="auto"/>
              <w:jc w:val="center"/>
              <w:rPr>
                <w:b/>
                <w:iCs/>
                <w:color w:val="000000"/>
                <w:sz w:val="28"/>
                <w:szCs w:val="28"/>
              </w:rPr>
            </w:pPr>
            <w:r w:rsidRPr="00FC7BF3">
              <w:rPr>
                <w:b/>
                <w:iCs/>
                <w:color w:val="000000"/>
                <w:sz w:val="28"/>
                <w:szCs w:val="28"/>
              </w:rPr>
              <w:t>Название мероприятия</w:t>
            </w:r>
          </w:p>
        </w:tc>
        <w:tc>
          <w:tcPr>
            <w:tcW w:w="3476" w:type="dxa"/>
            <w:vAlign w:val="center"/>
          </w:tcPr>
          <w:p w:rsidR="000D27B3" w:rsidRPr="00FC7BF3" w:rsidRDefault="000D27B3" w:rsidP="00F13B8A">
            <w:pPr>
              <w:spacing w:line="360" w:lineRule="auto"/>
              <w:jc w:val="center"/>
              <w:rPr>
                <w:b/>
                <w:iCs/>
                <w:color w:val="000000"/>
                <w:sz w:val="28"/>
                <w:szCs w:val="28"/>
              </w:rPr>
            </w:pPr>
            <w:r w:rsidRPr="00FC7BF3">
              <w:rPr>
                <w:b/>
                <w:iCs/>
                <w:color w:val="000000"/>
                <w:sz w:val="28"/>
                <w:szCs w:val="28"/>
              </w:rPr>
              <w:t>Цель</w:t>
            </w:r>
          </w:p>
        </w:tc>
        <w:tc>
          <w:tcPr>
            <w:tcW w:w="2761" w:type="dxa"/>
            <w:vAlign w:val="center"/>
          </w:tcPr>
          <w:p w:rsidR="000D27B3" w:rsidRPr="00FC7BF3" w:rsidRDefault="000D27B3" w:rsidP="00F13B8A">
            <w:pPr>
              <w:jc w:val="center"/>
              <w:rPr>
                <w:b/>
                <w:iCs/>
                <w:color w:val="000000"/>
                <w:sz w:val="28"/>
                <w:szCs w:val="28"/>
              </w:rPr>
            </w:pPr>
            <w:r w:rsidRPr="00FC7BF3">
              <w:rPr>
                <w:b/>
                <w:iCs/>
                <w:color w:val="000000"/>
                <w:sz w:val="28"/>
                <w:szCs w:val="28"/>
              </w:rPr>
              <w:t>Методы и приёмы</w:t>
            </w:r>
          </w:p>
        </w:tc>
      </w:tr>
      <w:tr w:rsidR="000D27B3" w:rsidRPr="00E274B5" w:rsidTr="00F13B8A">
        <w:trPr>
          <w:trHeight w:val="1265"/>
        </w:trPr>
        <w:tc>
          <w:tcPr>
            <w:tcW w:w="1168" w:type="dxa"/>
          </w:tcPr>
          <w:p w:rsidR="000D27B3" w:rsidRPr="00E274B5" w:rsidRDefault="000D27B3" w:rsidP="00F13B8A"/>
          <w:p w:rsidR="000D27B3" w:rsidRPr="00E274B5" w:rsidRDefault="000D27B3" w:rsidP="00F13B8A">
            <w:pPr>
              <w:spacing w:line="360" w:lineRule="auto"/>
              <w:jc w:val="both"/>
              <w:rPr>
                <w:iCs/>
                <w:color w:val="000000"/>
                <w:sz w:val="28"/>
                <w:szCs w:val="28"/>
              </w:rPr>
            </w:pPr>
            <w:r w:rsidRPr="00E274B5">
              <w:rPr>
                <w:iCs/>
                <w:color w:val="000000"/>
                <w:sz w:val="28"/>
                <w:szCs w:val="28"/>
              </w:rPr>
              <w:t>октябрь</w:t>
            </w:r>
          </w:p>
        </w:tc>
        <w:tc>
          <w:tcPr>
            <w:tcW w:w="2835" w:type="dxa"/>
          </w:tcPr>
          <w:p w:rsidR="000D27B3" w:rsidRPr="00E274B5" w:rsidRDefault="000D27B3" w:rsidP="00F13B8A">
            <w:pPr>
              <w:jc w:val="both"/>
              <w:rPr>
                <w:iCs/>
                <w:color w:val="000000"/>
                <w:sz w:val="28"/>
                <w:szCs w:val="28"/>
              </w:rPr>
            </w:pPr>
            <w:r w:rsidRPr="00E274B5">
              <w:rPr>
                <w:iCs/>
                <w:color w:val="000000"/>
                <w:sz w:val="28"/>
                <w:szCs w:val="28"/>
              </w:rPr>
              <w:t xml:space="preserve">Игры на внимание «Угадай, чей шкафчик», «Чья картинка», «Лото», «Что </w:t>
            </w:r>
            <w:proofErr w:type="spellStart"/>
            <w:r w:rsidRPr="00E274B5">
              <w:rPr>
                <w:iCs/>
                <w:color w:val="000000"/>
                <w:sz w:val="28"/>
                <w:szCs w:val="28"/>
              </w:rPr>
              <w:t>сначало</w:t>
            </w:r>
            <w:proofErr w:type="spellEnd"/>
            <w:r w:rsidRPr="00E274B5">
              <w:rPr>
                <w:iCs/>
                <w:color w:val="000000"/>
                <w:sz w:val="28"/>
                <w:szCs w:val="28"/>
              </w:rPr>
              <w:t xml:space="preserve">, что потом». </w:t>
            </w:r>
          </w:p>
          <w:p w:rsidR="000D27B3" w:rsidRPr="00E274B5" w:rsidRDefault="000D27B3" w:rsidP="00F13B8A">
            <w:pPr>
              <w:jc w:val="both"/>
              <w:rPr>
                <w:iCs/>
                <w:color w:val="000000"/>
                <w:sz w:val="28"/>
                <w:szCs w:val="28"/>
              </w:rPr>
            </w:pPr>
            <w:r w:rsidRPr="00E274B5">
              <w:rPr>
                <w:iCs/>
                <w:color w:val="000000"/>
                <w:sz w:val="28"/>
                <w:szCs w:val="28"/>
              </w:rPr>
              <w:t xml:space="preserve">Игра «Умоем куклу Машу», </w:t>
            </w:r>
            <w:proofErr w:type="spellStart"/>
            <w:r w:rsidRPr="00E274B5">
              <w:rPr>
                <w:iCs/>
                <w:color w:val="000000"/>
                <w:sz w:val="28"/>
                <w:szCs w:val="28"/>
              </w:rPr>
              <w:t>педагогич</w:t>
            </w:r>
            <w:proofErr w:type="spellEnd"/>
            <w:r w:rsidRPr="00E274B5">
              <w:rPr>
                <w:iCs/>
                <w:color w:val="000000"/>
                <w:sz w:val="28"/>
                <w:szCs w:val="28"/>
              </w:rPr>
              <w:t>. ситуация «Покажи чистые ладошки».</w:t>
            </w:r>
          </w:p>
          <w:p w:rsidR="000D27B3" w:rsidRPr="00E274B5" w:rsidRDefault="000D27B3" w:rsidP="00F13B8A">
            <w:pPr>
              <w:jc w:val="both"/>
              <w:rPr>
                <w:iCs/>
                <w:color w:val="000000"/>
                <w:sz w:val="28"/>
                <w:szCs w:val="28"/>
              </w:rPr>
            </w:pPr>
            <w:r w:rsidRPr="00E274B5">
              <w:rPr>
                <w:iCs/>
                <w:color w:val="000000"/>
                <w:sz w:val="28"/>
                <w:szCs w:val="28"/>
              </w:rPr>
              <w:t>Рассказывание истории про Машу и Мишу «Как вести себя за столом»,</w:t>
            </w:r>
          </w:p>
          <w:p w:rsidR="000D27B3" w:rsidRPr="00E274B5" w:rsidRDefault="000D27B3" w:rsidP="00F13B8A">
            <w:pPr>
              <w:jc w:val="both"/>
              <w:rPr>
                <w:iCs/>
                <w:color w:val="000000"/>
                <w:sz w:val="28"/>
                <w:szCs w:val="28"/>
              </w:rPr>
            </w:pPr>
            <w:r w:rsidRPr="00E274B5">
              <w:rPr>
                <w:iCs/>
                <w:color w:val="000000"/>
                <w:sz w:val="28"/>
                <w:szCs w:val="28"/>
              </w:rPr>
              <w:t>Занятие</w:t>
            </w:r>
          </w:p>
          <w:p w:rsidR="000D27B3" w:rsidRPr="00E274B5" w:rsidRDefault="000D27B3" w:rsidP="00F13B8A">
            <w:pPr>
              <w:jc w:val="both"/>
              <w:rPr>
                <w:iCs/>
                <w:color w:val="000000"/>
                <w:sz w:val="28"/>
                <w:szCs w:val="28"/>
              </w:rPr>
            </w:pPr>
            <w:r w:rsidRPr="00E274B5">
              <w:rPr>
                <w:iCs/>
                <w:color w:val="000000"/>
                <w:sz w:val="28"/>
                <w:szCs w:val="28"/>
              </w:rPr>
              <w:t>«</w:t>
            </w:r>
            <w:proofErr w:type="spellStart"/>
            <w:r w:rsidRPr="00E274B5">
              <w:rPr>
                <w:iCs/>
                <w:color w:val="000000"/>
                <w:sz w:val="28"/>
                <w:szCs w:val="28"/>
              </w:rPr>
              <w:t>Умывалочка</w:t>
            </w:r>
            <w:proofErr w:type="spellEnd"/>
            <w:r w:rsidRPr="00E274B5">
              <w:rPr>
                <w:iCs/>
                <w:color w:val="000000"/>
                <w:sz w:val="28"/>
                <w:szCs w:val="28"/>
              </w:rPr>
              <w:t>».</w:t>
            </w:r>
          </w:p>
        </w:tc>
        <w:tc>
          <w:tcPr>
            <w:tcW w:w="3476" w:type="dxa"/>
          </w:tcPr>
          <w:p w:rsidR="000D27B3" w:rsidRPr="00E274B5" w:rsidRDefault="000D27B3" w:rsidP="00F13B8A">
            <w:pPr>
              <w:jc w:val="both"/>
              <w:rPr>
                <w:iCs/>
                <w:color w:val="000000"/>
                <w:sz w:val="28"/>
                <w:szCs w:val="28"/>
              </w:rPr>
            </w:pPr>
            <w:r w:rsidRPr="00E274B5">
              <w:rPr>
                <w:iCs/>
                <w:color w:val="000000"/>
                <w:sz w:val="28"/>
                <w:szCs w:val="28"/>
              </w:rPr>
              <w:t>Учить детей знать и находить свои картинки, символизирующие место его вещей, подворачивать рукава одежды перед умыванием и мытьём рук с помощью взрослого.</w:t>
            </w:r>
          </w:p>
          <w:p w:rsidR="000D27B3" w:rsidRPr="00E274B5" w:rsidRDefault="000D27B3" w:rsidP="00F13B8A">
            <w:pPr>
              <w:jc w:val="both"/>
              <w:rPr>
                <w:iCs/>
                <w:color w:val="000000"/>
                <w:sz w:val="28"/>
                <w:szCs w:val="28"/>
              </w:rPr>
            </w:pPr>
            <w:r w:rsidRPr="00E274B5">
              <w:rPr>
                <w:iCs/>
                <w:color w:val="000000"/>
                <w:sz w:val="28"/>
                <w:szCs w:val="28"/>
              </w:rPr>
              <w:t>Учить правильно сидеть за столом - не ставить локти на стол, ноги под прямым углом. Формировать навык аккуратной еды, правильно пользоваться ложкой.</w:t>
            </w:r>
          </w:p>
          <w:p w:rsidR="000D27B3" w:rsidRPr="00E274B5" w:rsidRDefault="000D27B3" w:rsidP="00F13B8A">
            <w:pPr>
              <w:jc w:val="both"/>
              <w:rPr>
                <w:iCs/>
                <w:color w:val="000000"/>
                <w:sz w:val="28"/>
                <w:szCs w:val="28"/>
              </w:rPr>
            </w:pPr>
            <w:r w:rsidRPr="00E274B5">
              <w:rPr>
                <w:iCs/>
                <w:color w:val="000000"/>
                <w:sz w:val="28"/>
                <w:szCs w:val="28"/>
              </w:rPr>
              <w:t>Знакомство с предметами личной гигиены (мыло полотенце, расческа, носовой платок). Учить замечать неполадки в одежде, с помощью взрослого  устранять их.</w:t>
            </w:r>
          </w:p>
          <w:p w:rsidR="000D27B3" w:rsidRPr="00E274B5" w:rsidRDefault="000D27B3" w:rsidP="00F13B8A">
            <w:pPr>
              <w:spacing w:line="360" w:lineRule="auto"/>
              <w:jc w:val="both"/>
              <w:rPr>
                <w:iCs/>
                <w:color w:val="000000"/>
                <w:sz w:val="28"/>
                <w:szCs w:val="28"/>
              </w:rPr>
            </w:pPr>
          </w:p>
          <w:p w:rsidR="000D27B3" w:rsidRPr="00E274B5" w:rsidRDefault="000D27B3" w:rsidP="00F13B8A">
            <w:pPr>
              <w:spacing w:line="360" w:lineRule="auto"/>
              <w:jc w:val="both"/>
              <w:rPr>
                <w:iCs/>
                <w:color w:val="000000"/>
                <w:sz w:val="28"/>
                <w:szCs w:val="28"/>
              </w:rPr>
            </w:pPr>
            <w:r w:rsidRPr="00E274B5">
              <w:rPr>
                <w:iCs/>
                <w:color w:val="000000"/>
                <w:sz w:val="28"/>
                <w:szCs w:val="28"/>
              </w:rPr>
              <w:t xml:space="preserve">        </w:t>
            </w:r>
          </w:p>
        </w:tc>
        <w:tc>
          <w:tcPr>
            <w:tcW w:w="2761" w:type="dxa"/>
          </w:tcPr>
          <w:p w:rsidR="000D27B3" w:rsidRPr="00E274B5" w:rsidRDefault="000D27B3" w:rsidP="00F13B8A">
            <w:pPr>
              <w:jc w:val="both"/>
              <w:rPr>
                <w:iCs/>
                <w:color w:val="000000"/>
                <w:sz w:val="28"/>
                <w:szCs w:val="28"/>
              </w:rPr>
            </w:pPr>
            <w:r w:rsidRPr="00E274B5">
              <w:rPr>
                <w:iCs/>
                <w:color w:val="000000"/>
                <w:sz w:val="28"/>
                <w:szCs w:val="28"/>
              </w:rPr>
              <w:t>Показ, объяснения,</w:t>
            </w:r>
          </w:p>
          <w:p w:rsidR="000D27B3" w:rsidRPr="00E274B5" w:rsidRDefault="000D27B3" w:rsidP="00F13B8A">
            <w:pPr>
              <w:jc w:val="both"/>
              <w:rPr>
                <w:sz w:val="28"/>
                <w:szCs w:val="28"/>
              </w:rPr>
            </w:pPr>
            <w:r w:rsidRPr="00E274B5">
              <w:rPr>
                <w:iCs/>
                <w:color w:val="000000"/>
                <w:sz w:val="28"/>
                <w:szCs w:val="28"/>
              </w:rPr>
              <w:t>образец взрослых, словесные указания, помощь взрослых.</w:t>
            </w:r>
          </w:p>
          <w:p w:rsidR="000D27B3" w:rsidRPr="00E274B5" w:rsidRDefault="000D27B3" w:rsidP="00F13B8A">
            <w:pPr>
              <w:rPr>
                <w:sz w:val="28"/>
                <w:szCs w:val="28"/>
              </w:rPr>
            </w:pPr>
          </w:p>
        </w:tc>
      </w:tr>
      <w:tr w:rsidR="000D27B3" w:rsidRPr="00E274B5" w:rsidTr="00F13B8A">
        <w:trPr>
          <w:trHeight w:val="476"/>
        </w:trPr>
        <w:tc>
          <w:tcPr>
            <w:tcW w:w="1168" w:type="dxa"/>
          </w:tcPr>
          <w:p w:rsidR="000D27B3" w:rsidRPr="00E274B5" w:rsidRDefault="000D27B3" w:rsidP="00F13B8A">
            <w:pPr>
              <w:spacing w:line="360" w:lineRule="auto"/>
              <w:jc w:val="both"/>
              <w:rPr>
                <w:iCs/>
                <w:color w:val="000000"/>
                <w:sz w:val="28"/>
                <w:szCs w:val="28"/>
              </w:rPr>
            </w:pPr>
            <w:r w:rsidRPr="00E274B5">
              <w:rPr>
                <w:iCs/>
                <w:color w:val="000000"/>
                <w:sz w:val="28"/>
                <w:szCs w:val="28"/>
              </w:rPr>
              <w:t>ноябрь</w:t>
            </w:r>
          </w:p>
        </w:tc>
        <w:tc>
          <w:tcPr>
            <w:tcW w:w="2835" w:type="dxa"/>
          </w:tcPr>
          <w:p w:rsidR="000D27B3" w:rsidRPr="00E274B5" w:rsidRDefault="000D27B3" w:rsidP="00F13B8A">
            <w:pPr>
              <w:jc w:val="both"/>
              <w:rPr>
                <w:iCs/>
                <w:color w:val="000000"/>
                <w:sz w:val="28"/>
                <w:szCs w:val="28"/>
              </w:rPr>
            </w:pPr>
            <w:r w:rsidRPr="00E274B5">
              <w:rPr>
                <w:iCs/>
                <w:color w:val="000000"/>
                <w:sz w:val="28"/>
                <w:szCs w:val="28"/>
              </w:rPr>
              <w:t xml:space="preserve">Использование потешки «Водичка-водичка», Стих </w:t>
            </w:r>
          </w:p>
          <w:p w:rsidR="000D27B3" w:rsidRPr="00E274B5" w:rsidRDefault="000D27B3" w:rsidP="00F13B8A">
            <w:pPr>
              <w:jc w:val="both"/>
              <w:rPr>
                <w:sz w:val="28"/>
                <w:szCs w:val="28"/>
              </w:rPr>
            </w:pPr>
            <w:r w:rsidRPr="00E274B5">
              <w:rPr>
                <w:iCs/>
                <w:color w:val="000000"/>
                <w:sz w:val="28"/>
                <w:szCs w:val="28"/>
              </w:rPr>
              <w:t xml:space="preserve">«Я под краном руки мыла…», </w:t>
            </w:r>
            <w:r w:rsidRPr="00E274B5">
              <w:rPr>
                <w:sz w:val="28"/>
                <w:szCs w:val="28"/>
              </w:rPr>
              <w:t xml:space="preserve"> </w:t>
            </w:r>
          </w:p>
          <w:p w:rsidR="000D27B3" w:rsidRPr="00E274B5" w:rsidRDefault="000D27B3" w:rsidP="00F13B8A">
            <w:pPr>
              <w:jc w:val="both"/>
              <w:rPr>
                <w:sz w:val="28"/>
                <w:szCs w:val="28"/>
              </w:rPr>
            </w:pPr>
            <w:r w:rsidRPr="00E274B5">
              <w:rPr>
                <w:sz w:val="28"/>
                <w:szCs w:val="28"/>
              </w:rPr>
              <w:t>Занятие «Мыльные</w:t>
            </w:r>
          </w:p>
          <w:p w:rsidR="000D27B3" w:rsidRPr="00E274B5" w:rsidRDefault="000D27B3" w:rsidP="00F13B8A">
            <w:pPr>
              <w:jc w:val="both"/>
              <w:rPr>
                <w:iCs/>
                <w:color w:val="000000"/>
                <w:sz w:val="28"/>
                <w:szCs w:val="28"/>
              </w:rPr>
            </w:pPr>
            <w:r w:rsidRPr="00E274B5">
              <w:rPr>
                <w:sz w:val="28"/>
                <w:szCs w:val="28"/>
              </w:rPr>
              <w:t xml:space="preserve">перчатки», </w:t>
            </w:r>
            <w:proofErr w:type="spellStart"/>
            <w:r w:rsidRPr="00E274B5">
              <w:rPr>
                <w:iCs/>
                <w:color w:val="000000"/>
                <w:sz w:val="28"/>
                <w:szCs w:val="28"/>
              </w:rPr>
              <w:t>Г.Ладонщиков</w:t>
            </w:r>
            <w:proofErr w:type="spellEnd"/>
          </w:p>
          <w:p w:rsidR="000D27B3" w:rsidRPr="00E274B5" w:rsidRDefault="000D27B3" w:rsidP="00F13B8A">
            <w:pPr>
              <w:jc w:val="both"/>
              <w:rPr>
                <w:iCs/>
                <w:color w:val="000000"/>
                <w:sz w:val="28"/>
                <w:szCs w:val="28"/>
              </w:rPr>
            </w:pPr>
            <w:r w:rsidRPr="00E274B5">
              <w:rPr>
                <w:iCs/>
                <w:color w:val="000000"/>
                <w:sz w:val="28"/>
                <w:szCs w:val="28"/>
              </w:rPr>
              <w:t>Стих «Приятного аппетита» В.Берестов,</w:t>
            </w:r>
          </w:p>
          <w:p w:rsidR="000D27B3" w:rsidRPr="00E274B5" w:rsidRDefault="000D27B3" w:rsidP="00F13B8A">
            <w:pPr>
              <w:jc w:val="both"/>
              <w:rPr>
                <w:iCs/>
                <w:color w:val="000000"/>
                <w:sz w:val="28"/>
                <w:szCs w:val="28"/>
              </w:rPr>
            </w:pPr>
            <w:r w:rsidRPr="00E274B5">
              <w:rPr>
                <w:iCs/>
                <w:color w:val="000000"/>
                <w:sz w:val="28"/>
                <w:szCs w:val="28"/>
              </w:rPr>
              <w:t xml:space="preserve">рассказывание истории про Машу и </w:t>
            </w:r>
            <w:r w:rsidRPr="00E274B5">
              <w:rPr>
                <w:iCs/>
                <w:color w:val="000000"/>
                <w:sz w:val="28"/>
                <w:szCs w:val="28"/>
              </w:rPr>
              <w:lastRenderedPageBreak/>
              <w:t>Мишу «Как Витю учили есть ложкой», Занятие «Уложим куклу спать», стих «спать пора» П.Воронько,</w:t>
            </w:r>
          </w:p>
          <w:p w:rsidR="000D27B3" w:rsidRPr="00E274B5" w:rsidRDefault="000D27B3" w:rsidP="00F13B8A">
            <w:pPr>
              <w:jc w:val="both"/>
              <w:rPr>
                <w:iCs/>
                <w:color w:val="000000"/>
                <w:sz w:val="28"/>
                <w:szCs w:val="28"/>
              </w:rPr>
            </w:pPr>
            <w:r w:rsidRPr="00E274B5">
              <w:rPr>
                <w:iCs/>
                <w:color w:val="000000"/>
                <w:sz w:val="28"/>
                <w:szCs w:val="28"/>
              </w:rPr>
              <w:t xml:space="preserve">чтение </w:t>
            </w:r>
            <w:proofErr w:type="spellStart"/>
            <w:r w:rsidRPr="00E274B5">
              <w:rPr>
                <w:iCs/>
                <w:color w:val="000000"/>
                <w:sz w:val="28"/>
                <w:szCs w:val="28"/>
              </w:rPr>
              <w:t>К.Чуковского</w:t>
            </w:r>
            <w:proofErr w:type="spellEnd"/>
            <w:r w:rsidRPr="00E274B5">
              <w:rPr>
                <w:iCs/>
                <w:color w:val="000000"/>
                <w:sz w:val="28"/>
                <w:szCs w:val="28"/>
              </w:rPr>
              <w:t xml:space="preserve"> «</w:t>
            </w:r>
            <w:proofErr w:type="spellStart"/>
            <w:r w:rsidRPr="00E274B5">
              <w:rPr>
                <w:iCs/>
                <w:color w:val="000000"/>
                <w:sz w:val="28"/>
                <w:szCs w:val="28"/>
              </w:rPr>
              <w:t>Федорино</w:t>
            </w:r>
            <w:proofErr w:type="spellEnd"/>
            <w:r w:rsidRPr="00E274B5">
              <w:rPr>
                <w:iCs/>
                <w:color w:val="000000"/>
                <w:sz w:val="28"/>
                <w:szCs w:val="28"/>
              </w:rPr>
              <w:t xml:space="preserve"> горе», </w:t>
            </w:r>
          </w:p>
          <w:p w:rsidR="000D27B3" w:rsidRPr="00E274B5" w:rsidRDefault="000D27B3" w:rsidP="00F13B8A">
            <w:pPr>
              <w:jc w:val="both"/>
              <w:rPr>
                <w:iCs/>
                <w:color w:val="000000"/>
                <w:sz w:val="28"/>
                <w:szCs w:val="28"/>
              </w:rPr>
            </w:pPr>
            <w:r w:rsidRPr="00E274B5">
              <w:rPr>
                <w:iCs/>
                <w:color w:val="000000"/>
                <w:sz w:val="28"/>
                <w:szCs w:val="28"/>
              </w:rPr>
              <w:t>чтение « Что взяла, клади на место»</w:t>
            </w:r>
          </w:p>
          <w:p w:rsidR="000D27B3" w:rsidRPr="00E274B5" w:rsidRDefault="000D27B3" w:rsidP="00F13B8A">
            <w:pPr>
              <w:jc w:val="both"/>
              <w:rPr>
                <w:iCs/>
                <w:color w:val="000000"/>
                <w:sz w:val="28"/>
                <w:szCs w:val="28"/>
              </w:rPr>
            </w:pPr>
            <w:r w:rsidRPr="00E274B5">
              <w:rPr>
                <w:iCs/>
                <w:color w:val="000000"/>
                <w:sz w:val="28"/>
                <w:szCs w:val="28"/>
              </w:rPr>
              <w:t>З.Александрова</w:t>
            </w:r>
          </w:p>
        </w:tc>
        <w:tc>
          <w:tcPr>
            <w:tcW w:w="3476" w:type="dxa"/>
          </w:tcPr>
          <w:p w:rsidR="000D27B3" w:rsidRPr="00E274B5" w:rsidRDefault="000D27B3" w:rsidP="00F13B8A">
            <w:pPr>
              <w:jc w:val="both"/>
              <w:rPr>
                <w:iCs/>
                <w:color w:val="000000"/>
                <w:sz w:val="28"/>
                <w:szCs w:val="28"/>
              </w:rPr>
            </w:pPr>
            <w:r w:rsidRPr="00E274B5">
              <w:rPr>
                <w:iCs/>
                <w:color w:val="000000"/>
                <w:sz w:val="28"/>
                <w:szCs w:val="28"/>
              </w:rPr>
              <w:lastRenderedPageBreak/>
              <w:t>Учить детей следить за чистотой своих рук и мыть их при необходимости, учить подставлять руки под струю воды, делать круговые движения ладошками. Учить детей принимать правильное положение за столом во время еды держать хлеб в левой, а ложку в правой руке (дети-левши наоборот).</w:t>
            </w:r>
          </w:p>
          <w:p w:rsidR="000D27B3" w:rsidRPr="00E274B5" w:rsidRDefault="000D27B3" w:rsidP="00F13B8A">
            <w:pPr>
              <w:jc w:val="both"/>
              <w:rPr>
                <w:iCs/>
                <w:color w:val="000000"/>
                <w:sz w:val="28"/>
                <w:szCs w:val="28"/>
              </w:rPr>
            </w:pPr>
            <w:r w:rsidRPr="00E274B5">
              <w:rPr>
                <w:iCs/>
                <w:color w:val="000000"/>
                <w:sz w:val="28"/>
                <w:szCs w:val="28"/>
              </w:rPr>
              <w:lastRenderedPageBreak/>
              <w:t xml:space="preserve"> Воспитывать желание всегда быть аккуратным и опрятным. Учить снимать одежду в определённой последовательности вешать на стул. Учить детей помогать в уборке игрушек.</w:t>
            </w:r>
          </w:p>
          <w:p w:rsidR="000D27B3" w:rsidRPr="00E274B5" w:rsidRDefault="000D27B3" w:rsidP="00F13B8A">
            <w:pPr>
              <w:spacing w:line="360" w:lineRule="auto"/>
              <w:jc w:val="both"/>
              <w:rPr>
                <w:iCs/>
                <w:color w:val="000000"/>
                <w:sz w:val="28"/>
                <w:szCs w:val="28"/>
              </w:rPr>
            </w:pPr>
            <w:r w:rsidRPr="00E274B5">
              <w:rPr>
                <w:iCs/>
                <w:color w:val="000000"/>
                <w:sz w:val="28"/>
                <w:szCs w:val="28"/>
              </w:rPr>
              <w:t xml:space="preserve">   </w:t>
            </w:r>
          </w:p>
          <w:p w:rsidR="000D27B3" w:rsidRPr="00E274B5" w:rsidRDefault="000D27B3" w:rsidP="00F13B8A">
            <w:pPr>
              <w:rPr>
                <w:sz w:val="28"/>
                <w:szCs w:val="28"/>
              </w:rPr>
            </w:pPr>
            <w:r w:rsidRPr="00E274B5">
              <w:rPr>
                <w:iCs/>
                <w:color w:val="000000"/>
                <w:sz w:val="28"/>
                <w:szCs w:val="28"/>
              </w:rPr>
              <w:t xml:space="preserve">   </w:t>
            </w:r>
          </w:p>
          <w:p w:rsidR="000D27B3" w:rsidRPr="00E274B5" w:rsidRDefault="000D27B3" w:rsidP="00F13B8A">
            <w:pPr>
              <w:rPr>
                <w:sz w:val="28"/>
                <w:szCs w:val="28"/>
              </w:rPr>
            </w:pPr>
            <w:r w:rsidRPr="00E274B5">
              <w:rPr>
                <w:sz w:val="28"/>
                <w:szCs w:val="28"/>
              </w:rPr>
              <w:t xml:space="preserve">     </w:t>
            </w:r>
          </w:p>
        </w:tc>
        <w:tc>
          <w:tcPr>
            <w:tcW w:w="2761" w:type="dxa"/>
          </w:tcPr>
          <w:p w:rsidR="000D27B3" w:rsidRPr="00E274B5" w:rsidRDefault="000D27B3" w:rsidP="00F13B8A">
            <w:pPr>
              <w:ind w:hanging="34"/>
              <w:jc w:val="both"/>
              <w:rPr>
                <w:sz w:val="28"/>
                <w:szCs w:val="28"/>
              </w:rPr>
            </w:pPr>
            <w:r w:rsidRPr="00E274B5">
              <w:rPr>
                <w:sz w:val="28"/>
                <w:szCs w:val="28"/>
              </w:rPr>
              <w:lastRenderedPageBreak/>
              <w:t xml:space="preserve">Словесные указания, объяснения, упражнения, похвала, </w:t>
            </w:r>
            <w:r w:rsidRPr="00E274B5">
              <w:rPr>
                <w:iCs/>
                <w:color w:val="000000"/>
                <w:sz w:val="28"/>
                <w:szCs w:val="28"/>
              </w:rPr>
              <w:t>пример взрослых,</w:t>
            </w:r>
          </w:p>
          <w:p w:rsidR="000D27B3" w:rsidRPr="00E274B5" w:rsidRDefault="000D27B3" w:rsidP="00F13B8A">
            <w:pPr>
              <w:jc w:val="both"/>
              <w:rPr>
                <w:sz w:val="28"/>
                <w:szCs w:val="28"/>
              </w:rPr>
            </w:pPr>
            <w:r w:rsidRPr="00E274B5">
              <w:rPr>
                <w:iCs/>
                <w:color w:val="000000"/>
                <w:sz w:val="28"/>
                <w:szCs w:val="28"/>
              </w:rPr>
              <w:t>помощь взрослых,</w:t>
            </w:r>
          </w:p>
          <w:p w:rsidR="000D27B3" w:rsidRPr="00E274B5" w:rsidRDefault="000D27B3" w:rsidP="00F13B8A">
            <w:pPr>
              <w:jc w:val="both"/>
              <w:rPr>
                <w:sz w:val="28"/>
                <w:szCs w:val="28"/>
              </w:rPr>
            </w:pPr>
            <w:r w:rsidRPr="00E274B5">
              <w:rPr>
                <w:iCs/>
                <w:color w:val="000000"/>
                <w:sz w:val="28"/>
                <w:szCs w:val="28"/>
              </w:rPr>
              <w:t>совместная деятельность с воспитателем.</w:t>
            </w:r>
          </w:p>
        </w:tc>
      </w:tr>
      <w:tr w:rsidR="000D27B3" w:rsidRPr="00E274B5" w:rsidTr="00F13B8A">
        <w:trPr>
          <w:trHeight w:val="476"/>
        </w:trPr>
        <w:tc>
          <w:tcPr>
            <w:tcW w:w="1168" w:type="dxa"/>
          </w:tcPr>
          <w:p w:rsidR="000D27B3" w:rsidRPr="00E274B5" w:rsidRDefault="000D27B3" w:rsidP="00F13B8A">
            <w:pPr>
              <w:jc w:val="both"/>
              <w:rPr>
                <w:iCs/>
                <w:color w:val="000000"/>
                <w:sz w:val="28"/>
                <w:szCs w:val="28"/>
              </w:rPr>
            </w:pPr>
            <w:r w:rsidRPr="00E274B5">
              <w:rPr>
                <w:iCs/>
                <w:color w:val="000000"/>
                <w:sz w:val="28"/>
                <w:szCs w:val="28"/>
              </w:rPr>
              <w:t>декабрь</w:t>
            </w:r>
          </w:p>
        </w:tc>
        <w:tc>
          <w:tcPr>
            <w:tcW w:w="2835" w:type="dxa"/>
          </w:tcPr>
          <w:p w:rsidR="000D27B3" w:rsidRPr="00E274B5" w:rsidRDefault="000D27B3" w:rsidP="00F13B8A">
            <w:pPr>
              <w:jc w:val="both"/>
              <w:rPr>
                <w:iCs/>
                <w:color w:val="000000"/>
                <w:sz w:val="28"/>
                <w:szCs w:val="28"/>
              </w:rPr>
            </w:pPr>
            <w:r w:rsidRPr="00E274B5">
              <w:rPr>
                <w:iCs/>
                <w:color w:val="000000"/>
                <w:sz w:val="28"/>
                <w:szCs w:val="28"/>
              </w:rPr>
              <w:t>Чтение «Мойдодыр» С. Маршака;</w:t>
            </w:r>
          </w:p>
          <w:p w:rsidR="000D27B3" w:rsidRPr="00E274B5" w:rsidRDefault="000D27B3" w:rsidP="00F13B8A">
            <w:pPr>
              <w:jc w:val="both"/>
              <w:rPr>
                <w:iCs/>
                <w:color w:val="000000"/>
                <w:sz w:val="28"/>
                <w:szCs w:val="28"/>
              </w:rPr>
            </w:pPr>
            <w:r w:rsidRPr="00E274B5">
              <w:rPr>
                <w:iCs/>
                <w:color w:val="000000"/>
                <w:sz w:val="28"/>
                <w:szCs w:val="28"/>
              </w:rPr>
              <w:t>использование потешки «ой лады, лады, лады не боимся мы воды…»,</w:t>
            </w:r>
          </w:p>
          <w:p w:rsidR="000D27B3" w:rsidRPr="00E274B5" w:rsidRDefault="000D27B3" w:rsidP="00F13B8A">
            <w:pPr>
              <w:jc w:val="both"/>
              <w:rPr>
                <w:iCs/>
                <w:color w:val="000000"/>
                <w:sz w:val="28"/>
                <w:szCs w:val="28"/>
              </w:rPr>
            </w:pPr>
            <w:r w:rsidRPr="00E274B5">
              <w:rPr>
                <w:iCs/>
                <w:color w:val="000000"/>
                <w:sz w:val="28"/>
                <w:szCs w:val="28"/>
              </w:rPr>
              <w:t>Занятие «Такие разные носочки», Чтение стихов И.Горюновой «Этикет для карапузов»,</w:t>
            </w:r>
          </w:p>
          <w:p w:rsidR="000D27B3" w:rsidRPr="00E274B5" w:rsidRDefault="000D27B3" w:rsidP="00F13B8A">
            <w:pPr>
              <w:jc w:val="both"/>
              <w:rPr>
                <w:iCs/>
                <w:color w:val="000000"/>
                <w:sz w:val="28"/>
                <w:szCs w:val="28"/>
              </w:rPr>
            </w:pPr>
            <w:r w:rsidRPr="00E274B5">
              <w:rPr>
                <w:iCs/>
                <w:color w:val="000000"/>
                <w:sz w:val="28"/>
                <w:szCs w:val="28"/>
              </w:rPr>
              <w:t>рассматривание картинок на тему- посуда.</w:t>
            </w:r>
          </w:p>
          <w:p w:rsidR="000D27B3" w:rsidRPr="00E274B5" w:rsidRDefault="000D27B3" w:rsidP="00F13B8A">
            <w:pPr>
              <w:jc w:val="both"/>
              <w:rPr>
                <w:iCs/>
                <w:color w:val="000000"/>
                <w:sz w:val="28"/>
                <w:szCs w:val="28"/>
              </w:rPr>
            </w:pPr>
            <w:proofErr w:type="spellStart"/>
            <w:r w:rsidRPr="00E274B5">
              <w:rPr>
                <w:iCs/>
                <w:color w:val="000000"/>
                <w:sz w:val="28"/>
                <w:szCs w:val="28"/>
              </w:rPr>
              <w:t>Пед</w:t>
            </w:r>
            <w:proofErr w:type="spellEnd"/>
            <w:r w:rsidRPr="00E274B5">
              <w:rPr>
                <w:iCs/>
                <w:color w:val="000000"/>
                <w:sz w:val="28"/>
                <w:szCs w:val="28"/>
              </w:rPr>
              <w:t>. ситуация</w:t>
            </w:r>
          </w:p>
          <w:p w:rsidR="000D27B3" w:rsidRPr="00E274B5" w:rsidRDefault="000D27B3" w:rsidP="00F13B8A">
            <w:pPr>
              <w:jc w:val="both"/>
              <w:rPr>
                <w:iCs/>
                <w:color w:val="000000"/>
                <w:sz w:val="28"/>
                <w:szCs w:val="28"/>
              </w:rPr>
            </w:pPr>
            <w:r w:rsidRPr="00E274B5">
              <w:rPr>
                <w:iCs/>
                <w:color w:val="000000"/>
                <w:sz w:val="28"/>
                <w:szCs w:val="28"/>
              </w:rPr>
              <w:t xml:space="preserve"> «Кукла учится у ребят аккуратно кушать» - визит куклы на обед, полдник, ужин.</w:t>
            </w:r>
          </w:p>
          <w:p w:rsidR="000D27B3" w:rsidRPr="00E274B5" w:rsidRDefault="000D27B3" w:rsidP="00F13B8A">
            <w:pPr>
              <w:jc w:val="both"/>
              <w:rPr>
                <w:iCs/>
                <w:color w:val="000000"/>
                <w:sz w:val="28"/>
                <w:szCs w:val="28"/>
              </w:rPr>
            </w:pPr>
            <w:r w:rsidRPr="00E274B5">
              <w:rPr>
                <w:iCs/>
                <w:color w:val="000000"/>
                <w:sz w:val="28"/>
                <w:szCs w:val="28"/>
              </w:rPr>
              <w:t xml:space="preserve">Чтение Маяковского </w:t>
            </w:r>
          </w:p>
          <w:p w:rsidR="000D27B3" w:rsidRPr="00E274B5" w:rsidRDefault="000D27B3" w:rsidP="00F13B8A">
            <w:pPr>
              <w:jc w:val="both"/>
              <w:rPr>
                <w:sz w:val="28"/>
                <w:szCs w:val="28"/>
              </w:rPr>
            </w:pPr>
            <w:r w:rsidRPr="00E274B5">
              <w:rPr>
                <w:iCs/>
                <w:color w:val="000000"/>
                <w:sz w:val="28"/>
                <w:szCs w:val="28"/>
              </w:rPr>
              <w:t>« Что такое хорошо, что такое плохо».</w:t>
            </w:r>
          </w:p>
        </w:tc>
        <w:tc>
          <w:tcPr>
            <w:tcW w:w="3476" w:type="dxa"/>
          </w:tcPr>
          <w:p w:rsidR="000D27B3" w:rsidRPr="00E274B5" w:rsidRDefault="000D27B3" w:rsidP="00F13B8A">
            <w:pPr>
              <w:jc w:val="both"/>
              <w:rPr>
                <w:iCs/>
                <w:color w:val="000000"/>
                <w:sz w:val="28"/>
                <w:szCs w:val="28"/>
              </w:rPr>
            </w:pPr>
            <w:r w:rsidRPr="00E274B5">
              <w:rPr>
                <w:iCs/>
                <w:color w:val="000000"/>
                <w:sz w:val="28"/>
                <w:szCs w:val="28"/>
              </w:rPr>
              <w:t>Учить самостоятельно брать мыло, смочив его намыливать руки, учить пользоваться носовым платком, учить детей самостоятельно одевать колготки, шорты (юбки), просить о помощи взрослых, при раздевании вешать вещи аккуратно на стульчик, воспитывать самостоятельность.</w:t>
            </w:r>
          </w:p>
          <w:p w:rsidR="000D27B3" w:rsidRPr="00E274B5" w:rsidRDefault="000D27B3" w:rsidP="00F13B8A">
            <w:pPr>
              <w:jc w:val="both"/>
              <w:rPr>
                <w:iCs/>
                <w:color w:val="000000"/>
                <w:sz w:val="28"/>
                <w:szCs w:val="28"/>
              </w:rPr>
            </w:pPr>
            <w:r w:rsidRPr="00E274B5">
              <w:rPr>
                <w:iCs/>
                <w:color w:val="000000"/>
                <w:sz w:val="28"/>
                <w:szCs w:val="28"/>
              </w:rPr>
              <w:t>Учить с помощью взрослых ставить стулья к столам, стелить на стол салфетки, ставить вазочки, продолжать приучать убирать игрушки на места. Совершенствовать навыки аккуратной еды, учить благодарить после еды.</w:t>
            </w:r>
          </w:p>
          <w:p w:rsidR="000D27B3" w:rsidRPr="00E274B5" w:rsidRDefault="000D27B3" w:rsidP="00F13B8A">
            <w:pPr>
              <w:spacing w:line="360" w:lineRule="auto"/>
              <w:jc w:val="both"/>
              <w:rPr>
                <w:iCs/>
                <w:color w:val="000000"/>
                <w:sz w:val="28"/>
                <w:szCs w:val="28"/>
              </w:rPr>
            </w:pPr>
          </w:p>
          <w:p w:rsidR="000D27B3" w:rsidRPr="00E274B5" w:rsidRDefault="000D27B3" w:rsidP="00F13B8A">
            <w:pPr>
              <w:spacing w:line="360" w:lineRule="auto"/>
              <w:jc w:val="both"/>
              <w:rPr>
                <w:iCs/>
                <w:color w:val="000000"/>
                <w:sz w:val="28"/>
                <w:szCs w:val="28"/>
              </w:rPr>
            </w:pPr>
          </w:p>
          <w:p w:rsidR="000D27B3" w:rsidRPr="00E274B5" w:rsidRDefault="000D27B3" w:rsidP="00F13B8A">
            <w:pPr>
              <w:spacing w:line="360" w:lineRule="auto"/>
              <w:jc w:val="both"/>
              <w:rPr>
                <w:iCs/>
                <w:color w:val="000000"/>
                <w:sz w:val="28"/>
                <w:szCs w:val="28"/>
              </w:rPr>
            </w:pPr>
          </w:p>
        </w:tc>
        <w:tc>
          <w:tcPr>
            <w:tcW w:w="2761" w:type="dxa"/>
          </w:tcPr>
          <w:p w:rsidR="000D27B3" w:rsidRPr="00E274B5" w:rsidRDefault="000D27B3" w:rsidP="00F13B8A">
            <w:pPr>
              <w:jc w:val="both"/>
              <w:rPr>
                <w:iCs/>
                <w:color w:val="000000"/>
                <w:sz w:val="28"/>
                <w:szCs w:val="28"/>
              </w:rPr>
            </w:pPr>
            <w:r w:rsidRPr="00E274B5">
              <w:rPr>
                <w:iCs/>
                <w:color w:val="000000"/>
                <w:sz w:val="28"/>
                <w:szCs w:val="28"/>
              </w:rPr>
              <w:t>Словесные указания, объяснения, помощь взрослых, похвала,</w:t>
            </w:r>
          </w:p>
          <w:p w:rsidR="000D27B3" w:rsidRPr="00E274B5" w:rsidRDefault="000D27B3" w:rsidP="00F13B8A">
            <w:pPr>
              <w:jc w:val="both"/>
              <w:rPr>
                <w:sz w:val="28"/>
                <w:szCs w:val="28"/>
              </w:rPr>
            </w:pPr>
            <w:r w:rsidRPr="00E274B5">
              <w:rPr>
                <w:sz w:val="28"/>
                <w:szCs w:val="28"/>
              </w:rPr>
              <w:t>п</w:t>
            </w:r>
            <w:r w:rsidRPr="00E274B5">
              <w:rPr>
                <w:iCs/>
                <w:color w:val="000000"/>
                <w:sz w:val="28"/>
                <w:szCs w:val="28"/>
              </w:rPr>
              <w:t>оказ, рассказ, игровые упражнения, индивидуальная работа.</w:t>
            </w:r>
          </w:p>
        </w:tc>
      </w:tr>
      <w:tr w:rsidR="000D27B3" w:rsidRPr="00E274B5" w:rsidTr="00F13B8A">
        <w:trPr>
          <w:trHeight w:val="6660"/>
        </w:trPr>
        <w:tc>
          <w:tcPr>
            <w:tcW w:w="1168" w:type="dxa"/>
          </w:tcPr>
          <w:p w:rsidR="000D27B3" w:rsidRPr="00E274B5" w:rsidRDefault="000D27B3" w:rsidP="00F13B8A">
            <w:pPr>
              <w:spacing w:line="360" w:lineRule="auto"/>
              <w:jc w:val="both"/>
              <w:rPr>
                <w:iCs/>
                <w:color w:val="000000"/>
                <w:sz w:val="28"/>
                <w:szCs w:val="28"/>
              </w:rPr>
            </w:pPr>
            <w:r w:rsidRPr="00E274B5">
              <w:rPr>
                <w:iCs/>
                <w:color w:val="000000"/>
                <w:sz w:val="28"/>
                <w:szCs w:val="28"/>
              </w:rPr>
              <w:lastRenderedPageBreak/>
              <w:t>январь</w:t>
            </w:r>
          </w:p>
        </w:tc>
        <w:tc>
          <w:tcPr>
            <w:tcW w:w="2835" w:type="dxa"/>
          </w:tcPr>
          <w:p w:rsidR="000D27B3" w:rsidRPr="00E274B5" w:rsidRDefault="000D27B3" w:rsidP="00F13B8A">
            <w:pPr>
              <w:jc w:val="both"/>
              <w:rPr>
                <w:iCs/>
                <w:color w:val="000000"/>
                <w:sz w:val="28"/>
                <w:szCs w:val="28"/>
              </w:rPr>
            </w:pPr>
            <w:r w:rsidRPr="00E274B5">
              <w:rPr>
                <w:iCs/>
                <w:color w:val="000000"/>
                <w:sz w:val="28"/>
                <w:szCs w:val="28"/>
              </w:rPr>
              <w:t xml:space="preserve"> Потешки «Кран-откройся…» Рассказывание истории про Машу и Мишу «Как Маша и Миша учились мыть руки», чтение «Вежливые слова» Е.Кузьмин,</w:t>
            </w:r>
          </w:p>
          <w:p w:rsidR="000D27B3" w:rsidRPr="00E274B5" w:rsidRDefault="000D27B3" w:rsidP="00F13B8A">
            <w:pPr>
              <w:jc w:val="both"/>
              <w:rPr>
                <w:iCs/>
                <w:color w:val="000000"/>
                <w:sz w:val="28"/>
                <w:szCs w:val="28"/>
              </w:rPr>
            </w:pPr>
            <w:proofErr w:type="spellStart"/>
            <w:r w:rsidRPr="00E274B5">
              <w:rPr>
                <w:iCs/>
                <w:color w:val="000000"/>
                <w:sz w:val="28"/>
                <w:szCs w:val="28"/>
              </w:rPr>
              <w:t>Дид</w:t>
            </w:r>
            <w:proofErr w:type="spellEnd"/>
            <w:r w:rsidRPr="00E274B5">
              <w:rPr>
                <w:iCs/>
                <w:color w:val="000000"/>
                <w:sz w:val="28"/>
                <w:szCs w:val="28"/>
              </w:rPr>
              <w:t>. игра «Кукла Маша идёт на прогулку»,</w:t>
            </w:r>
            <w:r w:rsidRPr="00E274B5">
              <w:rPr>
                <w:sz w:val="28"/>
                <w:szCs w:val="28"/>
              </w:rPr>
              <w:t xml:space="preserve"> Разучивание стихов </w:t>
            </w:r>
            <w:proofErr w:type="spellStart"/>
            <w:r w:rsidRPr="00E274B5">
              <w:rPr>
                <w:sz w:val="28"/>
                <w:szCs w:val="28"/>
              </w:rPr>
              <w:t>А.Барто</w:t>
            </w:r>
            <w:proofErr w:type="spellEnd"/>
            <w:r w:rsidRPr="00E274B5">
              <w:rPr>
                <w:sz w:val="28"/>
                <w:szCs w:val="28"/>
              </w:rPr>
              <w:t xml:space="preserve"> «Игрушки»,</w:t>
            </w:r>
          </w:p>
          <w:p w:rsidR="000D27B3" w:rsidRPr="00E274B5" w:rsidRDefault="000D27B3" w:rsidP="00F13B8A">
            <w:pPr>
              <w:rPr>
                <w:sz w:val="28"/>
                <w:szCs w:val="28"/>
              </w:rPr>
            </w:pPr>
            <w:r w:rsidRPr="00E274B5">
              <w:rPr>
                <w:sz w:val="28"/>
                <w:szCs w:val="28"/>
              </w:rPr>
              <w:t>Игра « Поможем кукле раздеться».</w:t>
            </w:r>
          </w:p>
        </w:tc>
        <w:tc>
          <w:tcPr>
            <w:tcW w:w="3476" w:type="dxa"/>
          </w:tcPr>
          <w:p w:rsidR="000D27B3" w:rsidRPr="00E274B5" w:rsidRDefault="000D27B3" w:rsidP="00F13B8A">
            <w:pPr>
              <w:jc w:val="both"/>
              <w:rPr>
                <w:iCs/>
                <w:color w:val="000000"/>
                <w:sz w:val="28"/>
                <w:szCs w:val="28"/>
              </w:rPr>
            </w:pPr>
            <w:r w:rsidRPr="00E274B5">
              <w:rPr>
                <w:iCs/>
                <w:color w:val="000000"/>
                <w:sz w:val="28"/>
                <w:szCs w:val="28"/>
              </w:rPr>
              <w:t>Учить отжимать воду с рук(кулачки</w:t>
            </w:r>
            <w:proofErr w:type="gramStart"/>
            <w:r w:rsidRPr="00E274B5">
              <w:rPr>
                <w:iCs/>
                <w:color w:val="000000"/>
                <w:sz w:val="28"/>
                <w:szCs w:val="28"/>
              </w:rPr>
              <w:t>),не</w:t>
            </w:r>
            <w:proofErr w:type="gramEnd"/>
            <w:r w:rsidRPr="00E274B5">
              <w:rPr>
                <w:iCs/>
                <w:color w:val="000000"/>
                <w:sz w:val="28"/>
                <w:szCs w:val="28"/>
              </w:rPr>
              <w:t xml:space="preserve"> капать на пол, пользоваться своим полотенцем, своевременно пользоваться туалетом,</w:t>
            </w:r>
          </w:p>
          <w:p w:rsidR="000D27B3" w:rsidRPr="00E274B5" w:rsidRDefault="000D27B3" w:rsidP="00F13B8A">
            <w:pPr>
              <w:jc w:val="both"/>
              <w:rPr>
                <w:iCs/>
                <w:color w:val="000000"/>
                <w:sz w:val="28"/>
                <w:szCs w:val="28"/>
              </w:rPr>
            </w:pPr>
            <w:r w:rsidRPr="00E274B5">
              <w:rPr>
                <w:iCs/>
                <w:color w:val="000000"/>
                <w:sz w:val="28"/>
                <w:szCs w:val="28"/>
              </w:rPr>
              <w:t xml:space="preserve"> учить детей не крошить хлеб, есть с закрытым ртом; совершенствовать навыки культурной еды.</w:t>
            </w:r>
          </w:p>
          <w:p w:rsidR="000D27B3" w:rsidRPr="00E274B5" w:rsidRDefault="000D27B3" w:rsidP="00F13B8A">
            <w:pPr>
              <w:jc w:val="both"/>
              <w:rPr>
                <w:iCs/>
                <w:color w:val="000000"/>
                <w:sz w:val="28"/>
                <w:szCs w:val="28"/>
              </w:rPr>
            </w:pPr>
            <w:r w:rsidRPr="00E274B5">
              <w:rPr>
                <w:iCs/>
                <w:color w:val="000000"/>
                <w:sz w:val="28"/>
                <w:szCs w:val="28"/>
              </w:rPr>
              <w:t xml:space="preserve">  Учить детей складывать и убирать одежду в шкаф после прогулки; учить вежливо выражать свою просьбу, пользоваться словами «спасибо», «пожалуйста», «извините»</w:t>
            </w:r>
          </w:p>
          <w:p w:rsidR="000D27B3" w:rsidRPr="00E274B5" w:rsidRDefault="000D27B3" w:rsidP="00F13B8A">
            <w:pPr>
              <w:jc w:val="both"/>
              <w:rPr>
                <w:iCs/>
                <w:color w:val="000000"/>
                <w:sz w:val="28"/>
                <w:szCs w:val="28"/>
              </w:rPr>
            </w:pPr>
            <w:r w:rsidRPr="00E274B5">
              <w:rPr>
                <w:iCs/>
                <w:color w:val="000000"/>
                <w:sz w:val="28"/>
                <w:szCs w:val="28"/>
              </w:rPr>
              <w:t>Продолжать приучать детей убирать игрушки на свои места, поддерживать порядок в группе</w:t>
            </w:r>
          </w:p>
          <w:p w:rsidR="000D27B3" w:rsidRPr="00E274B5" w:rsidRDefault="000D27B3" w:rsidP="00F13B8A">
            <w:pPr>
              <w:spacing w:line="360" w:lineRule="auto"/>
              <w:jc w:val="both"/>
              <w:rPr>
                <w:iCs/>
                <w:color w:val="000000"/>
                <w:sz w:val="28"/>
                <w:szCs w:val="28"/>
              </w:rPr>
            </w:pPr>
          </w:p>
        </w:tc>
        <w:tc>
          <w:tcPr>
            <w:tcW w:w="2761" w:type="dxa"/>
          </w:tcPr>
          <w:p w:rsidR="000D27B3" w:rsidRPr="00E274B5" w:rsidRDefault="000D27B3" w:rsidP="00F13B8A">
            <w:pPr>
              <w:jc w:val="both"/>
              <w:rPr>
                <w:iCs/>
                <w:color w:val="000000"/>
                <w:sz w:val="28"/>
                <w:szCs w:val="28"/>
              </w:rPr>
            </w:pPr>
            <w:r w:rsidRPr="00E274B5">
              <w:rPr>
                <w:iCs/>
                <w:color w:val="000000"/>
                <w:sz w:val="28"/>
                <w:szCs w:val="28"/>
              </w:rPr>
              <w:t>Словесные указания, поощрения, упражнения, напоминания, похвала, показ, помощь, одобрение.</w:t>
            </w:r>
          </w:p>
          <w:p w:rsidR="000D27B3" w:rsidRPr="00E274B5" w:rsidRDefault="000D27B3" w:rsidP="00F13B8A">
            <w:pPr>
              <w:rPr>
                <w:sz w:val="28"/>
                <w:szCs w:val="28"/>
              </w:rPr>
            </w:pPr>
          </w:p>
        </w:tc>
      </w:tr>
      <w:tr w:rsidR="000D27B3" w:rsidRPr="00E274B5" w:rsidTr="00F13B8A">
        <w:trPr>
          <w:trHeight w:val="1131"/>
        </w:trPr>
        <w:tc>
          <w:tcPr>
            <w:tcW w:w="1168" w:type="dxa"/>
          </w:tcPr>
          <w:p w:rsidR="000D27B3" w:rsidRPr="00E274B5" w:rsidRDefault="000D27B3" w:rsidP="00F13B8A">
            <w:pPr>
              <w:ind w:left="-142"/>
              <w:jc w:val="both"/>
              <w:rPr>
                <w:iCs/>
                <w:color w:val="000000"/>
                <w:sz w:val="28"/>
                <w:szCs w:val="28"/>
              </w:rPr>
            </w:pPr>
            <w:r w:rsidRPr="00E274B5">
              <w:rPr>
                <w:iCs/>
                <w:color w:val="000000"/>
                <w:sz w:val="28"/>
                <w:szCs w:val="28"/>
              </w:rPr>
              <w:t>февраль</w:t>
            </w:r>
          </w:p>
        </w:tc>
        <w:tc>
          <w:tcPr>
            <w:tcW w:w="2835" w:type="dxa"/>
          </w:tcPr>
          <w:p w:rsidR="000D27B3" w:rsidRPr="00E274B5" w:rsidRDefault="000D27B3" w:rsidP="00F13B8A">
            <w:pPr>
              <w:jc w:val="both"/>
              <w:rPr>
                <w:iCs/>
                <w:color w:val="000000"/>
                <w:sz w:val="28"/>
                <w:szCs w:val="28"/>
              </w:rPr>
            </w:pPr>
            <w:r w:rsidRPr="00E274B5">
              <w:rPr>
                <w:iCs/>
                <w:color w:val="000000"/>
                <w:sz w:val="28"/>
                <w:szCs w:val="28"/>
              </w:rPr>
              <w:t>Занятие на тему «Про маленькую капельку», чтение</w:t>
            </w:r>
          </w:p>
          <w:p w:rsidR="000D27B3" w:rsidRPr="00E274B5" w:rsidRDefault="000D27B3" w:rsidP="00F13B8A">
            <w:pPr>
              <w:jc w:val="both"/>
              <w:rPr>
                <w:iCs/>
                <w:color w:val="000000"/>
                <w:sz w:val="28"/>
                <w:szCs w:val="28"/>
              </w:rPr>
            </w:pPr>
            <w:r w:rsidRPr="00E274B5">
              <w:rPr>
                <w:sz w:val="28"/>
                <w:szCs w:val="28"/>
              </w:rPr>
              <w:t xml:space="preserve">стихотворения </w:t>
            </w:r>
            <w:proofErr w:type="spellStart"/>
            <w:r w:rsidRPr="00E274B5">
              <w:rPr>
                <w:sz w:val="28"/>
                <w:szCs w:val="28"/>
              </w:rPr>
              <w:t>А.Барто</w:t>
            </w:r>
            <w:proofErr w:type="spellEnd"/>
            <w:r w:rsidRPr="00E274B5">
              <w:rPr>
                <w:sz w:val="28"/>
                <w:szCs w:val="28"/>
              </w:rPr>
              <w:t xml:space="preserve"> «Резиновая Зина»,</w:t>
            </w:r>
            <w:r w:rsidRPr="00E274B5">
              <w:rPr>
                <w:iCs/>
                <w:color w:val="000000"/>
                <w:sz w:val="28"/>
                <w:szCs w:val="28"/>
              </w:rPr>
              <w:t xml:space="preserve"> </w:t>
            </w:r>
          </w:p>
          <w:p w:rsidR="000D27B3" w:rsidRPr="00E274B5" w:rsidRDefault="000D27B3" w:rsidP="00F13B8A">
            <w:pPr>
              <w:jc w:val="both"/>
              <w:rPr>
                <w:iCs/>
                <w:color w:val="000000"/>
                <w:sz w:val="28"/>
                <w:szCs w:val="28"/>
              </w:rPr>
            </w:pPr>
            <w:r w:rsidRPr="00E274B5">
              <w:rPr>
                <w:iCs/>
                <w:color w:val="000000"/>
                <w:sz w:val="28"/>
                <w:szCs w:val="28"/>
              </w:rPr>
              <w:t xml:space="preserve">игра «Кукла заболела», </w:t>
            </w:r>
          </w:p>
          <w:p w:rsidR="000D27B3" w:rsidRPr="00E274B5" w:rsidRDefault="000D27B3" w:rsidP="00F13B8A">
            <w:pPr>
              <w:ind w:left="-34" w:firstLine="34"/>
              <w:jc w:val="both"/>
              <w:rPr>
                <w:iCs/>
                <w:color w:val="000000"/>
                <w:sz w:val="28"/>
                <w:szCs w:val="28"/>
              </w:rPr>
            </w:pPr>
            <w:r w:rsidRPr="00E274B5">
              <w:rPr>
                <w:iCs/>
                <w:color w:val="000000"/>
                <w:sz w:val="28"/>
                <w:szCs w:val="28"/>
              </w:rPr>
              <w:t xml:space="preserve">стих «Приятного аппетита» Ю.Кушак, наст. игры «Весёлые </w:t>
            </w:r>
            <w:proofErr w:type="spellStart"/>
            <w:r w:rsidRPr="00E274B5">
              <w:rPr>
                <w:iCs/>
                <w:color w:val="000000"/>
                <w:sz w:val="28"/>
                <w:szCs w:val="28"/>
              </w:rPr>
              <w:t>шнурочки</w:t>
            </w:r>
            <w:proofErr w:type="spellEnd"/>
            <w:proofErr w:type="gramStart"/>
            <w:r w:rsidRPr="00E274B5">
              <w:rPr>
                <w:iCs/>
                <w:color w:val="000000"/>
                <w:sz w:val="28"/>
                <w:szCs w:val="28"/>
              </w:rPr>
              <w:t>»,«</w:t>
            </w:r>
            <w:proofErr w:type="spellStart"/>
            <w:proofErr w:type="gramEnd"/>
            <w:r w:rsidRPr="00E274B5">
              <w:rPr>
                <w:iCs/>
                <w:color w:val="000000"/>
                <w:sz w:val="28"/>
                <w:szCs w:val="28"/>
              </w:rPr>
              <w:t>Волшеб-ные</w:t>
            </w:r>
            <w:proofErr w:type="spellEnd"/>
            <w:r w:rsidRPr="00E274B5">
              <w:rPr>
                <w:iCs/>
                <w:color w:val="000000"/>
                <w:sz w:val="28"/>
                <w:szCs w:val="28"/>
              </w:rPr>
              <w:t xml:space="preserve"> верёвочки»,   </w:t>
            </w:r>
          </w:p>
          <w:p w:rsidR="000D27B3" w:rsidRPr="00E274B5" w:rsidRDefault="000D27B3" w:rsidP="00F13B8A">
            <w:pPr>
              <w:jc w:val="both"/>
              <w:rPr>
                <w:iCs/>
                <w:color w:val="000000"/>
                <w:sz w:val="28"/>
                <w:szCs w:val="28"/>
              </w:rPr>
            </w:pPr>
            <w:r w:rsidRPr="00E274B5">
              <w:rPr>
                <w:iCs/>
                <w:color w:val="000000"/>
                <w:sz w:val="28"/>
                <w:szCs w:val="28"/>
              </w:rPr>
              <w:t>стих «На прогулку» О.Кригер,    игра</w:t>
            </w:r>
          </w:p>
          <w:p w:rsidR="000D27B3" w:rsidRPr="00E274B5" w:rsidRDefault="000D27B3" w:rsidP="00F13B8A">
            <w:pPr>
              <w:ind w:left="-34"/>
              <w:jc w:val="both"/>
              <w:rPr>
                <w:iCs/>
                <w:color w:val="000000"/>
                <w:sz w:val="28"/>
                <w:szCs w:val="28"/>
              </w:rPr>
            </w:pPr>
            <w:r w:rsidRPr="00E274B5">
              <w:rPr>
                <w:iCs/>
                <w:color w:val="000000"/>
                <w:sz w:val="28"/>
                <w:szCs w:val="28"/>
              </w:rPr>
              <w:t>«Парикмахерская»,</w:t>
            </w:r>
          </w:p>
          <w:p w:rsidR="000D27B3" w:rsidRPr="00E274B5" w:rsidRDefault="000D27B3" w:rsidP="00F13B8A">
            <w:pPr>
              <w:jc w:val="both"/>
              <w:rPr>
                <w:iCs/>
                <w:color w:val="000000"/>
                <w:sz w:val="28"/>
                <w:szCs w:val="28"/>
              </w:rPr>
            </w:pPr>
            <w:r w:rsidRPr="00E274B5">
              <w:rPr>
                <w:iCs/>
                <w:color w:val="000000"/>
                <w:sz w:val="28"/>
                <w:szCs w:val="28"/>
              </w:rPr>
              <w:t xml:space="preserve">использование потешки </w:t>
            </w:r>
          </w:p>
          <w:p w:rsidR="000D27B3" w:rsidRPr="00E274B5" w:rsidRDefault="000D27B3" w:rsidP="00F13B8A">
            <w:pPr>
              <w:jc w:val="both"/>
              <w:rPr>
                <w:sz w:val="28"/>
                <w:szCs w:val="28"/>
              </w:rPr>
            </w:pPr>
            <w:r w:rsidRPr="00E274B5">
              <w:rPr>
                <w:iCs/>
                <w:color w:val="000000"/>
                <w:sz w:val="28"/>
                <w:szCs w:val="28"/>
              </w:rPr>
              <w:t>«Расти коса…»</w:t>
            </w:r>
          </w:p>
        </w:tc>
        <w:tc>
          <w:tcPr>
            <w:tcW w:w="3476" w:type="dxa"/>
          </w:tcPr>
          <w:p w:rsidR="000D27B3" w:rsidRPr="00E274B5" w:rsidRDefault="000D27B3" w:rsidP="00F13B8A">
            <w:pPr>
              <w:jc w:val="both"/>
              <w:rPr>
                <w:iCs/>
                <w:color w:val="000000"/>
                <w:sz w:val="28"/>
                <w:szCs w:val="28"/>
              </w:rPr>
            </w:pPr>
            <w:r w:rsidRPr="00E274B5">
              <w:rPr>
                <w:iCs/>
                <w:color w:val="000000"/>
                <w:sz w:val="28"/>
                <w:szCs w:val="28"/>
              </w:rPr>
              <w:t>Формировать представления о воде, как важном средстве поддержания чистоты,</w:t>
            </w:r>
          </w:p>
          <w:p w:rsidR="000D27B3" w:rsidRPr="00E274B5" w:rsidRDefault="000D27B3" w:rsidP="00F13B8A">
            <w:pPr>
              <w:jc w:val="both"/>
              <w:rPr>
                <w:iCs/>
                <w:color w:val="000000"/>
                <w:sz w:val="28"/>
                <w:szCs w:val="28"/>
              </w:rPr>
            </w:pPr>
            <w:r w:rsidRPr="00E274B5">
              <w:rPr>
                <w:iCs/>
                <w:color w:val="000000"/>
                <w:sz w:val="28"/>
                <w:szCs w:val="28"/>
              </w:rPr>
              <w:t xml:space="preserve">совершенствовать навык мытья рук, самостоятельно подворачивать рукава и опускать после умывания; </w:t>
            </w:r>
          </w:p>
          <w:p w:rsidR="000D27B3" w:rsidRPr="00E274B5" w:rsidRDefault="000D27B3" w:rsidP="00F13B8A">
            <w:pPr>
              <w:jc w:val="both"/>
              <w:rPr>
                <w:iCs/>
                <w:color w:val="000000"/>
                <w:sz w:val="28"/>
                <w:szCs w:val="28"/>
              </w:rPr>
            </w:pPr>
            <w:r w:rsidRPr="00E274B5">
              <w:rPr>
                <w:iCs/>
                <w:color w:val="000000"/>
                <w:sz w:val="28"/>
                <w:szCs w:val="28"/>
              </w:rPr>
              <w:t>Учить детей тщательно пережевывать пищу, откусывать хлеб, заедать супом; совершенствовать навык культурной еды. Учить одеваться в определённой последовательности, начиная с ног, а раздеваться сверху; учить завязывать шнурки.</w:t>
            </w:r>
          </w:p>
          <w:p w:rsidR="000D27B3" w:rsidRPr="00E274B5" w:rsidRDefault="000D27B3" w:rsidP="00F13B8A">
            <w:pPr>
              <w:jc w:val="both"/>
              <w:rPr>
                <w:iCs/>
                <w:color w:val="000000"/>
                <w:sz w:val="28"/>
                <w:szCs w:val="28"/>
              </w:rPr>
            </w:pPr>
            <w:r w:rsidRPr="00E274B5">
              <w:rPr>
                <w:iCs/>
                <w:color w:val="000000"/>
                <w:sz w:val="28"/>
                <w:szCs w:val="28"/>
              </w:rPr>
              <w:t xml:space="preserve">  Учить детей пользоваться расчёской с помощью воспитателя, пользоваться зеркалом, носовым </w:t>
            </w:r>
            <w:r w:rsidRPr="00E274B5">
              <w:rPr>
                <w:iCs/>
                <w:color w:val="000000"/>
                <w:sz w:val="28"/>
                <w:szCs w:val="28"/>
              </w:rPr>
              <w:lastRenderedPageBreak/>
              <w:t>платком, выполнять трудовые поручения по поддержанию порядка</w:t>
            </w:r>
          </w:p>
          <w:p w:rsidR="000D27B3" w:rsidRPr="00E274B5" w:rsidRDefault="000D27B3" w:rsidP="00F13B8A">
            <w:pPr>
              <w:spacing w:line="360" w:lineRule="auto"/>
              <w:jc w:val="both"/>
              <w:rPr>
                <w:iCs/>
                <w:color w:val="000000"/>
                <w:sz w:val="28"/>
                <w:szCs w:val="28"/>
              </w:rPr>
            </w:pPr>
          </w:p>
        </w:tc>
        <w:tc>
          <w:tcPr>
            <w:tcW w:w="2761" w:type="dxa"/>
          </w:tcPr>
          <w:p w:rsidR="000D27B3" w:rsidRPr="00E274B5" w:rsidRDefault="000D27B3" w:rsidP="00F13B8A">
            <w:pPr>
              <w:jc w:val="both"/>
              <w:rPr>
                <w:sz w:val="28"/>
                <w:szCs w:val="28"/>
              </w:rPr>
            </w:pPr>
            <w:r w:rsidRPr="00E274B5">
              <w:rPr>
                <w:iCs/>
                <w:color w:val="000000"/>
                <w:sz w:val="28"/>
                <w:szCs w:val="28"/>
              </w:rPr>
              <w:lastRenderedPageBreak/>
              <w:t xml:space="preserve">Показ, помощь, </w:t>
            </w:r>
            <w:r w:rsidRPr="00E274B5">
              <w:rPr>
                <w:sz w:val="28"/>
                <w:szCs w:val="28"/>
              </w:rPr>
              <w:t xml:space="preserve">пример воспитателя, </w:t>
            </w:r>
            <w:proofErr w:type="gramStart"/>
            <w:r w:rsidRPr="00E274B5">
              <w:rPr>
                <w:sz w:val="28"/>
                <w:szCs w:val="28"/>
              </w:rPr>
              <w:t>словесные  указания</w:t>
            </w:r>
            <w:proofErr w:type="gramEnd"/>
            <w:r w:rsidRPr="00E274B5">
              <w:rPr>
                <w:sz w:val="28"/>
                <w:szCs w:val="28"/>
              </w:rPr>
              <w:t>, похвала, пример других ребят</w:t>
            </w:r>
            <w:r w:rsidRPr="00E274B5">
              <w:rPr>
                <w:iCs/>
                <w:color w:val="000000"/>
                <w:sz w:val="28"/>
                <w:szCs w:val="28"/>
              </w:rPr>
              <w:t xml:space="preserve">, просьбы, похвала, </w:t>
            </w:r>
            <w:r w:rsidRPr="00E274B5">
              <w:rPr>
                <w:sz w:val="28"/>
                <w:szCs w:val="28"/>
              </w:rPr>
              <w:t>поощрения.</w:t>
            </w:r>
          </w:p>
        </w:tc>
      </w:tr>
      <w:tr w:rsidR="000D27B3" w:rsidRPr="00E274B5" w:rsidTr="00F13B8A">
        <w:trPr>
          <w:trHeight w:val="476"/>
        </w:trPr>
        <w:tc>
          <w:tcPr>
            <w:tcW w:w="1168" w:type="dxa"/>
          </w:tcPr>
          <w:p w:rsidR="000D27B3" w:rsidRPr="00E274B5" w:rsidRDefault="000D27B3" w:rsidP="00F13B8A">
            <w:pPr>
              <w:spacing w:line="360" w:lineRule="auto"/>
              <w:jc w:val="both"/>
              <w:rPr>
                <w:iCs/>
                <w:color w:val="000000"/>
                <w:sz w:val="28"/>
                <w:szCs w:val="28"/>
              </w:rPr>
            </w:pPr>
            <w:r w:rsidRPr="00E274B5">
              <w:rPr>
                <w:iCs/>
                <w:color w:val="000000"/>
                <w:sz w:val="28"/>
                <w:szCs w:val="28"/>
              </w:rPr>
              <w:t>март</w:t>
            </w:r>
          </w:p>
        </w:tc>
        <w:tc>
          <w:tcPr>
            <w:tcW w:w="2835" w:type="dxa"/>
          </w:tcPr>
          <w:p w:rsidR="000D27B3" w:rsidRPr="00E274B5" w:rsidRDefault="000D27B3" w:rsidP="00F13B8A">
            <w:pPr>
              <w:jc w:val="both"/>
              <w:rPr>
                <w:iCs/>
                <w:color w:val="000000"/>
                <w:sz w:val="28"/>
                <w:szCs w:val="28"/>
              </w:rPr>
            </w:pPr>
            <w:r w:rsidRPr="00E274B5">
              <w:rPr>
                <w:iCs/>
                <w:color w:val="000000"/>
                <w:sz w:val="28"/>
                <w:szCs w:val="28"/>
              </w:rPr>
              <w:t xml:space="preserve">Чтение Н.Найдёнова «Наши полотенца», </w:t>
            </w:r>
          </w:p>
          <w:p w:rsidR="000D27B3" w:rsidRPr="00E274B5" w:rsidRDefault="000D27B3" w:rsidP="00F13B8A">
            <w:pPr>
              <w:jc w:val="both"/>
              <w:rPr>
                <w:iCs/>
                <w:color w:val="000000"/>
                <w:sz w:val="28"/>
                <w:szCs w:val="28"/>
              </w:rPr>
            </w:pPr>
            <w:proofErr w:type="spellStart"/>
            <w:r w:rsidRPr="00E274B5">
              <w:rPr>
                <w:iCs/>
                <w:color w:val="000000"/>
                <w:sz w:val="28"/>
                <w:szCs w:val="28"/>
              </w:rPr>
              <w:t>дид</w:t>
            </w:r>
            <w:proofErr w:type="spellEnd"/>
            <w:r w:rsidRPr="00E274B5">
              <w:rPr>
                <w:iCs/>
                <w:color w:val="000000"/>
                <w:sz w:val="28"/>
                <w:szCs w:val="28"/>
              </w:rPr>
              <w:t>. игры. «Причешем куклу Машу»,</w:t>
            </w:r>
          </w:p>
          <w:p w:rsidR="000D27B3" w:rsidRPr="00E274B5" w:rsidRDefault="000D27B3" w:rsidP="00F13B8A">
            <w:pPr>
              <w:jc w:val="both"/>
              <w:rPr>
                <w:iCs/>
                <w:color w:val="000000"/>
                <w:sz w:val="28"/>
                <w:szCs w:val="28"/>
              </w:rPr>
            </w:pPr>
            <w:r w:rsidRPr="00E274B5">
              <w:rPr>
                <w:iCs/>
                <w:color w:val="000000"/>
                <w:sz w:val="28"/>
                <w:szCs w:val="28"/>
              </w:rPr>
              <w:t>«Купание куклы»,</w:t>
            </w:r>
          </w:p>
          <w:p w:rsidR="000D27B3" w:rsidRPr="00E274B5" w:rsidRDefault="000D27B3" w:rsidP="00F13B8A">
            <w:pPr>
              <w:jc w:val="both"/>
              <w:rPr>
                <w:iCs/>
                <w:color w:val="000000"/>
                <w:sz w:val="28"/>
                <w:szCs w:val="28"/>
              </w:rPr>
            </w:pPr>
            <w:r w:rsidRPr="00E274B5">
              <w:rPr>
                <w:iCs/>
                <w:color w:val="000000"/>
                <w:sz w:val="28"/>
                <w:szCs w:val="28"/>
              </w:rPr>
              <w:t>стих « Про ложку» В.Берестов.</w:t>
            </w:r>
          </w:p>
          <w:p w:rsidR="000D27B3" w:rsidRPr="00E274B5" w:rsidRDefault="000D27B3" w:rsidP="00F13B8A">
            <w:pPr>
              <w:jc w:val="both"/>
              <w:rPr>
                <w:sz w:val="28"/>
                <w:szCs w:val="28"/>
              </w:rPr>
            </w:pPr>
            <w:proofErr w:type="spellStart"/>
            <w:proofErr w:type="gramStart"/>
            <w:r w:rsidRPr="00E274B5">
              <w:rPr>
                <w:iCs/>
                <w:color w:val="000000"/>
                <w:sz w:val="28"/>
                <w:szCs w:val="28"/>
              </w:rPr>
              <w:t>дид.игры</w:t>
            </w:r>
            <w:proofErr w:type="spellEnd"/>
            <w:proofErr w:type="gramEnd"/>
            <w:r w:rsidRPr="00E274B5">
              <w:rPr>
                <w:iCs/>
                <w:color w:val="000000"/>
                <w:sz w:val="28"/>
                <w:szCs w:val="28"/>
              </w:rPr>
              <w:t xml:space="preserve"> «Застёжки-</w:t>
            </w:r>
            <w:proofErr w:type="spellStart"/>
            <w:r w:rsidRPr="00E274B5">
              <w:rPr>
                <w:iCs/>
                <w:color w:val="000000"/>
                <w:sz w:val="28"/>
                <w:szCs w:val="28"/>
              </w:rPr>
              <w:t>шнурочки</w:t>
            </w:r>
            <w:proofErr w:type="spellEnd"/>
            <w:r w:rsidRPr="00E274B5">
              <w:rPr>
                <w:iCs/>
                <w:color w:val="000000"/>
                <w:sz w:val="28"/>
                <w:szCs w:val="28"/>
              </w:rPr>
              <w:t>»,«</w:t>
            </w:r>
            <w:proofErr w:type="spellStart"/>
            <w:r w:rsidRPr="00E274B5">
              <w:rPr>
                <w:iCs/>
                <w:color w:val="000000"/>
                <w:sz w:val="28"/>
                <w:szCs w:val="28"/>
              </w:rPr>
              <w:t>Волшеб-ные</w:t>
            </w:r>
            <w:proofErr w:type="spellEnd"/>
            <w:r w:rsidRPr="00E274B5">
              <w:rPr>
                <w:iCs/>
                <w:color w:val="000000"/>
                <w:sz w:val="28"/>
                <w:szCs w:val="28"/>
              </w:rPr>
              <w:t xml:space="preserve"> пуговки», </w:t>
            </w:r>
            <w:proofErr w:type="spellStart"/>
            <w:r w:rsidRPr="00E274B5">
              <w:rPr>
                <w:iCs/>
                <w:color w:val="000000"/>
                <w:sz w:val="28"/>
                <w:szCs w:val="28"/>
              </w:rPr>
              <w:t>Пед.ситуация</w:t>
            </w:r>
            <w:proofErr w:type="spellEnd"/>
            <w:r w:rsidRPr="00E274B5">
              <w:rPr>
                <w:iCs/>
                <w:color w:val="000000"/>
                <w:sz w:val="28"/>
                <w:szCs w:val="28"/>
              </w:rPr>
              <w:t xml:space="preserve"> «Потерялись игрушки»,</w:t>
            </w:r>
          </w:p>
          <w:p w:rsidR="000D27B3" w:rsidRPr="00E274B5" w:rsidRDefault="000D27B3" w:rsidP="00F13B8A">
            <w:pPr>
              <w:rPr>
                <w:sz w:val="28"/>
                <w:szCs w:val="28"/>
              </w:rPr>
            </w:pPr>
            <w:r w:rsidRPr="00E274B5">
              <w:rPr>
                <w:sz w:val="28"/>
                <w:szCs w:val="28"/>
              </w:rPr>
              <w:t>Занятие «Носики-</w:t>
            </w:r>
            <w:proofErr w:type="spellStart"/>
            <w:r w:rsidRPr="00E274B5">
              <w:rPr>
                <w:sz w:val="28"/>
                <w:szCs w:val="28"/>
              </w:rPr>
              <w:t>курносики</w:t>
            </w:r>
            <w:proofErr w:type="spellEnd"/>
            <w:r w:rsidRPr="00E274B5">
              <w:rPr>
                <w:sz w:val="28"/>
                <w:szCs w:val="28"/>
              </w:rPr>
              <w:t>».</w:t>
            </w:r>
          </w:p>
        </w:tc>
        <w:tc>
          <w:tcPr>
            <w:tcW w:w="3476" w:type="dxa"/>
          </w:tcPr>
          <w:p w:rsidR="000D27B3" w:rsidRPr="00E274B5" w:rsidRDefault="000D27B3" w:rsidP="00F13B8A">
            <w:pPr>
              <w:ind w:left="-34" w:firstLine="141"/>
              <w:jc w:val="both"/>
              <w:rPr>
                <w:sz w:val="28"/>
                <w:szCs w:val="28"/>
              </w:rPr>
            </w:pPr>
            <w:r w:rsidRPr="00E274B5">
              <w:rPr>
                <w:iCs/>
                <w:color w:val="000000"/>
                <w:sz w:val="28"/>
                <w:szCs w:val="28"/>
              </w:rPr>
              <w:t xml:space="preserve">  Учить детей самостоятельно пользоваться развёрнутым полотенцем в процессе умывания, </w:t>
            </w:r>
            <w:proofErr w:type="gramStart"/>
            <w:r w:rsidRPr="00E274B5">
              <w:rPr>
                <w:iCs/>
                <w:color w:val="000000"/>
                <w:sz w:val="28"/>
                <w:szCs w:val="28"/>
              </w:rPr>
              <w:t>совершенство-</w:t>
            </w:r>
            <w:proofErr w:type="spellStart"/>
            <w:r w:rsidRPr="00E274B5">
              <w:rPr>
                <w:iCs/>
                <w:color w:val="000000"/>
                <w:sz w:val="28"/>
                <w:szCs w:val="28"/>
              </w:rPr>
              <w:t>вать</w:t>
            </w:r>
            <w:proofErr w:type="spellEnd"/>
            <w:proofErr w:type="gramEnd"/>
            <w:r w:rsidRPr="00E274B5">
              <w:rPr>
                <w:iCs/>
                <w:color w:val="000000"/>
                <w:sz w:val="28"/>
                <w:szCs w:val="28"/>
              </w:rPr>
              <w:t xml:space="preserve"> навыки культуры еды, учить пользоваться салфеткой после приёма пищи, учить застёгивать и расстегивать пуговицы на одежде с помощью взрослого, застёгивать и расстегивать «липучки», учить самостоятельно убирать игрушки после игры в группе.</w:t>
            </w:r>
          </w:p>
        </w:tc>
        <w:tc>
          <w:tcPr>
            <w:tcW w:w="2761" w:type="dxa"/>
          </w:tcPr>
          <w:p w:rsidR="000D27B3" w:rsidRPr="00E274B5" w:rsidRDefault="000D27B3" w:rsidP="00F13B8A">
            <w:pPr>
              <w:rPr>
                <w:sz w:val="28"/>
                <w:szCs w:val="28"/>
              </w:rPr>
            </w:pPr>
            <w:r w:rsidRPr="00E274B5">
              <w:rPr>
                <w:iCs/>
                <w:color w:val="000000"/>
                <w:sz w:val="28"/>
                <w:szCs w:val="28"/>
              </w:rPr>
              <w:t>Словесные указания, показ, похвала, игровые упражнения, поручения, одобрения, пример других детей,</w:t>
            </w:r>
          </w:p>
          <w:p w:rsidR="000D27B3" w:rsidRPr="00E274B5" w:rsidRDefault="000D27B3" w:rsidP="00F13B8A">
            <w:pPr>
              <w:ind w:left="-34"/>
              <w:jc w:val="both"/>
              <w:rPr>
                <w:iCs/>
                <w:color w:val="000000"/>
                <w:sz w:val="28"/>
                <w:szCs w:val="28"/>
              </w:rPr>
            </w:pPr>
            <w:r w:rsidRPr="00E274B5">
              <w:rPr>
                <w:iCs/>
                <w:color w:val="000000"/>
                <w:sz w:val="28"/>
                <w:szCs w:val="28"/>
              </w:rPr>
              <w:t xml:space="preserve">индивидуальная работа с детьми по формированию навыков самообслуживания.   </w:t>
            </w:r>
          </w:p>
          <w:p w:rsidR="000D27B3" w:rsidRPr="00E274B5" w:rsidRDefault="000D27B3" w:rsidP="00F13B8A">
            <w:pPr>
              <w:rPr>
                <w:sz w:val="28"/>
                <w:szCs w:val="28"/>
              </w:rPr>
            </w:pPr>
          </w:p>
        </w:tc>
      </w:tr>
      <w:tr w:rsidR="000D27B3" w:rsidRPr="00E274B5" w:rsidTr="00F13B8A">
        <w:trPr>
          <w:trHeight w:val="476"/>
        </w:trPr>
        <w:tc>
          <w:tcPr>
            <w:tcW w:w="1168" w:type="dxa"/>
          </w:tcPr>
          <w:p w:rsidR="000D27B3" w:rsidRPr="00E274B5" w:rsidRDefault="000D27B3" w:rsidP="00F13B8A">
            <w:pPr>
              <w:spacing w:line="360" w:lineRule="auto"/>
              <w:jc w:val="both"/>
              <w:rPr>
                <w:iCs/>
                <w:color w:val="000000"/>
                <w:sz w:val="28"/>
                <w:szCs w:val="28"/>
              </w:rPr>
            </w:pPr>
            <w:r w:rsidRPr="00E274B5">
              <w:rPr>
                <w:iCs/>
                <w:color w:val="000000"/>
                <w:sz w:val="28"/>
                <w:szCs w:val="28"/>
              </w:rPr>
              <w:t>апрель</w:t>
            </w:r>
          </w:p>
        </w:tc>
        <w:tc>
          <w:tcPr>
            <w:tcW w:w="2835" w:type="dxa"/>
          </w:tcPr>
          <w:p w:rsidR="000D27B3" w:rsidRPr="00E274B5" w:rsidRDefault="000D27B3" w:rsidP="00F13B8A">
            <w:pPr>
              <w:jc w:val="both"/>
              <w:rPr>
                <w:iCs/>
                <w:color w:val="000000"/>
                <w:sz w:val="28"/>
                <w:szCs w:val="28"/>
              </w:rPr>
            </w:pPr>
            <w:r w:rsidRPr="00E274B5">
              <w:rPr>
                <w:iCs/>
                <w:color w:val="000000"/>
                <w:sz w:val="28"/>
                <w:szCs w:val="28"/>
              </w:rPr>
              <w:t>Чтение Е.Благининой «Девочка чумазая»,</w:t>
            </w:r>
          </w:p>
          <w:p w:rsidR="000D27B3" w:rsidRPr="00E274B5" w:rsidRDefault="000D27B3" w:rsidP="00F13B8A">
            <w:pPr>
              <w:jc w:val="both"/>
              <w:rPr>
                <w:iCs/>
                <w:color w:val="000000"/>
                <w:sz w:val="28"/>
                <w:szCs w:val="28"/>
              </w:rPr>
            </w:pPr>
            <w:r w:rsidRPr="00E274B5">
              <w:rPr>
                <w:iCs/>
                <w:color w:val="000000"/>
                <w:sz w:val="28"/>
                <w:szCs w:val="28"/>
              </w:rPr>
              <w:t xml:space="preserve">Рассматривание картин: «Петя собирается на прогулку», «Катя пришла в гости», поручения «Помоги другу», </w:t>
            </w:r>
          </w:p>
          <w:p w:rsidR="000D27B3" w:rsidRPr="00E274B5" w:rsidRDefault="000D27B3" w:rsidP="00F13B8A">
            <w:pPr>
              <w:jc w:val="both"/>
              <w:rPr>
                <w:iCs/>
                <w:color w:val="000000"/>
                <w:sz w:val="28"/>
                <w:szCs w:val="28"/>
              </w:rPr>
            </w:pPr>
            <w:proofErr w:type="spellStart"/>
            <w:proofErr w:type="gramStart"/>
            <w:r w:rsidRPr="00E274B5">
              <w:rPr>
                <w:iCs/>
                <w:color w:val="000000"/>
                <w:sz w:val="28"/>
                <w:szCs w:val="28"/>
              </w:rPr>
              <w:t>дид.игры</w:t>
            </w:r>
            <w:proofErr w:type="spellEnd"/>
            <w:proofErr w:type="gramEnd"/>
            <w:r w:rsidRPr="00E274B5">
              <w:rPr>
                <w:iCs/>
                <w:color w:val="000000"/>
                <w:sz w:val="28"/>
                <w:szCs w:val="28"/>
              </w:rPr>
              <w:t xml:space="preserve"> «Что лишнее», «Найди и назови», </w:t>
            </w:r>
          </w:p>
          <w:p w:rsidR="000D27B3" w:rsidRPr="00E274B5" w:rsidRDefault="000D27B3" w:rsidP="00F13B8A">
            <w:pPr>
              <w:rPr>
                <w:sz w:val="28"/>
                <w:szCs w:val="28"/>
              </w:rPr>
            </w:pPr>
            <w:r w:rsidRPr="00E274B5">
              <w:rPr>
                <w:iCs/>
                <w:color w:val="000000"/>
                <w:sz w:val="28"/>
                <w:szCs w:val="28"/>
              </w:rPr>
              <w:t>игры «Семья», «Кукла ждет гостей», «Накормим куклу обедом».</w:t>
            </w:r>
          </w:p>
        </w:tc>
        <w:tc>
          <w:tcPr>
            <w:tcW w:w="3476" w:type="dxa"/>
          </w:tcPr>
          <w:p w:rsidR="000D27B3" w:rsidRPr="00E274B5" w:rsidRDefault="000D27B3" w:rsidP="00F13B8A">
            <w:pPr>
              <w:jc w:val="both"/>
              <w:rPr>
                <w:iCs/>
                <w:color w:val="000000"/>
                <w:sz w:val="28"/>
                <w:szCs w:val="28"/>
              </w:rPr>
            </w:pPr>
            <w:r w:rsidRPr="00E274B5">
              <w:rPr>
                <w:iCs/>
                <w:color w:val="000000"/>
                <w:sz w:val="28"/>
                <w:szCs w:val="28"/>
              </w:rPr>
              <w:t>Учить детей мыть лицо сверху вниз, совершенствовать навыки умывания, пользования полотенцем, носовым платком. Учить детей правильно сидеть за столом, наклонять голову над тарелкой, кушать аккуратно, закреплять навыки одевания и раздевания, соблюдать последовательность. Учить помогать друг другу. Выворачивать одежду на правую сторону, закреплять знания о предметах личной гигиены, названий одежды, учить поддерживать порядок в своих вещах и группе.</w:t>
            </w:r>
          </w:p>
          <w:p w:rsidR="000D27B3" w:rsidRPr="00E274B5" w:rsidRDefault="000D27B3" w:rsidP="00F13B8A">
            <w:pPr>
              <w:spacing w:line="360" w:lineRule="auto"/>
              <w:jc w:val="both"/>
              <w:rPr>
                <w:iCs/>
                <w:color w:val="000000"/>
                <w:sz w:val="28"/>
                <w:szCs w:val="28"/>
              </w:rPr>
            </w:pPr>
          </w:p>
        </w:tc>
        <w:tc>
          <w:tcPr>
            <w:tcW w:w="2761" w:type="dxa"/>
          </w:tcPr>
          <w:p w:rsidR="000D27B3" w:rsidRPr="00E274B5" w:rsidRDefault="000D27B3" w:rsidP="00F13B8A">
            <w:pPr>
              <w:rPr>
                <w:sz w:val="28"/>
                <w:szCs w:val="28"/>
              </w:rPr>
            </w:pPr>
            <w:r w:rsidRPr="00E274B5">
              <w:rPr>
                <w:iCs/>
                <w:color w:val="000000"/>
                <w:sz w:val="28"/>
                <w:szCs w:val="28"/>
              </w:rPr>
              <w:t xml:space="preserve">Поручения, напоминания, показ, похвала, просьбы. </w:t>
            </w:r>
          </w:p>
        </w:tc>
      </w:tr>
      <w:tr w:rsidR="000D27B3" w:rsidRPr="00E274B5" w:rsidTr="00F13B8A">
        <w:trPr>
          <w:trHeight w:val="476"/>
        </w:trPr>
        <w:tc>
          <w:tcPr>
            <w:tcW w:w="1168" w:type="dxa"/>
          </w:tcPr>
          <w:p w:rsidR="000D27B3" w:rsidRPr="00E274B5" w:rsidRDefault="000D27B3" w:rsidP="00F13B8A">
            <w:pPr>
              <w:spacing w:line="360" w:lineRule="auto"/>
              <w:jc w:val="both"/>
              <w:rPr>
                <w:iCs/>
                <w:color w:val="000000"/>
                <w:sz w:val="28"/>
                <w:szCs w:val="28"/>
              </w:rPr>
            </w:pPr>
            <w:r w:rsidRPr="00E274B5">
              <w:rPr>
                <w:iCs/>
                <w:color w:val="000000"/>
                <w:sz w:val="28"/>
                <w:szCs w:val="28"/>
              </w:rPr>
              <w:lastRenderedPageBreak/>
              <w:t>май</w:t>
            </w:r>
          </w:p>
        </w:tc>
        <w:tc>
          <w:tcPr>
            <w:tcW w:w="2835" w:type="dxa"/>
          </w:tcPr>
          <w:p w:rsidR="000D27B3" w:rsidRPr="00E274B5" w:rsidRDefault="000D27B3" w:rsidP="00F13B8A">
            <w:pPr>
              <w:jc w:val="both"/>
              <w:rPr>
                <w:iCs/>
                <w:color w:val="000000"/>
                <w:sz w:val="28"/>
                <w:szCs w:val="28"/>
              </w:rPr>
            </w:pPr>
            <w:r w:rsidRPr="00E274B5">
              <w:rPr>
                <w:sz w:val="28"/>
                <w:szCs w:val="28"/>
              </w:rPr>
              <w:t>Различные игры на закрепление навыков самообслуживания и культурной гигиены.</w:t>
            </w:r>
          </w:p>
        </w:tc>
        <w:tc>
          <w:tcPr>
            <w:tcW w:w="3476" w:type="dxa"/>
          </w:tcPr>
          <w:p w:rsidR="000D27B3" w:rsidRPr="00E274B5" w:rsidRDefault="000D27B3" w:rsidP="00F13B8A">
            <w:pPr>
              <w:jc w:val="both"/>
              <w:rPr>
                <w:iCs/>
                <w:color w:val="000000"/>
                <w:sz w:val="28"/>
                <w:szCs w:val="28"/>
              </w:rPr>
            </w:pPr>
            <w:r w:rsidRPr="00E274B5">
              <w:rPr>
                <w:iCs/>
                <w:color w:val="000000"/>
                <w:sz w:val="28"/>
                <w:szCs w:val="28"/>
              </w:rPr>
              <w:t>Совершенствовать навык умывания и мытья рук. Учить быть последовательными в умывании и мытье  рук. Продолжать развивать самостоятельность в соблюдении навыков. Совершенствовать навыки опрятной еды. Совершенствовать и закреплять навыки одевания и раздевания. Поощрять желание детей убирать игрушки на места и поддерживать порядок в группе</w:t>
            </w:r>
          </w:p>
        </w:tc>
        <w:tc>
          <w:tcPr>
            <w:tcW w:w="2761" w:type="dxa"/>
          </w:tcPr>
          <w:p w:rsidR="000D27B3" w:rsidRPr="00E274B5" w:rsidRDefault="000D27B3" w:rsidP="00F13B8A">
            <w:pPr>
              <w:jc w:val="both"/>
              <w:rPr>
                <w:iCs/>
                <w:color w:val="000000"/>
                <w:sz w:val="28"/>
                <w:szCs w:val="28"/>
              </w:rPr>
            </w:pPr>
            <w:r w:rsidRPr="00E274B5">
              <w:rPr>
                <w:iCs/>
                <w:color w:val="000000"/>
                <w:sz w:val="28"/>
                <w:szCs w:val="28"/>
              </w:rPr>
              <w:t>Режимные процессы, напоминания, контроль, похвала</w:t>
            </w:r>
          </w:p>
          <w:p w:rsidR="000D27B3" w:rsidRPr="00E274B5" w:rsidRDefault="000D27B3" w:rsidP="00F13B8A">
            <w:pPr>
              <w:rPr>
                <w:sz w:val="28"/>
                <w:szCs w:val="28"/>
              </w:rPr>
            </w:pPr>
            <w:r w:rsidRPr="00E274B5">
              <w:rPr>
                <w:iCs/>
                <w:color w:val="000000"/>
                <w:sz w:val="28"/>
                <w:szCs w:val="28"/>
              </w:rPr>
              <w:t>поощрения.</w:t>
            </w:r>
          </w:p>
          <w:p w:rsidR="000D27B3" w:rsidRPr="00E274B5" w:rsidRDefault="000D27B3" w:rsidP="00F13B8A">
            <w:pPr>
              <w:rPr>
                <w:sz w:val="28"/>
                <w:szCs w:val="28"/>
              </w:rPr>
            </w:pPr>
            <w:r w:rsidRPr="00E274B5">
              <w:rPr>
                <w:iCs/>
                <w:color w:val="000000"/>
                <w:sz w:val="28"/>
                <w:szCs w:val="28"/>
              </w:rPr>
              <w:t>помощь, словесные указания, упражнения.</w:t>
            </w:r>
          </w:p>
        </w:tc>
      </w:tr>
    </w:tbl>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iCs/>
          <w:color w:val="000000"/>
          <w:sz w:val="28"/>
          <w:szCs w:val="28"/>
        </w:rPr>
      </w:pPr>
    </w:p>
    <w:p w:rsidR="000D27B3" w:rsidRDefault="000D27B3" w:rsidP="000D27B3">
      <w:pPr>
        <w:tabs>
          <w:tab w:val="left" w:pos="534"/>
          <w:tab w:val="left" w:pos="9322"/>
        </w:tabs>
        <w:spacing w:line="360" w:lineRule="auto"/>
        <w:jc w:val="both"/>
        <w:rPr>
          <w:sz w:val="28"/>
          <w:szCs w:val="28"/>
        </w:rPr>
      </w:pPr>
    </w:p>
    <w:p w:rsidR="000D27B3" w:rsidRDefault="000D27B3" w:rsidP="000D27B3">
      <w:pPr>
        <w:tabs>
          <w:tab w:val="left" w:pos="534"/>
          <w:tab w:val="left" w:pos="9322"/>
        </w:tabs>
        <w:spacing w:line="360" w:lineRule="auto"/>
        <w:jc w:val="both"/>
        <w:rPr>
          <w:sz w:val="28"/>
          <w:szCs w:val="28"/>
        </w:rPr>
      </w:pPr>
    </w:p>
    <w:p w:rsidR="000D27B3" w:rsidRDefault="000D27B3" w:rsidP="000D27B3">
      <w:pPr>
        <w:tabs>
          <w:tab w:val="left" w:pos="534"/>
          <w:tab w:val="left" w:pos="9322"/>
        </w:tabs>
        <w:spacing w:line="360" w:lineRule="auto"/>
        <w:jc w:val="both"/>
        <w:rPr>
          <w:sz w:val="28"/>
          <w:szCs w:val="28"/>
        </w:rPr>
      </w:pPr>
    </w:p>
    <w:p w:rsidR="000D27B3" w:rsidRDefault="000D27B3" w:rsidP="000D27B3">
      <w:pPr>
        <w:tabs>
          <w:tab w:val="left" w:pos="534"/>
          <w:tab w:val="left" w:pos="9322"/>
        </w:tabs>
        <w:spacing w:line="360" w:lineRule="auto"/>
        <w:jc w:val="both"/>
        <w:rPr>
          <w:sz w:val="28"/>
          <w:szCs w:val="28"/>
        </w:rPr>
      </w:pPr>
    </w:p>
    <w:p w:rsidR="000D27B3" w:rsidRDefault="000D27B3" w:rsidP="000D27B3">
      <w:pPr>
        <w:tabs>
          <w:tab w:val="left" w:pos="534"/>
          <w:tab w:val="left" w:pos="9322"/>
        </w:tabs>
        <w:spacing w:line="360" w:lineRule="auto"/>
        <w:jc w:val="both"/>
        <w:rPr>
          <w:sz w:val="28"/>
          <w:szCs w:val="28"/>
        </w:rPr>
      </w:pPr>
    </w:p>
    <w:p w:rsidR="000D27B3" w:rsidRDefault="000D27B3" w:rsidP="000D27B3">
      <w:pPr>
        <w:tabs>
          <w:tab w:val="left" w:pos="534"/>
          <w:tab w:val="left" w:pos="9322"/>
        </w:tabs>
        <w:spacing w:line="360" w:lineRule="auto"/>
        <w:jc w:val="both"/>
        <w:rPr>
          <w:sz w:val="28"/>
          <w:szCs w:val="28"/>
        </w:rPr>
      </w:pPr>
    </w:p>
    <w:bookmarkEnd w:id="4"/>
    <w:p w:rsidR="000D27B3" w:rsidRDefault="000D27B3" w:rsidP="000D27B3">
      <w:pPr>
        <w:tabs>
          <w:tab w:val="left" w:pos="534"/>
          <w:tab w:val="left" w:pos="9322"/>
        </w:tabs>
        <w:spacing w:line="360" w:lineRule="auto"/>
        <w:jc w:val="both"/>
        <w:rPr>
          <w:sz w:val="28"/>
          <w:szCs w:val="28"/>
        </w:rPr>
      </w:pPr>
    </w:p>
    <w:p w:rsidR="000D27B3" w:rsidRPr="00FC7BF3" w:rsidRDefault="000D27B3" w:rsidP="000D27B3">
      <w:pPr>
        <w:tabs>
          <w:tab w:val="left" w:pos="534"/>
          <w:tab w:val="left" w:pos="9322"/>
        </w:tabs>
        <w:spacing w:line="360" w:lineRule="auto"/>
        <w:jc w:val="center"/>
        <w:rPr>
          <w:b/>
          <w:sz w:val="28"/>
          <w:szCs w:val="28"/>
        </w:rPr>
      </w:pPr>
      <w:r w:rsidRPr="00FC7BF3">
        <w:rPr>
          <w:b/>
          <w:sz w:val="28"/>
          <w:szCs w:val="28"/>
        </w:rPr>
        <w:lastRenderedPageBreak/>
        <w:t>2.3. Проверка эффективности проделанной работы</w:t>
      </w:r>
    </w:p>
    <w:p w:rsidR="000D27B3" w:rsidRPr="00FC7BF3" w:rsidRDefault="000D27B3" w:rsidP="000D27B3">
      <w:pPr>
        <w:shd w:val="clear" w:color="auto" w:fill="FFFFFF"/>
        <w:spacing w:line="360" w:lineRule="auto"/>
        <w:ind w:firstLine="709"/>
        <w:jc w:val="center"/>
        <w:rPr>
          <w:b/>
          <w:iCs/>
          <w:color w:val="000000"/>
          <w:sz w:val="28"/>
          <w:szCs w:val="28"/>
        </w:rPr>
      </w:pPr>
    </w:p>
    <w:p w:rsidR="000D27B3" w:rsidRPr="00BD6F5D" w:rsidRDefault="000D27B3" w:rsidP="000D27B3">
      <w:pPr>
        <w:shd w:val="clear" w:color="auto" w:fill="FFFFFF"/>
        <w:spacing w:line="360" w:lineRule="auto"/>
        <w:ind w:firstLine="709"/>
        <w:jc w:val="both"/>
        <w:rPr>
          <w:color w:val="000000"/>
          <w:sz w:val="28"/>
          <w:szCs w:val="28"/>
        </w:rPr>
      </w:pPr>
      <w:r>
        <w:rPr>
          <w:iCs/>
          <w:color w:val="000000"/>
          <w:sz w:val="28"/>
          <w:szCs w:val="28"/>
        </w:rPr>
        <w:t xml:space="preserve">К концу года  проводилось повторное наблюдение за детьми с целью выявления сформированности культурно – гигиенических навыков, после проведения мероприятий по их формированию. </w:t>
      </w:r>
      <w:r w:rsidRPr="00DD1A54">
        <w:rPr>
          <w:color w:val="000000"/>
          <w:sz w:val="28"/>
          <w:szCs w:val="28"/>
        </w:rPr>
        <w:t>Для проверки эффективности проделанной нами работы был использован тот же диагностический материал</w:t>
      </w:r>
      <w:r>
        <w:rPr>
          <w:color w:val="000000"/>
          <w:sz w:val="28"/>
          <w:szCs w:val="28"/>
        </w:rPr>
        <w:t xml:space="preserve">, что и на констатирующем этапе. </w:t>
      </w:r>
    </w:p>
    <w:p w:rsidR="000D27B3" w:rsidRPr="00905DE9" w:rsidRDefault="000D27B3" w:rsidP="000D27B3">
      <w:pPr>
        <w:shd w:val="clear" w:color="auto" w:fill="FFFFFF"/>
        <w:spacing w:line="360" w:lineRule="auto"/>
        <w:ind w:firstLine="709"/>
        <w:jc w:val="both"/>
        <w:rPr>
          <w:color w:val="000000"/>
          <w:sz w:val="28"/>
          <w:szCs w:val="28"/>
        </w:rPr>
      </w:pPr>
      <w:r w:rsidRPr="00905DE9">
        <w:rPr>
          <w:color w:val="000000"/>
          <w:sz w:val="28"/>
          <w:szCs w:val="28"/>
        </w:rPr>
        <w:t xml:space="preserve">Для </w:t>
      </w:r>
      <w:r>
        <w:rPr>
          <w:color w:val="000000"/>
          <w:sz w:val="28"/>
          <w:szCs w:val="28"/>
        </w:rPr>
        <w:t>успешного формирования</w:t>
      </w:r>
      <w:r w:rsidRPr="00905DE9">
        <w:rPr>
          <w:color w:val="000000"/>
          <w:sz w:val="28"/>
          <w:szCs w:val="28"/>
        </w:rPr>
        <w:t xml:space="preserve"> культурно</w:t>
      </w:r>
      <w:r>
        <w:rPr>
          <w:color w:val="000000"/>
          <w:sz w:val="28"/>
          <w:szCs w:val="28"/>
        </w:rPr>
        <w:t xml:space="preserve"> - </w:t>
      </w:r>
      <w:r w:rsidRPr="00905DE9">
        <w:rPr>
          <w:color w:val="000000"/>
          <w:sz w:val="28"/>
          <w:szCs w:val="28"/>
        </w:rPr>
        <w:t xml:space="preserve"> гигиенических навыков в группе созданы</w:t>
      </w:r>
      <w:r>
        <w:rPr>
          <w:color w:val="000000"/>
          <w:sz w:val="28"/>
          <w:szCs w:val="28"/>
        </w:rPr>
        <w:t xml:space="preserve"> все условия.</w:t>
      </w:r>
    </w:p>
    <w:p w:rsidR="000D27B3" w:rsidRDefault="000D27B3" w:rsidP="000D27B3">
      <w:pPr>
        <w:shd w:val="clear" w:color="auto" w:fill="FFFFFF"/>
        <w:spacing w:line="360" w:lineRule="auto"/>
        <w:ind w:firstLine="709"/>
        <w:jc w:val="both"/>
        <w:rPr>
          <w:color w:val="000000"/>
          <w:sz w:val="28"/>
          <w:szCs w:val="28"/>
        </w:rPr>
      </w:pPr>
      <w:r w:rsidRPr="00D6659E">
        <w:rPr>
          <w:color w:val="000000"/>
          <w:sz w:val="28"/>
          <w:szCs w:val="28"/>
        </w:rPr>
        <w:t xml:space="preserve">На </w:t>
      </w:r>
      <w:r>
        <w:rPr>
          <w:color w:val="000000"/>
          <w:sz w:val="28"/>
          <w:szCs w:val="28"/>
        </w:rPr>
        <w:t>формирующем э</w:t>
      </w:r>
      <w:r w:rsidRPr="00D6659E">
        <w:rPr>
          <w:color w:val="000000"/>
          <w:sz w:val="28"/>
          <w:szCs w:val="28"/>
        </w:rPr>
        <w:t>тапе</w:t>
      </w:r>
      <w:r>
        <w:rPr>
          <w:color w:val="000000"/>
          <w:sz w:val="28"/>
          <w:szCs w:val="28"/>
        </w:rPr>
        <w:t xml:space="preserve"> условия привития культурно-гигиенических навыков были постоянными, а методические приемы, которые мы </w:t>
      </w:r>
      <w:proofErr w:type="gramStart"/>
      <w:r>
        <w:rPr>
          <w:color w:val="000000"/>
          <w:sz w:val="28"/>
          <w:szCs w:val="28"/>
        </w:rPr>
        <w:t>использовали  периодически</w:t>
      </w:r>
      <w:proofErr w:type="gramEnd"/>
      <w:r>
        <w:rPr>
          <w:color w:val="000000"/>
          <w:sz w:val="28"/>
          <w:szCs w:val="28"/>
        </w:rPr>
        <w:t xml:space="preserve">  изменялись. « Будем умываться»- говорили мы в начале года и показывали всё: как заворачивать рукава, как намыливать руки, как вымыть их, а затем учили пользоваться полотенцем, вытирать руки и лицо насухо и вешать полотенце на свой крючочек. И так изо дня в день. Все действия постоянно проводились под контролем взрослых. В этой каждодневной деятельности совершенствовались культурно-гигиенические навыки у детей, формировались привычки: мытьё рук перед едой, после пользования унитазом, и после занятий с использованием красок и пластилина. Часто использовали потешки: «Водичка, водичка…..», «Кран откройся, нос умойся», «Чище мойся - воды не бойся…» и другие. Учили детей следить за своим внешним видом, например перед музыкальным занятием, предлагалось каждому посмотреть в зеркало и поправить неполадки в одежде, причёске. </w:t>
      </w:r>
    </w:p>
    <w:p w:rsidR="000D27B3" w:rsidRDefault="000D27B3" w:rsidP="000D27B3">
      <w:pPr>
        <w:shd w:val="clear" w:color="auto" w:fill="FFFFFF"/>
        <w:spacing w:line="360" w:lineRule="auto"/>
        <w:ind w:firstLine="709"/>
        <w:jc w:val="both"/>
        <w:rPr>
          <w:color w:val="000000"/>
          <w:sz w:val="28"/>
          <w:szCs w:val="28"/>
        </w:rPr>
      </w:pPr>
      <w:r>
        <w:rPr>
          <w:color w:val="000000"/>
          <w:sz w:val="28"/>
          <w:szCs w:val="28"/>
        </w:rPr>
        <w:t xml:space="preserve">С течением времени, наблюдая за каждым ребёнком,  каждодневно при гигиенических процедурах замечали, кто из детей, в какой степени уже овладел тем или иным навыком, и постепенно предоставляли таким детям всё больше самостоятельности. Переходили от прямых указаний к напоминанию, от показа к совету, от примера к методам, позволяющим развивать у ребёнка осознанное отношение к правилам, убеждению, </w:t>
      </w:r>
      <w:r>
        <w:rPr>
          <w:color w:val="000000"/>
          <w:sz w:val="28"/>
          <w:szCs w:val="28"/>
        </w:rPr>
        <w:lastRenderedPageBreak/>
        <w:t>разъяснению смысла правил. Старались чаще хвалить детей за правильное выполнение приёмов по самообслуживанию. Старались воспитывать положительные взаимоотношения между детьми, так как в умывальной комнате дети всегда находятся в окружении сверстников. Учили их проявлять внимание к тем, кто рядом и к более младшим детям, быть вежливыми, пропускать вперед тех, кто помладше, помогать поднять упавшее полотенце и повесить его на место.</w:t>
      </w:r>
    </w:p>
    <w:p w:rsidR="000D27B3" w:rsidRDefault="000D27B3" w:rsidP="000D27B3">
      <w:pPr>
        <w:shd w:val="clear" w:color="auto" w:fill="FFFFFF"/>
        <w:spacing w:line="360" w:lineRule="auto"/>
        <w:ind w:firstLine="709"/>
        <w:jc w:val="both"/>
        <w:rPr>
          <w:color w:val="000000"/>
          <w:sz w:val="28"/>
          <w:szCs w:val="28"/>
        </w:rPr>
      </w:pPr>
      <w:r>
        <w:rPr>
          <w:color w:val="000000"/>
          <w:sz w:val="28"/>
          <w:szCs w:val="28"/>
        </w:rPr>
        <w:t>Воспитывая нормы поведения за столом, старались использовать индивидуальный подход к каждому малышу. Учили, как правильно держать ложку, как откусывать хлеб от целого кусочка и не крошить. Кушать аккуратно, не торопясь, и не разговаривать за столом во время еды. Благодарить после еды, говорить «спасибо». Учили детей пользоваться салфетками.</w:t>
      </w:r>
    </w:p>
    <w:p w:rsidR="000D27B3" w:rsidRDefault="000D27B3" w:rsidP="000D27B3">
      <w:pPr>
        <w:shd w:val="clear" w:color="auto" w:fill="FFFFFF"/>
        <w:spacing w:line="360" w:lineRule="auto"/>
        <w:ind w:firstLine="709"/>
        <w:jc w:val="both"/>
        <w:rPr>
          <w:color w:val="000000"/>
          <w:sz w:val="28"/>
          <w:szCs w:val="28"/>
        </w:rPr>
      </w:pPr>
      <w:r>
        <w:rPr>
          <w:color w:val="000000"/>
          <w:sz w:val="28"/>
          <w:szCs w:val="28"/>
        </w:rPr>
        <w:t xml:space="preserve">Оценивая поступки детей,  старались давать положительные оценки их действиям: одобрять, поощрять, хвалить, чем поддерживали в детях желание в дальнейшем поступать так же, сделать лучше. Положительная оценка давалась в тех случаях, когда нужно показать успехи в овладении новыми навыками. При одевании детей на улицу использовали  наглядные картинки, которые вывешены в раздевальной комнате.  Для лучшего запоминания порядка одевания, использовали дидактические игры:  «Кукла Маша идет на прогулку», «Что сначала, что потом». Проводили работу с родителями, консультации для родителей, что бы родители знали и поддерживали требования, предъявляемые к детям и дома. </w:t>
      </w:r>
    </w:p>
    <w:p w:rsidR="000D27B3" w:rsidRPr="00DD1A54" w:rsidRDefault="000D27B3" w:rsidP="000D27B3">
      <w:pPr>
        <w:shd w:val="clear" w:color="auto" w:fill="FFFFFF"/>
        <w:spacing w:line="360" w:lineRule="auto"/>
        <w:ind w:firstLine="709"/>
        <w:jc w:val="both"/>
        <w:rPr>
          <w:color w:val="000000"/>
          <w:sz w:val="28"/>
          <w:szCs w:val="28"/>
        </w:rPr>
      </w:pPr>
      <w:r>
        <w:rPr>
          <w:color w:val="000000"/>
          <w:sz w:val="28"/>
          <w:szCs w:val="28"/>
        </w:rPr>
        <w:t>При</w:t>
      </w:r>
      <w:r w:rsidRPr="00DD1A54">
        <w:rPr>
          <w:color w:val="000000"/>
          <w:sz w:val="28"/>
          <w:szCs w:val="28"/>
        </w:rPr>
        <w:t xml:space="preserve"> </w:t>
      </w:r>
      <w:r>
        <w:rPr>
          <w:color w:val="000000"/>
          <w:sz w:val="28"/>
          <w:szCs w:val="28"/>
        </w:rPr>
        <w:t>формировании</w:t>
      </w:r>
      <w:r w:rsidRPr="00DD1A54">
        <w:rPr>
          <w:color w:val="000000"/>
          <w:sz w:val="28"/>
          <w:szCs w:val="28"/>
        </w:rPr>
        <w:t xml:space="preserve"> культурно-гигиенических навыков </w:t>
      </w:r>
      <w:r>
        <w:rPr>
          <w:color w:val="000000"/>
          <w:sz w:val="28"/>
          <w:szCs w:val="28"/>
        </w:rPr>
        <w:t>в своей группе,</w:t>
      </w:r>
      <w:r w:rsidRPr="00DD1A54">
        <w:rPr>
          <w:color w:val="000000"/>
          <w:sz w:val="28"/>
          <w:szCs w:val="28"/>
        </w:rPr>
        <w:t xml:space="preserve"> </w:t>
      </w:r>
      <w:r>
        <w:rPr>
          <w:color w:val="000000"/>
          <w:sz w:val="28"/>
          <w:szCs w:val="28"/>
        </w:rPr>
        <w:t>мы</w:t>
      </w:r>
      <w:r w:rsidRPr="00DD1A54">
        <w:rPr>
          <w:color w:val="000000"/>
          <w:sz w:val="28"/>
          <w:szCs w:val="28"/>
        </w:rPr>
        <w:t xml:space="preserve"> применя</w:t>
      </w:r>
      <w:r>
        <w:rPr>
          <w:color w:val="000000"/>
          <w:sz w:val="28"/>
          <w:szCs w:val="28"/>
        </w:rPr>
        <w:t>ем</w:t>
      </w:r>
      <w:r w:rsidRPr="00DD1A54">
        <w:rPr>
          <w:color w:val="000000"/>
          <w:sz w:val="28"/>
          <w:szCs w:val="28"/>
        </w:rPr>
        <w:t xml:space="preserve"> показ, пример, объяснение. </w:t>
      </w:r>
      <w:r>
        <w:rPr>
          <w:color w:val="000000"/>
          <w:sz w:val="28"/>
          <w:szCs w:val="28"/>
        </w:rPr>
        <w:t>И</w:t>
      </w:r>
      <w:r w:rsidRPr="00DD1A54">
        <w:rPr>
          <w:color w:val="000000"/>
          <w:sz w:val="28"/>
          <w:szCs w:val="28"/>
        </w:rPr>
        <w:t>спольз</w:t>
      </w:r>
      <w:r>
        <w:rPr>
          <w:color w:val="000000"/>
          <w:sz w:val="28"/>
          <w:szCs w:val="28"/>
        </w:rPr>
        <w:t>овали</w:t>
      </w:r>
      <w:r w:rsidRPr="00DD1A54">
        <w:rPr>
          <w:color w:val="000000"/>
          <w:sz w:val="28"/>
          <w:szCs w:val="28"/>
        </w:rPr>
        <w:t xml:space="preserve"> игровые приемы,</w:t>
      </w:r>
      <w:r>
        <w:rPr>
          <w:color w:val="000000"/>
          <w:sz w:val="28"/>
          <w:szCs w:val="28"/>
        </w:rPr>
        <w:t xml:space="preserve"> художественное слово, дидактические игры. </w:t>
      </w:r>
      <w:r w:rsidRPr="00DD1A54">
        <w:rPr>
          <w:color w:val="000000"/>
          <w:sz w:val="28"/>
          <w:szCs w:val="28"/>
        </w:rPr>
        <w:t xml:space="preserve">Формирование культурно-гигиенических навыков осуществляться детским садом в тесном контакте с семьей. В </w:t>
      </w:r>
      <w:r>
        <w:rPr>
          <w:color w:val="000000"/>
          <w:sz w:val="28"/>
          <w:szCs w:val="28"/>
        </w:rPr>
        <w:t>нашей</w:t>
      </w:r>
      <w:r w:rsidRPr="00DD1A54">
        <w:rPr>
          <w:color w:val="000000"/>
          <w:sz w:val="28"/>
          <w:szCs w:val="28"/>
        </w:rPr>
        <w:t xml:space="preserve"> группе  единая линия в требованиях, в создании условий, которые совершенно необходимы для выработки и закреплении у детей </w:t>
      </w:r>
      <w:r>
        <w:rPr>
          <w:color w:val="000000"/>
          <w:sz w:val="28"/>
          <w:szCs w:val="28"/>
        </w:rPr>
        <w:t>культурно-гигиенических навыков, что отражено в уголке для родителей.</w:t>
      </w:r>
    </w:p>
    <w:p w:rsidR="000D27B3" w:rsidRPr="0099270C" w:rsidRDefault="000D27B3" w:rsidP="000D27B3">
      <w:pPr>
        <w:spacing w:line="360" w:lineRule="auto"/>
        <w:ind w:firstLine="709"/>
        <w:jc w:val="both"/>
        <w:rPr>
          <w:sz w:val="28"/>
          <w:szCs w:val="28"/>
        </w:rPr>
      </w:pPr>
      <w:r w:rsidRPr="0099270C">
        <w:rPr>
          <w:sz w:val="28"/>
          <w:szCs w:val="28"/>
        </w:rPr>
        <w:lastRenderedPageBreak/>
        <w:t>Мы никогда не прибегали к физическому наказанию или другим негативным дисциплинарным мерам, которые обижают, пугают или унижают ребенка. Например, когда малыш отказывался, есть, идти в туалет, ложиться спать, мы стара</w:t>
      </w:r>
      <w:r>
        <w:rPr>
          <w:sz w:val="28"/>
          <w:szCs w:val="28"/>
        </w:rPr>
        <w:t xml:space="preserve">лись </w:t>
      </w:r>
      <w:r w:rsidRPr="0099270C">
        <w:rPr>
          <w:sz w:val="28"/>
          <w:szCs w:val="28"/>
        </w:rPr>
        <w:t>мягко уговорить его, перевести нежелательные действия в игровую форму, а в случае неудачи, давали возможность малышу побыть одному.</w:t>
      </w:r>
    </w:p>
    <w:p w:rsidR="000D27B3" w:rsidRDefault="000D27B3" w:rsidP="000D27B3">
      <w:pPr>
        <w:tabs>
          <w:tab w:val="left" w:pos="3890"/>
        </w:tabs>
        <w:spacing w:line="360" w:lineRule="auto"/>
        <w:ind w:firstLine="709"/>
        <w:jc w:val="both"/>
        <w:rPr>
          <w:color w:val="000000"/>
          <w:sz w:val="28"/>
          <w:szCs w:val="28"/>
        </w:rPr>
      </w:pPr>
      <w:r w:rsidRPr="00DD1A54">
        <w:rPr>
          <w:color w:val="000000"/>
          <w:sz w:val="28"/>
          <w:szCs w:val="28"/>
        </w:rPr>
        <w:t>В процессе работы нами были применены наглядные приемы обучения навыкам – показ, пример, которые занимают особенно большое место в работе с маленькими детьми. Показы мы сопровождали пояснениями. Показ любого действия давался детям таким образом, чтобы были выделены отдельные операции – вначале</w:t>
      </w:r>
      <w:r>
        <w:rPr>
          <w:color w:val="000000"/>
          <w:sz w:val="28"/>
          <w:szCs w:val="28"/>
        </w:rPr>
        <w:t xml:space="preserve"> </w:t>
      </w:r>
      <w:r w:rsidRPr="00DD1A54">
        <w:rPr>
          <w:color w:val="000000"/>
          <w:sz w:val="28"/>
          <w:szCs w:val="28"/>
        </w:rPr>
        <w:t>наиболее существенные, затем дополнительные.</w:t>
      </w:r>
    </w:p>
    <w:p w:rsidR="000D27B3" w:rsidRPr="00DD1A54" w:rsidRDefault="000D27B3" w:rsidP="000D27B3">
      <w:pPr>
        <w:shd w:val="clear" w:color="auto" w:fill="FFFFFF"/>
        <w:spacing w:line="360" w:lineRule="auto"/>
        <w:ind w:firstLine="709"/>
        <w:jc w:val="both"/>
        <w:rPr>
          <w:color w:val="000000"/>
          <w:sz w:val="28"/>
          <w:szCs w:val="28"/>
        </w:rPr>
      </w:pPr>
      <w:r w:rsidRPr="00DD1A54">
        <w:rPr>
          <w:color w:val="000000"/>
          <w:sz w:val="28"/>
          <w:szCs w:val="28"/>
        </w:rPr>
        <w:t>Показ действия малышам обязательно сопровождался прогова</w:t>
      </w:r>
      <w:r>
        <w:rPr>
          <w:color w:val="000000"/>
          <w:sz w:val="28"/>
          <w:szCs w:val="28"/>
        </w:rPr>
        <w:t>риванием (</w:t>
      </w:r>
      <w:r w:rsidRPr="00DD1A54">
        <w:rPr>
          <w:color w:val="000000"/>
          <w:sz w:val="28"/>
          <w:szCs w:val="28"/>
        </w:rPr>
        <w:t xml:space="preserve">«Теперь возьмем полотенце и вытрем каждый пальчик»). Это помогает детям видеть наиболее существенные моменты, осмыслить действие в целом. </w:t>
      </w:r>
    </w:p>
    <w:p w:rsidR="000D27B3" w:rsidRDefault="000D27B3" w:rsidP="000D27B3">
      <w:pPr>
        <w:tabs>
          <w:tab w:val="left" w:pos="3890"/>
        </w:tabs>
        <w:spacing w:line="360" w:lineRule="auto"/>
        <w:ind w:firstLine="709"/>
        <w:jc w:val="both"/>
        <w:rPr>
          <w:sz w:val="28"/>
          <w:szCs w:val="28"/>
        </w:rPr>
      </w:pPr>
      <w:r w:rsidRPr="00DD1A54">
        <w:rPr>
          <w:color w:val="000000"/>
          <w:sz w:val="28"/>
          <w:szCs w:val="28"/>
        </w:rPr>
        <w:t>Объяснение нового действия сначала давалось очень подробно, потом постепенно сужалось и сводилось к напоминанию правила, которое было обращено ко всем или отдельным детям. Особенно удачной являлась косвенная форма, когда мы заранее выражали уверенность в том, что дети правильно выполнят наши указания. Например, «Сейчас я посмотрю, как дети поставят на место свои стулья. Наверное, все это сделают бесшумно».</w:t>
      </w:r>
    </w:p>
    <w:p w:rsidR="000D27B3" w:rsidRPr="00DD1A54" w:rsidRDefault="000D27B3" w:rsidP="000D27B3">
      <w:pPr>
        <w:shd w:val="clear" w:color="auto" w:fill="FFFFFF"/>
        <w:spacing w:line="360" w:lineRule="auto"/>
        <w:ind w:firstLine="709"/>
        <w:jc w:val="both"/>
        <w:rPr>
          <w:color w:val="000000"/>
          <w:sz w:val="28"/>
          <w:szCs w:val="28"/>
        </w:rPr>
      </w:pPr>
      <w:r w:rsidRPr="00DD1A54">
        <w:rPr>
          <w:color w:val="000000"/>
          <w:sz w:val="28"/>
          <w:szCs w:val="28"/>
        </w:rPr>
        <w:t>Таким образом, мы не только детям указывали на их действия, но и напоминали</w:t>
      </w:r>
      <w:r>
        <w:rPr>
          <w:color w:val="000000"/>
          <w:sz w:val="28"/>
          <w:szCs w:val="28"/>
        </w:rPr>
        <w:t>,</w:t>
      </w:r>
      <w:r w:rsidRPr="00DD1A54">
        <w:rPr>
          <w:color w:val="000000"/>
          <w:sz w:val="28"/>
          <w:szCs w:val="28"/>
        </w:rPr>
        <w:t xml:space="preserve"> как нужно правильно выполнить это указание.</w:t>
      </w:r>
    </w:p>
    <w:p w:rsidR="000D27B3" w:rsidRPr="00DD1A54" w:rsidRDefault="000D27B3" w:rsidP="000D27B3">
      <w:pPr>
        <w:shd w:val="clear" w:color="auto" w:fill="FFFFFF"/>
        <w:spacing w:line="360" w:lineRule="auto"/>
        <w:ind w:firstLine="709"/>
        <w:jc w:val="both"/>
        <w:rPr>
          <w:color w:val="000000"/>
          <w:sz w:val="28"/>
          <w:szCs w:val="28"/>
        </w:rPr>
      </w:pPr>
      <w:r w:rsidRPr="00DD1A54">
        <w:rPr>
          <w:color w:val="000000"/>
          <w:sz w:val="28"/>
          <w:szCs w:val="28"/>
        </w:rPr>
        <w:t>В своей работе мы широко использовали прием поощрения, но старались этим не злоупотреблять.</w:t>
      </w:r>
      <w:r>
        <w:rPr>
          <w:color w:val="000000"/>
          <w:sz w:val="28"/>
          <w:szCs w:val="28"/>
        </w:rPr>
        <w:t xml:space="preserve">  С</w:t>
      </w:r>
      <w:r w:rsidRPr="00DD1A54">
        <w:rPr>
          <w:color w:val="000000"/>
          <w:sz w:val="28"/>
          <w:szCs w:val="28"/>
        </w:rPr>
        <w:t>тарались делать так, чтобы выполнение требований взрослого стало нормой поведения, потребностью ребенка.</w:t>
      </w:r>
    </w:p>
    <w:p w:rsidR="000D27B3" w:rsidRPr="00DD1A54" w:rsidRDefault="000D27B3" w:rsidP="000D27B3">
      <w:pPr>
        <w:shd w:val="clear" w:color="auto" w:fill="FFFFFF"/>
        <w:spacing w:line="360" w:lineRule="auto"/>
        <w:ind w:firstLine="709"/>
        <w:jc w:val="both"/>
        <w:rPr>
          <w:color w:val="000000"/>
          <w:sz w:val="28"/>
          <w:szCs w:val="28"/>
        </w:rPr>
      </w:pPr>
      <w:r w:rsidRPr="00DD1A54">
        <w:rPr>
          <w:color w:val="000000"/>
          <w:sz w:val="28"/>
          <w:szCs w:val="28"/>
        </w:rPr>
        <w:t>В некоторых случаях приходилось использовать порицание, но делали это в косвенной форме, не называя имен детей.</w:t>
      </w:r>
    </w:p>
    <w:p w:rsidR="000D27B3" w:rsidRDefault="000D27B3" w:rsidP="000D27B3">
      <w:pPr>
        <w:tabs>
          <w:tab w:val="left" w:pos="3890"/>
        </w:tabs>
        <w:spacing w:line="360" w:lineRule="auto"/>
        <w:ind w:firstLine="709"/>
        <w:jc w:val="both"/>
        <w:rPr>
          <w:color w:val="000000"/>
          <w:sz w:val="28"/>
          <w:szCs w:val="28"/>
        </w:rPr>
      </w:pPr>
      <w:r w:rsidRPr="00DD1A54">
        <w:rPr>
          <w:color w:val="000000"/>
          <w:sz w:val="28"/>
          <w:szCs w:val="28"/>
        </w:rPr>
        <w:t xml:space="preserve">Одним из ведущих приемов, которые мы использовали, явился прием повторения действий, упражнений. Например, попросили перед мытьем: </w:t>
      </w:r>
      <w:r w:rsidRPr="00DD1A54">
        <w:rPr>
          <w:color w:val="000000"/>
          <w:sz w:val="28"/>
          <w:szCs w:val="28"/>
        </w:rPr>
        <w:lastRenderedPageBreak/>
        <w:t>«Покажите, как вы засучили рукава» или после мытья посмотрели, насколько чисто и сухо вытерты руки. Хорошей формой упражнения детей в освоении культурно-гигиенических навыков явились дидактические игры</w:t>
      </w:r>
      <w:r>
        <w:rPr>
          <w:color w:val="000000"/>
          <w:sz w:val="28"/>
          <w:szCs w:val="28"/>
        </w:rPr>
        <w:t>.</w:t>
      </w:r>
    </w:p>
    <w:p w:rsidR="000D27B3" w:rsidRPr="00DD1A54" w:rsidRDefault="000D27B3" w:rsidP="000D27B3">
      <w:pPr>
        <w:shd w:val="clear" w:color="auto" w:fill="FFFFFF"/>
        <w:spacing w:line="360" w:lineRule="auto"/>
        <w:ind w:firstLine="709"/>
        <w:jc w:val="both"/>
        <w:rPr>
          <w:color w:val="000000"/>
          <w:sz w:val="28"/>
          <w:szCs w:val="28"/>
        </w:rPr>
      </w:pPr>
      <w:r w:rsidRPr="00DD1A54">
        <w:rPr>
          <w:color w:val="000000"/>
          <w:sz w:val="28"/>
          <w:szCs w:val="28"/>
        </w:rPr>
        <w:t>Существенной частью педагогического процесса по формированию культурно-гигиенических навыков</w:t>
      </w:r>
      <w:r>
        <w:rPr>
          <w:color w:val="000000"/>
          <w:sz w:val="28"/>
          <w:szCs w:val="28"/>
        </w:rPr>
        <w:t xml:space="preserve"> </w:t>
      </w:r>
      <w:r w:rsidRPr="00DD1A54">
        <w:rPr>
          <w:color w:val="000000"/>
          <w:sz w:val="28"/>
          <w:szCs w:val="28"/>
        </w:rPr>
        <w:t xml:space="preserve">у детей </w:t>
      </w:r>
      <w:r>
        <w:rPr>
          <w:color w:val="000000"/>
          <w:sz w:val="28"/>
          <w:szCs w:val="28"/>
        </w:rPr>
        <w:t>раннего</w:t>
      </w:r>
      <w:r w:rsidRPr="00DD1A54">
        <w:rPr>
          <w:color w:val="000000"/>
          <w:sz w:val="28"/>
          <w:szCs w:val="28"/>
        </w:rPr>
        <w:t xml:space="preserve"> возраста являются игры-занятия с куклой. Нами были спланированы и проведены следующие игры: «</w:t>
      </w:r>
      <w:r>
        <w:rPr>
          <w:color w:val="000000"/>
          <w:sz w:val="28"/>
          <w:szCs w:val="28"/>
        </w:rPr>
        <w:t xml:space="preserve">Умоем куклу Машу», </w:t>
      </w:r>
      <w:r w:rsidRPr="00DD1A54">
        <w:rPr>
          <w:color w:val="000000"/>
          <w:sz w:val="28"/>
          <w:szCs w:val="28"/>
        </w:rPr>
        <w:t xml:space="preserve">«Кукла </w:t>
      </w:r>
      <w:r>
        <w:rPr>
          <w:color w:val="000000"/>
          <w:sz w:val="28"/>
          <w:szCs w:val="28"/>
        </w:rPr>
        <w:t>Маша</w:t>
      </w:r>
      <w:r w:rsidRPr="00DD1A54">
        <w:rPr>
          <w:color w:val="000000"/>
          <w:sz w:val="28"/>
          <w:szCs w:val="28"/>
        </w:rPr>
        <w:t xml:space="preserve"> </w:t>
      </w:r>
      <w:r>
        <w:rPr>
          <w:color w:val="000000"/>
          <w:sz w:val="28"/>
          <w:szCs w:val="28"/>
        </w:rPr>
        <w:t xml:space="preserve">идёт на прогулку», </w:t>
      </w:r>
      <w:r w:rsidRPr="00DD1A54">
        <w:rPr>
          <w:color w:val="000000"/>
          <w:sz w:val="28"/>
          <w:szCs w:val="28"/>
        </w:rPr>
        <w:t>«</w:t>
      </w:r>
      <w:r>
        <w:rPr>
          <w:color w:val="000000"/>
          <w:sz w:val="28"/>
          <w:szCs w:val="28"/>
        </w:rPr>
        <w:t xml:space="preserve">Причешем куклу Машу». </w:t>
      </w:r>
    </w:p>
    <w:p w:rsidR="000D27B3" w:rsidRPr="00DD1A54" w:rsidRDefault="000D27B3" w:rsidP="000D27B3">
      <w:pPr>
        <w:shd w:val="clear" w:color="auto" w:fill="FFFFFF"/>
        <w:spacing w:line="360" w:lineRule="auto"/>
        <w:ind w:firstLine="709"/>
        <w:jc w:val="both"/>
        <w:rPr>
          <w:color w:val="000000"/>
          <w:sz w:val="28"/>
          <w:szCs w:val="28"/>
        </w:rPr>
      </w:pPr>
      <w:r w:rsidRPr="00DD1A54">
        <w:rPr>
          <w:color w:val="000000"/>
          <w:sz w:val="28"/>
          <w:szCs w:val="28"/>
        </w:rPr>
        <w:t>Знание</w:t>
      </w:r>
      <w:r>
        <w:rPr>
          <w:color w:val="000000"/>
          <w:sz w:val="28"/>
          <w:szCs w:val="28"/>
        </w:rPr>
        <w:t xml:space="preserve"> </w:t>
      </w:r>
      <w:r w:rsidRPr="00DD1A54">
        <w:rPr>
          <w:color w:val="000000"/>
          <w:sz w:val="28"/>
          <w:szCs w:val="28"/>
        </w:rPr>
        <w:t>особенностей состояния нервной системы каждого ребенка позволило нам использовать наиболее адекватные педагогические приемы индивидуальной работы, как на занятиях, так и в свободное время, в процессе игры.</w:t>
      </w:r>
    </w:p>
    <w:p w:rsidR="000D27B3" w:rsidRPr="00DD1A54" w:rsidRDefault="000D27B3" w:rsidP="000D27B3">
      <w:pPr>
        <w:shd w:val="clear" w:color="auto" w:fill="FFFFFF"/>
        <w:spacing w:line="360" w:lineRule="auto"/>
        <w:ind w:firstLine="709"/>
        <w:jc w:val="both"/>
        <w:rPr>
          <w:color w:val="000000"/>
          <w:sz w:val="28"/>
          <w:szCs w:val="28"/>
        </w:rPr>
      </w:pPr>
      <w:r w:rsidRPr="00DD1A54">
        <w:rPr>
          <w:color w:val="000000"/>
          <w:sz w:val="28"/>
          <w:szCs w:val="28"/>
        </w:rPr>
        <w:t>Широко использовали мы в своей работе художественное слово,</w:t>
      </w:r>
      <w:r>
        <w:rPr>
          <w:color w:val="000000"/>
          <w:sz w:val="28"/>
          <w:szCs w:val="28"/>
        </w:rPr>
        <w:t xml:space="preserve"> </w:t>
      </w:r>
      <w:r w:rsidRPr="00DD1A54">
        <w:rPr>
          <w:color w:val="000000"/>
          <w:sz w:val="28"/>
          <w:szCs w:val="28"/>
        </w:rPr>
        <w:t>народный фольклор (потешки, прибаутки)</w:t>
      </w:r>
      <w:r>
        <w:rPr>
          <w:color w:val="000000"/>
          <w:sz w:val="28"/>
          <w:szCs w:val="28"/>
        </w:rPr>
        <w:t xml:space="preserve">, рассказы, стихи, </w:t>
      </w:r>
      <w:r w:rsidRPr="00DD1A54">
        <w:rPr>
          <w:color w:val="000000"/>
          <w:sz w:val="28"/>
          <w:szCs w:val="28"/>
        </w:rPr>
        <w:t>для создания положительных эмоций у детей</w:t>
      </w:r>
      <w:r>
        <w:rPr>
          <w:color w:val="000000"/>
          <w:sz w:val="28"/>
          <w:szCs w:val="28"/>
        </w:rPr>
        <w:t xml:space="preserve"> </w:t>
      </w:r>
      <w:r w:rsidRPr="00DD1A54">
        <w:rPr>
          <w:color w:val="000000"/>
          <w:sz w:val="28"/>
          <w:szCs w:val="28"/>
        </w:rPr>
        <w:t>в процессе выполнения действий культурно-гигиенических навыков. Т.к. культурно-гигиеническое воспитание, осуществляемое в дошкольном учреждении, должно не прерываться и в домашних условиях,</w:t>
      </w:r>
      <w:r>
        <w:rPr>
          <w:color w:val="000000"/>
          <w:sz w:val="28"/>
          <w:szCs w:val="28"/>
        </w:rPr>
        <w:t xml:space="preserve"> </w:t>
      </w:r>
      <w:r w:rsidRPr="00DD1A54">
        <w:rPr>
          <w:color w:val="000000"/>
          <w:sz w:val="28"/>
          <w:szCs w:val="28"/>
        </w:rPr>
        <w:t>были разработаны рекомендации для родителей по формированию данных</w:t>
      </w:r>
      <w:r>
        <w:rPr>
          <w:color w:val="000000"/>
          <w:sz w:val="28"/>
          <w:szCs w:val="28"/>
        </w:rPr>
        <w:t xml:space="preserve"> </w:t>
      </w:r>
      <w:r w:rsidRPr="00DD1A54">
        <w:rPr>
          <w:color w:val="000000"/>
          <w:sz w:val="28"/>
          <w:szCs w:val="28"/>
        </w:rPr>
        <w:t>навыков</w:t>
      </w:r>
      <w:r>
        <w:rPr>
          <w:color w:val="000000"/>
          <w:sz w:val="28"/>
          <w:szCs w:val="28"/>
        </w:rPr>
        <w:t xml:space="preserve"> </w:t>
      </w:r>
      <w:r w:rsidRPr="00DD1A54">
        <w:rPr>
          <w:color w:val="000000"/>
          <w:sz w:val="28"/>
          <w:szCs w:val="28"/>
        </w:rPr>
        <w:t>в период выходных дней и на время отпуска</w:t>
      </w:r>
      <w:r>
        <w:rPr>
          <w:color w:val="000000"/>
          <w:sz w:val="28"/>
          <w:szCs w:val="28"/>
        </w:rPr>
        <w:t xml:space="preserve">. </w:t>
      </w:r>
      <w:r w:rsidRPr="00DD1A54">
        <w:rPr>
          <w:color w:val="000000"/>
          <w:sz w:val="28"/>
          <w:szCs w:val="28"/>
        </w:rPr>
        <w:t>Если в детском саду педагог приучает каждого воспитанника к самостоятельности при одевании, раздевании, приеме пищи, во время других бытовых процессов, а дома все это за ребенка делают взрослые, то у ребенка не вырабатываются устойчивые привычки, навыки, умения, он часто оказывается беспомощным при необходимости выполнить даже самые простые действия.</w:t>
      </w:r>
    </w:p>
    <w:p w:rsidR="000D27B3" w:rsidRDefault="000D27B3" w:rsidP="000D27B3">
      <w:pPr>
        <w:shd w:val="clear" w:color="auto" w:fill="FFFFFF"/>
        <w:spacing w:line="360" w:lineRule="auto"/>
        <w:ind w:firstLine="709"/>
        <w:jc w:val="both"/>
        <w:rPr>
          <w:iCs/>
          <w:color w:val="000000"/>
          <w:sz w:val="28"/>
          <w:szCs w:val="28"/>
        </w:rPr>
      </w:pPr>
      <w:r>
        <w:rPr>
          <w:iCs/>
          <w:color w:val="000000"/>
          <w:sz w:val="28"/>
          <w:szCs w:val="28"/>
        </w:rPr>
        <w:t xml:space="preserve">После проведённой работы, была проведена повторная диагностика навыков и стали видны следующие результаты. </w:t>
      </w:r>
    </w:p>
    <w:p w:rsidR="000D27B3" w:rsidRDefault="000D27B3" w:rsidP="000D27B3">
      <w:pPr>
        <w:shd w:val="clear" w:color="auto" w:fill="FFFFFF"/>
        <w:spacing w:line="360" w:lineRule="auto"/>
        <w:ind w:firstLine="709"/>
        <w:jc w:val="both"/>
        <w:rPr>
          <w:iCs/>
          <w:color w:val="000000"/>
          <w:sz w:val="28"/>
          <w:szCs w:val="28"/>
        </w:rPr>
      </w:pPr>
      <w:r>
        <w:rPr>
          <w:iCs/>
          <w:color w:val="000000"/>
          <w:sz w:val="28"/>
          <w:szCs w:val="28"/>
        </w:rPr>
        <w:t>Диагностика навыка мытья рук и умывания.</w:t>
      </w:r>
    </w:p>
    <w:p w:rsidR="000D27B3" w:rsidRDefault="000D27B3" w:rsidP="000D27B3">
      <w:pPr>
        <w:shd w:val="clear" w:color="auto" w:fill="FFFFFF"/>
        <w:spacing w:line="360" w:lineRule="auto"/>
        <w:ind w:firstLine="709"/>
        <w:jc w:val="both"/>
        <w:rPr>
          <w:iCs/>
          <w:color w:val="000000"/>
          <w:sz w:val="28"/>
          <w:szCs w:val="28"/>
        </w:rPr>
      </w:pPr>
      <w:r>
        <w:rPr>
          <w:iCs/>
          <w:color w:val="000000"/>
          <w:sz w:val="28"/>
          <w:szCs w:val="28"/>
        </w:rPr>
        <w:t xml:space="preserve">Так, закатывать рукава научились все дети (100%), смочить руки водой также могут все дети (100%), взять мыло и намылить руки до появления </w:t>
      </w:r>
      <w:r>
        <w:rPr>
          <w:iCs/>
          <w:color w:val="000000"/>
          <w:sz w:val="28"/>
          <w:szCs w:val="28"/>
        </w:rPr>
        <w:lastRenderedPageBreak/>
        <w:t>пены могут почти все дети (90%), только один ребёнок (10%) берёт мыло, но затрудняется сам намылить руки. Мыть руки сами могут семь детей (70%), трое детей (30%) справляются недостаточно хорошо. Девять детей (90%) смывают сами мыло с рук, один ребёнок (10%) не может сам хорошо смыть мыло с рук. Все дети (100%) научились мыть лицо. Восемь детей (80%) научились  вытирать лицо и руки насухо, двое детей (20%) вытирают руки и лицо полотенцем недостаточно хорошо. Что отражено в рисунке 6 (приложение).</w:t>
      </w:r>
    </w:p>
    <w:p w:rsidR="000D27B3" w:rsidRDefault="000D27B3" w:rsidP="000D27B3">
      <w:pPr>
        <w:shd w:val="clear" w:color="auto" w:fill="FFFFFF"/>
        <w:spacing w:line="360" w:lineRule="auto"/>
        <w:ind w:firstLine="709"/>
        <w:jc w:val="both"/>
        <w:rPr>
          <w:iCs/>
          <w:color w:val="000000"/>
          <w:sz w:val="28"/>
          <w:szCs w:val="28"/>
        </w:rPr>
      </w:pPr>
      <w:r>
        <w:rPr>
          <w:iCs/>
          <w:color w:val="000000"/>
          <w:sz w:val="28"/>
          <w:szCs w:val="28"/>
        </w:rPr>
        <w:t>Диагностика навыка культуры еды.</w:t>
      </w:r>
    </w:p>
    <w:p w:rsidR="000D27B3" w:rsidRDefault="000D27B3" w:rsidP="000D27B3">
      <w:pPr>
        <w:shd w:val="clear" w:color="auto" w:fill="FFFFFF"/>
        <w:spacing w:line="360" w:lineRule="auto"/>
        <w:ind w:firstLine="709"/>
        <w:jc w:val="both"/>
        <w:rPr>
          <w:iCs/>
          <w:color w:val="000000"/>
          <w:sz w:val="28"/>
          <w:szCs w:val="28"/>
        </w:rPr>
      </w:pPr>
      <w:r>
        <w:rPr>
          <w:iCs/>
          <w:color w:val="000000"/>
          <w:sz w:val="28"/>
          <w:szCs w:val="28"/>
        </w:rPr>
        <w:t xml:space="preserve">Держать правильно ложку научились все дети (100%). Не крошить хлеб, откусывать от куска научились восемь детей (80%), двое детей (20%) иногда крошат хлеб. Все дети (100%) научились правильно вести себя за столом, не разговаривать, а кушать молча. Также все дети (100%) всегда говорят «спасибо» после приёма пищи. Восемь детей (80%) уверенно пользуются салфеткой, у двоих детей (20%) не всегда получается использовать салфетку правильно. Отразим данные в рисунке 7(приложение). </w:t>
      </w:r>
    </w:p>
    <w:p w:rsidR="000D27B3" w:rsidRPr="00100E24" w:rsidRDefault="000D27B3" w:rsidP="000D27B3">
      <w:pPr>
        <w:shd w:val="clear" w:color="auto" w:fill="FFFFFF"/>
        <w:spacing w:line="360" w:lineRule="auto"/>
        <w:ind w:firstLine="709"/>
        <w:jc w:val="both"/>
        <w:rPr>
          <w:iCs/>
          <w:color w:val="000000"/>
          <w:sz w:val="28"/>
          <w:szCs w:val="28"/>
        </w:rPr>
      </w:pPr>
      <w:r>
        <w:rPr>
          <w:color w:val="000000"/>
          <w:sz w:val="28"/>
          <w:szCs w:val="28"/>
        </w:rPr>
        <w:t>Диагностика навыков одевания и раздевания.</w:t>
      </w:r>
    </w:p>
    <w:p w:rsidR="000D27B3" w:rsidRDefault="000D27B3" w:rsidP="000D27B3">
      <w:pPr>
        <w:shd w:val="clear" w:color="auto" w:fill="FFFFFF"/>
        <w:spacing w:line="360" w:lineRule="auto"/>
        <w:ind w:firstLine="709"/>
        <w:jc w:val="both"/>
        <w:rPr>
          <w:color w:val="000000"/>
          <w:sz w:val="28"/>
          <w:szCs w:val="28"/>
        </w:rPr>
      </w:pPr>
      <w:r>
        <w:rPr>
          <w:color w:val="000000"/>
          <w:sz w:val="28"/>
          <w:szCs w:val="28"/>
        </w:rPr>
        <w:t>Семь детей (70%) могут уверенно расстегивать пуговицы, трое детей (30%) делают это с небольшим затруднением. Восемь детей (80%) умеют снимать платье (брюки), двое детей (20%) иногда затрудняются снять платье (брюки). Девять человек (90%) научились аккуратно вешать одежду на стульчик, а один ребёнок (10%) делает это не всегда хорошо. Почти все дети (90%) могут сами снять обувь, только один ребёнок (10%) иногда затрудняется. Семь человек (70%) могут сами одеться в обратной последовательности и трое детей (30%) иногда путают последовательность. Отразим навык одевания и раздевания в рисунке 8(приложение).</w:t>
      </w:r>
    </w:p>
    <w:p w:rsidR="000D27B3" w:rsidRDefault="000D27B3" w:rsidP="000D27B3">
      <w:pPr>
        <w:shd w:val="clear" w:color="auto" w:fill="FFFFFF"/>
        <w:spacing w:line="360" w:lineRule="auto"/>
        <w:ind w:firstLine="709"/>
        <w:jc w:val="both"/>
        <w:rPr>
          <w:color w:val="000000"/>
          <w:sz w:val="28"/>
          <w:szCs w:val="28"/>
        </w:rPr>
      </w:pPr>
      <w:r>
        <w:rPr>
          <w:color w:val="000000"/>
          <w:sz w:val="28"/>
          <w:szCs w:val="28"/>
        </w:rPr>
        <w:t>Диагностика навыка пользования носовым платком.</w:t>
      </w:r>
    </w:p>
    <w:p w:rsidR="000D27B3" w:rsidRDefault="000D27B3" w:rsidP="000D27B3">
      <w:pPr>
        <w:shd w:val="clear" w:color="auto" w:fill="FFFFFF"/>
        <w:spacing w:line="360" w:lineRule="auto"/>
        <w:ind w:firstLine="709"/>
        <w:jc w:val="both"/>
        <w:rPr>
          <w:color w:val="000000"/>
          <w:sz w:val="28"/>
          <w:szCs w:val="28"/>
        </w:rPr>
      </w:pPr>
      <w:r>
        <w:rPr>
          <w:color w:val="000000"/>
          <w:sz w:val="28"/>
          <w:szCs w:val="28"/>
        </w:rPr>
        <w:t xml:space="preserve">Все дети (100%) могут достать платок из кармана. Восемь детей (80%) могут самостоятельно развернуть платок, двое детей (20%) разворачивают платок с небольшими затруднениями. Восемь человек (80%) уверенно </w:t>
      </w:r>
      <w:r>
        <w:rPr>
          <w:color w:val="000000"/>
          <w:sz w:val="28"/>
          <w:szCs w:val="28"/>
        </w:rPr>
        <w:lastRenderedPageBreak/>
        <w:t>используют платок по назначению, двое детей (20%) делают это недостаточно хорошо.</w:t>
      </w:r>
    </w:p>
    <w:p w:rsidR="000D27B3" w:rsidRDefault="000D27B3" w:rsidP="000D27B3">
      <w:pPr>
        <w:shd w:val="clear" w:color="auto" w:fill="FFFFFF"/>
        <w:spacing w:line="360" w:lineRule="auto"/>
        <w:ind w:firstLine="709"/>
        <w:jc w:val="both"/>
        <w:rPr>
          <w:color w:val="000000"/>
          <w:sz w:val="28"/>
          <w:szCs w:val="28"/>
        </w:rPr>
      </w:pPr>
      <w:r>
        <w:rPr>
          <w:color w:val="000000"/>
          <w:sz w:val="28"/>
          <w:szCs w:val="28"/>
        </w:rPr>
        <w:t>Свернуть платок могут семь человек (70%), у троих детей (30%)это не всегда получается качественно. Убрать платок в карман могут все дети (100%).</w:t>
      </w:r>
    </w:p>
    <w:p w:rsidR="000D27B3" w:rsidRDefault="000D27B3" w:rsidP="000D27B3">
      <w:pPr>
        <w:shd w:val="clear" w:color="auto" w:fill="FFFFFF"/>
        <w:spacing w:line="360" w:lineRule="auto"/>
        <w:ind w:firstLine="709"/>
        <w:jc w:val="both"/>
        <w:rPr>
          <w:color w:val="000000"/>
          <w:sz w:val="28"/>
          <w:szCs w:val="28"/>
        </w:rPr>
      </w:pPr>
      <w:r>
        <w:rPr>
          <w:color w:val="000000"/>
          <w:sz w:val="28"/>
          <w:szCs w:val="28"/>
        </w:rPr>
        <w:t xml:space="preserve">Отразим диагностику в рисунке 9 (Приложение).            </w:t>
      </w:r>
    </w:p>
    <w:p w:rsidR="000D27B3" w:rsidRDefault="000D27B3" w:rsidP="000D27B3">
      <w:pPr>
        <w:shd w:val="clear" w:color="auto" w:fill="FFFFFF"/>
        <w:spacing w:line="360" w:lineRule="auto"/>
        <w:ind w:firstLine="709"/>
        <w:jc w:val="both"/>
        <w:rPr>
          <w:color w:val="000000"/>
          <w:sz w:val="28"/>
          <w:szCs w:val="28"/>
        </w:rPr>
      </w:pPr>
      <w:r w:rsidRPr="00961156">
        <w:rPr>
          <w:color w:val="000000"/>
          <w:sz w:val="28"/>
          <w:szCs w:val="28"/>
        </w:rPr>
        <w:t xml:space="preserve">Анализ результатов </w:t>
      </w:r>
      <w:r>
        <w:rPr>
          <w:color w:val="000000"/>
          <w:sz w:val="28"/>
          <w:szCs w:val="28"/>
        </w:rPr>
        <w:t xml:space="preserve">диагностики после проведения формирующей работы </w:t>
      </w:r>
      <w:r w:rsidRPr="00961156">
        <w:rPr>
          <w:color w:val="000000"/>
          <w:sz w:val="28"/>
          <w:szCs w:val="28"/>
        </w:rPr>
        <w:t xml:space="preserve">показал, что </w:t>
      </w:r>
      <w:r>
        <w:rPr>
          <w:color w:val="000000"/>
          <w:sz w:val="28"/>
          <w:szCs w:val="28"/>
        </w:rPr>
        <w:t xml:space="preserve"> у 9</w:t>
      </w:r>
      <w:r w:rsidRPr="00961156">
        <w:rPr>
          <w:color w:val="000000"/>
          <w:sz w:val="28"/>
          <w:szCs w:val="28"/>
        </w:rPr>
        <w:t>0%</w:t>
      </w:r>
      <w:r>
        <w:rPr>
          <w:color w:val="000000"/>
          <w:sz w:val="28"/>
          <w:szCs w:val="28"/>
        </w:rPr>
        <w:t xml:space="preserve"> </w:t>
      </w:r>
      <w:r w:rsidRPr="00961156">
        <w:rPr>
          <w:color w:val="000000"/>
          <w:sz w:val="28"/>
          <w:szCs w:val="28"/>
        </w:rPr>
        <w:t xml:space="preserve">детей </w:t>
      </w:r>
      <w:r>
        <w:rPr>
          <w:color w:val="000000"/>
          <w:sz w:val="28"/>
          <w:szCs w:val="28"/>
        </w:rPr>
        <w:t>навыки прочно сформировались</w:t>
      </w:r>
      <w:r w:rsidRPr="00961156">
        <w:rPr>
          <w:color w:val="000000"/>
          <w:sz w:val="28"/>
          <w:szCs w:val="28"/>
        </w:rPr>
        <w:t xml:space="preserve">, у </w:t>
      </w:r>
      <w:r>
        <w:rPr>
          <w:color w:val="000000"/>
          <w:sz w:val="28"/>
          <w:szCs w:val="28"/>
        </w:rPr>
        <w:t>1</w:t>
      </w:r>
      <w:r w:rsidRPr="00961156">
        <w:rPr>
          <w:color w:val="000000"/>
          <w:sz w:val="28"/>
          <w:szCs w:val="28"/>
        </w:rPr>
        <w:t xml:space="preserve">0% детей </w:t>
      </w:r>
      <w:r>
        <w:rPr>
          <w:color w:val="000000"/>
          <w:sz w:val="28"/>
          <w:szCs w:val="28"/>
        </w:rPr>
        <w:t xml:space="preserve"> </w:t>
      </w:r>
      <w:r w:rsidRPr="00961156">
        <w:rPr>
          <w:color w:val="000000"/>
          <w:sz w:val="28"/>
          <w:szCs w:val="28"/>
        </w:rPr>
        <w:t xml:space="preserve">навыки </w:t>
      </w:r>
      <w:r>
        <w:rPr>
          <w:color w:val="000000"/>
          <w:sz w:val="28"/>
          <w:szCs w:val="28"/>
        </w:rPr>
        <w:t xml:space="preserve"> сформировались, но требуют отработки, совершенствования и закрепления. Прослёживается четкая положительная динамика.</w:t>
      </w:r>
    </w:p>
    <w:p w:rsidR="000D27B3" w:rsidRDefault="000D27B3" w:rsidP="000D27B3">
      <w:pPr>
        <w:shd w:val="clear" w:color="auto" w:fill="FFFFFF"/>
        <w:spacing w:line="360" w:lineRule="auto"/>
        <w:ind w:firstLine="709"/>
        <w:jc w:val="both"/>
        <w:rPr>
          <w:color w:val="000000"/>
          <w:sz w:val="28"/>
          <w:szCs w:val="28"/>
        </w:rPr>
      </w:pPr>
      <w:r>
        <w:rPr>
          <w:color w:val="000000"/>
          <w:sz w:val="28"/>
          <w:szCs w:val="28"/>
        </w:rPr>
        <w:t xml:space="preserve">Диагностика культурно-гигиенических навыков у детей раннего возраста на конец исследования рисунок 10 (Приложение).                   </w:t>
      </w: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Default="000D27B3" w:rsidP="000D27B3">
      <w:pPr>
        <w:shd w:val="clear" w:color="auto" w:fill="FFFFFF"/>
        <w:spacing w:line="360" w:lineRule="auto"/>
        <w:ind w:firstLine="709"/>
        <w:jc w:val="both"/>
        <w:rPr>
          <w:color w:val="000000"/>
          <w:sz w:val="28"/>
          <w:szCs w:val="28"/>
        </w:rPr>
      </w:pPr>
    </w:p>
    <w:p w:rsidR="000D27B3" w:rsidRPr="00FC7BF3" w:rsidRDefault="000D27B3" w:rsidP="000D27B3">
      <w:pPr>
        <w:shd w:val="clear" w:color="auto" w:fill="FFFFFF"/>
        <w:spacing w:line="360" w:lineRule="auto"/>
        <w:jc w:val="center"/>
        <w:rPr>
          <w:b/>
          <w:color w:val="000000"/>
          <w:sz w:val="28"/>
          <w:szCs w:val="28"/>
        </w:rPr>
      </w:pPr>
      <w:bookmarkStart w:id="5" w:name="_Hlk9353092"/>
      <w:r>
        <w:rPr>
          <w:b/>
          <w:color w:val="000000"/>
          <w:sz w:val="28"/>
          <w:szCs w:val="28"/>
        </w:rPr>
        <w:lastRenderedPageBreak/>
        <w:t>Заключение</w:t>
      </w:r>
    </w:p>
    <w:p w:rsidR="000D27B3" w:rsidRDefault="000D27B3" w:rsidP="000D27B3">
      <w:pPr>
        <w:spacing w:line="360" w:lineRule="auto"/>
        <w:ind w:firstLine="709"/>
        <w:jc w:val="both"/>
        <w:rPr>
          <w:sz w:val="28"/>
          <w:szCs w:val="28"/>
        </w:rPr>
      </w:pPr>
    </w:p>
    <w:p w:rsidR="000D27B3" w:rsidRPr="00DD1A54" w:rsidRDefault="000D27B3" w:rsidP="000D27B3">
      <w:pPr>
        <w:spacing w:line="360" w:lineRule="auto"/>
        <w:ind w:firstLine="709"/>
        <w:jc w:val="both"/>
        <w:rPr>
          <w:sz w:val="28"/>
          <w:szCs w:val="28"/>
        </w:rPr>
      </w:pPr>
      <w:r w:rsidRPr="00DD1A54">
        <w:rPr>
          <w:sz w:val="28"/>
          <w:szCs w:val="28"/>
        </w:rPr>
        <w:t xml:space="preserve">Анализ </w:t>
      </w:r>
      <w:r>
        <w:rPr>
          <w:sz w:val="28"/>
          <w:szCs w:val="28"/>
        </w:rPr>
        <w:t xml:space="preserve">проведенного </w:t>
      </w:r>
      <w:proofErr w:type="gramStart"/>
      <w:r>
        <w:rPr>
          <w:sz w:val="28"/>
          <w:szCs w:val="28"/>
        </w:rPr>
        <w:t xml:space="preserve">исследования </w:t>
      </w:r>
      <w:r w:rsidRPr="00DD1A54">
        <w:rPr>
          <w:sz w:val="28"/>
          <w:szCs w:val="28"/>
        </w:rPr>
        <w:t xml:space="preserve"> позволил</w:t>
      </w:r>
      <w:proofErr w:type="gramEnd"/>
      <w:r w:rsidRPr="00DD1A54">
        <w:rPr>
          <w:sz w:val="28"/>
          <w:szCs w:val="28"/>
        </w:rPr>
        <w:t xml:space="preserve"> предоставить результаты опытно-экспериментальной работы, проведённой</w:t>
      </w:r>
      <w:r>
        <w:rPr>
          <w:sz w:val="28"/>
          <w:szCs w:val="28"/>
        </w:rPr>
        <w:t xml:space="preserve"> </w:t>
      </w:r>
      <w:r w:rsidRPr="00DD1A54">
        <w:rPr>
          <w:sz w:val="28"/>
          <w:szCs w:val="28"/>
        </w:rPr>
        <w:t xml:space="preserve">на базе </w:t>
      </w:r>
      <w:r w:rsidR="00696C6D">
        <w:rPr>
          <w:sz w:val="28"/>
          <w:szCs w:val="28"/>
        </w:rPr>
        <w:t>МАД</w:t>
      </w:r>
      <w:r w:rsidRPr="00DD1A54">
        <w:rPr>
          <w:sz w:val="28"/>
          <w:szCs w:val="28"/>
        </w:rPr>
        <w:t>ОУ</w:t>
      </w:r>
      <w:r>
        <w:rPr>
          <w:sz w:val="28"/>
          <w:szCs w:val="28"/>
        </w:rPr>
        <w:t xml:space="preserve"> </w:t>
      </w:r>
      <w:r w:rsidR="00696C6D">
        <w:rPr>
          <w:sz w:val="28"/>
          <w:szCs w:val="28"/>
        </w:rPr>
        <w:t xml:space="preserve"> №43«Детский сад комбинированного вида» </w:t>
      </w:r>
      <w:r w:rsidRPr="00DD1A54">
        <w:rPr>
          <w:sz w:val="28"/>
          <w:szCs w:val="28"/>
        </w:rPr>
        <w:t>. Была прослежена динамика изменения уровня сформированности культурно-гигиенических навыков</w:t>
      </w:r>
      <w:r>
        <w:rPr>
          <w:sz w:val="28"/>
          <w:szCs w:val="28"/>
        </w:rPr>
        <w:t xml:space="preserve"> </w:t>
      </w:r>
      <w:r w:rsidRPr="00DD1A54">
        <w:rPr>
          <w:sz w:val="28"/>
          <w:szCs w:val="28"/>
        </w:rPr>
        <w:t>в процессе экспериментальной работы. При прочих равных условиях на начальном этапе эксперимента уровень сформированности</w:t>
      </w:r>
      <w:r>
        <w:rPr>
          <w:sz w:val="28"/>
          <w:szCs w:val="28"/>
        </w:rPr>
        <w:t xml:space="preserve"> навыков у </w:t>
      </w:r>
      <w:r w:rsidRPr="00DD1A54">
        <w:rPr>
          <w:sz w:val="28"/>
          <w:szCs w:val="28"/>
        </w:rPr>
        <w:t>детей</w:t>
      </w:r>
      <w:r>
        <w:rPr>
          <w:sz w:val="28"/>
          <w:szCs w:val="28"/>
        </w:rPr>
        <w:t xml:space="preserve"> </w:t>
      </w:r>
      <w:r w:rsidRPr="00DD1A54">
        <w:rPr>
          <w:sz w:val="28"/>
          <w:szCs w:val="28"/>
        </w:rPr>
        <w:t xml:space="preserve">был </w:t>
      </w:r>
      <w:r>
        <w:rPr>
          <w:sz w:val="28"/>
          <w:szCs w:val="28"/>
        </w:rPr>
        <w:t>не</w:t>
      </w:r>
      <w:r w:rsidRPr="00DD1A54">
        <w:rPr>
          <w:sz w:val="28"/>
          <w:szCs w:val="28"/>
        </w:rPr>
        <w:t xml:space="preserve"> одинаков. Анализ результатов до и после формирующего эксперимента свидетельствует об эффективности разработанной</w:t>
      </w:r>
      <w:r>
        <w:rPr>
          <w:sz w:val="28"/>
          <w:szCs w:val="28"/>
        </w:rPr>
        <w:t xml:space="preserve"> </w:t>
      </w:r>
      <w:r w:rsidRPr="00DD1A54">
        <w:rPr>
          <w:sz w:val="28"/>
          <w:szCs w:val="28"/>
        </w:rPr>
        <w:t>нами методики совершенствования работы.</w:t>
      </w:r>
      <w:r>
        <w:rPr>
          <w:sz w:val="28"/>
          <w:szCs w:val="28"/>
        </w:rPr>
        <w:t xml:space="preserve"> </w:t>
      </w:r>
      <w:r w:rsidRPr="00DD1A54">
        <w:rPr>
          <w:sz w:val="28"/>
          <w:szCs w:val="28"/>
        </w:rPr>
        <w:t>Результаты детей</w:t>
      </w:r>
      <w:r>
        <w:rPr>
          <w:sz w:val="28"/>
          <w:szCs w:val="28"/>
        </w:rPr>
        <w:t xml:space="preserve"> </w:t>
      </w:r>
      <w:r w:rsidRPr="00DD1A54">
        <w:rPr>
          <w:sz w:val="28"/>
          <w:szCs w:val="28"/>
        </w:rPr>
        <w:t xml:space="preserve">улучшились. </w:t>
      </w:r>
      <w:r>
        <w:rPr>
          <w:sz w:val="28"/>
          <w:szCs w:val="28"/>
        </w:rPr>
        <w:t xml:space="preserve">Почти все </w:t>
      </w:r>
      <w:r w:rsidRPr="00DD1A54">
        <w:rPr>
          <w:sz w:val="28"/>
          <w:szCs w:val="28"/>
        </w:rPr>
        <w:t xml:space="preserve"> </w:t>
      </w:r>
      <w:r>
        <w:rPr>
          <w:sz w:val="28"/>
          <w:szCs w:val="28"/>
        </w:rPr>
        <w:t>дети</w:t>
      </w:r>
      <w:r w:rsidRPr="00DD1A54">
        <w:rPr>
          <w:sz w:val="28"/>
          <w:szCs w:val="28"/>
        </w:rPr>
        <w:t xml:space="preserve"> достиг</w:t>
      </w:r>
      <w:r>
        <w:rPr>
          <w:sz w:val="28"/>
          <w:szCs w:val="28"/>
        </w:rPr>
        <w:t>ли</w:t>
      </w:r>
      <w:r w:rsidRPr="00DD1A54">
        <w:rPr>
          <w:sz w:val="28"/>
          <w:szCs w:val="28"/>
        </w:rPr>
        <w:t xml:space="preserve"> высокого уровня, также возросли показатели среднего уровня.</w:t>
      </w:r>
    </w:p>
    <w:p w:rsidR="000D27B3" w:rsidRPr="00DD1A54" w:rsidRDefault="000D27B3" w:rsidP="000D27B3">
      <w:pPr>
        <w:spacing w:line="360" w:lineRule="auto"/>
        <w:ind w:firstLine="709"/>
        <w:jc w:val="both"/>
        <w:rPr>
          <w:sz w:val="28"/>
          <w:szCs w:val="28"/>
        </w:rPr>
      </w:pPr>
      <w:r w:rsidRPr="00DD1A54">
        <w:rPr>
          <w:sz w:val="28"/>
          <w:szCs w:val="28"/>
        </w:rPr>
        <w:t xml:space="preserve">В процессе работы были замечены такие изменения: дети стали </w:t>
      </w:r>
      <w:r>
        <w:rPr>
          <w:sz w:val="28"/>
          <w:szCs w:val="28"/>
        </w:rPr>
        <w:t xml:space="preserve">мыть руки без напоминания взрослого, научились мыть лицо, </w:t>
      </w:r>
      <w:r w:rsidRPr="00DD1A54">
        <w:rPr>
          <w:sz w:val="28"/>
          <w:szCs w:val="28"/>
        </w:rPr>
        <w:t xml:space="preserve">опрятнее одеваться, стали следить за своим внешним видом, по назначению использовать носовой платок, без напоминания убирать за собой игрушки, благодарить друг друга и взрослых. </w:t>
      </w:r>
      <w:r>
        <w:rPr>
          <w:sz w:val="28"/>
          <w:szCs w:val="28"/>
        </w:rPr>
        <w:t>Многие</w:t>
      </w:r>
      <w:r w:rsidRPr="00DD1A54">
        <w:rPr>
          <w:sz w:val="28"/>
          <w:szCs w:val="28"/>
        </w:rPr>
        <w:t xml:space="preserve"> заметно улучшили свое поведение во время приема пищи</w:t>
      </w:r>
      <w:r>
        <w:rPr>
          <w:sz w:val="28"/>
          <w:szCs w:val="28"/>
        </w:rPr>
        <w:t>;</w:t>
      </w:r>
      <w:r w:rsidRPr="00DD1A54">
        <w:rPr>
          <w:sz w:val="28"/>
          <w:szCs w:val="28"/>
        </w:rPr>
        <w:t xml:space="preserve"> </w:t>
      </w:r>
      <w:r>
        <w:rPr>
          <w:sz w:val="28"/>
          <w:szCs w:val="28"/>
        </w:rPr>
        <w:t>стали кушать аккуратнее</w:t>
      </w:r>
      <w:r w:rsidRPr="00DD1A54">
        <w:rPr>
          <w:sz w:val="28"/>
          <w:szCs w:val="28"/>
        </w:rPr>
        <w:t>. Малыши стали больше проявлять инициативы в подготовке к занятиям или приему пищи. Дети начали замечать неполадки во внешнем виде друг друга или окружающей обстановке. Большинство ребят стали бережно обращаться с игрушками, поддерживать чистоту и порядок.</w:t>
      </w:r>
    </w:p>
    <w:p w:rsidR="000D27B3" w:rsidRPr="00DD1A54" w:rsidRDefault="000D27B3" w:rsidP="000D27B3">
      <w:pPr>
        <w:spacing w:line="360" w:lineRule="auto"/>
        <w:ind w:firstLine="709"/>
        <w:jc w:val="both"/>
        <w:rPr>
          <w:sz w:val="28"/>
          <w:szCs w:val="28"/>
        </w:rPr>
      </w:pPr>
      <w:r w:rsidRPr="00DD1A54">
        <w:rPr>
          <w:sz w:val="28"/>
          <w:szCs w:val="28"/>
        </w:rPr>
        <w:t xml:space="preserve">Разумеется, данное исследование не претендует на достаточно полное, и вопрос остаётся актуальным. Однако в плане </w:t>
      </w:r>
      <w:r>
        <w:rPr>
          <w:sz w:val="28"/>
          <w:szCs w:val="28"/>
        </w:rPr>
        <w:t>формирования культурно-гигиенических навыков в ДО</w:t>
      </w:r>
      <w:r w:rsidRPr="00DD1A54">
        <w:rPr>
          <w:sz w:val="28"/>
          <w:szCs w:val="28"/>
        </w:rPr>
        <w:t xml:space="preserve"> переработаны известные методические аспекты и </w:t>
      </w:r>
      <w:r>
        <w:rPr>
          <w:sz w:val="28"/>
          <w:szCs w:val="28"/>
        </w:rPr>
        <w:t>разработана методика формирования навыков</w:t>
      </w:r>
      <w:r w:rsidRPr="00DD1A54">
        <w:rPr>
          <w:sz w:val="28"/>
          <w:szCs w:val="28"/>
        </w:rPr>
        <w:t xml:space="preserve"> для детей </w:t>
      </w:r>
      <w:r>
        <w:rPr>
          <w:sz w:val="28"/>
          <w:szCs w:val="28"/>
        </w:rPr>
        <w:t>раннего</w:t>
      </w:r>
      <w:r w:rsidRPr="00DD1A54">
        <w:rPr>
          <w:sz w:val="28"/>
          <w:szCs w:val="28"/>
        </w:rPr>
        <w:t xml:space="preserve"> возраста. </w:t>
      </w:r>
    </w:p>
    <w:p w:rsidR="000D27B3" w:rsidRPr="00DD1A54" w:rsidRDefault="000D27B3" w:rsidP="000D27B3">
      <w:pPr>
        <w:spacing w:line="360" w:lineRule="auto"/>
        <w:ind w:firstLine="709"/>
        <w:jc w:val="both"/>
        <w:rPr>
          <w:sz w:val="28"/>
          <w:szCs w:val="28"/>
        </w:rPr>
      </w:pPr>
      <w:r w:rsidRPr="00DD1A54">
        <w:rPr>
          <w:sz w:val="28"/>
          <w:szCs w:val="28"/>
        </w:rPr>
        <w:t>Исходя из анализа опытно-экспериментальной работы, можно прийти к выводу, что</w:t>
      </w:r>
      <w:r>
        <w:rPr>
          <w:sz w:val="28"/>
          <w:szCs w:val="28"/>
        </w:rPr>
        <w:t xml:space="preserve"> </w:t>
      </w:r>
      <w:r w:rsidRPr="00DD1A54">
        <w:rPr>
          <w:sz w:val="28"/>
          <w:szCs w:val="28"/>
        </w:rPr>
        <w:t xml:space="preserve">гипотеза о том, овладение детьми </w:t>
      </w:r>
      <w:r>
        <w:rPr>
          <w:sz w:val="28"/>
          <w:szCs w:val="28"/>
        </w:rPr>
        <w:t>раннего</w:t>
      </w:r>
      <w:r w:rsidRPr="00DD1A54">
        <w:rPr>
          <w:sz w:val="28"/>
          <w:szCs w:val="28"/>
        </w:rPr>
        <w:t xml:space="preserve"> возраста культурно-гигиеническими навыками будет успешнее, благодаря </w:t>
      </w:r>
      <w:r>
        <w:rPr>
          <w:sz w:val="28"/>
          <w:szCs w:val="28"/>
        </w:rPr>
        <w:t xml:space="preserve">учёту возрастных и </w:t>
      </w:r>
      <w:proofErr w:type="spellStart"/>
      <w:r>
        <w:rPr>
          <w:sz w:val="28"/>
          <w:szCs w:val="28"/>
        </w:rPr>
        <w:lastRenderedPageBreak/>
        <w:t>психолого</w:t>
      </w:r>
      <w:proofErr w:type="spellEnd"/>
      <w:r>
        <w:rPr>
          <w:sz w:val="28"/>
          <w:szCs w:val="28"/>
        </w:rPr>
        <w:t xml:space="preserve"> - педагогических особенностей детей, использованию игровых видов деятельности и художественного слова: стихов, песенок, потешек, рассказов, что </w:t>
      </w:r>
      <w:r w:rsidRPr="00DD1A54">
        <w:rPr>
          <w:sz w:val="28"/>
          <w:szCs w:val="28"/>
        </w:rPr>
        <w:t>способству</w:t>
      </w:r>
      <w:r>
        <w:rPr>
          <w:sz w:val="28"/>
          <w:szCs w:val="28"/>
        </w:rPr>
        <w:t>ет</w:t>
      </w:r>
      <w:r w:rsidRPr="00DD1A54">
        <w:rPr>
          <w:sz w:val="28"/>
          <w:szCs w:val="28"/>
        </w:rPr>
        <w:t xml:space="preserve"> поддержанию интереса к выполнению культурно-гигиенических навыков,</w:t>
      </w:r>
      <w:r>
        <w:rPr>
          <w:sz w:val="28"/>
          <w:szCs w:val="28"/>
        </w:rPr>
        <w:t xml:space="preserve"> их формированию и автоматизации</w:t>
      </w:r>
      <w:r w:rsidRPr="00DD1A54">
        <w:rPr>
          <w:sz w:val="28"/>
          <w:szCs w:val="28"/>
        </w:rPr>
        <w:t xml:space="preserve"> подтвердилась. </w:t>
      </w:r>
    </w:p>
    <w:p w:rsidR="000D27B3" w:rsidRPr="00DD1A54" w:rsidRDefault="000D27B3" w:rsidP="000D27B3">
      <w:pPr>
        <w:pStyle w:val="2"/>
        <w:spacing w:line="360" w:lineRule="auto"/>
        <w:ind w:left="0" w:firstLine="709"/>
        <w:jc w:val="both"/>
        <w:rPr>
          <w:bCs/>
          <w:iCs/>
          <w:sz w:val="28"/>
          <w:szCs w:val="28"/>
        </w:rPr>
      </w:pPr>
      <w:r w:rsidRPr="00DD1A54">
        <w:rPr>
          <w:bCs/>
          <w:iCs/>
          <w:sz w:val="28"/>
          <w:szCs w:val="28"/>
        </w:rPr>
        <w:t>Воспитание культурно-гигиенических навыков у детей – первооснова всей дальнейшей работы и основа для развития физически крепкого ребенка. К тому же культурно-гигиенические навыки – это элементы самообслуживания, что является первой ступенью и основой для трудового воспитания.</w:t>
      </w: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bookmarkEnd w:id="5"/>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Default="000D27B3" w:rsidP="000D27B3">
      <w:pPr>
        <w:spacing w:line="360" w:lineRule="auto"/>
        <w:rPr>
          <w:sz w:val="28"/>
          <w:szCs w:val="28"/>
        </w:rPr>
      </w:pPr>
    </w:p>
    <w:p w:rsidR="000D27B3" w:rsidRPr="00FC7BF3" w:rsidRDefault="000D27B3" w:rsidP="000D27B3">
      <w:pPr>
        <w:spacing w:line="360" w:lineRule="auto"/>
        <w:jc w:val="center"/>
        <w:rPr>
          <w:b/>
          <w:sz w:val="28"/>
          <w:szCs w:val="28"/>
        </w:rPr>
      </w:pPr>
      <w:r w:rsidRPr="00FC7BF3">
        <w:rPr>
          <w:b/>
          <w:sz w:val="28"/>
          <w:szCs w:val="28"/>
        </w:rPr>
        <w:t>Список литературы</w:t>
      </w:r>
    </w:p>
    <w:p w:rsidR="000D27B3" w:rsidRPr="00FC7BF3" w:rsidRDefault="000D27B3" w:rsidP="000D27B3">
      <w:pPr>
        <w:spacing w:line="360" w:lineRule="auto"/>
        <w:jc w:val="center"/>
        <w:rPr>
          <w:b/>
          <w:sz w:val="28"/>
          <w:szCs w:val="28"/>
        </w:rPr>
      </w:pPr>
    </w:p>
    <w:p w:rsidR="000D27B3" w:rsidRPr="00943A37" w:rsidRDefault="000D27B3" w:rsidP="000D27B3">
      <w:pPr>
        <w:numPr>
          <w:ilvl w:val="0"/>
          <w:numId w:val="7"/>
        </w:numPr>
        <w:spacing w:line="360" w:lineRule="auto"/>
        <w:ind w:left="0" w:firstLine="709"/>
        <w:jc w:val="both"/>
        <w:rPr>
          <w:sz w:val="28"/>
          <w:szCs w:val="28"/>
        </w:rPr>
      </w:pPr>
      <w:r w:rsidRPr="00943A37">
        <w:rPr>
          <w:sz w:val="28"/>
          <w:szCs w:val="28"/>
        </w:rPr>
        <w:t xml:space="preserve">Баранова М.Л. Справочник руководителя дошкольного образовательного учреждения. Организация психолого-педагогической помощи детям раннего возраста / М.Л. Баранова. - </w:t>
      </w:r>
      <w:proofErr w:type="spellStart"/>
      <w:r w:rsidRPr="00943A37">
        <w:rPr>
          <w:sz w:val="28"/>
          <w:szCs w:val="28"/>
        </w:rPr>
        <w:t>Ростов</w:t>
      </w:r>
      <w:proofErr w:type="spellEnd"/>
      <w:r w:rsidRPr="00943A37">
        <w:rPr>
          <w:sz w:val="28"/>
          <w:szCs w:val="28"/>
        </w:rPr>
        <w:t xml:space="preserve"> н/Д: Феникс, 2005.</w:t>
      </w:r>
    </w:p>
    <w:p w:rsidR="000D27B3" w:rsidRPr="00DD1A54" w:rsidRDefault="000D27B3" w:rsidP="000D27B3">
      <w:pPr>
        <w:pStyle w:val="10"/>
        <w:numPr>
          <w:ilvl w:val="0"/>
          <w:numId w:val="7"/>
        </w:numPr>
        <w:spacing w:after="0" w:line="360" w:lineRule="auto"/>
        <w:ind w:left="0" w:firstLine="709"/>
        <w:jc w:val="both"/>
        <w:rPr>
          <w:rFonts w:ascii="Times New Roman" w:hAnsi="Times New Roman"/>
          <w:sz w:val="28"/>
          <w:szCs w:val="28"/>
        </w:rPr>
      </w:pPr>
      <w:r w:rsidRPr="00DD1A54">
        <w:rPr>
          <w:rFonts w:ascii="Times New Roman" w:hAnsi="Times New Roman"/>
          <w:sz w:val="28"/>
          <w:szCs w:val="28"/>
        </w:rPr>
        <w:t>Бархатова Л.</w:t>
      </w:r>
      <w:r>
        <w:rPr>
          <w:rFonts w:ascii="Times New Roman" w:hAnsi="Times New Roman"/>
          <w:sz w:val="28"/>
          <w:szCs w:val="28"/>
        </w:rPr>
        <w:t xml:space="preserve"> </w:t>
      </w:r>
      <w:r w:rsidRPr="00DD1A54">
        <w:rPr>
          <w:rFonts w:ascii="Times New Roman" w:hAnsi="Times New Roman"/>
          <w:sz w:val="28"/>
          <w:szCs w:val="28"/>
        </w:rPr>
        <w:t>Воспитание культуры поведения.// Дошкольное воспитание.-1989- №11-17-21с</w:t>
      </w:r>
    </w:p>
    <w:p w:rsidR="000D27B3" w:rsidRDefault="000D27B3" w:rsidP="000D27B3">
      <w:pPr>
        <w:numPr>
          <w:ilvl w:val="0"/>
          <w:numId w:val="7"/>
        </w:numPr>
        <w:spacing w:line="360" w:lineRule="auto"/>
        <w:ind w:left="0" w:firstLine="709"/>
        <w:jc w:val="both"/>
      </w:pPr>
      <w:proofErr w:type="spellStart"/>
      <w:r w:rsidRPr="00666BEE">
        <w:rPr>
          <w:sz w:val="28"/>
          <w:szCs w:val="28"/>
        </w:rPr>
        <w:t>Белостоцкая</w:t>
      </w:r>
      <w:proofErr w:type="spellEnd"/>
      <w:r w:rsidRPr="00666BEE">
        <w:rPr>
          <w:sz w:val="28"/>
          <w:szCs w:val="28"/>
        </w:rPr>
        <w:t xml:space="preserve"> Е.М., Виноградова Т. Ф. и др. Гигиенические основы воспитания детей от 3 до 7. - М.:Просвещение,1991</w:t>
      </w:r>
      <w:r>
        <w:t>.</w:t>
      </w:r>
    </w:p>
    <w:p w:rsidR="000D27B3" w:rsidRDefault="000D27B3" w:rsidP="000D27B3">
      <w:pPr>
        <w:numPr>
          <w:ilvl w:val="0"/>
          <w:numId w:val="7"/>
        </w:numPr>
        <w:spacing w:line="360" w:lineRule="auto"/>
        <w:ind w:left="0" w:firstLine="709"/>
        <w:jc w:val="both"/>
        <w:rPr>
          <w:sz w:val="28"/>
          <w:szCs w:val="28"/>
        </w:rPr>
      </w:pPr>
      <w:proofErr w:type="spellStart"/>
      <w:r w:rsidRPr="003B0EF8">
        <w:rPr>
          <w:sz w:val="28"/>
          <w:szCs w:val="28"/>
        </w:rPr>
        <w:t>Богина</w:t>
      </w:r>
      <w:proofErr w:type="spellEnd"/>
      <w:r w:rsidRPr="003B0EF8">
        <w:rPr>
          <w:sz w:val="28"/>
          <w:szCs w:val="28"/>
        </w:rPr>
        <w:t xml:space="preserve"> Т.Л., Терехова Н.Т. Режим дня в детском саду.- М.: Просвещение, 1987.-95с</w:t>
      </w:r>
    </w:p>
    <w:p w:rsidR="000D27B3" w:rsidRDefault="000D27B3" w:rsidP="000D27B3">
      <w:pPr>
        <w:numPr>
          <w:ilvl w:val="0"/>
          <w:numId w:val="7"/>
        </w:numPr>
        <w:spacing w:line="360" w:lineRule="auto"/>
        <w:ind w:left="0" w:firstLine="709"/>
        <w:jc w:val="both"/>
        <w:rPr>
          <w:sz w:val="28"/>
          <w:szCs w:val="28"/>
        </w:rPr>
      </w:pPr>
      <w:r w:rsidRPr="003234EA">
        <w:rPr>
          <w:sz w:val="28"/>
          <w:szCs w:val="28"/>
        </w:rPr>
        <w:t>Болотин Л.Р., Комарова Т.С., Баранов С.П. Дошкольная пед</w:t>
      </w:r>
      <w:r>
        <w:rPr>
          <w:sz w:val="28"/>
          <w:szCs w:val="28"/>
        </w:rPr>
        <w:t>агогика. -М.: Академия, 1997-240с.</w:t>
      </w:r>
    </w:p>
    <w:p w:rsidR="000D27B3" w:rsidRPr="00BD42EC" w:rsidRDefault="000D27B3" w:rsidP="000D27B3">
      <w:pPr>
        <w:pStyle w:val="a6"/>
        <w:numPr>
          <w:ilvl w:val="0"/>
          <w:numId w:val="7"/>
        </w:numPr>
        <w:spacing w:line="360" w:lineRule="auto"/>
        <w:ind w:left="0" w:firstLine="709"/>
        <w:rPr>
          <w:rFonts w:ascii="Times New Roman" w:hAnsi="Times New Roman" w:cs="Times New Roman"/>
          <w:color w:val="000000"/>
          <w:sz w:val="28"/>
          <w:szCs w:val="28"/>
        </w:rPr>
      </w:pPr>
      <w:r w:rsidRPr="00BD42EC">
        <w:rPr>
          <w:rFonts w:ascii="Times New Roman" w:hAnsi="Times New Roman"/>
          <w:color w:val="000000"/>
          <w:sz w:val="28"/>
          <w:szCs w:val="28"/>
        </w:rPr>
        <w:t xml:space="preserve">Бондаренко А.К. Дидактические игры в детском </w:t>
      </w:r>
      <w:proofErr w:type="spellStart"/>
      <w:proofErr w:type="gramStart"/>
      <w:r w:rsidRPr="00BD42EC">
        <w:rPr>
          <w:rFonts w:ascii="Times New Roman" w:hAnsi="Times New Roman"/>
          <w:color w:val="000000"/>
          <w:sz w:val="28"/>
          <w:szCs w:val="28"/>
        </w:rPr>
        <w:t>саду.-</w:t>
      </w:r>
      <w:proofErr w:type="gramEnd"/>
      <w:r w:rsidRPr="00BD42EC">
        <w:rPr>
          <w:rFonts w:ascii="Times New Roman" w:hAnsi="Times New Roman"/>
          <w:color w:val="000000"/>
          <w:sz w:val="28"/>
          <w:szCs w:val="28"/>
        </w:rPr>
        <w:t>М.:Просвещение</w:t>
      </w:r>
      <w:proofErr w:type="spellEnd"/>
      <w:r w:rsidRPr="00BD42EC">
        <w:rPr>
          <w:rFonts w:ascii="Times New Roman" w:hAnsi="Times New Roman"/>
          <w:color w:val="000000"/>
          <w:sz w:val="28"/>
          <w:szCs w:val="28"/>
        </w:rPr>
        <w:t>, 1991-160с.</w:t>
      </w:r>
    </w:p>
    <w:p w:rsidR="000D27B3" w:rsidRPr="00BD42EC" w:rsidRDefault="000D27B3" w:rsidP="000D27B3">
      <w:pPr>
        <w:pStyle w:val="a6"/>
        <w:numPr>
          <w:ilvl w:val="0"/>
          <w:numId w:val="7"/>
        </w:numPr>
        <w:spacing w:line="360" w:lineRule="auto"/>
        <w:ind w:left="0" w:firstLine="709"/>
        <w:rPr>
          <w:rFonts w:ascii="Times New Roman" w:hAnsi="Times New Roman" w:cs="Times New Roman"/>
          <w:color w:val="000000"/>
          <w:sz w:val="28"/>
          <w:szCs w:val="28"/>
        </w:rPr>
      </w:pPr>
      <w:r w:rsidRPr="00BD42EC">
        <w:rPr>
          <w:rFonts w:ascii="Times New Roman" w:hAnsi="Times New Roman" w:cs="Times New Roman"/>
          <w:color w:val="000000"/>
          <w:sz w:val="28"/>
          <w:szCs w:val="28"/>
        </w:rPr>
        <w:t>Буре Р.С.,</w:t>
      </w:r>
      <w:r>
        <w:rPr>
          <w:rFonts w:ascii="Times New Roman" w:hAnsi="Times New Roman" w:cs="Times New Roman"/>
          <w:color w:val="000000"/>
          <w:sz w:val="28"/>
          <w:szCs w:val="28"/>
        </w:rPr>
        <w:t xml:space="preserve"> </w:t>
      </w:r>
      <w:r w:rsidRPr="00BD42EC">
        <w:rPr>
          <w:rFonts w:ascii="Times New Roman" w:hAnsi="Times New Roman" w:cs="Times New Roman"/>
          <w:color w:val="000000"/>
          <w:sz w:val="28"/>
          <w:szCs w:val="28"/>
        </w:rPr>
        <w:t>Островская</w:t>
      </w:r>
      <w:r>
        <w:rPr>
          <w:rFonts w:ascii="Times New Roman" w:hAnsi="Times New Roman" w:cs="Times New Roman"/>
          <w:color w:val="000000"/>
          <w:sz w:val="28"/>
          <w:szCs w:val="28"/>
        </w:rPr>
        <w:t>,</w:t>
      </w:r>
      <w:r w:rsidRPr="00BD42EC">
        <w:rPr>
          <w:rFonts w:ascii="Times New Roman" w:hAnsi="Times New Roman" w:cs="Times New Roman"/>
          <w:color w:val="000000"/>
          <w:sz w:val="28"/>
          <w:szCs w:val="28"/>
        </w:rPr>
        <w:t xml:space="preserve"> Л.Ф. Воспитатель и </w:t>
      </w:r>
      <w:proofErr w:type="gramStart"/>
      <w:r w:rsidRPr="00BD42EC">
        <w:rPr>
          <w:rFonts w:ascii="Times New Roman" w:hAnsi="Times New Roman" w:cs="Times New Roman"/>
          <w:color w:val="000000"/>
          <w:sz w:val="28"/>
          <w:szCs w:val="28"/>
        </w:rPr>
        <w:t>дети.-</w:t>
      </w:r>
      <w:proofErr w:type="gramEnd"/>
      <w:r w:rsidRPr="00BD42EC">
        <w:rPr>
          <w:rFonts w:ascii="Times New Roman" w:hAnsi="Times New Roman" w:cs="Times New Roman"/>
          <w:color w:val="000000"/>
          <w:sz w:val="28"/>
          <w:szCs w:val="28"/>
        </w:rPr>
        <w:t>М.:Просвещение,2001</w:t>
      </w:r>
    </w:p>
    <w:p w:rsidR="000D27B3" w:rsidRPr="00C51C01" w:rsidRDefault="000D27B3" w:rsidP="000D27B3">
      <w:pPr>
        <w:numPr>
          <w:ilvl w:val="0"/>
          <w:numId w:val="7"/>
        </w:numPr>
        <w:spacing w:line="360" w:lineRule="auto"/>
        <w:ind w:left="0" w:firstLine="709"/>
        <w:jc w:val="both"/>
        <w:rPr>
          <w:sz w:val="28"/>
          <w:szCs w:val="28"/>
        </w:rPr>
      </w:pPr>
      <w:r w:rsidRPr="00C51C01">
        <w:rPr>
          <w:sz w:val="28"/>
          <w:szCs w:val="28"/>
        </w:rPr>
        <w:t>Выготский Л.С. Психология / - М.: Академия, 2000.</w:t>
      </w:r>
    </w:p>
    <w:p w:rsidR="000D27B3" w:rsidRPr="00666BEE" w:rsidRDefault="000D27B3" w:rsidP="000D27B3">
      <w:pPr>
        <w:numPr>
          <w:ilvl w:val="0"/>
          <w:numId w:val="7"/>
        </w:numPr>
        <w:spacing w:line="360" w:lineRule="auto"/>
        <w:ind w:left="0" w:firstLine="709"/>
        <w:jc w:val="both"/>
        <w:rPr>
          <w:sz w:val="28"/>
          <w:szCs w:val="28"/>
        </w:rPr>
      </w:pPr>
      <w:r w:rsidRPr="00666BEE">
        <w:rPr>
          <w:sz w:val="28"/>
          <w:szCs w:val="28"/>
        </w:rPr>
        <w:t>Гурина И. В. Первые шаги от 0 до 3 лет. Засыпаем, кушаем, маму с папой слушаем. - СПб., 2007</w:t>
      </w:r>
    </w:p>
    <w:p w:rsidR="000D27B3" w:rsidRPr="00DD1A54" w:rsidRDefault="000D27B3" w:rsidP="000D27B3">
      <w:pPr>
        <w:pStyle w:val="10"/>
        <w:numPr>
          <w:ilvl w:val="0"/>
          <w:numId w:val="7"/>
        </w:numPr>
        <w:spacing w:after="0" w:line="360" w:lineRule="auto"/>
        <w:ind w:left="0" w:firstLine="709"/>
        <w:jc w:val="both"/>
        <w:rPr>
          <w:rFonts w:ascii="Times New Roman" w:hAnsi="Times New Roman"/>
          <w:sz w:val="28"/>
          <w:szCs w:val="28"/>
        </w:rPr>
      </w:pPr>
      <w:r w:rsidRPr="00DD1A54">
        <w:rPr>
          <w:rFonts w:ascii="Times New Roman" w:hAnsi="Times New Roman"/>
          <w:sz w:val="28"/>
          <w:szCs w:val="28"/>
        </w:rPr>
        <w:t xml:space="preserve">Дошкольная педагогика/под редакцией Логиновой В.И. и </w:t>
      </w:r>
      <w:proofErr w:type="spellStart"/>
      <w:r w:rsidRPr="00DD1A54">
        <w:rPr>
          <w:rFonts w:ascii="Times New Roman" w:hAnsi="Times New Roman"/>
          <w:sz w:val="28"/>
          <w:szCs w:val="28"/>
        </w:rPr>
        <w:t>Саморуковой</w:t>
      </w:r>
      <w:proofErr w:type="spellEnd"/>
      <w:r w:rsidRPr="00DD1A54">
        <w:rPr>
          <w:rFonts w:ascii="Times New Roman" w:hAnsi="Times New Roman"/>
          <w:sz w:val="28"/>
          <w:szCs w:val="28"/>
        </w:rPr>
        <w:t xml:space="preserve"> П.Г.-М.: Просвещение, 1988-256с.</w:t>
      </w:r>
    </w:p>
    <w:p w:rsidR="000D27B3" w:rsidRPr="00DD1A54" w:rsidRDefault="000D27B3" w:rsidP="000D27B3">
      <w:pPr>
        <w:pStyle w:val="10"/>
        <w:numPr>
          <w:ilvl w:val="0"/>
          <w:numId w:val="7"/>
        </w:numPr>
        <w:spacing w:after="0" w:line="360" w:lineRule="auto"/>
        <w:ind w:left="0" w:firstLine="709"/>
        <w:jc w:val="both"/>
        <w:rPr>
          <w:rFonts w:ascii="Times New Roman" w:hAnsi="Times New Roman"/>
          <w:sz w:val="28"/>
          <w:szCs w:val="28"/>
        </w:rPr>
      </w:pPr>
      <w:proofErr w:type="spellStart"/>
      <w:r>
        <w:rPr>
          <w:rFonts w:ascii="Times New Roman" w:hAnsi="Times New Roman"/>
          <w:sz w:val="28"/>
          <w:szCs w:val="28"/>
        </w:rPr>
        <w:t>Игуменова</w:t>
      </w:r>
      <w:proofErr w:type="spellEnd"/>
      <w:r>
        <w:rPr>
          <w:rFonts w:ascii="Times New Roman" w:hAnsi="Times New Roman"/>
          <w:sz w:val="28"/>
          <w:szCs w:val="28"/>
        </w:rPr>
        <w:t xml:space="preserve"> </w:t>
      </w:r>
      <w:proofErr w:type="spellStart"/>
      <w:r>
        <w:rPr>
          <w:rFonts w:ascii="Times New Roman" w:hAnsi="Times New Roman"/>
          <w:sz w:val="28"/>
          <w:szCs w:val="28"/>
        </w:rPr>
        <w:t>Н.Скатерть</w:t>
      </w:r>
      <w:proofErr w:type="spellEnd"/>
      <w:r>
        <w:rPr>
          <w:rFonts w:ascii="Times New Roman" w:hAnsi="Times New Roman"/>
          <w:sz w:val="28"/>
          <w:szCs w:val="28"/>
        </w:rPr>
        <w:t>-самобранка и ложка-невидимка, или о роли п</w:t>
      </w:r>
      <w:r w:rsidRPr="00DD1A54">
        <w:rPr>
          <w:rFonts w:ascii="Times New Roman" w:hAnsi="Times New Roman"/>
          <w:sz w:val="28"/>
          <w:szCs w:val="28"/>
        </w:rPr>
        <w:t>редметов</w:t>
      </w:r>
      <w:r>
        <w:rPr>
          <w:rFonts w:ascii="Times New Roman" w:hAnsi="Times New Roman"/>
          <w:sz w:val="28"/>
          <w:szCs w:val="28"/>
        </w:rPr>
        <w:t>-заместителей в детской игре.//</w:t>
      </w:r>
      <w:proofErr w:type="spellStart"/>
      <w:r w:rsidRPr="00DD1A54">
        <w:rPr>
          <w:rFonts w:ascii="Times New Roman" w:hAnsi="Times New Roman"/>
          <w:sz w:val="28"/>
          <w:szCs w:val="28"/>
        </w:rPr>
        <w:t>Дошк</w:t>
      </w:r>
      <w:proofErr w:type="spellEnd"/>
      <w:r>
        <w:rPr>
          <w:rFonts w:ascii="Times New Roman" w:hAnsi="Times New Roman"/>
          <w:sz w:val="28"/>
          <w:szCs w:val="28"/>
        </w:rPr>
        <w:t>.</w:t>
      </w:r>
      <w:r w:rsidRPr="00DD1A54">
        <w:rPr>
          <w:rFonts w:ascii="Times New Roman" w:hAnsi="Times New Roman"/>
          <w:sz w:val="28"/>
          <w:szCs w:val="28"/>
        </w:rPr>
        <w:t xml:space="preserve"> Образов</w:t>
      </w:r>
      <w:r>
        <w:rPr>
          <w:rFonts w:ascii="Times New Roman" w:hAnsi="Times New Roman"/>
          <w:sz w:val="28"/>
          <w:szCs w:val="28"/>
        </w:rPr>
        <w:t>.</w:t>
      </w:r>
      <w:r w:rsidRPr="00DD1A54">
        <w:rPr>
          <w:rFonts w:ascii="Times New Roman" w:hAnsi="Times New Roman"/>
          <w:sz w:val="28"/>
          <w:szCs w:val="28"/>
        </w:rPr>
        <w:t>-2004-№ 1-51-52с.</w:t>
      </w:r>
    </w:p>
    <w:p w:rsidR="000D27B3" w:rsidRPr="00DD1A54" w:rsidRDefault="000D27B3" w:rsidP="000D27B3">
      <w:pPr>
        <w:pStyle w:val="a6"/>
        <w:numPr>
          <w:ilvl w:val="0"/>
          <w:numId w:val="7"/>
        </w:numPr>
        <w:spacing w:line="360" w:lineRule="auto"/>
        <w:ind w:left="0" w:firstLine="709"/>
        <w:rPr>
          <w:rFonts w:ascii="Times New Roman" w:hAnsi="Times New Roman" w:cs="Times New Roman"/>
          <w:color w:val="auto"/>
          <w:sz w:val="28"/>
          <w:szCs w:val="28"/>
        </w:rPr>
      </w:pPr>
      <w:r w:rsidRPr="00DD1A54">
        <w:rPr>
          <w:rFonts w:ascii="Times New Roman" w:hAnsi="Times New Roman" w:cs="Times New Roman"/>
          <w:color w:val="auto"/>
          <w:sz w:val="28"/>
          <w:szCs w:val="28"/>
        </w:rPr>
        <w:t>Козлова С.А.</w:t>
      </w:r>
      <w:r>
        <w:rPr>
          <w:rFonts w:ascii="Times New Roman" w:hAnsi="Times New Roman" w:cs="Times New Roman"/>
          <w:color w:val="auto"/>
          <w:sz w:val="28"/>
          <w:szCs w:val="28"/>
        </w:rPr>
        <w:t>,</w:t>
      </w:r>
      <w:r w:rsidRPr="00DD1A54">
        <w:rPr>
          <w:rFonts w:ascii="Times New Roman" w:hAnsi="Times New Roman" w:cs="Times New Roman"/>
          <w:color w:val="auto"/>
          <w:sz w:val="28"/>
          <w:szCs w:val="28"/>
        </w:rPr>
        <w:t xml:space="preserve"> Куликова Т.А. Дошкольная педагогика.- М.: Академия, 2005-467с.</w:t>
      </w:r>
    </w:p>
    <w:p w:rsidR="000D27B3" w:rsidRDefault="000D27B3" w:rsidP="000D27B3">
      <w:pPr>
        <w:numPr>
          <w:ilvl w:val="0"/>
          <w:numId w:val="7"/>
        </w:numPr>
        <w:spacing w:line="360" w:lineRule="auto"/>
        <w:ind w:left="0" w:firstLine="709"/>
        <w:jc w:val="both"/>
        <w:rPr>
          <w:sz w:val="28"/>
          <w:szCs w:val="28"/>
        </w:rPr>
      </w:pPr>
      <w:r w:rsidRPr="003234EA">
        <w:rPr>
          <w:sz w:val="28"/>
          <w:szCs w:val="28"/>
        </w:rPr>
        <w:t xml:space="preserve">Конина Е.Ю. Формирование культурно-гигиенических навыков у детей. Игровой </w:t>
      </w:r>
      <w:proofErr w:type="gramStart"/>
      <w:r w:rsidRPr="003234EA">
        <w:rPr>
          <w:sz w:val="28"/>
          <w:szCs w:val="28"/>
        </w:rPr>
        <w:t>комплект.-</w:t>
      </w:r>
      <w:proofErr w:type="gramEnd"/>
      <w:r w:rsidRPr="003234EA">
        <w:rPr>
          <w:sz w:val="28"/>
          <w:szCs w:val="28"/>
        </w:rPr>
        <w:t xml:space="preserve"> Айрис-пресс, 2007 -12 с.</w:t>
      </w:r>
    </w:p>
    <w:p w:rsidR="000D27B3" w:rsidRPr="00991C35" w:rsidRDefault="000D27B3" w:rsidP="000D27B3">
      <w:pPr>
        <w:numPr>
          <w:ilvl w:val="0"/>
          <w:numId w:val="7"/>
        </w:numPr>
        <w:spacing w:line="360" w:lineRule="auto"/>
        <w:ind w:left="0" w:firstLine="709"/>
        <w:jc w:val="both"/>
        <w:rPr>
          <w:sz w:val="28"/>
          <w:szCs w:val="28"/>
        </w:rPr>
      </w:pPr>
      <w:r w:rsidRPr="00991C35">
        <w:rPr>
          <w:sz w:val="28"/>
          <w:szCs w:val="28"/>
        </w:rPr>
        <w:lastRenderedPageBreak/>
        <w:t>Крупская Н.К. О дошкольном воспитании. – М.: Просвещение, 1973.</w:t>
      </w:r>
    </w:p>
    <w:p w:rsidR="000D27B3" w:rsidRPr="00DD1A54" w:rsidRDefault="000D27B3" w:rsidP="000D27B3">
      <w:pPr>
        <w:pStyle w:val="10"/>
        <w:numPr>
          <w:ilvl w:val="0"/>
          <w:numId w:val="7"/>
        </w:numPr>
        <w:spacing w:after="0" w:line="360" w:lineRule="auto"/>
        <w:ind w:left="0" w:firstLine="709"/>
        <w:jc w:val="both"/>
        <w:rPr>
          <w:rFonts w:ascii="Times New Roman" w:hAnsi="Times New Roman"/>
          <w:sz w:val="28"/>
          <w:szCs w:val="28"/>
        </w:rPr>
      </w:pPr>
      <w:proofErr w:type="spellStart"/>
      <w:r w:rsidRPr="00DD1A54">
        <w:rPr>
          <w:rFonts w:ascii="Times New Roman" w:hAnsi="Times New Roman"/>
          <w:sz w:val="28"/>
          <w:szCs w:val="28"/>
        </w:rPr>
        <w:t>Менджерицкая</w:t>
      </w:r>
      <w:proofErr w:type="spellEnd"/>
      <w:r w:rsidRPr="00DD1A54">
        <w:rPr>
          <w:rFonts w:ascii="Times New Roman" w:hAnsi="Times New Roman"/>
          <w:sz w:val="28"/>
          <w:szCs w:val="28"/>
        </w:rPr>
        <w:t xml:space="preserve"> Д.В. Воспитание детей в игре.- М.: Просвещение, 1979-175с.</w:t>
      </w:r>
    </w:p>
    <w:p w:rsidR="000D27B3" w:rsidRPr="00DD1A54" w:rsidRDefault="000D27B3" w:rsidP="000D27B3">
      <w:pPr>
        <w:pStyle w:val="10"/>
        <w:numPr>
          <w:ilvl w:val="0"/>
          <w:numId w:val="7"/>
        </w:numPr>
        <w:spacing w:after="0" w:line="360" w:lineRule="auto"/>
        <w:ind w:left="0" w:firstLine="709"/>
        <w:jc w:val="both"/>
        <w:rPr>
          <w:rFonts w:ascii="Times New Roman" w:hAnsi="Times New Roman"/>
          <w:sz w:val="28"/>
          <w:szCs w:val="28"/>
        </w:rPr>
      </w:pPr>
      <w:r w:rsidRPr="00DD1A54">
        <w:rPr>
          <w:rFonts w:ascii="Times New Roman" w:hAnsi="Times New Roman"/>
          <w:sz w:val="28"/>
          <w:szCs w:val="28"/>
        </w:rPr>
        <w:t>Мир детства: Дошкольник. / Под ред. А.Г.Хрипковой. -</w:t>
      </w:r>
      <w:r>
        <w:rPr>
          <w:rFonts w:ascii="Times New Roman" w:hAnsi="Times New Roman"/>
          <w:sz w:val="28"/>
          <w:szCs w:val="28"/>
        </w:rPr>
        <w:t xml:space="preserve"> </w:t>
      </w:r>
      <w:r w:rsidRPr="00DD1A54">
        <w:rPr>
          <w:rFonts w:ascii="Times New Roman" w:hAnsi="Times New Roman"/>
          <w:sz w:val="28"/>
          <w:szCs w:val="28"/>
        </w:rPr>
        <w:t>М.: Педагогика, 1987-256 с.</w:t>
      </w:r>
    </w:p>
    <w:p w:rsidR="000D27B3" w:rsidRDefault="000D27B3" w:rsidP="000D27B3">
      <w:pPr>
        <w:numPr>
          <w:ilvl w:val="0"/>
          <w:numId w:val="7"/>
        </w:numPr>
        <w:spacing w:line="360" w:lineRule="auto"/>
        <w:ind w:left="0" w:firstLine="709"/>
        <w:jc w:val="both"/>
      </w:pPr>
      <w:proofErr w:type="spellStart"/>
      <w:r w:rsidRPr="007C19A5">
        <w:rPr>
          <w:sz w:val="28"/>
          <w:szCs w:val="28"/>
        </w:rPr>
        <w:t>Немов</w:t>
      </w:r>
      <w:proofErr w:type="spellEnd"/>
      <w:r w:rsidRPr="007C19A5">
        <w:rPr>
          <w:sz w:val="28"/>
          <w:szCs w:val="28"/>
        </w:rPr>
        <w:t xml:space="preserve"> Р.С.</w:t>
      </w:r>
      <w:r>
        <w:rPr>
          <w:sz w:val="28"/>
          <w:szCs w:val="28"/>
        </w:rPr>
        <w:t xml:space="preserve"> Том 2,</w:t>
      </w:r>
      <w:r w:rsidRPr="007C19A5">
        <w:rPr>
          <w:sz w:val="28"/>
          <w:szCs w:val="28"/>
        </w:rPr>
        <w:t xml:space="preserve"> Психология образования - М.: </w:t>
      </w:r>
      <w:r>
        <w:rPr>
          <w:sz w:val="28"/>
          <w:szCs w:val="28"/>
        </w:rPr>
        <w:t>просвещение,1995</w:t>
      </w:r>
      <w:r w:rsidRPr="007C19A5">
        <w:rPr>
          <w:sz w:val="28"/>
          <w:szCs w:val="28"/>
        </w:rPr>
        <w:t>. -</w:t>
      </w:r>
      <w:r>
        <w:rPr>
          <w:sz w:val="28"/>
          <w:szCs w:val="28"/>
        </w:rPr>
        <w:t>496с</w:t>
      </w:r>
      <w:r>
        <w:t>.</w:t>
      </w:r>
    </w:p>
    <w:p w:rsidR="000D27B3" w:rsidRPr="00666BEE" w:rsidRDefault="000D27B3" w:rsidP="000D27B3">
      <w:pPr>
        <w:numPr>
          <w:ilvl w:val="0"/>
          <w:numId w:val="7"/>
        </w:numPr>
        <w:spacing w:line="360" w:lineRule="auto"/>
        <w:ind w:left="0" w:firstLine="709"/>
        <w:jc w:val="both"/>
        <w:rPr>
          <w:sz w:val="28"/>
          <w:szCs w:val="28"/>
        </w:rPr>
      </w:pPr>
      <w:r w:rsidRPr="00666BEE">
        <w:rPr>
          <w:sz w:val="28"/>
          <w:szCs w:val="28"/>
        </w:rPr>
        <w:t>Островская Л.Ф. Педагогические ситуации в семейном воспитании дошкольников. - М.: Просвещение, 1990.</w:t>
      </w:r>
    </w:p>
    <w:p w:rsidR="000D27B3" w:rsidRPr="003234EA" w:rsidRDefault="000D27B3" w:rsidP="000D27B3">
      <w:pPr>
        <w:numPr>
          <w:ilvl w:val="0"/>
          <w:numId w:val="7"/>
        </w:numPr>
        <w:spacing w:line="360" w:lineRule="auto"/>
        <w:ind w:left="0" w:firstLine="709"/>
        <w:jc w:val="both"/>
        <w:rPr>
          <w:sz w:val="28"/>
          <w:szCs w:val="28"/>
        </w:rPr>
      </w:pPr>
      <w:proofErr w:type="spellStart"/>
      <w:r w:rsidRPr="003234EA">
        <w:rPr>
          <w:sz w:val="28"/>
          <w:szCs w:val="28"/>
        </w:rPr>
        <w:t>Петерина</w:t>
      </w:r>
      <w:proofErr w:type="spellEnd"/>
      <w:r w:rsidRPr="003234EA">
        <w:rPr>
          <w:sz w:val="28"/>
          <w:szCs w:val="28"/>
        </w:rPr>
        <w:t xml:space="preserve"> С.В. Воспитание культуры поведения у детей дошкольного возраста.- М.: Просвещение, 1986</w:t>
      </w:r>
      <w:r>
        <w:rPr>
          <w:sz w:val="28"/>
          <w:szCs w:val="28"/>
        </w:rPr>
        <w:t xml:space="preserve"> </w:t>
      </w:r>
      <w:r w:rsidRPr="003234EA">
        <w:rPr>
          <w:sz w:val="28"/>
          <w:szCs w:val="28"/>
        </w:rPr>
        <w:t>-141с.</w:t>
      </w:r>
    </w:p>
    <w:p w:rsidR="000D27B3" w:rsidRPr="00C51C01" w:rsidRDefault="000D27B3" w:rsidP="000D27B3">
      <w:pPr>
        <w:numPr>
          <w:ilvl w:val="0"/>
          <w:numId w:val="7"/>
        </w:numPr>
        <w:spacing w:line="360" w:lineRule="auto"/>
        <w:ind w:left="0" w:firstLine="709"/>
        <w:jc w:val="both"/>
        <w:rPr>
          <w:sz w:val="28"/>
          <w:szCs w:val="28"/>
        </w:rPr>
      </w:pPr>
      <w:r w:rsidRPr="00C51C01">
        <w:rPr>
          <w:sz w:val="28"/>
          <w:szCs w:val="28"/>
        </w:rPr>
        <w:t>Пиаже Ж. Психология интеллекта // Избранные психологические труды. - М.: Просвещение, 1969. - с.42.</w:t>
      </w:r>
    </w:p>
    <w:p w:rsidR="000D27B3" w:rsidRDefault="000D27B3" w:rsidP="000D27B3">
      <w:pPr>
        <w:numPr>
          <w:ilvl w:val="0"/>
          <w:numId w:val="7"/>
        </w:numPr>
        <w:spacing w:line="360" w:lineRule="auto"/>
        <w:ind w:left="0" w:firstLine="709"/>
        <w:jc w:val="both"/>
        <w:rPr>
          <w:sz w:val="28"/>
          <w:szCs w:val="28"/>
        </w:rPr>
      </w:pPr>
      <w:r w:rsidRPr="003234EA">
        <w:rPr>
          <w:sz w:val="28"/>
          <w:szCs w:val="28"/>
        </w:rPr>
        <w:t>Программа воспитания и обучения в детском саду / Под ред. М.А.Васильевой, В.В.Гербовой, Т.С.Комаровой. - М.: Мозаика-Синтез, 2005-204с.</w:t>
      </w:r>
    </w:p>
    <w:p w:rsidR="000D27B3" w:rsidRDefault="000D27B3" w:rsidP="000D27B3">
      <w:pPr>
        <w:numPr>
          <w:ilvl w:val="0"/>
          <w:numId w:val="7"/>
        </w:numPr>
        <w:spacing w:line="360" w:lineRule="auto"/>
        <w:ind w:left="0" w:firstLine="709"/>
        <w:jc w:val="both"/>
        <w:rPr>
          <w:sz w:val="28"/>
          <w:szCs w:val="28"/>
        </w:rPr>
      </w:pPr>
      <w:r w:rsidRPr="00C51C01">
        <w:rPr>
          <w:sz w:val="28"/>
          <w:szCs w:val="28"/>
        </w:rPr>
        <w:t>Психологический словарь / Под ред. Давыдова В.В. - М.: Просвещение, 1983. - с.18.</w:t>
      </w:r>
    </w:p>
    <w:p w:rsidR="000D27B3" w:rsidRPr="00C51C01" w:rsidRDefault="000D27B3" w:rsidP="000D27B3">
      <w:pPr>
        <w:numPr>
          <w:ilvl w:val="0"/>
          <w:numId w:val="7"/>
        </w:numPr>
        <w:spacing w:line="360" w:lineRule="auto"/>
        <w:ind w:left="0" w:firstLine="709"/>
        <w:jc w:val="both"/>
        <w:rPr>
          <w:sz w:val="28"/>
          <w:szCs w:val="28"/>
        </w:rPr>
      </w:pPr>
      <w:r w:rsidRPr="00C51C01">
        <w:rPr>
          <w:sz w:val="28"/>
          <w:szCs w:val="28"/>
        </w:rPr>
        <w:t>Сергеев И.С. Основы педагогической деятельности - СПб.: Питер, 2004. - с.</w:t>
      </w:r>
      <w:r>
        <w:rPr>
          <w:sz w:val="28"/>
          <w:szCs w:val="28"/>
        </w:rPr>
        <w:t>224</w:t>
      </w:r>
      <w:r w:rsidRPr="00C51C01">
        <w:rPr>
          <w:sz w:val="28"/>
          <w:szCs w:val="28"/>
        </w:rPr>
        <w:t>.</w:t>
      </w:r>
    </w:p>
    <w:p w:rsidR="000D27B3" w:rsidRDefault="000D27B3" w:rsidP="000D27B3">
      <w:pPr>
        <w:numPr>
          <w:ilvl w:val="0"/>
          <w:numId w:val="7"/>
        </w:numPr>
        <w:spacing w:line="360" w:lineRule="auto"/>
        <w:ind w:left="0" w:firstLine="709"/>
        <w:jc w:val="both"/>
        <w:rPr>
          <w:sz w:val="28"/>
          <w:szCs w:val="28"/>
        </w:rPr>
      </w:pPr>
      <w:r w:rsidRPr="00C51C01">
        <w:rPr>
          <w:sz w:val="28"/>
          <w:szCs w:val="28"/>
        </w:rPr>
        <w:t xml:space="preserve">Смирнова Е.О. Диагностика психического развития детей от рождения до 3 </w:t>
      </w:r>
      <w:proofErr w:type="gramStart"/>
      <w:r w:rsidRPr="00C51C01">
        <w:rPr>
          <w:sz w:val="28"/>
          <w:szCs w:val="28"/>
        </w:rPr>
        <w:t>лет .</w:t>
      </w:r>
      <w:proofErr w:type="gramEnd"/>
      <w:r w:rsidRPr="00C51C01">
        <w:rPr>
          <w:sz w:val="28"/>
          <w:szCs w:val="28"/>
        </w:rPr>
        <w:t xml:space="preserve"> - СПб.: Детство пресс, 2005.</w:t>
      </w:r>
    </w:p>
    <w:p w:rsidR="000D27B3" w:rsidRPr="00DD1A54" w:rsidRDefault="000D27B3" w:rsidP="000D27B3">
      <w:pPr>
        <w:pStyle w:val="10"/>
        <w:numPr>
          <w:ilvl w:val="0"/>
          <w:numId w:val="7"/>
        </w:numPr>
        <w:spacing w:after="0" w:line="360" w:lineRule="auto"/>
        <w:ind w:left="0" w:firstLine="709"/>
        <w:jc w:val="both"/>
        <w:rPr>
          <w:rFonts w:ascii="Times New Roman" w:hAnsi="Times New Roman"/>
          <w:bCs/>
          <w:sz w:val="28"/>
          <w:szCs w:val="28"/>
        </w:rPr>
      </w:pPr>
      <w:r w:rsidRPr="00DD1A54">
        <w:rPr>
          <w:rFonts w:ascii="Times New Roman" w:hAnsi="Times New Roman"/>
          <w:bCs/>
          <w:sz w:val="28"/>
          <w:szCs w:val="28"/>
        </w:rPr>
        <w:t>Смирнова Т. Собираем куклу на прогулку.// Дошкольное образование. – 2008-№10-53-59с.</w:t>
      </w:r>
    </w:p>
    <w:p w:rsidR="000D27B3" w:rsidRDefault="000D27B3" w:rsidP="000D27B3">
      <w:pPr>
        <w:numPr>
          <w:ilvl w:val="0"/>
          <w:numId w:val="7"/>
        </w:numPr>
        <w:spacing w:line="360" w:lineRule="auto"/>
        <w:ind w:left="0" w:firstLine="709"/>
        <w:jc w:val="both"/>
        <w:rPr>
          <w:sz w:val="28"/>
          <w:szCs w:val="28"/>
        </w:rPr>
      </w:pPr>
      <w:proofErr w:type="spellStart"/>
      <w:r w:rsidRPr="00C51C01">
        <w:rPr>
          <w:sz w:val="28"/>
          <w:szCs w:val="28"/>
        </w:rPr>
        <w:t>Стребелева</w:t>
      </w:r>
      <w:proofErr w:type="spellEnd"/>
      <w:r w:rsidRPr="00C51C01">
        <w:rPr>
          <w:sz w:val="28"/>
          <w:szCs w:val="28"/>
        </w:rPr>
        <w:t xml:space="preserve"> Е.А. Психолого-педагогическая диагностика развития детей раннего и дошкольного возраста - М.: Просвещение, 2007.</w:t>
      </w:r>
    </w:p>
    <w:p w:rsidR="000D27B3" w:rsidRPr="00DD1A54" w:rsidRDefault="000D27B3" w:rsidP="000D27B3">
      <w:pPr>
        <w:pStyle w:val="10"/>
        <w:numPr>
          <w:ilvl w:val="0"/>
          <w:numId w:val="7"/>
        </w:numPr>
        <w:spacing w:after="0" w:line="360" w:lineRule="auto"/>
        <w:ind w:left="0" w:firstLine="709"/>
        <w:jc w:val="both"/>
        <w:rPr>
          <w:rFonts w:ascii="Times New Roman" w:hAnsi="Times New Roman"/>
          <w:sz w:val="28"/>
          <w:szCs w:val="28"/>
        </w:rPr>
      </w:pPr>
      <w:proofErr w:type="spellStart"/>
      <w:r w:rsidRPr="00DD1A54">
        <w:rPr>
          <w:rFonts w:ascii="Times New Roman" w:hAnsi="Times New Roman"/>
          <w:sz w:val="28"/>
          <w:szCs w:val="28"/>
        </w:rPr>
        <w:t>Теплюк</w:t>
      </w:r>
      <w:proofErr w:type="spellEnd"/>
      <w:r w:rsidRPr="00DD1A54">
        <w:rPr>
          <w:rFonts w:ascii="Times New Roman" w:hAnsi="Times New Roman"/>
          <w:sz w:val="28"/>
          <w:szCs w:val="28"/>
        </w:rPr>
        <w:t xml:space="preserve"> С. Об опрятности и аккуратности.// Дошкольное воспитание.-1988-№9-13-17с.</w:t>
      </w:r>
    </w:p>
    <w:p w:rsidR="000D27B3" w:rsidRDefault="000D27B3" w:rsidP="000D27B3">
      <w:pPr>
        <w:numPr>
          <w:ilvl w:val="0"/>
          <w:numId w:val="7"/>
        </w:numPr>
        <w:spacing w:line="360" w:lineRule="auto"/>
        <w:ind w:left="0" w:firstLine="709"/>
        <w:jc w:val="both"/>
        <w:rPr>
          <w:sz w:val="28"/>
          <w:szCs w:val="28"/>
        </w:rPr>
      </w:pPr>
      <w:r w:rsidRPr="00943A37">
        <w:rPr>
          <w:sz w:val="28"/>
          <w:szCs w:val="28"/>
        </w:rPr>
        <w:lastRenderedPageBreak/>
        <w:t>Тихомирова Л.Ф. Упражнения на кажды</w:t>
      </w:r>
      <w:r>
        <w:rPr>
          <w:sz w:val="28"/>
          <w:szCs w:val="28"/>
        </w:rPr>
        <w:t xml:space="preserve">й день: логика для дошкольников. </w:t>
      </w:r>
      <w:r w:rsidRPr="00943A37">
        <w:rPr>
          <w:sz w:val="28"/>
          <w:szCs w:val="28"/>
        </w:rPr>
        <w:t xml:space="preserve"> Ярославль: Академия развития, 2001. </w:t>
      </w:r>
      <w:r>
        <w:rPr>
          <w:sz w:val="28"/>
          <w:szCs w:val="28"/>
        </w:rPr>
        <w:t>–</w:t>
      </w:r>
      <w:r w:rsidRPr="00943A37">
        <w:rPr>
          <w:sz w:val="28"/>
          <w:szCs w:val="28"/>
        </w:rPr>
        <w:t xml:space="preserve"> 136</w:t>
      </w:r>
      <w:r>
        <w:rPr>
          <w:sz w:val="28"/>
          <w:szCs w:val="28"/>
        </w:rPr>
        <w:t xml:space="preserve"> с</w:t>
      </w:r>
      <w:r w:rsidRPr="00943A37">
        <w:rPr>
          <w:sz w:val="28"/>
          <w:szCs w:val="28"/>
        </w:rPr>
        <w:t>.</w:t>
      </w:r>
    </w:p>
    <w:p w:rsidR="000D27B3" w:rsidRDefault="000D27B3" w:rsidP="000D27B3">
      <w:pPr>
        <w:numPr>
          <w:ilvl w:val="0"/>
          <w:numId w:val="7"/>
        </w:numPr>
        <w:spacing w:line="360" w:lineRule="auto"/>
        <w:ind w:left="0" w:firstLine="709"/>
        <w:jc w:val="both"/>
        <w:rPr>
          <w:sz w:val="28"/>
          <w:szCs w:val="28"/>
        </w:rPr>
      </w:pPr>
      <w:proofErr w:type="spellStart"/>
      <w:r w:rsidRPr="00D16194">
        <w:rPr>
          <w:sz w:val="28"/>
          <w:szCs w:val="28"/>
        </w:rPr>
        <w:t>Урунтаева</w:t>
      </w:r>
      <w:proofErr w:type="spellEnd"/>
      <w:r w:rsidRPr="00D16194">
        <w:rPr>
          <w:sz w:val="28"/>
          <w:szCs w:val="28"/>
        </w:rPr>
        <w:t xml:space="preserve"> Г.А., Афонькина Ю.А. Как приобщить малыша к гигиене и самообслуживанию. – М.: Просвещение, 1997.</w:t>
      </w:r>
    </w:p>
    <w:p w:rsidR="000D27B3" w:rsidRDefault="000D27B3" w:rsidP="000D27B3">
      <w:pPr>
        <w:numPr>
          <w:ilvl w:val="0"/>
          <w:numId w:val="7"/>
        </w:numPr>
        <w:spacing w:line="360" w:lineRule="auto"/>
        <w:ind w:left="0" w:firstLine="709"/>
        <w:jc w:val="both"/>
        <w:rPr>
          <w:sz w:val="28"/>
          <w:szCs w:val="28"/>
        </w:rPr>
      </w:pPr>
      <w:r w:rsidRPr="00DD1A54">
        <w:rPr>
          <w:sz w:val="28"/>
          <w:szCs w:val="28"/>
        </w:rPr>
        <w:t xml:space="preserve">Фролова А.Н. Игры-занятия с </w:t>
      </w:r>
      <w:proofErr w:type="gramStart"/>
      <w:r w:rsidRPr="00DD1A54">
        <w:rPr>
          <w:sz w:val="28"/>
          <w:szCs w:val="28"/>
        </w:rPr>
        <w:t>малышами.-</w:t>
      </w:r>
      <w:proofErr w:type="gramEnd"/>
      <w:r w:rsidRPr="00DD1A54">
        <w:rPr>
          <w:sz w:val="28"/>
          <w:szCs w:val="28"/>
        </w:rPr>
        <w:t xml:space="preserve"> К.: </w:t>
      </w:r>
      <w:proofErr w:type="spellStart"/>
      <w:r w:rsidRPr="00DD1A54">
        <w:rPr>
          <w:sz w:val="28"/>
          <w:szCs w:val="28"/>
        </w:rPr>
        <w:t>Рад.шк</w:t>
      </w:r>
      <w:proofErr w:type="spellEnd"/>
      <w:r w:rsidRPr="00DD1A54">
        <w:rPr>
          <w:sz w:val="28"/>
          <w:szCs w:val="28"/>
        </w:rPr>
        <w:t>, 1987-144с</w:t>
      </w:r>
      <w:r>
        <w:rPr>
          <w:sz w:val="28"/>
          <w:szCs w:val="28"/>
        </w:rPr>
        <w:t>.</w:t>
      </w:r>
    </w:p>
    <w:p w:rsidR="000D27B3" w:rsidRPr="00C51C01" w:rsidRDefault="000D27B3" w:rsidP="000D27B3">
      <w:pPr>
        <w:numPr>
          <w:ilvl w:val="0"/>
          <w:numId w:val="7"/>
        </w:numPr>
        <w:spacing w:line="360" w:lineRule="auto"/>
        <w:ind w:left="0" w:firstLine="709"/>
        <w:jc w:val="both"/>
        <w:rPr>
          <w:sz w:val="28"/>
          <w:szCs w:val="28"/>
        </w:rPr>
      </w:pPr>
      <w:r w:rsidRPr="00DD1A54">
        <w:rPr>
          <w:sz w:val="28"/>
          <w:szCs w:val="28"/>
        </w:rPr>
        <w:t xml:space="preserve">Яковенко Т., </w:t>
      </w:r>
      <w:proofErr w:type="spellStart"/>
      <w:r w:rsidRPr="00DD1A54">
        <w:rPr>
          <w:sz w:val="28"/>
          <w:szCs w:val="28"/>
        </w:rPr>
        <w:t>Ходонецких</w:t>
      </w:r>
      <w:proofErr w:type="spellEnd"/>
      <w:r w:rsidRPr="00DD1A54">
        <w:rPr>
          <w:sz w:val="28"/>
          <w:szCs w:val="28"/>
        </w:rPr>
        <w:t xml:space="preserve"> З. О воспитании культурно-гигиенических навыков.// Дошкольное воспитание.-1979-№ 8-15-20с.</w:t>
      </w: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Default="000D27B3" w:rsidP="000D27B3">
      <w:pPr>
        <w:tabs>
          <w:tab w:val="left" w:pos="7062"/>
        </w:tabs>
        <w:spacing w:line="360" w:lineRule="auto"/>
        <w:jc w:val="both"/>
        <w:rPr>
          <w:sz w:val="28"/>
          <w:szCs w:val="28"/>
        </w:rPr>
      </w:pPr>
    </w:p>
    <w:p w:rsidR="000D27B3" w:rsidRPr="005178C3" w:rsidRDefault="000D27B3" w:rsidP="000D27B3">
      <w:pPr>
        <w:tabs>
          <w:tab w:val="left" w:pos="7062"/>
        </w:tabs>
        <w:spacing w:line="360" w:lineRule="auto"/>
        <w:jc w:val="right"/>
        <w:rPr>
          <w:b/>
          <w:color w:val="000000"/>
          <w:sz w:val="28"/>
          <w:szCs w:val="28"/>
        </w:rPr>
      </w:pPr>
      <w:r w:rsidRPr="005178C3">
        <w:rPr>
          <w:b/>
          <w:sz w:val="28"/>
          <w:szCs w:val="28"/>
        </w:rPr>
        <w:lastRenderedPageBreak/>
        <w:t>Приложение</w:t>
      </w:r>
      <w:r w:rsidRPr="005178C3">
        <w:rPr>
          <w:b/>
          <w:color w:val="000000"/>
          <w:sz w:val="28"/>
          <w:szCs w:val="28"/>
        </w:rPr>
        <w:t xml:space="preserve"> </w:t>
      </w:r>
    </w:p>
    <w:p w:rsidR="000D27B3" w:rsidRDefault="000D27B3" w:rsidP="000D27B3">
      <w:pPr>
        <w:tabs>
          <w:tab w:val="left" w:pos="7062"/>
        </w:tabs>
        <w:spacing w:line="360" w:lineRule="auto"/>
        <w:jc w:val="both"/>
        <w:rPr>
          <w:color w:val="000000"/>
          <w:sz w:val="28"/>
          <w:szCs w:val="28"/>
        </w:rPr>
      </w:pPr>
    </w:p>
    <w:p w:rsidR="000D27B3" w:rsidRDefault="000D27B3" w:rsidP="000D27B3">
      <w:pPr>
        <w:tabs>
          <w:tab w:val="left" w:pos="7062"/>
        </w:tabs>
        <w:spacing w:line="360" w:lineRule="auto"/>
        <w:jc w:val="right"/>
        <w:rPr>
          <w:color w:val="000000"/>
          <w:sz w:val="28"/>
          <w:szCs w:val="28"/>
        </w:rPr>
      </w:pPr>
      <w:r>
        <w:rPr>
          <w:color w:val="000000"/>
          <w:sz w:val="28"/>
          <w:szCs w:val="28"/>
        </w:rPr>
        <w:t>Таблица1</w:t>
      </w:r>
    </w:p>
    <w:p w:rsidR="000D27B3" w:rsidRPr="005178C3" w:rsidRDefault="000D27B3" w:rsidP="000D27B3">
      <w:pPr>
        <w:tabs>
          <w:tab w:val="left" w:pos="7062"/>
        </w:tabs>
        <w:spacing w:line="360" w:lineRule="auto"/>
        <w:jc w:val="center"/>
        <w:rPr>
          <w:b/>
          <w:color w:val="000000"/>
          <w:sz w:val="28"/>
          <w:szCs w:val="28"/>
        </w:rPr>
      </w:pPr>
      <w:r w:rsidRPr="005178C3">
        <w:rPr>
          <w:b/>
          <w:color w:val="000000"/>
          <w:sz w:val="28"/>
          <w:szCs w:val="28"/>
        </w:rPr>
        <w:t>Программа исследования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3118"/>
        <w:gridCol w:w="3827"/>
      </w:tblGrid>
      <w:tr w:rsidR="000D27B3" w:rsidRPr="00E274B5" w:rsidTr="00F13B8A">
        <w:tc>
          <w:tcPr>
            <w:tcW w:w="1843" w:type="dxa"/>
          </w:tcPr>
          <w:p w:rsidR="000D27B3" w:rsidRPr="00E274B5" w:rsidRDefault="000D27B3" w:rsidP="00F13B8A">
            <w:pPr>
              <w:spacing w:line="360" w:lineRule="auto"/>
              <w:jc w:val="both"/>
              <w:rPr>
                <w:color w:val="000000"/>
              </w:rPr>
            </w:pPr>
            <w:r w:rsidRPr="00E274B5">
              <w:rPr>
                <w:color w:val="000000"/>
              </w:rPr>
              <w:t>Сроки  исследования</w:t>
            </w:r>
          </w:p>
        </w:tc>
        <w:tc>
          <w:tcPr>
            <w:tcW w:w="3118" w:type="dxa"/>
          </w:tcPr>
          <w:p w:rsidR="000D27B3" w:rsidRPr="00E274B5" w:rsidRDefault="000D27B3" w:rsidP="00F13B8A">
            <w:pPr>
              <w:spacing w:line="360" w:lineRule="auto"/>
              <w:jc w:val="both"/>
              <w:rPr>
                <w:color w:val="000000"/>
              </w:rPr>
            </w:pPr>
            <w:r w:rsidRPr="00E274B5">
              <w:rPr>
                <w:color w:val="000000"/>
              </w:rPr>
              <w:t xml:space="preserve">   Этап исследования</w:t>
            </w:r>
          </w:p>
        </w:tc>
        <w:tc>
          <w:tcPr>
            <w:tcW w:w="3827" w:type="dxa"/>
          </w:tcPr>
          <w:p w:rsidR="000D27B3" w:rsidRPr="00E274B5" w:rsidRDefault="000D27B3" w:rsidP="00F13B8A">
            <w:pPr>
              <w:spacing w:line="360" w:lineRule="auto"/>
              <w:jc w:val="both"/>
              <w:rPr>
                <w:color w:val="000000"/>
              </w:rPr>
            </w:pPr>
            <w:r w:rsidRPr="00E274B5">
              <w:rPr>
                <w:color w:val="000000"/>
              </w:rPr>
              <w:t xml:space="preserve">    Цель исследования</w:t>
            </w:r>
          </w:p>
        </w:tc>
      </w:tr>
      <w:tr w:rsidR="000D27B3" w:rsidRPr="00E274B5" w:rsidTr="00F13B8A">
        <w:tc>
          <w:tcPr>
            <w:tcW w:w="1843" w:type="dxa"/>
          </w:tcPr>
          <w:p w:rsidR="000D27B3" w:rsidRPr="00E274B5" w:rsidRDefault="000D27B3" w:rsidP="00F13B8A">
            <w:pPr>
              <w:spacing w:line="360" w:lineRule="auto"/>
              <w:jc w:val="both"/>
              <w:rPr>
                <w:color w:val="000000"/>
              </w:rPr>
            </w:pPr>
          </w:p>
          <w:p w:rsidR="000D27B3" w:rsidRPr="00E274B5" w:rsidRDefault="000D27B3" w:rsidP="00F13B8A">
            <w:pPr>
              <w:spacing w:line="360" w:lineRule="auto"/>
              <w:jc w:val="both"/>
              <w:rPr>
                <w:color w:val="000000"/>
              </w:rPr>
            </w:pPr>
            <w:r w:rsidRPr="00E274B5">
              <w:rPr>
                <w:color w:val="000000"/>
              </w:rPr>
              <w:t xml:space="preserve">  сентябрь</w:t>
            </w:r>
          </w:p>
        </w:tc>
        <w:tc>
          <w:tcPr>
            <w:tcW w:w="3118" w:type="dxa"/>
          </w:tcPr>
          <w:p w:rsidR="000D27B3" w:rsidRPr="00E274B5" w:rsidRDefault="000D27B3" w:rsidP="00F13B8A">
            <w:pPr>
              <w:spacing w:line="360" w:lineRule="auto"/>
              <w:jc w:val="both"/>
              <w:rPr>
                <w:color w:val="000000"/>
              </w:rPr>
            </w:pPr>
          </w:p>
          <w:p w:rsidR="000D27B3" w:rsidRPr="00E274B5" w:rsidRDefault="000D27B3" w:rsidP="00F13B8A">
            <w:pPr>
              <w:spacing w:line="360" w:lineRule="auto"/>
              <w:jc w:val="both"/>
              <w:rPr>
                <w:color w:val="000000"/>
              </w:rPr>
            </w:pPr>
            <w:r w:rsidRPr="00E274B5">
              <w:rPr>
                <w:color w:val="000000"/>
              </w:rPr>
              <w:t xml:space="preserve">   констатирующий</w:t>
            </w:r>
          </w:p>
        </w:tc>
        <w:tc>
          <w:tcPr>
            <w:tcW w:w="3827" w:type="dxa"/>
          </w:tcPr>
          <w:p w:rsidR="000D27B3" w:rsidRPr="00E274B5" w:rsidRDefault="000D27B3" w:rsidP="00F13B8A">
            <w:pPr>
              <w:jc w:val="both"/>
              <w:rPr>
                <w:color w:val="000000"/>
              </w:rPr>
            </w:pPr>
            <w:r w:rsidRPr="00E274B5">
              <w:rPr>
                <w:color w:val="000000"/>
              </w:rPr>
              <w:t>Изучение уровня сформированности культурно-гигиенических навыков на момент поступления в ДОУ.</w:t>
            </w:r>
          </w:p>
        </w:tc>
      </w:tr>
      <w:tr w:rsidR="000D27B3" w:rsidRPr="00E274B5" w:rsidTr="00F13B8A">
        <w:tc>
          <w:tcPr>
            <w:tcW w:w="1843" w:type="dxa"/>
          </w:tcPr>
          <w:p w:rsidR="000D27B3" w:rsidRPr="00E274B5" w:rsidRDefault="000D27B3" w:rsidP="00F13B8A">
            <w:pPr>
              <w:spacing w:line="360" w:lineRule="auto"/>
              <w:jc w:val="both"/>
              <w:rPr>
                <w:color w:val="000000"/>
              </w:rPr>
            </w:pPr>
            <w:r w:rsidRPr="00E274B5">
              <w:rPr>
                <w:color w:val="000000"/>
              </w:rPr>
              <w:t xml:space="preserve">  </w:t>
            </w:r>
          </w:p>
          <w:p w:rsidR="000D27B3" w:rsidRPr="00E274B5" w:rsidRDefault="000D27B3" w:rsidP="00F13B8A">
            <w:pPr>
              <w:spacing w:line="360" w:lineRule="auto"/>
              <w:jc w:val="both"/>
              <w:rPr>
                <w:color w:val="000000"/>
              </w:rPr>
            </w:pPr>
            <w:r w:rsidRPr="00E274B5">
              <w:rPr>
                <w:color w:val="000000"/>
              </w:rPr>
              <w:t xml:space="preserve">   октябрь –       апрель</w:t>
            </w:r>
          </w:p>
        </w:tc>
        <w:tc>
          <w:tcPr>
            <w:tcW w:w="3118" w:type="dxa"/>
          </w:tcPr>
          <w:p w:rsidR="000D27B3" w:rsidRPr="00E274B5" w:rsidRDefault="000D27B3" w:rsidP="00F13B8A">
            <w:pPr>
              <w:spacing w:line="360" w:lineRule="auto"/>
              <w:jc w:val="both"/>
              <w:rPr>
                <w:color w:val="000000"/>
              </w:rPr>
            </w:pPr>
          </w:p>
          <w:p w:rsidR="000D27B3" w:rsidRPr="00E274B5" w:rsidRDefault="000D27B3" w:rsidP="00F13B8A">
            <w:pPr>
              <w:spacing w:line="360" w:lineRule="auto"/>
              <w:jc w:val="both"/>
              <w:rPr>
                <w:color w:val="000000"/>
              </w:rPr>
            </w:pPr>
            <w:r w:rsidRPr="00E274B5">
              <w:rPr>
                <w:color w:val="000000"/>
              </w:rPr>
              <w:t xml:space="preserve">    формирующий</w:t>
            </w:r>
          </w:p>
        </w:tc>
        <w:tc>
          <w:tcPr>
            <w:tcW w:w="3827" w:type="dxa"/>
          </w:tcPr>
          <w:p w:rsidR="000D27B3" w:rsidRPr="00E274B5" w:rsidRDefault="000D27B3" w:rsidP="00F13B8A">
            <w:pPr>
              <w:jc w:val="both"/>
              <w:rPr>
                <w:color w:val="000000"/>
              </w:rPr>
            </w:pPr>
            <w:r w:rsidRPr="00E274B5">
              <w:rPr>
                <w:color w:val="000000"/>
              </w:rPr>
              <w:t>Разработать программу мероприятий по формированию культурно-гигиенических навыков в течении года.</w:t>
            </w:r>
          </w:p>
        </w:tc>
      </w:tr>
      <w:tr w:rsidR="000D27B3" w:rsidRPr="00E274B5" w:rsidTr="00F13B8A">
        <w:tc>
          <w:tcPr>
            <w:tcW w:w="1843" w:type="dxa"/>
          </w:tcPr>
          <w:p w:rsidR="000D27B3" w:rsidRPr="00E274B5" w:rsidRDefault="000D27B3" w:rsidP="00F13B8A">
            <w:pPr>
              <w:spacing w:line="360" w:lineRule="auto"/>
              <w:jc w:val="both"/>
              <w:rPr>
                <w:color w:val="000000"/>
              </w:rPr>
            </w:pPr>
            <w:r w:rsidRPr="00E274B5">
              <w:rPr>
                <w:color w:val="000000"/>
              </w:rPr>
              <w:t xml:space="preserve">     </w:t>
            </w:r>
          </w:p>
          <w:p w:rsidR="000D27B3" w:rsidRPr="00E274B5" w:rsidRDefault="000D27B3" w:rsidP="00F13B8A">
            <w:pPr>
              <w:spacing w:line="360" w:lineRule="auto"/>
              <w:jc w:val="both"/>
              <w:rPr>
                <w:color w:val="000000"/>
              </w:rPr>
            </w:pPr>
            <w:r w:rsidRPr="00E274B5">
              <w:rPr>
                <w:color w:val="000000"/>
              </w:rPr>
              <w:t xml:space="preserve">      май</w:t>
            </w:r>
          </w:p>
        </w:tc>
        <w:tc>
          <w:tcPr>
            <w:tcW w:w="3118" w:type="dxa"/>
          </w:tcPr>
          <w:p w:rsidR="000D27B3" w:rsidRPr="00E274B5" w:rsidRDefault="000D27B3" w:rsidP="00F13B8A">
            <w:pPr>
              <w:spacing w:line="360" w:lineRule="auto"/>
              <w:jc w:val="both"/>
              <w:rPr>
                <w:color w:val="000000"/>
              </w:rPr>
            </w:pPr>
            <w:r w:rsidRPr="00E274B5">
              <w:rPr>
                <w:color w:val="000000"/>
              </w:rPr>
              <w:t xml:space="preserve">   </w:t>
            </w:r>
          </w:p>
          <w:p w:rsidR="000D27B3" w:rsidRPr="00E274B5" w:rsidRDefault="000D27B3" w:rsidP="00F13B8A">
            <w:pPr>
              <w:spacing w:line="360" w:lineRule="auto"/>
              <w:jc w:val="both"/>
              <w:rPr>
                <w:color w:val="000000"/>
              </w:rPr>
            </w:pPr>
            <w:r w:rsidRPr="00E274B5">
              <w:rPr>
                <w:color w:val="000000"/>
              </w:rPr>
              <w:t xml:space="preserve">       контрольный</w:t>
            </w:r>
          </w:p>
        </w:tc>
        <w:tc>
          <w:tcPr>
            <w:tcW w:w="3827" w:type="dxa"/>
          </w:tcPr>
          <w:p w:rsidR="000D27B3" w:rsidRPr="00E274B5" w:rsidRDefault="000D27B3" w:rsidP="00F13B8A">
            <w:pPr>
              <w:jc w:val="both"/>
              <w:rPr>
                <w:color w:val="000000"/>
              </w:rPr>
            </w:pPr>
            <w:r w:rsidRPr="00E274B5">
              <w:rPr>
                <w:color w:val="000000"/>
              </w:rPr>
              <w:t>Проверка эффективности разработанной программы по формированию культурно-гигиенических навыков.</w:t>
            </w:r>
          </w:p>
        </w:tc>
      </w:tr>
    </w:tbl>
    <w:p w:rsidR="000D27B3" w:rsidRDefault="000D27B3" w:rsidP="000D27B3">
      <w:pPr>
        <w:shd w:val="clear" w:color="auto" w:fill="FFFFFF"/>
        <w:spacing w:line="360" w:lineRule="auto"/>
        <w:jc w:val="both"/>
        <w:rPr>
          <w:noProof/>
          <w:color w:val="000000"/>
          <w:sz w:val="28"/>
          <w:szCs w:val="28"/>
        </w:rPr>
      </w:pPr>
      <w:r>
        <w:rPr>
          <w:noProof/>
          <w:color w:val="000000"/>
          <w:sz w:val="28"/>
          <w:szCs w:val="28"/>
        </w:rPr>
        <w:t xml:space="preserve">           </w:t>
      </w:r>
    </w:p>
    <w:p w:rsidR="000D27B3" w:rsidRDefault="000D27B3" w:rsidP="000D27B3">
      <w:pPr>
        <w:shd w:val="clear" w:color="auto" w:fill="FFFFFF"/>
        <w:spacing w:line="360" w:lineRule="auto"/>
        <w:jc w:val="both"/>
        <w:rPr>
          <w:noProof/>
          <w:color w:val="000000"/>
          <w:sz w:val="28"/>
          <w:szCs w:val="28"/>
        </w:rPr>
      </w:pPr>
      <w:r>
        <w:rPr>
          <w:noProof/>
          <w:color w:val="000000"/>
          <w:sz w:val="28"/>
          <w:szCs w:val="28"/>
        </w:rPr>
        <w:t xml:space="preserve">Рис.1 </w:t>
      </w:r>
      <w:r w:rsidRPr="00100E24">
        <w:rPr>
          <w:noProof/>
          <w:color w:val="000000"/>
          <w:sz w:val="28"/>
          <w:szCs w:val="28"/>
        </w:rPr>
        <w:t xml:space="preserve"> </w:t>
      </w:r>
      <w:r>
        <w:rPr>
          <w:noProof/>
          <w:color w:val="000000"/>
          <w:sz w:val="28"/>
          <w:szCs w:val="28"/>
        </w:rPr>
        <w:t xml:space="preserve">Навык сформированности мытья рук и умывания  </w:t>
      </w:r>
    </w:p>
    <w:p w:rsidR="000D27B3" w:rsidRDefault="000D27B3" w:rsidP="000D27B3">
      <w:pPr>
        <w:shd w:val="clear" w:color="auto" w:fill="FFFFFF"/>
        <w:spacing w:line="360" w:lineRule="auto"/>
        <w:jc w:val="center"/>
        <w:rPr>
          <w:noProof/>
          <w:color w:val="000000"/>
          <w:sz w:val="28"/>
          <w:szCs w:val="28"/>
        </w:rPr>
      </w:pPr>
      <w:r>
        <w:rPr>
          <w:noProof/>
          <w:color w:val="000000"/>
          <w:sz w:val="28"/>
          <w:szCs w:val="28"/>
        </w:rPr>
        <w:drawing>
          <wp:inline distT="0" distB="0" distL="0" distR="0">
            <wp:extent cx="4780898" cy="2858278"/>
            <wp:effectExtent l="12192" t="6096" r="7510" b="2651"/>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D27B3" w:rsidRDefault="000D27B3" w:rsidP="000D27B3">
      <w:pPr>
        <w:shd w:val="clear" w:color="auto" w:fill="FFFFFF"/>
        <w:spacing w:line="360" w:lineRule="auto"/>
        <w:rPr>
          <w:noProof/>
          <w:color w:val="000000"/>
          <w:sz w:val="28"/>
          <w:szCs w:val="28"/>
        </w:rPr>
      </w:pPr>
      <w:r>
        <w:rPr>
          <w:noProof/>
          <w:color w:val="000000"/>
          <w:sz w:val="28"/>
          <w:szCs w:val="28"/>
        </w:rPr>
        <w:t xml:space="preserve"> Условные обозначения: 1–закатать рукава; 2–смочить руки; 3–взять мыло, намылить до появления пены; 4–мыть руки; 5–смыть мыло; 6–мыть лицо; 7–вытереть насухо руки и лицо, повесить полотенце на место</w:t>
      </w:r>
    </w:p>
    <w:p w:rsidR="000D27B3" w:rsidRDefault="000D27B3" w:rsidP="000D27B3">
      <w:pPr>
        <w:spacing w:line="360" w:lineRule="auto"/>
        <w:rPr>
          <w:noProof/>
          <w:color w:val="000000"/>
          <w:sz w:val="28"/>
          <w:szCs w:val="28"/>
        </w:rPr>
      </w:pPr>
    </w:p>
    <w:p w:rsidR="000D27B3" w:rsidRDefault="000D27B3" w:rsidP="000D27B3">
      <w:pPr>
        <w:spacing w:line="360" w:lineRule="auto"/>
        <w:rPr>
          <w:noProof/>
          <w:color w:val="000000"/>
          <w:sz w:val="28"/>
          <w:szCs w:val="28"/>
        </w:rPr>
      </w:pPr>
    </w:p>
    <w:p w:rsidR="000D27B3" w:rsidRDefault="000D27B3" w:rsidP="000D27B3">
      <w:pPr>
        <w:shd w:val="clear" w:color="auto" w:fill="FFFFFF"/>
        <w:spacing w:line="360" w:lineRule="auto"/>
        <w:jc w:val="both"/>
        <w:rPr>
          <w:noProof/>
          <w:color w:val="000000"/>
          <w:sz w:val="28"/>
          <w:szCs w:val="28"/>
        </w:rPr>
      </w:pPr>
      <w:r>
        <w:rPr>
          <w:noProof/>
          <w:color w:val="000000"/>
          <w:sz w:val="28"/>
          <w:szCs w:val="28"/>
        </w:rPr>
        <w:lastRenderedPageBreak/>
        <w:t>Рис.2</w:t>
      </w:r>
      <w:r w:rsidRPr="00100E24">
        <w:rPr>
          <w:noProof/>
          <w:color w:val="000000"/>
          <w:sz w:val="28"/>
          <w:szCs w:val="28"/>
        </w:rPr>
        <w:t xml:space="preserve"> </w:t>
      </w:r>
      <w:r>
        <w:rPr>
          <w:noProof/>
          <w:color w:val="000000"/>
          <w:sz w:val="28"/>
          <w:szCs w:val="28"/>
        </w:rPr>
        <w:t xml:space="preserve">  Навык культуры еды</w:t>
      </w:r>
    </w:p>
    <w:p w:rsidR="000D27B3" w:rsidRDefault="000D27B3" w:rsidP="000D27B3">
      <w:pPr>
        <w:shd w:val="clear" w:color="auto" w:fill="FFFFFF"/>
        <w:spacing w:line="360" w:lineRule="auto"/>
        <w:jc w:val="center"/>
        <w:rPr>
          <w:noProof/>
          <w:color w:val="000000"/>
          <w:sz w:val="28"/>
          <w:szCs w:val="28"/>
        </w:rPr>
      </w:pPr>
      <w:r>
        <w:rPr>
          <w:noProof/>
          <w:color w:val="000000"/>
          <w:sz w:val="28"/>
          <w:szCs w:val="28"/>
        </w:rPr>
        <w:drawing>
          <wp:inline distT="0" distB="0" distL="0" distR="0">
            <wp:extent cx="4827132" cy="2630739"/>
            <wp:effectExtent l="12192" t="6096" r="8901" b="159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D27B3" w:rsidRDefault="000D27B3" w:rsidP="000D27B3">
      <w:pPr>
        <w:shd w:val="clear" w:color="auto" w:fill="FFFFFF"/>
        <w:spacing w:line="360" w:lineRule="auto"/>
        <w:jc w:val="both"/>
        <w:rPr>
          <w:noProof/>
          <w:color w:val="000000"/>
          <w:sz w:val="28"/>
          <w:szCs w:val="28"/>
        </w:rPr>
      </w:pPr>
      <w:r>
        <w:rPr>
          <w:noProof/>
          <w:color w:val="000000"/>
          <w:sz w:val="28"/>
          <w:szCs w:val="28"/>
        </w:rPr>
        <w:t>Условные обозначения: 1-держать ложку, 2-не крошить хлеб, 3-не разговаривать за столом, 4-благодарить, 5-пользоваться салфеткой</w:t>
      </w:r>
    </w:p>
    <w:p w:rsidR="000D27B3" w:rsidRDefault="000D27B3" w:rsidP="000D27B3">
      <w:pPr>
        <w:shd w:val="clear" w:color="auto" w:fill="FFFFFF"/>
        <w:spacing w:line="360" w:lineRule="auto"/>
        <w:jc w:val="both"/>
        <w:rPr>
          <w:noProof/>
          <w:color w:val="000000"/>
          <w:sz w:val="28"/>
          <w:szCs w:val="28"/>
        </w:rPr>
      </w:pPr>
    </w:p>
    <w:p w:rsidR="000D27B3" w:rsidRDefault="000D27B3" w:rsidP="000D27B3">
      <w:pPr>
        <w:shd w:val="clear" w:color="auto" w:fill="FFFFFF"/>
        <w:spacing w:line="360" w:lineRule="auto"/>
        <w:jc w:val="both"/>
        <w:rPr>
          <w:noProof/>
          <w:color w:val="000000"/>
          <w:sz w:val="28"/>
          <w:szCs w:val="28"/>
        </w:rPr>
      </w:pPr>
      <w:r>
        <w:rPr>
          <w:noProof/>
          <w:color w:val="000000"/>
          <w:sz w:val="28"/>
          <w:szCs w:val="28"/>
        </w:rPr>
        <w:t>Рис.3 Навык одевания и раздевания</w:t>
      </w:r>
    </w:p>
    <w:p w:rsidR="000D27B3" w:rsidRDefault="000D27B3" w:rsidP="000D27B3">
      <w:pPr>
        <w:shd w:val="clear" w:color="auto" w:fill="FFFFFF"/>
        <w:spacing w:line="360" w:lineRule="auto"/>
        <w:jc w:val="center"/>
        <w:rPr>
          <w:noProof/>
          <w:color w:val="000000"/>
          <w:sz w:val="28"/>
          <w:szCs w:val="28"/>
        </w:rPr>
      </w:pPr>
      <w:r>
        <w:rPr>
          <w:noProof/>
          <w:color w:val="000000"/>
          <w:sz w:val="28"/>
          <w:szCs w:val="28"/>
        </w:rPr>
        <w:drawing>
          <wp:inline distT="0" distB="0" distL="0" distR="0">
            <wp:extent cx="4943071" cy="2746629"/>
            <wp:effectExtent l="12192" t="6096" r="7262"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27B3" w:rsidRDefault="000D27B3" w:rsidP="000D27B3">
      <w:pPr>
        <w:shd w:val="clear" w:color="auto" w:fill="FFFFFF"/>
        <w:spacing w:line="360" w:lineRule="auto"/>
        <w:jc w:val="both"/>
        <w:rPr>
          <w:noProof/>
          <w:color w:val="000000"/>
          <w:sz w:val="28"/>
          <w:szCs w:val="28"/>
        </w:rPr>
      </w:pPr>
      <w:r>
        <w:rPr>
          <w:noProof/>
          <w:color w:val="000000"/>
          <w:sz w:val="28"/>
          <w:szCs w:val="28"/>
        </w:rPr>
        <w:t>Условные обозначения:  1–растегнуть пуговицы, 2–снять платье(брюки), 3–аккуратно повесить, 4–снять обувь, 5–снять колготки, 6–надеть в обратной последовательности.</w:t>
      </w:r>
    </w:p>
    <w:p w:rsidR="000D27B3" w:rsidRDefault="000D27B3" w:rsidP="000D27B3">
      <w:pPr>
        <w:shd w:val="clear" w:color="auto" w:fill="FFFFFF"/>
        <w:spacing w:line="360" w:lineRule="auto"/>
        <w:jc w:val="both"/>
        <w:rPr>
          <w:noProof/>
          <w:color w:val="000000"/>
          <w:sz w:val="28"/>
          <w:szCs w:val="28"/>
        </w:rPr>
      </w:pPr>
    </w:p>
    <w:p w:rsidR="000D27B3" w:rsidRDefault="000D27B3" w:rsidP="000D27B3">
      <w:pPr>
        <w:shd w:val="clear" w:color="auto" w:fill="FFFFFF"/>
        <w:spacing w:line="360" w:lineRule="auto"/>
        <w:jc w:val="both"/>
        <w:rPr>
          <w:noProof/>
          <w:color w:val="000000"/>
          <w:sz w:val="28"/>
          <w:szCs w:val="28"/>
        </w:rPr>
      </w:pPr>
    </w:p>
    <w:p w:rsidR="000D27B3" w:rsidRDefault="000D27B3" w:rsidP="000D27B3">
      <w:pPr>
        <w:shd w:val="clear" w:color="auto" w:fill="FFFFFF"/>
        <w:spacing w:line="360" w:lineRule="auto"/>
        <w:jc w:val="both"/>
        <w:rPr>
          <w:noProof/>
          <w:color w:val="000000"/>
          <w:sz w:val="28"/>
          <w:szCs w:val="28"/>
        </w:rPr>
      </w:pPr>
    </w:p>
    <w:p w:rsidR="000D27B3" w:rsidRDefault="000D27B3" w:rsidP="000D27B3">
      <w:pPr>
        <w:shd w:val="clear" w:color="auto" w:fill="FFFFFF"/>
        <w:spacing w:line="360" w:lineRule="auto"/>
        <w:jc w:val="both"/>
        <w:rPr>
          <w:noProof/>
          <w:color w:val="000000"/>
          <w:sz w:val="28"/>
          <w:szCs w:val="28"/>
        </w:rPr>
      </w:pPr>
    </w:p>
    <w:p w:rsidR="000D27B3" w:rsidRDefault="000D27B3" w:rsidP="000D27B3">
      <w:pPr>
        <w:shd w:val="clear" w:color="auto" w:fill="FFFFFF"/>
        <w:spacing w:line="360" w:lineRule="auto"/>
        <w:jc w:val="both"/>
        <w:rPr>
          <w:color w:val="000000"/>
          <w:sz w:val="28"/>
          <w:szCs w:val="28"/>
        </w:rPr>
      </w:pPr>
      <w:r>
        <w:rPr>
          <w:color w:val="000000"/>
          <w:sz w:val="28"/>
          <w:szCs w:val="28"/>
        </w:rPr>
        <w:lastRenderedPageBreak/>
        <w:t>Рис.4  Навык умения пользоваться платком</w:t>
      </w:r>
    </w:p>
    <w:p w:rsidR="000D27B3" w:rsidRDefault="000D27B3" w:rsidP="000D27B3">
      <w:pPr>
        <w:shd w:val="clear" w:color="auto" w:fill="FFFFFF"/>
        <w:spacing w:line="360" w:lineRule="auto"/>
        <w:jc w:val="center"/>
        <w:rPr>
          <w:color w:val="000000"/>
          <w:sz w:val="28"/>
          <w:szCs w:val="28"/>
        </w:rPr>
      </w:pPr>
      <w:r>
        <w:rPr>
          <w:noProof/>
          <w:color w:val="000000"/>
          <w:sz w:val="28"/>
          <w:szCs w:val="28"/>
        </w:rPr>
        <w:drawing>
          <wp:inline distT="0" distB="0" distL="0" distR="0">
            <wp:extent cx="4812277" cy="2746629"/>
            <wp:effectExtent l="12192" t="6096" r="4706" b="0"/>
            <wp:docPr id="4"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27B3" w:rsidRDefault="000D27B3" w:rsidP="000D27B3">
      <w:pPr>
        <w:shd w:val="clear" w:color="auto" w:fill="FFFFFF"/>
        <w:spacing w:line="360" w:lineRule="auto"/>
        <w:jc w:val="both"/>
        <w:rPr>
          <w:color w:val="000000"/>
          <w:sz w:val="28"/>
          <w:szCs w:val="28"/>
        </w:rPr>
      </w:pPr>
      <w:r>
        <w:rPr>
          <w:color w:val="000000"/>
          <w:sz w:val="28"/>
          <w:szCs w:val="28"/>
        </w:rPr>
        <w:t>Условные обозначения: 1–достать платок из кармана, 2–развернуть, 3–использовать по назначению, 4–свернуть, 5–убрать в карман.</w:t>
      </w:r>
    </w:p>
    <w:p w:rsidR="000D27B3" w:rsidRDefault="000D27B3" w:rsidP="000D27B3">
      <w:pPr>
        <w:shd w:val="clear" w:color="auto" w:fill="FFFFFF"/>
        <w:spacing w:line="360" w:lineRule="auto"/>
        <w:jc w:val="both"/>
        <w:rPr>
          <w:color w:val="000000"/>
          <w:sz w:val="28"/>
          <w:szCs w:val="28"/>
        </w:rPr>
      </w:pPr>
    </w:p>
    <w:p w:rsidR="000D27B3" w:rsidRDefault="000D27B3" w:rsidP="000D27B3">
      <w:pPr>
        <w:shd w:val="clear" w:color="auto" w:fill="FFFFFF"/>
        <w:spacing w:line="360" w:lineRule="auto"/>
        <w:jc w:val="both"/>
        <w:rPr>
          <w:color w:val="000000"/>
          <w:sz w:val="28"/>
          <w:szCs w:val="28"/>
        </w:rPr>
      </w:pPr>
      <w:r>
        <w:rPr>
          <w:color w:val="000000"/>
          <w:sz w:val="28"/>
          <w:szCs w:val="28"/>
        </w:rPr>
        <w:t xml:space="preserve">Рис.5 Сформированность культурно-гигиенических навыков у детей при поступлении </w:t>
      </w:r>
      <w:proofErr w:type="gramStart"/>
      <w:r>
        <w:rPr>
          <w:color w:val="000000"/>
          <w:sz w:val="28"/>
          <w:szCs w:val="28"/>
        </w:rPr>
        <w:t>в  ДО</w:t>
      </w:r>
      <w:proofErr w:type="gramEnd"/>
      <w:r>
        <w:rPr>
          <w:color w:val="000000"/>
          <w:sz w:val="28"/>
          <w:szCs w:val="28"/>
        </w:rPr>
        <w:t xml:space="preserve"> </w:t>
      </w:r>
    </w:p>
    <w:p w:rsidR="000D27B3" w:rsidRDefault="000D27B3" w:rsidP="000D27B3">
      <w:pPr>
        <w:shd w:val="clear" w:color="auto" w:fill="FFFFFF"/>
        <w:spacing w:line="360" w:lineRule="auto"/>
        <w:jc w:val="both"/>
        <w:rPr>
          <w:color w:val="000000"/>
          <w:sz w:val="28"/>
          <w:szCs w:val="28"/>
        </w:rPr>
      </w:pPr>
    </w:p>
    <w:p w:rsidR="000D27B3" w:rsidRPr="005953C2" w:rsidRDefault="000D27B3" w:rsidP="000D27B3">
      <w:pPr>
        <w:shd w:val="clear" w:color="auto" w:fill="FFFFFF"/>
        <w:spacing w:line="360" w:lineRule="auto"/>
        <w:jc w:val="center"/>
        <w:rPr>
          <w:noProof/>
          <w:color w:val="000000"/>
          <w:sz w:val="28"/>
          <w:szCs w:val="28"/>
        </w:rPr>
      </w:pPr>
      <w:r>
        <w:rPr>
          <w:noProof/>
          <w:color w:val="000000"/>
          <w:sz w:val="28"/>
          <w:szCs w:val="28"/>
        </w:rPr>
        <w:drawing>
          <wp:inline distT="0" distB="0" distL="0" distR="0">
            <wp:extent cx="4941189" cy="2746629"/>
            <wp:effectExtent l="12192" t="6096" r="18669" b="0"/>
            <wp:docPr id="5"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27B3" w:rsidRDefault="000D27B3" w:rsidP="000D27B3">
      <w:pPr>
        <w:shd w:val="clear" w:color="auto" w:fill="FFFFFF"/>
        <w:tabs>
          <w:tab w:val="left" w:pos="1005"/>
        </w:tabs>
        <w:spacing w:line="360" w:lineRule="auto"/>
        <w:jc w:val="both"/>
        <w:rPr>
          <w:sz w:val="28"/>
          <w:szCs w:val="28"/>
        </w:rPr>
      </w:pPr>
      <w:r>
        <w:rPr>
          <w:sz w:val="28"/>
          <w:szCs w:val="28"/>
        </w:rPr>
        <w:t xml:space="preserve">       </w:t>
      </w:r>
    </w:p>
    <w:p w:rsidR="000D27B3" w:rsidRDefault="000D27B3" w:rsidP="000D27B3">
      <w:pPr>
        <w:shd w:val="clear" w:color="auto" w:fill="FFFFFF"/>
        <w:tabs>
          <w:tab w:val="left" w:pos="1005"/>
        </w:tabs>
        <w:spacing w:line="360" w:lineRule="auto"/>
        <w:jc w:val="both"/>
        <w:rPr>
          <w:sz w:val="28"/>
          <w:szCs w:val="28"/>
        </w:rPr>
      </w:pPr>
    </w:p>
    <w:p w:rsidR="000D27B3" w:rsidRDefault="000D27B3" w:rsidP="000D27B3">
      <w:pPr>
        <w:shd w:val="clear" w:color="auto" w:fill="FFFFFF"/>
        <w:tabs>
          <w:tab w:val="left" w:pos="1005"/>
        </w:tabs>
        <w:spacing w:line="360" w:lineRule="auto"/>
        <w:jc w:val="both"/>
        <w:rPr>
          <w:sz w:val="28"/>
          <w:szCs w:val="28"/>
        </w:rPr>
      </w:pPr>
    </w:p>
    <w:p w:rsidR="000D27B3" w:rsidRDefault="000D27B3" w:rsidP="000D27B3">
      <w:pPr>
        <w:shd w:val="clear" w:color="auto" w:fill="FFFFFF"/>
        <w:tabs>
          <w:tab w:val="left" w:pos="1005"/>
        </w:tabs>
        <w:spacing w:line="360" w:lineRule="auto"/>
        <w:jc w:val="both"/>
        <w:rPr>
          <w:sz w:val="28"/>
          <w:szCs w:val="28"/>
        </w:rPr>
      </w:pPr>
    </w:p>
    <w:p w:rsidR="000D27B3" w:rsidRPr="00100E24" w:rsidRDefault="000D27B3" w:rsidP="000D27B3">
      <w:pPr>
        <w:shd w:val="clear" w:color="auto" w:fill="FFFFFF"/>
        <w:tabs>
          <w:tab w:val="left" w:pos="1005"/>
        </w:tabs>
        <w:spacing w:line="360" w:lineRule="auto"/>
        <w:jc w:val="both"/>
        <w:rPr>
          <w:sz w:val="28"/>
          <w:szCs w:val="28"/>
        </w:rPr>
      </w:pPr>
      <w:r>
        <w:rPr>
          <w:sz w:val="28"/>
          <w:szCs w:val="28"/>
        </w:rPr>
        <w:lastRenderedPageBreak/>
        <w:t xml:space="preserve">  </w:t>
      </w:r>
      <w:r>
        <w:rPr>
          <w:iCs/>
          <w:color w:val="000000"/>
          <w:sz w:val="28"/>
          <w:szCs w:val="28"/>
        </w:rPr>
        <w:t>Рис. 6  Диагностика навыка мытья рук и умывания.</w:t>
      </w:r>
    </w:p>
    <w:p w:rsidR="000D27B3" w:rsidRDefault="000D27B3" w:rsidP="000D27B3">
      <w:pPr>
        <w:shd w:val="clear" w:color="auto" w:fill="FFFFFF"/>
        <w:spacing w:line="360" w:lineRule="auto"/>
        <w:jc w:val="center"/>
        <w:rPr>
          <w:iCs/>
          <w:color w:val="000000"/>
          <w:sz w:val="28"/>
          <w:szCs w:val="28"/>
        </w:rPr>
      </w:pPr>
      <w:r>
        <w:rPr>
          <w:noProof/>
          <w:color w:val="000000"/>
          <w:sz w:val="28"/>
          <w:szCs w:val="28"/>
        </w:rPr>
        <w:drawing>
          <wp:inline distT="0" distB="0" distL="0" distR="0">
            <wp:extent cx="5087108" cy="3343763"/>
            <wp:effectExtent l="12035" t="6113" r="6257" b="2924"/>
            <wp:docPr id="6"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27B3" w:rsidRDefault="000D27B3" w:rsidP="000D27B3">
      <w:pPr>
        <w:shd w:val="clear" w:color="auto" w:fill="FFFFFF"/>
        <w:spacing w:line="360" w:lineRule="auto"/>
        <w:jc w:val="both"/>
        <w:rPr>
          <w:iCs/>
          <w:color w:val="000000"/>
          <w:sz w:val="28"/>
          <w:szCs w:val="28"/>
        </w:rPr>
      </w:pPr>
      <w:r>
        <w:rPr>
          <w:iCs/>
          <w:color w:val="000000"/>
          <w:sz w:val="28"/>
          <w:szCs w:val="28"/>
        </w:rPr>
        <w:t xml:space="preserve">         </w:t>
      </w:r>
    </w:p>
    <w:p w:rsidR="000D27B3" w:rsidRDefault="000D27B3" w:rsidP="000D27B3">
      <w:pPr>
        <w:shd w:val="clear" w:color="auto" w:fill="FFFFFF"/>
        <w:spacing w:line="360" w:lineRule="auto"/>
        <w:jc w:val="both"/>
        <w:rPr>
          <w:iCs/>
          <w:color w:val="000000"/>
          <w:sz w:val="28"/>
          <w:szCs w:val="28"/>
        </w:rPr>
      </w:pPr>
      <w:r>
        <w:rPr>
          <w:iCs/>
          <w:color w:val="000000"/>
          <w:sz w:val="28"/>
          <w:szCs w:val="28"/>
        </w:rPr>
        <w:t xml:space="preserve"> Условные обозначения:</w:t>
      </w:r>
      <w:r>
        <w:rPr>
          <w:noProof/>
          <w:color w:val="000000"/>
          <w:sz w:val="28"/>
          <w:szCs w:val="28"/>
        </w:rPr>
        <w:t>1–закатать рукава; 2–смочить руки; 3–взять мыло, намылить до появления пены; 4–мыть руки; 5–смыть мыло; 6–мыть лицо; 7–вытереть насухо руки и лицо, повесить полотенце на место.</w:t>
      </w:r>
    </w:p>
    <w:p w:rsidR="000D27B3" w:rsidRPr="002744AD" w:rsidRDefault="000D27B3" w:rsidP="000D27B3">
      <w:pPr>
        <w:shd w:val="clear" w:color="auto" w:fill="FFFFFF"/>
        <w:spacing w:line="360" w:lineRule="auto"/>
        <w:jc w:val="both"/>
        <w:rPr>
          <w:iCs/>
          <w:color w:val="000000"/>
          <w:sz w:val="28"/>
          <w:szCs w:val="28"/>
        </w:rPr>
      </w:pPr>
      <w:r>
        <w:rPr>
          <w:sz w:val="28"/>
          <w:szCs w:val="28"/>
        </w:rPr>
        <w:t xml:space="preserve">Рис.7  </w:t>
      </w:r>
      <w:r>
        <w:rPr>
          <w:iCs/>
          <w:color w:val="000000"/>
          <w:sz w:val="28"/>
          <w:szCs w:val="28"/>
        </w:rPr>
        <w:t>Диагностика навыка культуры еды.</w:t>
      </w:r>
      <w:r>
        <w:rPr>
          <w:sz w:val="28"/>
          <w:szCs w:val="28"/>
        </w:rPr>
        <w:t xml:space="preserve">    </w:t>
      </w:r>
    </w:p>
    <w:p w:rsidR="000D27B3" w:rsidRDefault="000D27B3" w:rsidP="000D27B3">
      <w:pPr>
        <w:shd w:val="clear" w:color="auto" w:fill="FFFFFF"/>
        <w:spacing w:line="360" w:lineRule="auto"/>
        <w:ind w:firstLine="142"/>
        <w:jc w:val="center"/>
        <w:rPr>
          <w:iCs/>
          <w:color w:val="000000"/>
          <w:sz w:val="28"/>
          <w:szCs w:val="28"/>
        </w:rPr>
      </w:pPr>
      <w:r>
        <w:rPr>
          <w:noProof/>
          <w:color w:val="000000"/>
          <w:sz w:val="28"/>
          <w:szCs w:val="28"/>
        </w:rPr>
        <w:drawing>
          <wp:inline distT="0" distB="0" distL="0" distR="0">
            <wp:extent cx="5049084" cy="3299079"/>
            <wp:effectExtent l="12192" t="6096" r="6024" b="0"/>
            <wp:docPr id="7"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27B3" w:rsidRDefault="000D27B3" w:rsidP="000D27B3">
      <w:pPr>
        <w:shd w:val="clear" w:color="auto" w:fill="FFFFFF"/>
        <w:spacing w:line="360" w:lineRule="auto"/>
        <w:jc w:val="both"/>
        <w:rPr>
          <w:noProof/>
          <w:color w:val="000000"/>
          <w:sz w:val="28"/>
          <w:szCs w:val="28"/>
        </w:rPr>
      </w:pPr>
      <w:r>
        <w:rPr>
          <w:sz w:val="28"/>
          <w:szCs w:val="28"/>
        </w:rPr>
        <w:t>Условные обозначения:</w:t>
      </w:r>
      <w:r>
        <w:rPr>
          <w:noProof/>
          <w:color w:val="000000"/>
          <w:sz w:val="28"/>
          <w:szCs w:val="28"/>
        </w:rPr>
        <w:t>1–держать ложку, 2–не крошить хлеб, 3–не разговаривать за столом, 4–благодарить, 5–пользоваться салфеткой.</w:t>
      </w:r>
    </w:p>
    <w:p w:rsidR="000D27B3" w:rsidRPr="00100E24" w:rsidRDefault="000D27B3" w:rsidP="000D27B3">
      <w:pPr>
        <w:shd w:val="clear" w:color="auto" w:fill="FFFFFF"/>
        <w:spacing w:line="360" w:lineRule="auto"/>
        <w:jc w:val="both"/>
        <w:rPr>
          <w:sz w:val="28"/>
          <w:szCs w:val="28"/>
        </w:rPr>
      </w:pPr>
      <w:r>
        <w:rPr>
          <w:color w:val="000000"/>
          <w:sz w:val="28"/>
          <w:szCs w:val="28"/>
        </w:rPr>
        <w:lastRenderedPageBreak/>
        <w:t xml:space="preserve">Рис.8   Диагностика навыков одевания и раздевания.    </w:t>
      </w:r>
    </w:p>
    <w:p w:rsidR="000D27B3" w:rsidRDefault="000D27B3" w:rsidP="000D27B3">
      <w:pPr>
        <w:shd w:val="clear" w:color="auto" w:fill="FFFFFF"/>
        <w:spacing w:line="360" w:lineRule="auto"/>
        <w:rPr>
          <w:color w:val="000000"/>
          <w:sz w:val="28"/>
          <w:szCs w:val="28"/>
        </w:rPr>
      </w:pPr>
      <w:r>
        <w:rPr>
          <w:noProof/>
          <w:color w:val="000000"/>
          <w:sz w:val="28"/>
          <w:szCs w:val="28"/>
        </w:rPr>
        <w:drawing>
          <wp:inline distT="0" distB="0" distL="0" distR="0">
            <wp:extent cx="4954303" cy="3089529"/>
            <wp:effectExtent l="12192" t="6096" r="5555" b="0"/>
            <wp:docPr id="8"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27B3" w:rsidRDefault="000D27B3" w:rsidP="000D27B3">
      <w:pPr>
        <w:shd w:val="clear" w:color="auto" w:fill="FFFFFF"/>
        <w:spacing w:line="360" w:lineRule="auto"/>
        <w:jc w:val="both"/>
        <w:rPr>
          <w:color w:val="000000"/>
          <w:sz w:val="28"/>
          <w:szCs w:val="28"/>
        </w:rPr>
      </w:pPr>
      <w:r>
        <w:rPr>
          <w:color w:val="000000"/>
          <w:sz w:val="28"/>
          <w:szCs w:val="28"/>
        </w:rPr>
        <w:t>Условные обозначения:</w:t>
      </w:r>
      <w:r>
        <w:rPr>
          <w:noProof/>
          <w:color w:val="000000"/>
          <w:sz w:val="28"/>
          <w:szCs w:val="28"/>
        </w:rPr>
        <w:t>1–</w:t>
      </w:r>
      <w:proofErr w:type="spellStart"/>
      <w:r>
        <w:rPr>
          <w:noProof/>
          <w:color w:val="000000"/>
          <w:sz w:val="28"/>
          <w:szCs w:val="28"/>
        </w:rPr>
        <w:t>растегнуть</w:t>
      </w:r>
      <w:proofErr w:type="spellEnd"/>
      <w:r>
        <w:rPr>
          <w:noProof/>
          <w:color w:val="000000"/>
          <w:sz w:val="28"/>
          <w:szCs w:val="28"/>
        </w:rPr>
        <w:t xml:space="preserve"> пуговицы, 2–снять платье(брюки), 3–аккуратно повесить, 4–снять обувь, 5–снять колготки, 6–надеть в обратной последовательности.</w:t>
      </w:r>
    </w:p>
    <w:p w:rsidR="000D27B3" w:rsidRDefault="000D27B3" w:rsidP="000D27B3">
      <w:pPr>
        <w:shd w:val="clear" w:color="auto" w:fill="FFFFFF"/>
        <w:spacing w:line="360" w:lineRule="auto"/>
        <w:jc w:val="both"/>
        <w:rPr>
          <w:color w:val="000000"/>
          <w:sz w:val="28"/>
          <w:szCs w:val="28"/>
        </w:rPr>
      </w:pPr>
      <w:r>
        <w:rPr>
          <w:color w:val="000000"/>
          <w:sz w:val="28"/>
          <w:szCs w:val="28"/>
        </w:rPr>
        <w:t xml:space="preserve">Рис.9  Диагностика навыка пользования носовым платком.     </w:t>
      </w:r>
    </w:p>
    <w:p w:rsidR="000D27B3" w:rsidRDefault="000D27B3" w:rsidP="000D27B3">
      <w:pPr>
        <w:shd w:val="clear" w:color="auto" w:fill="FFFFFF"/>
        <w:spacing w:line="360" w:lineRule="auto"/>
        <w:jc w:val="both"/>
        <w:rPr>
          <w:color w:val="000000"/>
          <w:sz w:val="28"/>
          <w:szCs w:val="28"/>
        </w:rPr>
      </w:pPr>
      <w:r>
        <w:rPr>
          <w:noProof/>
          <w:color w:val="000000"/>
          <w:sz w:val="28"/>
          <w:szCs w:val="28"/>
        </w:rPr>
        <w:drawing>
          <wp:inline distT="0" distB="0" distL="0" distR="0">
            <wp:extent cx="4764819" cy="2718054"/>
            <wp:effectExtent l="12192" t="6096" r="4539" b="0"/>
            <wp:docPr id="9"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27B3" w:rsidRDefault="000D27B3" w:rsidP="000D27B3">
      <w:pPr>
        <w:shd w:val="clear" w:color="auto" w:fill="FFFFFF"/>
        <w:spacing w:line="360" w:lineRule="auto"/>
        <w:jc w:val="both"/>
        <w:rPr>
          <w:color w:val="000000"/>
          <w:sz w:val="28"/>
          <w:szCs w:val="28"/>
        </w:rPr>
      </w:pPr>
      <w:r>
        <w:rPr>
          <w:color w:val="000000"/>
          <w:sz w:val="28"/>
          <w:szCs w:val="28"/>
        </w:rPr>
        <w:t>Условные обозначения:</w:t>
      </w:r>
    </w:p>
    <w:p w:rsidR="000D27B3" w:rsidRDefault="000D27B3" w:rsidP="000D27B3">
      <w:pPr>
        <w:shd w:val="clear" w:color="auto" w:fill="FFFFFF"/>
        <w:spacing w:line="360" w:lineRule="auto"/>
        <w:jc w:val="both"/>
        <w:rPr>
          <w:color w:val="000000"/>
          <w:sz w:val="28"/>
          <w:szCs w:val="28"/>
        </w:rPr>
      </w:pPr>
      <w:r>
        <w:rPr>
          <w:color w:val="000000"/>
          <w:sz w:val="28"/>
          <w:szCs w:val="28"/>
        </w:rPr>
        <w:t>1–достать платок из кармана, 2–развернуть, 3–использовать по назначению, 4–свернуть, 5–убрать в карман.</w:t>
      </w:r>
    </w:p>
    <w:p w:rsidR="000D27B3" w:rsidRDefault="000D27B3" w:rsidP="000D27B3">
      <w:pPr>
        <w:shd w:val="clear" w:color="auto" w:fill="FFFFFF"/>
        <w:spacing w:line="360" w:lineRule="auto"/>
        <w:jc w:val="both"/>
        <w:rPr>
          <w:color w:val="000000"/>
          <w:sz w:val="28"/>
          <w:szCs w:val="28"/>
        </w:rPr>
      </w:pPr>
      <w:r>
        <w:rPr>
          <w:color w:val="000000"/>
          <w:sz w:val="28"/>
          <w:szCs w:val="28"/>
        </w:rPr>
        <w:t xml:space="preserve">  </w:t>
      </w:r>
    </w:p>
    <w:p w:rsidR="000D27B3" w:rsidRDefault="000D27B3" w:rsidP="000D27B3">
      <w:pPr>
        <w:shd w:val="clear" w:color="auto" w:fill="FFFFFF"/>
        <w:spacing w:line="360" w:lineRule="auto"/>
        <w:jc w:val="both"/>
        <w:rPr>
          <w:color w:val="000000"/>
          <w:sz w:val="28"/>
          <w:szCs w:val="28"/>
        </w:rPr>
      </w:pPr>
    </w:p>
    <w:p w:rsidR="000D27B3" w:rsidRDefault="000D27B3" w:rsidP="000D27B3">
      <w:pPr>
        <w:shd w:val="clear" w:color="auto" w:fill="FFFFFF"/>
        <w:spacing w:line="360" w:lineRule="auto"/>
        <w:jc w:val="both"/>
        <w:rPr>
          <w:color w:val="000000"/>
          <w:sz w:val="28"/>
          <w:szCs w:val="28"/>
        </w:rPr>
      </w:pPr>
      <w:r>
        <w:rPr>
          <w:color w:val="000000"/>
          <w:sz w:val="28"/>
          <w:szCs w:val="28"/>
        </w:rPr>
        <w:lastRenderedPageBreak/>
        <w:t xml:space="preserve">Рис.10 Диагностика культурно-гигиенических навыков у детей раннего возраста на конец исследования. </w:t>
      </w:r>
    </w:p>
    <w:p w:rsidR="000D27B3" w:rsidRDefault="000D27B3" w:rsidP="000D27B3">
      <w:pPr>
        <w:shd w:val="clear" w:color="auto" w:fill="FFFFFF"/>
        <w:spacing w:line="360" w:lineRule="auto"/>
        <w:jc w:val="both"/>
        <w:rPr>
          <w:color w:val="000000"/>
          <w:sz w:val="28"/>
          <w:szCs w:val="28"/>
        </w:rPr>
      </w:pPr>
    </w:p>
    <w:p w:rsidR="000D27B3" w:rsidRDefault="000D27B3" w:rsidP="000D27B3">
      <w:pPr>
        <w:shd w:val="clear" w:color="auto" w:fill="FFFFFF"/>
        <w:spacing w:line="360" w:lineRule="auto"/>
        <w:jc w:val="center"/>
        <w:rPr>
          <w:color w:val="000000"/>
          <w:sz w:val="28"/>
          <w:szCs w:val="28"/>
        </w:rPr>
      </w:pPr>
      <w:r>
        <w:rPr>
          <w:noProof/>
          <w:color w:val="000000"/>
          <w:sz w:val="28"/>
          <w:szCs w:val="28"/>
        </w:rPr>
        <w:drawing>
          <wp:inline distT="0" distB="0" distL="0" distR="0">
            <wp:extent cx="5200158" cy="2518029"/>
            <wp:effectExtent l="12192" t="6096" r="7350" b="0"/>
            <wp:docPr id="10"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01314" w:rsidRDefault="00201314"/>
    <w:sectPr w:rsidR="00201314" w:rsidSect="00F13B8A">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368" w:rsidRDefault="00012368">
      <w:r>
        <w:separator/>
      </w:r>
    </w:p>
  </w:endnote>
  <w:endnote w:type="continuationSeparator" w:id="0">
    <w:p w:rsidR="00012368" w:rsidRDefault="0001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B8A" w:rsidRDefault="00F13B8A" w:rsidP="00F13B8A">
    <w:pPr>
      <w:pStyle w:val="a4"/>
    </w:pP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368" w:rsidRDefault="00012368">
      <w:r>
        <w:separator/>
      </w:r>
    </w:p>
  </w:footnote>
  <w:footnote w:type="continuationSeparator" w:id="0">
    <w:p w:rsidR="00012368" w:rsidRDefault="00012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C08"/>
    <w:multiLevelType w:val="hybridMultilevel"/>
    <w:tmpl w:val="3A089550"/>
    <w:lvl w:ilvl="0" w:tplc="850ECD3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6D15C3A"/>
    <w:multiLevelType w:val="hybridMultilevel"/>
    <w:tmpl w:val="DCC8A3DE"/>
    <w:lvl w:ilvl="0" w:tplc="05A291B2">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ADB4F9C"/>
    <w:multiLevelType w:val="hybridMultilevel"/>
    <w:tmpl w:val="B78600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43921F1"/>
    <w:multiLevelType w:val="multilevel"/>
    <w:tmpl w:val="8F82DC8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2AB56A7"/>
    <w:multiLevelType w:val="hybridMultilevel"/>
    <w:tmpl w:val="90B035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737425C"/>
    <w:multiLevelType w:val="hybridMultilevel"/>
    <w:tmpl w:val="6922ACC6"/>
    <w:lvl w:ilvl="0" w:tplc="375AEB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7C301C4D"/>
    <w:multiLevelType w:val="hybridMultilevel"/>
    <w:tmpl w:val="CA3AAD4C"/>
    <w:lvl w:ilvl="0" w:tplc="0C686BCE">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7B3"/>
    <w:rsid w:val="00012368"/>
    <w:rsid w:val="000D27B3"/>
    <w:rsid w:val="00184A24"/>
    <w:rsid w:val="00201314"/>
    <w:rsid w:val="00252FE6"/>
    <w:rsid w:val="00260B13"/>
    <w:rsid w:val="00286FAD"/>
    <w:rsid w:val="003F6F6C"/>
    <w:rsid w:val="00426778"/>
    <w:rsid w:val="004B11B6"/>
    <w:rsid w:val="00696C6D"/>
    <w:rsid w:val="00AC538A"/>
    <w:rsid w:val="00AD0DFC"/>
    <w:rsid w:val="00F13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094B"/>
  <w15:docId w15:val="{163FA8D8-B56A-4ED5-95E7-4F3EC32B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27B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D27B3"/>
    <w:pPr>
      <w:keepNext/>
      <w:jc w:val="center"/>
      <w:outlineLvl w:val="3"/>
    </w:pPr>
    <w:rPr>
      <w:b/>
      <w:sz w:val="4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D27B3"/>
    <w:rPr>
      <w:rFonts w:ascii="Times New Roman" w:eastAsia="Times New Roman" w:hAnsi="Times New Roman" w:cs="Times New Roman"/>
      <w:b/>
      <w:sz w:val="42"/>
      <w:szCs w:val="40"/>
      <w:lang w:eastAsia="ru-RU"/>
    </w:rPr>
  </w:style>
  <w:style w:type="paragraph" w:customStyle="1" w:styleId="1">
    <w:name w:val="Без интервала1"/>
    <w:rsid w:val="000D27B3"/>
    <w:pPr>
      <w:spacing w:after="0" w:line="240" w:lineRule="auto"/>
    </w:pPr>
    <w:rPr>
      <w:rFonts w:ascii="Arial" w:eastAsia="Times New Roman" w:hAnsi="Arial" w:cs="Times New Roman"/>
    </w:rPr>
  </w:style>
  <w:style w:type="paragraph" w:customStyle="1" w:styleId="10">
    <w:name w:val="Абзац списка1"/>
    <w:basedOn w:val="a"/>
    <w:rsid w:val="000D27B3"/>
    <w:pPr>
      <w:spacing w:after="200" w:line="276" w:lineRule="auto"/>
      <w:ind w:left="720"/>
      <w:contextualSpacing/>
    </w:pPr>
    <w:rPr>
      <w:rFonts w:ascii="Calibri" w:eastAsia="Arial" w:hAnsi="Calibri"/>
      <w:sz w:val="22"/>
      <w:szCs w:val="22"/>
      <w:lang w:eastAsia="en-US"/>
    </w:rPr>
  </w:style>
  <w:style w:type="paragraph" w:styleId="2">
    <w:name w:val="Body Text 2"/>
    <w:basedOn w:val="a"/>
    <w:link w:val="20"/>
    <w:rsid w:val="000D27B3"/>
    <w:pPr>
      <w:ind w:left="360"/>
    </w:pPr>
    <w:rPr>
      <w:rFonts w:eastAsia="Arial"/>
    </w:rPr>
  </w:style>
  <w:style w:type="character" w:customStyle="1" w:styleId="20">
    <w:name w:val="Основной текст 2 Знак"/>
    <w:basedOn w:val="a0"/>
    <w:link w:val="2"/>
    <w:rsid w:val="000D27B3"/>
    <w:rPr>
      <w:rFonts w:ascii="Times New Roman" w:eastAsia="Arial" w:hAnsi="Times New Roman" w:cs="Times New Roman"/>
      <w:sz w:val="24"/>
      <w:szCs w:val="24"/>
      <w:lang w:eastAsia="ru-RU"/>
    </w:rPr>
  </w:style>
  <w:style w:type="character" w:styleId="a3">
    <w:name w:val="Hyperlink"/>
    <w:basedOn w:val="a0"/>
    <w:semiHidden/>
    <w:rsid w:val="000D27B3"/>
  </w:style>
  <w:style w:type="paragraph" w:styleId="a4">
    <w:name w:val="footer"/>
    <w:basedOn w:val="a"/>
    <w:link w:val="a5"/>
    <w:rsid w:val="000D27B3"/>
    <w:pPr>
      <w:tabs>
        <w:tab w:val="center" w:pos="4677"/>
        <w:tab w:val="right" w:pos="9355"/>
      </w:tabs>
    </w:pPr>
    <w:rPr>
      <w:rFonts w:ascii="Arial" w:hAnsi="Arial"/>
      <w:sz w:val="22"/>
      <w:szCs w:val="22"/>
      <w:lang w:eastAsia="en-US"/>
    </w:rPr>
  </w:style>
  <w:style w:type="character" w:customStyle="1" w:styleId="a5">
    <w:name w:val="Нижний колонтитул Знак"/>
    <w:basedOn w:val="a0"/>
    <w:link w:val="a4"/>
    <w:rsid w:val="000D27B3"/>
    <w:rPr>
      <w:rFonts w:ascii="Arial" w:eastAsia="Times New Roman" w:hAnsi="Arial" w:cs="Times New Roman"/>
    </w:rPr>
  </w:style>
  <w:style w:type="paragraph" w:styleId="a6">
    <w:name w:val="Normal (Web)"/>
    <w:basedOn w:val="a"/>
    <w:rsid w:val="000D27B3"/>
    <w:pPr>
      <w:spacing w:line="300" w:lineRule="atLeast"/>
      <w:ind w:firstLine="400"/>
      <w:jc w:val="both"/>
    </w:pPr>
    <w:rPr>
      <w:rFonts w:ascii="Tahoma" w:eastAsia="Arial" w:hAnsi="Tahoma" w:cs="Tahoma"/>
      <w:color w:val="515151"/>
      <w:sz w:val="16"/>
      <w:szCs w:val="16"/>
    </w:rPr>
  </w:style>
  <w:style w:type="paragraph" w:styleId="a7">
    <w:name w:val="Balloon Text"/>
    <w:basedOn w:val="a"/>
    <w:link w:val="a8"/>
    <w:uiPriority w:val="99"/>
    <w:semiHidden/>
    <w:unhideWhenUsed/>
    <w:rsid w:val="000D27B3"/>
    <w:rPr>
      <w:rFonts w:ascii="Tahoma" w:hAnsi="Tahoma" w:cs="Tahoma"/>
      <w:sz w:val="16"/>
      <w:szCs w:val="16"/>
    </w:rPr>
  </w:style>
  <w:style w:type="character" w:customStyle="1" w:styleId="a8">
    <w:name w:val="Текст выноски Знак"/>
    <w:basedOn w:val="a0"/>
    <w:link w:val="a7"/>
    <w:uiPriority w:val="99"/>
    <w:semiHidden/>
    <w:rsid w:val="000D27B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1043;\&#1056;&#1072;&#1073;&#1086;&#1095;&#1080;&#1081;%20&#1089;&#1090;&#1086;&#1083;\&#1052;&#1040;&#1052;&#1040;%20&#1059;&#1063;&#1045;&#1041;&#1040;\2%20&#1082;&#1091;&#1088;&#1089;\&#1044;&#1080;&#1072;&#1075;&#1088;&#1072;&#1084;&#1084;&#1072;%201.docx!_1393501909"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Documents%20and%20Settings\&#1043;\&#1056;&#1072;&#1073;&#1086;&#1095;&#1080;&#1081;%20&#1089;&#1090;&#1086;&#1083;\&#1052;&#1040;&#1052;&#1040;%20&#1059;&#1063;&#1045;&#1041;&#1040;\2%20&#1082;&#1091;&#1088;&#1089;\&#1043;&#1056;&#1040;&#1060;&#1048;&#1050;&#1048;\2\&#1054;&#1073;&#1097;&#1080;&#108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1043;&#1056;&#1040;&#1060;&#1048;&#1050;&#1048;\&#1050;&#1091;&#1083;&#1100;&#1090;&#1091;&#1088;&#1072;%20&#1077;&#1076;&#1099;.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Admin\&#1056;&#1072;&#1073;&#1086;&#1095;&#1080;&#1081;%20&#1089;&#1090;&#1086;&#1083;\&#1043;&#1056;&#1040;&#1060;&#1048;&#1050;&#1048;\&#1054;&#1076;&#1077;&#1074;&#1072;&#1085;&#1080;&#1077;%20&#1080;%20&#1088;&#1072;&#1079;&#1076;&#1077;&#1074;&#1072;&#1085;.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Admin\&#1056;&#1072;&#1073;&#1086;&#1095;&#1080;&#1081;%20&#1089;&#1090;&#1086;&#1083;\&#1043;&#1056;&#1040;&#1060;&#1048;&#1050;&#1048;\&#1053;&#1086;&#1089;&#1086;&#1074;&#1086;&#1081;%20&#1087;&#1083;&#1083;&#1072;&#1090;&#1086;&#1082;.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1043;\&#1056;&#1072;&#1073;&#1086;&#1095;&#1080;&#1081;%20&#1089;&#1090;&#1086;&#1083;\&#1052;&#1040;&#1052;&#1040;%20&#1059;&#1063;&#1045;&#1041;&#1040;\2%20&#1082;&#1091;&#1088;&#1089;\&#1050;&#1085;&#1080;&#1075;&#1072;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1043;\&#1056;&#1072;&#1073;&#1086;&#1095;&#1080;&#1081;%20&#1089;&#1090;&#1086;&#1083;\&#1052;&#1040;&#1052;&#1040;%20&#1059;&#1063;&#1045;&#1041;&#1040;\2%20&#1082;&#1091;&#1088;&#1089;\&#1043;&#1056;&#1040;&#1060;&#1048;&#1050;&#1048;\2\&#1052;&#1099;&#1090;&#1100;&#1077;.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1043;\&#1056;&#1072;&#1073;&#1086;&#1095;&#1080;&#1081;%20&#1089;&#1090;&#1086;&#1083;\&#1052;&#1040;&#1052;&#1040;%20&#1059;&#1063;&#1045;&#1041;&#1040;\2%20&#1082;&#1091;&#1088;&#1089;\&#1043;&#1056;&#1040;&#1060;&#1048;&#1050;&#1048;\2\&#1050;&#1091;&#1083;&#1100;&#1090;&#1091;&#1088;&#1072;%20&#1077;&#1076;&#1099;.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Documents%20and%20Settings\&#1043;\&#1056;&#1072;&#1073;&#1086;&#1095;&#1080;&#1081;%20&#1089;&#1090;&#1086;&#1083;\&#1052;&#1040;&#1052;&#1040;%20&#1059;&#1063;&#1045;&#1041;&#1040;\2%20&#1082;&#1091;&#1088;&#1089;\&#1043;&#1056;&#1040;&#1060;&#1048;&#1050;&#1048;\2\&#1054;&#1076;&#1077;&#1074;&#1072;&#1085;&#1080;&#1077;%20&#1088;&#1072;&#1079;&#1076;&#1077;&#1074;&#1072;&#1085;&#1080;&#1077;.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Documents%20and%20Settings\&#1043;\&#1056;&#1072;&#1073;&#1086;&#1095;&#1080;&#1081;%20&#1089;&#1090;&#1086;&#1083;\&#1052;&#1040;&#1052;&#1040;%20&#1059;&#1063;&#1045;&#1041;&#1040;\2%20&#1082;&#1091;&#1088;&#1089;\&#1043;&#1056;&#1040;&#1060;&#1048;&#1050;&#1048;\2\&#1053;&#1086;&#1089;&#1086;&#1074;&#1086;&#1081;%20&#1087;&#1083;&#1072;&#1090;&#1086;&#108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95390270625574E-2"/>
          <c:y val="0.14358955656858682"/>
          <c:w val="0.62173105474950296"/>
          <c:h val="0.75092979693328643"/>
        </c:manualLayout>
      </c:layout>
      <c:barChart>
        <c:barDir val="col"/>
        <c:grouping val="clustered"/>
        <c:varyColors val="0"/>
        <c:ser>
          <c:idx val="0"/>
          <c:order val="0"/>
          <c:tx>
            <c:v>Справляются</c:v>
          </c:tx>
          <c:invertIfNegative val="0"/>
          <c:val>
            <c:numRef>
              <c:f>'[Лист в Диаграмма 1.docx]Лист1'!$A$1:$G$1</c:f>
              <c:numCache>
                <c:formatCode>General</c:formatCode>
                <c:ptCount val="7"/>
                <c:pt idx="0">
                  <c:v>20</c:v>
                </c:pt>
                <c:pt idx="1">
                  <c:v>30</c:v>
                </c:pt>
                <c:pt idx="2">
                  <c:v>10</c:v>
                </c:pt>
                <c:pt idx="3">
                  <c:v>20</c:v>
                </c:pt>
                <c:pt idx="4">
                  <c:v>30</c:v>
                </c:pt>
                <c:pt idx="5">
                  <c:v>10</c:v>
                </c:pt>
                <c:pt idx="6">
                  <c:v>10</c:v>
                </c:pt>
              </c:numCache>
            </c:numRef>
          </c:val>
          <c:extLst>
            <c:ext xmlns:c16="http://schemas.microsoft.com/office/drawing/2014/chart" uri="{C3380CC4-5D6E-409C-BE32-E72D297353CC}">
              <c16:uniqueId val="{00000000-CEBD-46FE-A1AE-D6542DEDD07F}"/>
            </c:ext>
          </c:extLst>
        </c:ser>
        <c:ser>
          <c:idx val="1"/>
          <c:order val="1"/>
          <c:tx>
            <c:v>Справляются не полностью</c:v>
          </c:tx>
          <c:invertIfNegative val="0"/>
          <c:val>
            <c:numRef>
              <c:f>'[Лист в Диаграмма 1.docx]Лист1'!$A$2:$G$2</c:f>
              <c:numCache>
                <c:formatCode>General</c:formatCode>
                <c:ptCount val="7"/>
                <c:pt idx="0">
                  <c:v>20</c:v>
                </c:pt>
                <c:pt idx="1">
                  <c:v>50</c:v>
                </c:pt>
                <c:pt idx="2">
                  <c:v>50</c:v>
                </c:pt>
                <c:pt idx="3">
                  <c:v>40</c:v>
                </c:pt>
                <c:pt idx="4">
                  <c:v>40</c:v>
                </c:pt>
                <c:pt idx="5">
                  <c:v>40</c:v>
                </c:pt>
                <c:pt idx="6">
                  <c:v>40</c:v>
                </c:pt>
              </c:numCache>
            </c:numRef>
          </c:val>
          <c:extLst>
            <c:ext xmlns:c16="http://schemas.microsoft.com/office/drawing/2014/chart" uri="{C3380CC4-5D6E-409C-BE32-E72D297353CC}">
              <c16:uniqueId val="{00000001-CEBD-46FE-A1AE-D6542DEDD07F}"/>
            </c:ext>
          </c:extLst>
        </c:ser>
        <c:ser>
          <c:idx val="2"/>
          <c:order val="2"/>
          <c:tx>
            <c:v>Не справляются</c:v>
          </c:tx>
          <c:invertIfNegative val="0"/>
          <c:val>
            <c:numRef>
              <c:f>'[Лист в Диаграмма 1.docx]Лист1'!$A$3:$G$3</c:f>
              <c:numCache>
                <c:formatCode>General</c:formatCode>
                <c:ptCount val="7"/>
                <c:pt idx="0">
                  <c:v>60</c:v>
                </c:pt>
                <c:pt idx="1">
                  <c:v>20</c:v>
                </c:pt>
                <c:pt idx="2">
                  <c:v>20</c:v>
                </c:pt>
                <c:pt idx="3">
                  <c:v>40</c:v>
                </c:pt>
                <c:pt idx="4">
                  <c:v>30</c:v>
                </c:pt>
                <c:pt idx="5">
                  <c:v>50</c:v>
                </c:pt>
                <c:pt idx="6">
                  <c:v>50</c:v>
                </c:pt>
              </c:numCache>
            </c:numRef>
          </c:val>
          <c:extLst>
            <c:ext xmlns:c16="http://schemas.microsoft.com/office/drawing/2014/chart" uri="{C3380CC4-5D6E-409C-BE32-E72D297353CC}">
              <c16:uniqueId val="{00000002-CEBD-46FE-A1AE-D6542DEDD07F}"/>
            </c:ext>
          </c:extLst>
        </c:ser>
        <c:dLbls>
          <c:showLegendKey val="0"/>
          <c:showVal val="0"/>
          <c:showCatName val="0"/>
          <c:showSerName val="0"/>
          <c:showPercent val="0"/>
          <c:showBubbleSize val="0"/>
        </c:dLbls>
        <c:gapWidth val="150"/>
        <c:axId val="71279360"/>
        <c:axId val="71290880"/>
      </c:barChart>
      <c:catAx>
        <c:axId val="71279360"/>
        <c:scaling>
          <c:orientation val="minMax"/>
        </c:scaling>
        <c:delete val="0"/>
        <c:axPos val="b"/>
        <c:majorTickMark val="out"/>
        <c:minorTickMark val="none"/>
        <c:tickLblPos val="nextTo"/>
        <c:crossAx val="71290880"/>
        <c:crosses val="autoZero"/>
        <c:auto val="1"/>
        <c:lblAlgn val="ctr"/>
        <c:lblOffset val="100"/>
        <c:noMultiLvlLbl val="0"/>
      </c:catAx>
      <c:valAx>
        <c:axId val="71290880"/>
        <c:scaling>
          <c:orientation val="minMax"/>
        </c:scaling>
        <c:delete val="0"/>
        <c:axPos val="l"/>
        <c:majorGridlines/>
        <c:numFmt formatCode="General" sourceLinked="1"/>
        <c:majorTickMark val="out"/>
        <c:minorTickMark val="none"/>
        <c:tickLblPos val="nextTo"/>
        <c:crossAx val="7127936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2.9689249239884648E-2"/>
          <c:y val="0.21332276173811607"/>
          <c:w val="0.68611111111111123"/>
          <c:h val="0.56910870516185452"/>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val>
            <c:numRef>
              <c:f>Лист1!$A$1:$B$1</c:f>
              <c:numCache>
                <c:formatCode>General</c:formatCode>
                <c:ptCount val="2"/>
                <c:pt idx="0">
                  <c:v>90</c:v>
                </c:pt>
                <c:pt idx="1">
                  <c:v>10</c:v>
                </c:pt>
              </c:numCache>
            </c:numRef>
          </c:val>
          <c:extLst>
            <c:ext xmlns:c16="http://schemas.microsoft.com/office/drawing/2014/chart" uri="{C3380CC4-5D6E-409C-BE32-E72D297353CC}">
              <c16:uniqueId val="{00000000-5779-496F-8BE3-BDDB13DC25E9}"/>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val>
            <c:numRef>
              <c:f>Лист1!$A$2:$B$2</c:f>
              <c:numCache>
                <c:formatCode>General</c:formatCode>
                <c:ptCount val="2"/>
                <c:pt idx="0">
                  <c:v>0</c:v>
                </c:pt>
                <c:pt idx="1">
                  <c:v>0</c:v>
                </c:pt>
              </c:numCache>
            </c:numRef>
          </c:val>
          <c:extLst>
            <c:ext xmlns:c16="http://schemas.microsoft.com/office/drawing/2014/chart" uri="{C3380CC4-5D6E-409C-BE32-E72D297353CC}">
              <c16:uniqueId val="{00000001-5779-496F-8BE3-BDDB13DC25E9}"/>
            </c:ext>
          </c:extLst>
        </c:ser>
        <c:dLbls>
          <c:showLegendKey val="0"/>
          <c:showVal val="0"/>
          <c:showCatName val="0"/>
          <c:showSerName val="0"/>
          <c:showPercent val="1"/>
          <c:showBubbleSize val="0"/>
          <c:showLeaderLines val="0"/>
        </c:dLbls>
      </c:pie3DChart>
    </c:plotArea>
    <c:legend>
      <c:legendPos val="t"/>
      <c:layout>
        <c:manualLayout>
          <c:xMode val="edge"/>
          <c:yMode val="edge"/>
          <c:x val="0.66312434708037993"/>
          <c:y val="0.18055555555555555"/>
          <c:w val="6.4929171778586453E-2"/>
          <c:h val="0.53742089530475368"/>
        </c:manualLayout>
      </c:layout>
      <c:overlay val="0"/>
      <c:txPr>
        <a:bodyPr/>
        <a:lstStyle/>
        <a:p>
          <a:pPr rtl="0">
            <a:defRPr/>
          </a:pPr>
          <a:endParaRPr lang="ru-RU"/>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488407699037621E-2"/>
          <c:y val="0.10400224243814268"/>
          <c:w val="0.63263801399825415"/>
          <c:h val="0.75584299535373944"/>
        </c:manualLayout>
      </c:layout>
      <c:barChart>
        <c:barDir val="col"/>
        <c:grouping val="clustered"/>
        <c:varyColors val="0"/>
        <c:ser>
          <c:idx val="0"/>
          <c:order val="0"/>
          <c:tx>
            <c:v>Справляются</c:v>
          </c:tx>
          <c:invertIfNegative val="0"/>
          <c:val>
            <c:numRef>
              <c:f>Лист1!$A$1:$E$1</c:f>
              <c:numCache>
                <c:formatCode>General</c:formatCode>
                <c:ptCount val="5"/>
                <c:pt idx="0">
                  <c:v>50</c:v>
                </c:pt>
                <c:pt idx="1">
                  <c:v>20</c:v>
                </c:pt>
                <c:pt idx="2">
                  <c:v>60</c:v>
                </c:pt>
                <c:pt idx="3">
                  <c:v>30</c:v>
                </c:pt>
                <c:pt idx="4">
                  <c:v>0</c:v>
                </c:pt>
              </c:numCache>
            </c:numRef>
          </c:val>
          <c:extLst>
            <c:ext xmlns:c16="http://schemas.microsoft.com/office/drawing/2014/chart" uri="{C3380CC4-5D6E-409C-BE32-E72D297353CC}">
              <c16:uniqueId val="{00000000-628F-44D6-9C6D-C45F5AA69F07}"/>
            </c:ext>
          </c:extLst>
        </c:ser>
        <c:ser>
          <c:idx val="1"/>
          <c:order val="1"/>
          <c:tx>
            <c:v>Справляются не полностью</c:v>
          </c:tx>
          <c:invertIfNegative val="0"/>
          <c:val>
            <c:numRef>
              <c:f>Лист1!$A$2:$E$2</c:f>
              <c:numCache>
                <c:formatCode>General</c:formatCode>
                <c:ptCount val="5"/>
                <c:pt idx="0">
                  <c:v>40</c:v>
                </c:pt>
                <c:pt idx="1">
                  <c:v>50</c:v>
                </c:pt>
                <c:pt idx="2">
                  <c:v>30</c:v>
                </c:pt>
                <c:pt idx="3">
                  <c:v>40</c:v>
                </c:pt>
                <c:pt idx="4">
                  <c:v>20</c:v>
                </c:pt>
              </c:numCache>
            </c:numRef>
          </c:val>
          <c:extLst>
            <c:ext xmlns:c16="http://schemas.microsoft.com/office/drawing/2014/chart" uri="{C3380CC4-5D6E-409C-BE32-E72D297353CC}">
              <c16:uniqueId val="{00000001-628F-44D6-9C6D-C45F5AA69F07}"/>
            </c:ext>
          </c:extLst>
        </c:ser>
        <c:ser>
          <c:idx val="2"/>
          <c:order val="2"/>
          <c:tx>
            <c:v>Не справляются</c:v>
          </c:tx>
          <c:invertIfNegative val="0"/>
          <c:val>
            <c:numRef>
              <c:f>Лист1!$A$3:$E$3</c:f>
              <c:numCache>
                <c:formatCode>General</c:formatCode>
                <c:ptCount val="5"/>
                <c:pt idx="0">
                  <c:v>10</c:v>
                </c:pt>
                <c:pt idx="1">
                  <c:v>30</c:v>
                </c:pt>
                <c:pt idx="2">
                  <c:v>10</c:v>
                </c:pt>
                <c:pt idx="3">
                  <c:v>30</c:v>
                </c:pt>
                <c:pt idx="4">
                  <c:v>80</c:v>
                </c:pt>
              </c:numCache>
            </c:numRef>
          </c:val>
          <c:extLst>
            <c:ext xmlns:c16="http://schemas.microsoft.com/office/drawing/2014/chart" uri="{C3380CC4-5D6E-409C-BE32-E72D297353CC}">
              <c16:uniqueId val="{00000002-628F-44D6-9C6D-C45F5AA69F07}"/>
            </c:ext>
          </c:extLst>
        </c:ser>
        <c:dLbls>
          <c:showLegendKey val="0"/>
          <c:showVal val="0"/>
          <c:showCatName val="0"/>
          <c:showSerName val="0"/>
          <c:showPercent val="0"/>
          <c:showBubbleSize val="0"/>
        </c:dLbls>
        <c:gapWidth val="150"/>
        <c:axId val="73914624"/>
        <c:axId val="73929856"/>
      </c:barChart>
      <c:catAx>
        <c:axId val="73914624"/>
        <c:scaling>
          <c:orientation val="minMax"/>
        </c:scaling>
        <c:delete val="0"/>
        <c:axPos val="b"/>
        <c:majorTickMark val="out"/>
        <c:minorTickMark val="none"/>
        <c:tickLblPos val="nextTo"/>
        <c:crossAx val="73929856"/>
        <c:crosses val="autoZero"/>
        <c:auto val="1"/>
        <c:lblAlgn val="ctr"/>
        <c:lblOffset val="100"/>
        <c:noMultiLvlLbl val="0"/>
      </c:catAx>
      <c:valAx>
        <c:axId val="73929856"/>
        <c:scaling>
          <c:orientation val="minMax"/>
        </c:scaling>
        <c:delete val="0"/>
        <c:axPos val="l"/>
        <c:majorGridlines/>
        <c:numFmt formatCode="General" sourceLinked="1"/>
        <c:majorTickMark val="out"/>
        <c:minorTickMark val="none"/>
        <c:tickLblPos val="nextTo"/>
        <c:crossAx val="739146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488407699037621E-2"/>
          <c:y val="0.12084499854184894"/>
          <c:w val="0.69634381228662556"/>
          <c:h val="0.72878062117235343"/>
        </c:manualLayout>
      </c:layout>
      <c:barChart>
        <c:barDir val="col"/>
        <c:grouping val="clustered"/>
        <c:varyColors val="0"/>
        <c:ser>
          <c:idx val="0"/>
          <c:order val="0"/>
          <c:tx>
            <c:v>Справляются</c:v>
          </c:tx>
          <c:invertIfNegative val="0"/>
          <c:val>
            <c:numRef>
              <c:f>Лист1!$A$1:$F$1</c:f>
              <c:numCache>
                <c:formatCode>General</c:formatCode>
                <c:ptCount val="6"/>
                <c:pt idx="0">
                  <c:v>0</c:v>
                </c:pt>
                <c:pt idx="1">
                  <c:v>10</c:v>
                </c:pt>
                <c:pt idx="2">
                  <c:v>0</c:v>
                </c:pt>
                <c:pt idx="3">
                  <c:v>50</c:v>
                </c:pt>
                <c:pt idx="4">
                  <c:v>40</c:v>
                </c:pt>
                <c:pt idx="5">
                  <c:v>20</c:v>
                </c:pt>
              </c:numCache>
            </c:numRef>
          </c:val>
          <c:extLst>
            <c:ext xmlns:c16="http://schemas.microsoft.com/office/drawing/2014/chart" uri="{C3380CC4-5D6E-409C-BE32-E72D297353CC}">
              <c16:uniqueId val="{00000000-53DE-45BD-8379-417B83986BC9}"/>
            </c:ext>
          </c:extLst>
        </c:ser>
        <c:ser>
          <c:idx val="1"/>
          <c:order val="1"/>
          <c:tx>
            <c:v>Справляются не полностью</c:v>
          </c:tx>
          <c:invertIfNegative val="0"/>
          <c:val>
            <c:numRef>
              <c:f>Лист1!$A$2:$F$2</c:f>
              <c:numCache>
                <c:formatCode>General</c:formatCode>
                <c:ptCount val="6"/>
                <c:pt idx="0">
                  <c:v>50</c:v>
                </c:pt>
                <c:pt idx="1">
                  <c:v>40</c:v>
                </c:pt>
                <c:pt idx="2">
                  <c:v>50</c:v>
                </c:pt>
                <c:pt idx="3">
                  <c:v>20</c:v>
                </c:pt>
                <c:pt idx="4">
                  <c:v>20</c:v>
                </c:pt>
                <c:pt idx="5">
                  <c:v>40</c:v>
                </c:pt>
              </c:numCache>
            </c:numRef>
          </c:val>
          <c:extLst>
            <c:ext xmlns:c16="http://schemas.microsoft.com/office/drawing/2014/chart" uri="{C3380CC4-5D6E-409C-BE32-E72D297353CC}">
              <c16:uniqueId val="{00000001-53DE-45BD-8379-417B83986BC9}"/>
            </c:ext>
          </c:extLst>
        </c:ser>
        <c:ser>
          <c:idx val="2"/>
          <c:order val="2"/>
          <c:tx>
            <c:v>Не справляются</c:v>
          </c:tx>
          <c:invertIfNegative val="0"/>
          <c:val>
            <c:numRef>
              <c:f>Лист1!$A$3:$F$3</c:f>
              <c:numCache>
                <c:formatCode>General</c:formatCode>
                <c:ptCount val="6"/>
                <c:pt idx="0">
                  <c:v>50</c:v>
                </c:pt>
                <c:pt idx="1">
                  <c:v>50</c:v>
                </c:pt>
                <c:pt idx="2">
                  <c:v>50</c:v>
                </c:pt>
                <c:pt idx="3">
                  <c:v>30</c:v>
                </c:pt>
                <c:pt idx="4">
                  <c:v>40</c:v>
                </c:pt>
                <c:pt idx="5">
                  <c:v>40</c:v>
                </c:pt>
              </c:numCache>
            </c:numRef>
          </c:val>
          <c:extLst>
            <c:ext xmlns:c16="http://schemas.microsoft.com/office/drawing/2014/chart" uri="{C3380CC4-5D6E-409C-BE32-E72D297353CC}">
              <c16:uniqueId val="{00000002-53DE-45BD-8379-417B83986BC9}"/>
            </c:ext>
          </c:extLst>
        </c:ser>
        <c:dLbls>
          <c:showLegendKey val="0"/>
          <c:showVal val="0"/>
          <c:showCatName val="0"/>
          <c:showSerName val="0"/>
          <c:showPercent val="0"/>
          <c:showBubbleSize val="0"/>
        </c:dLbls>
        <c:gapWidth val="150"/>
        <c:axId val="86047360"/>
        <c:axId val="86080128"/>
      </c:barChart>
      <c:catAx>
        <c:axId val="86047360"/>
        <c:scaling>
          <c:orientation val="minMax"/>
        </c:scaling>
        <c:delete val="0"/>
        <c:axPos val="b"/>
        <c:majorTickMark val="out"/>
        <c:minorTickMark val="none"/>
        <c:tickLblPos val="nextTo"/>
        <c:crossAx val="86080128"/>
        <c:crosses val="autoZero"/>
        <c:auto val="1"/>
        <c:lblAlgn val="ctr"/>
        <c:lblOffset val="100"/>
        <c:noMultiLvlLbl val="0"/>
      </c:catAx>
      <c:valAx>
        <c:axId val="86080128"/>
        <c:scaling>
          <c:orientation val="minMax"/>
        </c:scaling>
        <c:delete val="0"/>
        <c:axPos val="l"/>
        <c:majorGridlines/>
        <c:numFmt formatCode="General" sourceLinked="1"/>
        <c:majorTickMark val="out"/>
        <c:minorTickMark val="none"/>
        <c:tickLblPos val="nextTo"/>
        <c:crossAx val="86047360"/>
        <c:crosses val="autoZero"/>
        <c:crossBetween val="between"/>
      </c:valAx>
    </c:plotArea>
    <c:legend>
      <c:legendPos val="r"/>
      <c:layout>
        <c:manualLayout>
          <c:xMode val="edge"/>
          <c:yMode val="edge"/>
          <c:x val="0.79371045724548028"/>
          <c:y val="0.18923884514435807"/>
          <c:w val="0.19125194876956172"/>
          <c:h val="0.43633675998833482"/>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0.14399314668999838"/>
          <c:w val="0.64720139149272993"/>
          <c:h val="0.70563247302420562"/>
        </c:manualLayout>
      </c:layout>
      <c:barChart>
        <c:barDir val="col"/>
        <c:grouping val="clustered"/>
        <c:varyColors val="0"/>
        <c:ser>
          <c:idx val="0"/>
          <c:order val="0"/>
          <c:tx>
            <c:v>Справляются</c:v>
          </c:tx>
          <c:invertIfNegative val="0"/>
          <c:val>
            <c:numRef>
              <c:f>Лист1!$A$1:$E$1</c:f>
              <c:numCache>
                <c:formatCode>General</c:formatCode>
                <c:ptCount val="5"/>
                <c:pt idx="0">
                  <c:v>100</c:v>
                </c:pt>
                <c:pt idx="1">
                  <c:v>30</c:v>
                </c:pt>
                <c:pt idx="2">
                  <c:v>10</c:v>
                </c:pt>
                <c:pt idx="3">
                  <c:v>20</c:v>
                </c:pt>
                <c:pt idx="4">
                  <c:v>40</c:v>
                </c:pt>
              </c:numCache>
            </c:numRef>
          </c:val>
          <c:extLst>
            <c:ext xmlns:c16="http://schemas.microsoft.com/office/drawing/2014/chart" uri="{C3380CC4-5D6E-409C-BE32-E72D297353CC}">
              <c16:uniqueId val="{00000000-FB7D-47FD-BCD0-48B175E2B7ED}"/>
            </c:ext>
          </c:extLst>
        </c:ser>
        <c:ser>
          <c:idx val="1"/>
          <c:order val="1"/>
          <c:tx>
            <c:v>Справляются не  полностью</c:v>
          </c:tx>
          <c:invertIfNegative val="0"/>
          <c:val>
            <c:numRef>
              <c:f>Лист1!$A$2:$E$2</c:f>
              <c:numCache>
                <c:formatCode>General</c:formatCode>
                <c:ptCount val="5"/>
                <c:pt idx="0">
                  <c:v>0</c:v>
                </c:pt>
                <c:pt idx="1">
                  <c:v>50</c:v>
                </c:pt>
                <c:pt idx="2">
                  <c:v>70</c:v>
                </c:pt>
                <c:pt idx="3">
                  <c:v>60</c:v>
                </c:pt>
                <c:pt idx="4">
                  <c:v>40</c:v>
                </c:pt>
              </c:numCache>
            </c:numRef>
          </c:val>
          <c:extLst>
            <c:ext xmlns:c16="http://schemas.microsoft.com/office/drawing/2014/chart" uri="{C3380CC4-5D6E-409C-BE32-E72D297353CC}">
              <c16:uniqueId val="{00000001-FB7D-47FD-BCD0-48B175E2B7ED}"/>
            </c:ext>
          </c:extLst>
        </c:ser>
        <c:ser>
          <c:idx val="2"/>
          <c:order val="2"/>
          <c:tx>
            <c:v>Не справляются</c:v>
          </c:tx>
          <c:invertIfNegative val="0"/>
          <c:val>
            <c:numRef>
              <c:f>Лист1!$A$3:$E$3</c:f>
              <c:numCache>
                <c:formatCode>General</c:formatCode>
                <c:ptCount val="5"/>
                <c:pt idx="0">
                  <c:v>0</c:v>
                </c:pt>
                <c:pt idx="1">
                  <c:v>20</c:v>
                </c:pt>
                <c:pt idx="2">
                  <c:v>20</c:v>
                </c:pt>
                <c:pt idx="3">
                  <c:v>20</c:v>
                </c:pt>
                <c:pt idx="4">
                  <c:v>20</c:v>
                </c:pt>
              </c:numCache>
            </c:numRef>
          </c:val>
          <c:extLst>
            <c:ext xmlns:c16="http://schemas.microsoft.com/office/drawing/2014/chart" uri="{C3380CC4-5D6E-409C-BE32-E72D297353CC}">
              <c16:uniqueId val="{00000002-FB7D-47FD-BCD0-48B175E2B7ED}"/>
            </c:ext>
          </c:extLst>
        </c:ser>
        <c:dLbls>
          <c:showLegendKey val="0"/>
          <c:showVal val="0"/>
          <c:showCatName val="0"/>
          <c:showSerName val="0"/>
          <c:showPercent val="0"/>
          <c:showBubbleSize val="0"/>
        </c:dLbls>
        <c:gapWidth val="150"/>
        <c:axId val="86727680"/>
        <c:axId val="86832256"/>
      </c:barChart>
      <c:catAx>
        <c:axId val="86727680"/>
        <c:scaling>
          <c:orientation val="minMax"/>
        </c:scaling>
        <c:delete val="0"/>
        <c:axPos val="b"/>
        <c:majorTickMark val="out"/>
        <c:minorTickMark val="none"/>
        <c:tickLblPos val="nextTo"/>
        <c:crossAx val="86832256"/>
        <c:crosses val="autoZero"/>
        <c:auto val="1"/>
        <c:lblAlgn val="ctr"/>
        <c:lblOffset val="100"/>
        <c:noMultiLvlLbl val="0"/>
      </c:catAx>
      <c:valAx>
        <c:axId val="86832256"/>
        <c:scaling>
          <c:orientation val="minMax"/>
          <c:max val="100"/>
        </c:scaling>
        <c:delete val="0"/>
        <c:axPos val="l"/>
        <c:majorGridlines/>
        <c:numFmt formatCode="General" sourceLinked="1"/>
        <c:majorTickMark val="out"/>
        <c:minorTickMark val="none"/>
        <c:tickLblPos val="nextTo"/>
        <c:crossAx val="86727680"/>
        <c:crosses val="autoZero"/>
        <c:crossBetween val="between"/>
      </c:valAx>
    </c:plotArea>
    <c:legend>
      <c:legendPos val="r"/>
      <c:layout>
        <c:manualLayout>
          <c:xMode val="edge"/>
          <c:yMode val="edge"/>
          <c:x val="0.76460671582718864"/>
          <c:y val="0.30497958588510043"/>
          <c:w val="0.23539336048424384"/>
          <c:h val="0.39064523184601935"/>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3.7500000000000006E-2"/>
          <c:y val="0.21795239136774652"/>
          <c:w val="0.71944444444444633"/>
          <c:h val="0.59688648293963043"/>
        </c:manualLayout>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Ref>
              <c:f>Лист1!$B$1:$B$3</c:f>
              <c:numCache>
                <c:formatCode>General</c:formatCode>
                <c:ptCount val="3"/>
                <c:pt idx="0">
                  <c:v>30</c:v>
                </c:pt>
                <c:pt idx="1">
                  <c:v>30</c:v>
                </c:pt>
                <c:pt idx="2">
                  <c:v>40</c:v>
                </c:pt>
              </c:numCache>
            </c:numRef>
          </c:val>
          <c:extLst>
            <c:ext xmlns:c16="http://schemas.microsoft.com/office/drawing/2014/chart" uri="{C3380CC4-5D6E-409C-BE32-E72D297353CC}">
              <c16:uniqueId val="{00000000-D29C-444F-96E5-8872A4A3C176}"/>
            </c:ext>
          </c:extLst>
        </c:ser>
        <c:dLbls>
          <c:showLegendKey val="0"/>
          <c:showVal val="0"/>
          <c:showCatName val="0"/>
          <c:showSerName val="0"/>
          <c:showPercent val="1"/>
          <c:showBubbleSize val="0"/>
          <c:showLeaderLines val="1"/>
        </c:dLbls>
      </c:pie3DChart>
    </c:plotArea>
    <c:legend>
      <c:legendPos val="t"/>
      <c:layout>
        <c:manualLayout>
          <c:xMode val="edge"/>
          <c:yMode val="edge"/>
          <c:x val="0.68827272313504151"/>
          <c:y val="0.17592592592592593"/>
          <c:w val="5.9854454609358822E-2"/>
          <c:h val="0.66242089530475579"/>
        </c:manualLayout>
      </c:layout>
      <c:overlay val="0"/>
      <c:txPr>
        <a:bodyPr/>
        <a:lstStyle/>
        <a:p>
          <a:pPr rtl="0">
            <a:defRPr/>
          </a:pPr>
          <a:endParaRPr lang="ru-RU"/>
        </a:p>
      </c:txPr>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0.10232648002333068"/>
          <c:w val="0.61855468066491692"/>
          <c:h val="0.74729913969087647"/>
        </c:manualLayout>
      </c:layout>
      <c:barChart>
        <c:barDir val="col"/>
        <c:grouping val="clustered"/>
        <c:varyColors val="0"/>
        <c:ser>
          <c:idx val="0"/>
          <c:order val="0"/>
          <c:tx>
            <c:v>Справляются</c:v>
          </c:tx>
          <c:invertIfNegative val="0"/>
          <c:val>
            <c:numRef>
              <c:f>Лист1!$A$1:$G$1</c:f>
              <c:numCache>
                <c:formatCode>General</c:formatCode>
                <c:ptCount val="7"/>
                <c:pt idx="0">
                  <c:v>100</c:v>
                </c:pt>
                <c:pt idx="1">
                  <c:v>100</c:v>
                </c:pt>
                <c:pt idx="2">
                  <c:v>90</c:v>
                </c:pt>
                <c:pt idx="3">
                  <c:v>70</c:v>
                </c:pt>
                <c:pt idx="4">
                  <c:v>90</c:v>
                </c:pt>
                <c:pt idx="5">
                  <c:v>100</c:v>
                </c:pt>
                <c:pt idx="6">
                  <c:v>80</c:v>
                </c:pt>
              </c:numCache>
            </c:numRef>
          </c:val>
          <c:extLst>
            <c:ext xmlns:c16="http://schemas.microsoft.com/office/drawing/2014/chart" uri="{C3380CC4-5D6E-409C-BE32-E72D297353CC}">
              <c16:uniqueId val="{00000000-D708-46A5-BB60-3E01088C50B1}"/>
            </c:ext>
          </c:extLst>
        </c:ser>
        <c:ser>
          <c:idx val="1"/>
          <c:order val="1"/>
          <c:tx>
            <c:v>Справляются не полностью</c:v>
          </c:tx>
          <c:invertIfNegative val="0"/>
          <c:val>
            <c:numRef>
              <c:f>Лист1!$A$2:$G$2</c:f>
              <c:numCache>
                <c:formatCode>General</c:formatCode>
                <c:ptCount val="7"/>
                <c:pt idx="0">
                  <c:v>0</c:v>
                </c:pt>
                <c:pt idx="1">
                  <c:v>0</c:v>
                </c:pt>
                <c:pt idx="2">
                  <c:v>10</c:v>
                </c:pt>
                <c:pt idx="3">
                  <c:v>30</c:v>
                </c:pt>
                <c:pt idx="4">
                  <c:v>10</c:v>
                </c:pt>
                <c:pt idx="5">
                  <c:v>0</c:v>
                </c:pt>
                <c:pt idx="6">
                  <c:v>20</c:v>
                </c:pt>
              </c:numCache>
            </c:numRef>
          </c:val>
          <c:extLst>
            <c:ext xmlns:c16="http://schemas.microsoft.com/office/drawing/2014/chart" uri="{C3380CC4-5D6E-409C-BE32-E72D297353CC}">
              <c16:uniqueId val="{00000001-D708-46A5-BB60-3E01088C50B1}"/>
            </c:ext>
          </c:extLst>
        </c:ser>
        <c:dLbls>
          <c:showLegendKey val="0"/>
          <c:showVal val="0"/>
          <c:showCatName val="0"/>
          <c:showSerName val="0"/>
          <c:showPercent val="0"/>
          <c:showBubbleSize val="0"/>
        </c:dLbls>
        <c:gapWidth val="150"/>
        <c:axId val="93544832"/>
        <c:axId val="93547136"/>
      </c:barChart>
      <c:catAx>
        <c:axId val="93544832"/>
        <c:scaling>
          <c:orientation val="minMax"/>
        </c:scaling>
        <c:delete val="0"/>
        <c:axPos val="b"/>
        <c:majorTickMark val="out"/>
        <c:minorTickMark val="none"/>
        <c:tickLblPos val="nextTo"/>
        <c:crossAx val="93547136"/>
        <c:crosses val="autoZero"/>
        <c:auto val="1"/>
        <c:lblAlgn val="ctr"/>
        <c:lblOffset val="100"/>
        <c:noMultiLvlLbl val="0"/>
      </c:catAx>
      <c:valAx>
        <c:axId val="93547136"/>
        <c:scaling>
          <c:orientation val="minMax"/>
        </c:scaling>
        <c:delete val="0"/>
        <c:axPos val="l"/>
        <c:majorGridlines/>
        <c:numFmt formatCode="General" sourceLinked="1"/>
        <c:majorTickMark val="out"/>
        <c:minorTickMark val="none"/>
        <c:tickLblPos val="nextTo"/>
        <c:crossAx val="9354483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104585535500555E-2"/>
          <c:y val="0.10232648002333068"/>
          <c:w val="0.62036244296896759"/>
          <c:h val="0.74729913969087647"/>
        </c:manualLayout>
      </c:layout>
      <c:barChart>
        <c:barDir val="col"/>
        <c:grouping val="clustered"/>
        <c:varyColors val="0"/>
        <c:ser>
          <c:idx val="0"/>
          <c:order val="0"/>
          <c:tx>
            <c:v>Справляются</c:v>
          </c:tx>
          <c:invertIfNegative val="0"/>
          <c:val>
            <c:numRef>
              <c:f>Лист1!$A$1:$E$1</c:f>
              <c:numCache>
                <c:formatCode>General</c:formatCode>
                <c:ptCount val="5"/>
                <c:pt idx="0">
                  <c:v>100</c:v>
                </c:pt>
                <c:pt idx="1">
                  <c:v>80</c:v>
                </c:pt>
                <c:pt idx="2">
                  <c:v>100</c:v>
                </c:pt>
                <c:pt idx="3">
                  <c:v>100</c:v>
                </c:pt>
                <c:pt idx="4">
                  <c:v>80</c:v>
                </c:pt>
              </c:numCache>
            </c:numRef>
          </c:val>
          <c:extLst>
            <c:ext xmlns:c16="http://schemas.microsoft.com/office/drawing/2014/chart" uri="{C3380CC4-5D6E-409C-BE32-E72D297353CC}">
              <c16:uniqueId val="{00000000-9AD3-4C76-A6E2-F99EAAAB1576}"/>
            </c:ext>
          </c:extLst>
        </c:ser>
        <c:ser>
          <c:idx val="1"/>
          <c:order val="1"/>
          <c:tx>
            <c:v>Справляются не полностью</c:v>
          </c:tx>
          <c:invertIfNegative val="0"/>
          <c:val>
            <c:numRef>
              <c:f>Лист1!$A$2:$E$2</c:f>
              <c:numCache>
                <c:formatCode>General</c:formatCode>
                <c:ptCount val="5"/>
                <c:pt idx="0">
                  <c:v>0</c:v>
                </c:pt>
                <c:pt idx="1">
                  <c:v>20</c:v>
                </c:pt>
                <c:pt idx="2">
                  <c:v>0</c:v>
                </c:pt>
                <c:pt idx="3">
                  <c:v>0</c:v>
                </c:pt>
                <c:pt idx="4">
                  <c:v>20</c:v>
                </c:pt>
              </c:numCache>
            </c:numRef>
          </c:val>
          <c:extLst>
            <c:ext xmlns:c16="http://schemas.microsoft.com/office/drawing/2014/chart" uri="{C3380CC4-5D6E-409C-BE32-E72D297353CC}">
              <c16:uniqueId val="{00000001-9AD3-4C76-A6E2-F99EAAAB1576}"/>
            </c:ext>
          </c:extLst>
        </c:ser>
        <c:dLbls>
          <c:showLegendKey val="0"/>
          <c:showVal val="0"/>
          <c:showCatName val="0"/>
          <c:showSerName val="0"/>
          <c:showPercent val="0"/>
          <c:showBubbleSize val="0"/>
        </c:dLbls>
        <c:gapWidth val="150"/>
        <c:axId val="90679552"/>
        <c:axId val="90685440"/>
      </c:barChart>
      <c:catAx>
        <c:axId val="90679552"/>
        <c:scaling>
          <c:orientation val="minMax"/>
        </c:scaling>
        <c:delete val="0"/>
        <c:axPos val="b"/>
        <c:majorTickMark val="out"/>
        <c:minorTickMark val="none"/>
        <c:tickLblPos val="nextTo"/>
        <c:crossAx val="90685440"/>
        <c:crosses val="autoZero"/>
        <c:auto val="1"/>
        <c:lblAlgn val="ctr"/>
        <c:lblOffset val="100"/>
        <c:noMultiLvlLbl val="0"/>
      </c:catAx>
      <c:valAx>
        <c:axId val="90685440"/>
        <c:scaling>
          <c:orientation val="minMax"/>
        </c:scaling>
        <c:delete val="0"/>
        <c:axPos val="l"/>
        <c:majorGridlines/>
        <c:numFmt formatCode="General" sourceLinked="1"/>
        <c:majorTickMark val="out"/>
        <c:minorTickMark val="none"/>
        <c:tickLblPos val="nextTo"/>
        <c:crossAx val="9067955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8.3807961504812511E-2"/>
          <c:w val="0.6749295713035931"/>
          <c:h val="0.76581765820939363"/>
        </c:manualLayout>
      </c:layout>
      <c:barChart>
        <c:barDir val="col"/>
        <c:grouping val="clustered"/>
        <c:varyColors val="0"/>
        <c:ser>
          <c:idx val="0"/>
          <c:order val="0"/>
          <c:tx>
            <c:v>Справляются</c:v>
          </c:tx>
          <c:invertIfNegative val="0"/>
          <c:val>
            <c:numRef>
              <c:f>Лист1!$A$1:$F$1</c:f>
              <c:numCache>
                <c:formatCode>General</c:formatCode>
                <c:ptCount val="6"/>
                <c:pt idx="0">
                  <c:v>70</c:v>
                </c:pt>
                <c:pt idx="1">
                  <c:v>80</c:v>
                </c:pt>
                <c:pt idx="2">
                  <c:v>90</c:v>
                </c:pt>
                <c:pt idx="3">
                  <c:v>90</c:v>
                </c:pt>
                <c:pt idx="4">
                  <c:v>80</c:v>
                </c:pt>
                <c:pt idx="5">
                  <c:v>70</c:v>
                </c:pt>
              </c:numCache>
            </c:numRef>
          </c:val>
          <c:extLst>
            <c:ext xmlns:c16="http://schemas.microsoft.com/office/drawing/2014/chart" uri="{C3380CC4-5D6E-409C-BE32-E72D297353CC}">
              <c16:uniqueId val="{00000000-AD2D-461E-B68D-93F45BF79096}"/>
            </c:ext>
          </c:extLst>
        </c:ser>
        <c:ser>
          <c:idx val="1"/>
          <c:order val="1"/>
          <c:tx>
            <c:v>Справляются не полностью</c:v>
          </c:tx>
          <c:invertIfNegative val="0"/>
          <c:val>
            <c:numRef>
              <c:f>Лист1!$A$2:$F$2</c:f>
              <c:numCache>
                <c:formatCode>General</c:formatCode>
                <c:ptCount val="6"/>
                <c:pt idx="0">
                  <c:v>30</c:v>
                </c:pt>
                <c:pt idx="1">
                  <c:v>20</c:v>
                </c:pt>
                <c:pt idx="2">
                  <c:v>10</c:v>
                </c:pt>
                <c:pt idx="3">
                  <c:v>10</c:v>
                </c:pt>
                <c:pt idx="4">
                  <c:v>20</c:v>
                </c:pt>
                <c:pt idx="5">
                  <c:v>30</c:v>
                </c:pt>
              </c:numCache>
            </c:numRef>
          </c:val>
          <c:extLst>
            <c:ext xmlns:c16="http://schemas.microsoft.com/office/drawing/2014/chart" uri="{C3380CC4-5D6E-409C-BE32-E72D297353CC}">
              <c16:uniqueId val="{00000001-AD2D-461E-B68D-93F45BF79096}"/>
            </c:ext>
          </c:extLst>
        </c:ser>
        <c:dLbls>
          <c:showLegendKey val="0"/>
          <c:showVal val="0"/>
          <c:showCatName val="0"/>
          <c:showSerName val="0"/>
          <c:showPercent val="0"/>
          <c:showBubbleSize val="0"/>
        </c:dLbls>
        <c:gapWidth val="150"/>
        <c:axId val="126009344"/>
        <c:axId val="126010880"/>
      </c:barChart>
      <c:catAx>
        <c:axId val="126009344"/>
        <c:scaling>
          <c:orientation val="minMax"/>
        </c:scaling>
        <c:delete val="0"/>
        <c:axPos val="b"/>
        <c:majorTickMark val="out"/>
        <c:minorTickMark val="none"/>
        <c:tickLblPos val="nextTo"/>
        <c:crossAx val="126010880"/>
        <c:crosses val="autoZero"/>
        <c:auto val="1"/>
        <c:lblAlgn val="ctr"/>
        <c:lblOffset val="100"/>
        <c:noMultiLvlLbl val="0"/>
      </c:catAx>
      <c:valAx>
        <c:axId val="126010880"/>
        <c:scaling>
          <c:orientation val="minMax"/>
          <c:max val="100"/>
        </c:scaling>
        <c:delete val="0"/>
        <c:axPos val="l"/>
        <c:majorGridlines/>
        <c:numFmt formatCode="General" sourceLinked="1"/>
        <c:majorTickMark val="out"/>
        <c:minorTickMark val="none"/>
        <c:tickLblPos val="nextTo"/>
        <c:crossAx val="126009344"/>
        <c:crosses val="autoZero"/>
        <c:crossBetween val="between"/>
      </c:valAx>
    </c:plotArea>
    <c:legend>
      <c:legendPos val="r"/>
      <c:layout>
        <c:manualLayout>
          <c:xMode val="edge"/>
          <c:yMode val="edge"/>
          <c:x val="0.77545469095183361"/>
          <c:y val="0.24382879220360715"/>
          <c:w val="0.20787357830271164"/>
          <c:h val="0.52205197365881228"/>
        </c:manualLayout>
      </c:layout>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0.10695610965296004"/>
          <c:w val="0.61855468066491692"/>
          <c:h val="0.7426695100612426"/>
        </c:manualLayout>
      </c:layout>
      <c:barChart>
        <c:barDir val="col"/>
        <c:grouping val="clustered"/>
        <c:varyColors val="0"/>
        <c:ser>
          <c:idx val="0"/>
          <c:order val="0"/>
          <c:tx>
            <c:v>Справляются</c:v>
          </c:tx>
          <c:invertIfNegative val="0"/>
          <c:val>
            <c:numRef>
              <c:f>Лист1!$A$1:$E$1</c:f>
              <c:numCache>
                <c:formatCode>General</c:formatCode>
                <c:ptCount val="5"/>
                <c:pt idx="0">
                  <c:v>100</c:v>
                </c:pt>
                <c:pt idx="1">
                  <c:v>80</c:v>
                </c:pt>
                <c:pt idx="2">
                  <c:v>80</c:v>
                </c:pt>
                <c:pt idx="3">
                  <c:v>70</c:v>
                </c:pt>
                <c:pt idx="4">
                  <c:v>100</c:v>
                </c:pt>
              </c:numCache>
            </c:numRef>
          </c:val>
          <c:extLst>
            <c:ext xmlns:c16="http://schemas.microsoft.com/office/drawing/2014/chart" uri="{C3380CC4-5D6E-409C-BE32-E72D297353CC}">
              <c16:uniqueId val="{00000000-E882-4F15-BA9F-D7C40107AFAD}"/>
            </c:ext>
          </c:extLst>
        </c:ser>
        <c:ser>
          <c:idx val="1"/>
          <c:order val="1"/>
          <c:tx>
            <c:v>Справляются не полностью</c:v>
          </c:tx>
          <c:invertIfNegative val="0"/>
          <c:val>
            <c:numRef>
              <c:f>Лист1!$A$2:$E$2</c:f>
              <c:numCache>
                <c:formatCode>General</c:formatCode>
                <c:ptCount val="5"/>
                <c:pt idx="0">
                  <c:v>0</c:v>
                </c:pt>
                <c:pt idx="1">
                  <c:v>20</c:v>
                </c:pt>
                <c:pt idx="2">
                  <c:v>20</c:v>
                </c:pt>
                <c:pt idx="3">
                  <c:v>30</c:v>
                </c:pt>
                <c:pt idx="4">
                  <c:v>0</c:v>
                </c:pt>
              </c:numCache>
            </c:numRef>
          </c:val>
          <c:extLst>
            <c:ext xmlns:c16="http://schemas.microsoft.com/office/drawing/2014/chart" uri="{C3380CC4-5D6E-409C-BE32-E72D297353CC}">
              <c16:uniqueId val="{00000001-E882-4F15-BA9F-D7C40107AFAD}"/>
            </c:ext>
          </c:extLst>
        </c:ser>
        <c:dLbls>
          <c:showLegendKey val="0"/>
          <c:showVal val="0"/>
          <c:showCatName val="0"/>
          <c:showSerName val="0"/>
          <c:showPercent val="0"/>
          <c:showBubbleSize val="0"/>
        </c:dLbls>
        <c:gapWidth val="150"/>
        <c:axId val="140731904"/>
        <c:axId val="140733440"/>
      </c:barChart>
      <c:catAx>
        <c:axId val="140731904"/>
        <c:scaling>
          <c:orientation val="minMax"/>
        </c:scaling>
        <c:delete val="0"/>
        <c:axPos val="b"/>
        <c:majorTickMark val="out"/>
        <c:minorTickMark val="none"/>
        <c:tickLblPos val="nextTo"/>
        <c:crossAx val="140733440"/>
        <c:crosses val="autoZero"/>
        <c:auto val="1"/>
        <c:lblAlgn val="ctr"/>
        <c:lblOffset val="100"/>
        <c:noMultiLvlLbl val="0"/>
      </c:catAx>
      <c:valAx>
        <c:axId val="140733440"/>
        <c:scaling>
          <c:orientation val="minMax"/>
        </c:scaling>
        <c:delete val="0"/>
        <c:axPos val="l"/>
        <c:majorGridlines/>
        <c:numFmt formatCode="General" sourceLinked="1"/>
        <c:majorTickMark val="out"/>
        <c:minorTickMark val="none"/>
        <c:tickLblPos val="nextTo"/>
        <c:crossAx val="14073190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0.03704</cdr:x>
      <cdr:y>0.04276</cdr:y>
    </cdr:from>
    <cdr:to>
      <cdr:x>0.09954</cdr:x>
      <cdr:y>0.11382</cdr:y>
    </cdr:to>
    <cdr:sp macro="" textlink="">
      <cdr:nvSpPr>
        <cdr:cNvPr id="2" name="TextBox 1"/>
        <cdr:cNvSpPr txBox="1"/>
      </cdr:nvSpPr>
      <cdr:spPr>
        <a:xfrm xmlns:a="http://schemas.openxmlformats.org/drawingml/2006/main">
          <a:off x="176982" y="128984"/>
          <a:ext cx="298650" cy="2143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0.01667</cdr:x>
      <cdr:y>0.00347</cdr:y>
    </cdr:from>
    <cdr:to>
      <cdr:x>0.21667</cdr:x>
      <cdr:y>0.08333</cdr:y>
    </cdr:to>
    <cdr:sp macro="" textlink="">
      <cdr:nvSpPr>
        <cdr:cNvPr id="2" name="TextBox 1"/>
        <cdr:cNvSpPr txBox="1"/>
      </cdr:nvSpPr>
      <cdr:spPr>
        <a:xfrm xmlns:a="http://schemas.openxmlformats.org/drawingml/2006/main">
          <a:off x="76200" y="9525"/>
          <a:ext cx="914400"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a:t>
          </a:r>
        </a:p>
      </cdr:txBody>
    </cdr:sp>
  </cdr:relSizeAnchor>
</c:userShapes>
</file>

<file path=word/drawings/drawing3.xml><?xml version="1.0" encoding="utf-8"?>
<c:userShapes xmlns:c="http://schemas.openxmlformats.org/drawingml/2006/chart">
  <cdr:relSizeAnchor xmlns:cdr="http://schemas.openxmlformats.org/drawingml/2006/chartDrawing">
    <cdr:from>
      <cdr:x>0.02083</cdr:x>
      <cdr:y>0.02431</cdr:y>
    </cdr:from>
    <cdr:to>
      <cdr:x>0.22083</cdr:x>
      <cdr:y>0.09722</cdr:y>
    </cdr:to>
    <cdr:sp macro="" textlink="">
      <cdr:nvSpPr>
        <cdr:cNvPr id="2" name="TextBox 1"/>
        <cdr:cNvSpPr txBox="1"/>
      </cdr:nvSpPr>
      <cdr:spPr>
        <a:xfrm xmlns:a="http://schemas.openxmlformats.org/drawingml/2006/main">
          <a:off x="95250" y="66675"/>
          <a:ext cx="914400" cy="2000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a:t>
          </a:r>
        </a:p>
      </cdr:txBody>
    </cdr:sp>
  </cdr:relSizeAnchor>
</c:userShapes>
</file>

<file path=word/drawings/drawing4.xml><?xml version="1.0" encoding="utf-8"?>
<c:userShapes xmlns:c="http://schemas.openxmlformats.org/drawingml/2006/chart">
  <cdr:relSizeAnchor xmlns:cdr="http://schemas.openxmlformats.org/drawingml/2006/chartDrawing">
    <cdr:from>
      <cdr:x>0.75204</cdr:x>
      <cdr:y>0.23611</cdr:y>
    </cdr:from>
    <cdr:to>
      <cdr:x>0.97495</cdr:x>
      <cdr:y>0.41667</cdr:y>
    </cdr:to>
    <cdr:sp macro="" textlink="">
      <cdr:nvSpPr>
        <cdr:cNvPr id="4" name="TextBox 3"/>
        <cdr:cNvSpPr txBox="1"/>
      </cdr:nvSpPr>
      <cdr:spPr>
        <a:xfrm xmlns:a="http://schemas.openxmlformats.org/drawingml/2006/main">
          <a:off x="3717667" y="647700"/>
          <a:ext cx="1101983" cy="4953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latin typeface="Times New Roman" pitchFamily="18" charset="0"/>
              <a:cs typeface="Times New Roman" pitchFamily="18" charset="0"/>
            </a:rPr>
            <a:t>Сформированные </a:t>
          </a:r>
        </a:p>
        <a:p xmlns:a="http://schemas.openxmlformats.org/drawingml/2006/main">
          <a:r>
            <a:rPr lang="ru-RU" sz="1100">
              <a:latin typeface="Times New Roman" pitchFamily="18" charset="0"/>
              <a:cs typeface="Times New Roman" pitchFamily="18" charset="0"/>
            </a:rPr>
            <a:t>навыки</a:t>
          </a:r>
        </a:p>
      </cdr:txBody>
    </cdr:sp>
  </cdr:relSizeAnchor>
  <cdr:relSizeAnchor xmlns:cdr="http://schemas.openxmlformats.org/drawingml/2006/chartDrawing">
    <cdr:from>
      <cdr:x>0.74759</cdr:x>
      <cdr:y>0.44097</cdr:y>
    </cdr:from>
    <cdr:to>
      <cdr:x>0.98651</cdr:x>
      <cdr:y>0.64931</cdr:y>
    </cdr:to>
    <cdr:sp macro="" textlink="">
      <cdr:nvSpPr>
        <cdr:cNvPr id="5" name="TextBox 4"/>
        <cdr:cNvSpPr txBox="1"/>
      </cdr:nvSpPr>
      <cdr:spPr>
        <a:xfrm xmlns:a="http://schemas.openxmlformats.org/drawingml/2006/main">
          <a:off x="3695701" y="1209676"/>
          <a:ext cx="1181100" cy="571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latin typeface="Times New Roman" pitchFamily="18" charset="0"/>
              <a:cs typeface="Times New Roman" pitchFamily="18" charset="0"/>
            </a:rPr>
            <a:t>Навыки</a:t>
          </a:r>
          <a:r>
            <a:rPr lang="ru-RU" sz="1100" baseline="0">
              <a:latin typeface="Times New Roman" pitchFamily="18" charset="0"/>
              <a:cs typeface="Times New Roman" pitchFamily="18" charset="0"/>
            </a:rPr>
            <a:t>  в стадии</a:t>
          </a:r>
        </a:p>
        <a:p xmlns:a="http://schemas.openxmlformats.org/drawingml/2006/main">
          <a:r>
            <a:rPr lang="ru-RU" sz="1100" baseline="0">
              <a:latin typeface="Times New Roman" pitchFamily="18" charset="0"/>
              <a:cs typeface="Times New Roman" pitchFamily="18" charset="0"/>
            </a:rPr>
            <a:t>становления</a:t>
          </a:r>
          <a:endParaRPr lang="ru-RU" sz="1100">
            <a:latin typeface="Times New Roman" pitchFamily="18" charset="0"/>
            <a:cs typeface="Times New Roman" pitchFamily="18" charset="0"/>
          </a:endParaRPr>
        </a:p>
      </cdr:txBody>
    </cdr:sp>
  </cdr:relSizeAnchor>
  <cdr:relSizeAnchor xmlns:cdr="http://schemas.openxmlformats.org/drawingml/2006/chartDrawing">
    <cdr:from>
      <cdr:x>0.7553</cdr:x>
      <cdr:y>0.67014</cdr:y>
    </cdr:from>
    <cdr:to>
      <cdr:x>0.98459</cdr:x>
      <cdr:y>0.88889</cdr:y>
    </cdr:to>
    <cdr:sp macro="" textlink="">
      <cdr:nvSpPr>
        <cdr:cNvPr id="6" name="TextBox 5"/>
        <cdr:cNvSpPr txBox="1"/>
      </cdr:nvSpPr>
      <cdr:spPr>
        <a:xfrm xmlns:a="http://schemas.openxmlformats.org/drawingml/2006/main">
          <a:off x="3733801" y="1838324"/>
          <a:ext cx="1133475" cy="600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latin typeface="Times New Roman" pitchFamily="18" charset="0"/>
              <a:cs typeface="Times New Roman" pitchFamily="18" charset="0"/>
            </a:rPr>
            <a:t>Навыки не </a:t>
          </a:r>
        </a:p>
        <a:p xmlns:a="http://schemas.openxmlformats.org/drawingml/2006/main">
          <a:r>
            <a:rPr lang="ru-RU" sz="1100">
              <a:latin typeface="Times New Roman" pitchFamily="18" charset="0"/>
              <a:cs typeface="Times New Roman" pitchFamily="18" charset="0"/>
            </a:rPr>
            <a:t>сформированы</a:t>
          </a:r>
        </a:p>
      </cdr:txBody>
    </cdr:sp>
  </cdr:relSizeAnchor>
</c:userShapes>
</file>

<file path=word/drawings/drawing5.xml><?xml version="1.0" encoding="utf-8"?>
<c:userShapes xmlns:c="http://schemas.openxmlformats.org/drawingml/2006/chart">
  <cdr:relSizeAnchor xmlns:cdr="http://schemas.openxmlformats.org/drawingml/2006/chartDrawing">
    <cdr:from>
      <cdr:x>0.03311</cdr:x>
      <cdr:y>3.50322E-7</cdr:y>
    </cdr:from>
    <cdr:to>
      <cdr:x>0.08843</cdr:x>
      <cdr:y>0.06407</cdr:y>
    </cdr:to>
    <cdr:sp macro="" textlink="">
      <cdr:nvSpPr>
        <cdr:cNvPr id="2" name="TextBox 1"/>
        <cdr:cNvSpPr txBox="1"/>
      </cdr:nvSpPr>
      <cdr:spPr>
        <a:xfrm xmlns:a="http://schemas.openxmlformats.org/drawingml/2006/main">
          <a:off x="165114" y="1"/>
          <a:ext cx="275871" cy="18288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a:t>
          </a:r>
        </a:p>
      </cdr:txBody>
    </cdr:sp>
  </cdr:relSizeAnchor>
</c:userShapes>
</file>

<file path=word/drawings/drawing6.xml><?xml version="1.0" encoding="utf-8"?>
<c:userShapes xmlns:c="http://schemas.openxmlformats.org/drawingml/2006/chart">
  <cdr:relSizeAnchor xmlns:cdr="http://schemas.openxmlformats.org/drawingml/2006/chartDrawing">
    <cdr:from>
      <cdr:x>0.03579</cdr:x>
      <cdr:y>0.00248</cdr:y>
    </cdr:from>
    <cdr:to>
      <cdr:x>0.08531</cdr:x>
      <cdr:y>0.09276</cdr:y>
    </cdr:to>
    <cdr:sp macro="" textlink="">
      <cdr:nvSpPr>
        <cdr:cNvPr id="2" name="TextBox 1"/>
        <cdr:cNvSpPr txBox="1"/>
      </cdr:nvSpPr>
      <cdr:spPr>
        <a:xfrm xmlns:a="http://schemas.openxmlformats.org/drawingml/2006/main">
          <a:off x="164420" y="6804"/>
          <a:ext cx="227465" cy="2476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a:t>
          </a:r>
        </a:p>
      </cdr:txBody>
    </cdr:sp>
  </cdr:relSizeAnchor>
</c:userShapes>
</file>

<file path=word/drawings/drawing7.xml><?xml version="1.0" encoding="utf-8"?>
<c:userShapes xmlns:c="http://schemas.openxmlformats.org/drawingml/2006/chart">
  <cdr:relSizeAnchor xmlns:cdr="http://schemas.openxmlformats.org/drawingml/2006/chartDrawing">
    <cdr:from>
      <cdr:x>0.03333</cdr:x>
      <cdr:y>3.82266E-7</cdr:y>
    </cdr:from>
    <cdr:to>
      <cdr:x>0.09792</cdr:x>
      <cdr:y>0.06991</cdr:y>
    </cdr:to>
    <cdr:sp macro="" textlink="">
      <cdr:nvSpPr>
        <cdr:cNvPr id="2" name="TextBox 1"/>
        <cdr:cNvSpPr txBox="1"/>
      </cdr:nvSpPr>
      <cdr:spPr>
        <a:xfrm xmlns:a="http://schemas.openxmlformats.org/drawingml/2006/main">
          <a:off x="165032" y="1"/>
          <a:ext cx="319814" cy="18288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a:t>
          </a:r>
        </a:p>
      </cdr:txBody>
    </cdr:sp>
  </cdr:relSizeAnchor>
</c:userShapes>
</file>

<file path=word/drawings/drawing8.xml><?xml version="1.0" encoding="utf-8"?>
<c:userShapes xmlns:c="http://schemas.openxmlformats.org/drawingml/2006/chart">
  <cdr:relSizeAnchor xmlns:cdr="http://schemas.openxmlformats.org/drawingml/2006/chartDrawing">
    <cdr:from>
      <cdr:x>0.03333</cdr:x>
      <cdr:y>3.67776E-7</cdr:y>
    </cdr:from>
    <cdr:to>
      <cdr:x>0.09759</cdr:x>
      <cdr:y>0.11806</cdr:y>
    </cdr:to>
    <cdr:sp macro="" textlink="">
      <cdr:nvSpPr>
        <cdr:cNvPr id="2" name="TextBox 1"/>
        <cdr:cNvSpPr txBox="1"/>
      </cdr:nvSpPr>
      <cdr:spPr>
        <a:xfrm xmlns:a="http://schemas.openxmlformats.org/drawingml/2006/main">
          <a:off x="158938" y="1"/>
          <a:ext cx="306433" cy="32101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a:t>
          </a:r>
        </a:p>
      </cdr:txBody>
    </cdr:sp>
  </cdr:relSizeAnchor>
</c:userShapes>
</file>

<file path=word/drawings/drawing9.xml><?xml version="1.0" encoding="utf-8"?>
<c:userShapes xmlns:c="http://schemas.openxmlformats.org/drawingml/2006/chart">
  <cdr:relSizeAnchor xmlns:cdr="http://schemas.openxmlformats.org/drawingml/2006/chartDrawing">
    <cdr:from>
      <cdr:x>0.73465</cdr:x>
      <cdr:y>0.53125</cdr:y>
    </cdr:from>
    <cdr:to>
      <cdr:x>0.95644</cdr:x>
      <cdr:y>0.73611</cdr:y>
    </cdr:to>
    <cdr:sp macro="" textlink="">
      <cdr:nvSpPr>
        <cdr:cNvPr id="2" name="TextBox 1"/>
        <cdr:cNvSpPr txBox="1"/>
      </cdr:nvSpPr>
      <cdr:spPr>
        <a:xfrm xmlns:a="http://schemas.openxmlformats.org/drawingml/2006/main">
          <a:off x="3533775" y="1457325"/>
          <a:ext cx="1066801" cy="5619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latin typeface="Times New Roman" pitchFamily="18" charset="0"/>
              <a:cs typeface="Times New Roman" pitchFamily="18" charset="0"/>
            </a:rPr>
            <a:t>Навыки</a:t>
          </a:r>
        </a:p>
        <a:p xmlns:a="http://schemas.openxmlformats.org/drawingml/2006/main">
          <a:r>
            <a:rPr lang="ru-RU" sz="1100">
              <a:latin typeface="Times New Roman" pitchFamily="18" charset="0"/>
              <a:cs typeface="Times New Roman" pitchFamily="18" charset="0"/>
            </a:rPr>
            <a:t>сформированы</a:t>
          </a:r>
        </a:p>
        <a:p xmlns:a="http://schemas.openxmlformats.org/drawingml/2006/main">
          <a:r>
            <a:rPr lang="ru-RU" sz="1100">
              <a:latin typeface="Times New Roman" pitchFamily="18" charset="0"/>
              <a:cs typeface="Times New Roman" pitchFamily="18" charset="0"/>
            </a:rPr>
            <a:t>не полностью</a:t>
          </a:r>
        </a:p>
      </cdr:txBody>
    </cdr:sp>
  </cdr:relSizeAnchor>
  <cdr:relSizeAnchor xmlns:cdr="http://schemas.openxmlformats.org/drawingml/2006/chartDrawing">
    <cdr:from>
      <cdr:x>0.74039</cdr:x>
      <cdr:y>0.26389</cdr:y>
    </cdr:from>
    <cdr:to>
      <cdr:x>0.97426</cdr:x>
      <cdr:y>0.45486</cdr:y>
    </cdr:to>
    <cdr:sp macro="" textlink="">
      <cdr:nvSpPr>
        <cdr:cNvPr id="4" name="TextBox 3"/>
        <cdr:cNvSpPr txBox="1"/>
      </cdr:nvSpPr>
      <cdr:spPr>
        <a:xfrm xmlns:a="http://schemas.openxmlformats.org/drawingml/2006/main">
          <a:off x="3561357" y="723900"/>
          <a:ext cx="1124943" cy="5238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latin typeface="Times New Roman" pitchFamily="18" charset="0"/>
              <a:cs typeface="Times New Roman" pitchFamily="18" charset="0"/>
            </a:rPr>
            <a:t>Навыки</a:t>
          </a:r>
        </a:p>
        <a:p xmlns:a="http://schemas.openxmlformats.org/drawingml/2006/main">
          <a:r>
            <a:rPr lang="ru-RU" sz="1100">
              <a:latin typeface="Times New Roman" pitchFamily="18" charset="0"/>
              <a:cs typeface="Times New Roman" pitchFamily="18" charset="0"/>
            </a:rPr>
            <a:t>сформированы</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12409</Words>
  <Characters>70732</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 Левашов</dc:creator>
  <cp:lastModifiedBy>c a</cp:lastModifiedBy>
  <cp:revision>8</cp:revision>
  <dcterms:created xsi:type="dcterms:W3CDTF">2016-06-13T07:04:00Z</dcterms:created>
  <dcterms:modified xsi:type="dcterms:W3CDTF">2019-05-21T10:47:00Z</dcterms:modified>
</cp:coreProperties>
</file>