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D0" w:rsidRDefault="007C67D0" w:rsidP="007C67D0">
      <w:pPr>
        <w:jc w:val="right"/>
        <w:rPr>
          <w:rFonts w:ascii="Times New Roman" w:hAnsi="Times New Roman" w:cs="Times New Roman"/>
          <w:sz w:val="28"/>
          <w:szCs w:val="28"/>
        </w:rPr>
      </w:pPr>
      <w:r>
        <w:rPr>
          <w:rFonts w:ascii="Times New Roman" w:hAnsi="Times New Roman" w:cs="Times New Roman"/>
          <w:sz w:val="28"/>
          <w:szCs w:val="28"/>
        </w:rPr>
        <w:t xml:space="preserve">                                                                     Костылева Елена Ивановна, воспитатель                              МБДОУ «ЦРР – детский сад «Светлячок»</w:t>
      </w:r>
    </w:p>
    <w:p w:rsidR="007C67D0" w:rsidRDefault="007C67D0" w:rsidP="007C67D0">
      <w:pPr>
        <w:jc w:val="center"/>
        <w:rPr>
          <w:rFonts w:ascii="Times New Roman" w:hAnsi="Times New Roman" w:cs="Times New Roman"/>
          <w:sz w:val="28"/>
          <w:szCs w:val="28"/>
        </w:rPr>
      </w:pPr>
      <w:r>
        <w:rPr>
          <w:rFonts w:ascii="Times New Roman" w:hAnsi="Times New Roman" w:cs="Times New Roman"/>
          <w:sz w:val="28"/>
          <w:szCs w:val="28"/>
        </w:rPr>
        <w:t>Тема: «Формирование у дошкольников навыков планирования своей деятельности»</w:t>
      </w:r>
    </w:p>
    <w:p w:rsidR="00591228" w:rsidRPr="00591228" w:rsidRDefault="00591228" w:rsidP="007C67D0">
      <w:pPr>
        <w:rPr>
          <w:rFonts w:ascii="Times New Roman" w:hAnsi="Times New Roman" w:cs="Times New Roman"/>
          <w:sz w:val="28"/>
          <w:szCs w:val="28"/>
        </w:rPr>
      </w:pPr>
      <w:r w:rsidRPr="00591228">
        <w:rPr>
          <w:rFonts w:ascii="Times New Roman" w:hAnsi="Times New Roman" w:cs="Times New Roman"/>
          <w:sz w:val="28"/>
          <w:szCs w:val="28"/>
        </w:rPr>
        <w:t>Проблема формирования умения планировать свою деятельность у детей дошкольного возраста</w:t>
      </w:r>
      <w:r w:rsidR="007C67D0">
        <w:rPr>
          <w:rFonts w:ascii="Times New Roman" w:hAnsi="Times New Roman" w:cs="Times New Roman"/>
          <w:sz w:val="28"/>
          <w:szCs w:val="28"/>
        </w:rPr>
        <w:t>.</w:t>
      </w:r>
    </w:p>
    <w:p w:rsidR="00591228" w:rsidRPr="00591228" w:rsidRDefault="00591228" w:rsidP="00591228">
      <w:pPr>
        <w:rPr>
          <w:rFonts w:ascii="Times New Roman" w:hAnsi="Times New Roman" w:cs="Times New Roman"/>
          <w:sz w:val="28"/>
          <w:szCs w:val="28"/>
        </w:rPr>
      </w:pPr>
      <w:r w:rsidRPr="007C67D0">
        <w:rPr>
          <w:rFonts w:ascii="Times New Roman" w:hAnsi="Times New Roman" w:cs="Times New Roman"/>
          <w:b/>
          <w:sz w:val="28"/>
          <w:szCs w:val="28"/>
        </w:rPr>
        <w:t>Планирование -</w:t>
      </w:r>
      <w:r w:rsidRPr="00591228">
        <w:rPr>
          <w:rFonts w:ascii="Times New Roman" w:hAnsi="Times New Roman" w:cs="Times New Roman"/>
          <w:sz w:val="28"/>
          <w:szCs w:val="28"/>
        </w:rPr>
        <w:t xml:space="preserve"> возможность ребенка намечать шаги для получения результата и разрабатывать последовательность своих действий для достижения поставленной цели.</w:t>
      </w:r>
    </w:p>
    <w:p w:rsidR="00591228" w:rsidRPr="00591228" w:rsidRDefault="00591228" w:rsidP="00591228">
      <w:pPr>
        <w:rPr>
          <w:rFonts w:ascii="Times New Roman" w:hAnsi="Times New Roman" w:cs="Times New Roman"/>
          <w:sz w:val="28"/>
          <w:szCs w:val="28"/>
        </w:rPr>
      </w:pPr>
      <w:r w:rsidRPr="007C67D0">
        <w:rPr>
          <w:rFonts w:ascii="Times New Roman" w:hAnsi="Times New Roman" w:cs="Times New Roman"/>
          <w:b/>
          <w:sz w:val="28"/>
          <w:szCs w:val="28"/>
        </w:rPr>
        <w:t xml:space="preserve">Планирование </w:t>
      </w:r>
      <w:r w:rsidRPr="00591228">
        <w:rPr>
          <w:rFonts w:ascii="Times New Roman" w:hAnsi="Times New Roman" w:cs="Times New Roman"/>
          <w:sz w:val="28"/>
          <w:szCs w:val="28"/>
        </w:rPr>
        <w:t>— это сложный процесс, связанный с анализом, обобщенными представлениями, умением предвидеть пр</w:t>
      </w:r>
      <w:r w:rsidR="007C67D0">
        <w:rPr>
          <w:rFonts w:ascii="Times New Roman" w:hAnsi="Times New Roman" w:cs="Times New Roman"/>
          <w:sz w:val="28"/>
          <w:szCs w:val="28"/>
        </w:rPr>
        <w:t>едстоящую работу. Д</w:t>
      </w:r>
      <w:r w:rsidRPr="00591228">
        <w:rPr>
          <w:rFonts w:ascii="Times New Roman" w:hAnsi="Times New Roman" w:cs="Times New Roman"/>
          <w:sz w:val="28"/>
          <w:szCs w:val="28"/>
        </w:rPr>
        <w:t>етям дошкольного возраста этим умением овладеть нелегко. Исследователи указывают на некоторые особенности формирования у дошкольников</w:t>
      </w:r>
      <w:r w:rsidR="007C67D0">
        <w:rPr>
          <w:rFonts w:ascii="Times New Roman" w:hAnsi="Times New Roman" w:cs="Times New Roman"/>
          <w:sz w:val="28"/>
          <w:szCs w:val="28"/>
        </w:rPr>
        <w:t xml:space="preserve"> умения </w:t>
      </w:r>
      <w:proofErr w:type="spellStart"/>
      <w:r w:rsidR="007C67D0">
        <w:rPr>
          <w:rFonts w:ascii="Times New Roman" w:hAnsi="Times New Roman" w:cs="Times New Roman"/>
          <w:sz w:val="28"/>
          <w:szCs w:val="28"/>
        </w:rPr>
        <w:t>планировать</w:t>
      </w:r>
      <w:proofErr w:type="gramStart"/>
      <w:r w:rsidR="007C67D0">
        <w:rPr>
          <w:rFonts w:ascii="Times New Roman" w:hAnsi="Times New Roman" w:cs="Times New Roman"/>
          <w:sz w:val="28"/>
          <w:szCs w:val="28"/>
        </w:rPr>
        <w:t>.</w:t>
      </w:r>
      <w:r w:rsidRPr="00591228">
        <w:rPr>
          <w:rFonts w:ascii="Times New Roman" w:hAnsi="Times New Roman" w:cs="Times New Roman"/>
          <w:sz w:val="28"/>
          <w:szCs w:val="28"/>
        </w:rPr>
        <w:t>П</w:t>
      </w:r>
      <w:proofErr w:type="gramEnd"/>
      <w:r w:rsidRPr="00591228">
        <w:rPr>
          <w:rFonts w:ascii="Times New Roman" w:hAnsi="Times New Roman" w:cs="Times New Roman"/>
          <w:sz w:val="28"/>
          <w:szCs w:val="28"/>
        </w:rPr>
        <w:t>роцесс</w:t>
      </w:r>
      <w:proofErr w:type="spellEnd"/>
      <w:r w:rsidRPr="00591228">
        <w:rPr>
          <w:rFonts w:ascii="Times New Roman" w:hAnsi="Times New Roman" w:cs="Times New Roman"/>
          <w:sz w:val="28"/>
          <w:szCs w:val="28"/>
        </w:rPr>
        <w:t xml:space="preserve"> планирования впрямую не оказывает влияния на формирование каких-либо конкретных нравственных качеств. Особенно мало возможностей содержит индивидуальная деятельность детей. Однако с приобретением опыта индивидуального планирования и усложнением организации деятельности ребят (от индивидуальной — к совместной и коллективной работе) качественно меняются возможности планирования, точнее воспитательный эффект планирующей деятельности. В условиях коллективной работы и усвоения навыков коллективного планирования появляется необходимость</w:t>
      </w:r>
      <w:r w:rsidR="007C67D0">
        <w:rPr>
          <w:rFonts w:ascii="Times New Roman" w:hAnsi="Times New Roman" w:cs="Times New Roman"/>
          <w:sz w:val="28"/>
          <w:szCs w:val="28"/>
        </w:rPr>
        <w:t xml:space="preserve">, </w:t>
      </w:r>
      <w:r w:rsidRPr="00591228">
        <w:rPr>
          <w:rFonts w:ascii="Times New Roman" w:hAnsi="Times New Roman" w:cs="Times New Roman"/>
          <w:sz w:val="28"/>
          <w:szCs w:val="28"/>
        </w:rPr>
        <w:t xml:space="preserve"> руководствоваться определенными нравственными нормами взаимоотношений: надо уметь справедливо распределить работу, определить оптимальные пути достижения общей цели, научиться уступать более правильному решению, более удачному предложению товарища, быть вежливым, суметь защитить свою точку зрения или у</w:t>
      </w:r>
      <w:r w:rsidR="007C67D0">
        <w:rPr>
          <w:rFonts w:ascii="Times New Roman" w:hAnsi="Times New Roman" w:cs="Times New Roman"/>
          <w:sz w:val="28"/>
          <w:szCs w:val="28"/>
        </w:rPr>
        <w:t>ступить.</w:t>
      </w:r>
      <w:r w:rsidRPr="00591228">
        <w:rPr>
          <w:rFonts w:ascii="Times New Roman" w:hAnsi="Times New Roman" w:cs="Times New Roman"/>
          <w:sz w:val="28"/>
          <w:szCs w:val="28"/>
        </w:rPr>
        <w:t xml:space="preserve"> С умением планировать работу тесно связано умение контролировать себя, т. е. самоконтроль. Он способствует повышению качества планирования и всей деятельности в целом.</w:t>
      </w:r>
    </w:p>
    <w:p w:rsidR="00591228" w:rsidRPr="00591228" w:rsidRDefault="00591228" w:rsidP="00591228">
      <w:pPr>
        <w:rPr>
          <w:rFonts w:ascii="Times New Roman" w:hAnsi="Times New Roman" w:cs="Times New Roman"/>
          <w:sz w:val="28"/>
          <w:szCs w:val="28"/>
        </w:rPr>
      </w:pPr>
      <w:r w:rsidRPr="007C67D0">
        <w:rPr>
          <w:rFonts w:ascii="Times New Roman" w:hAnsi="Times New Roman" w:cs="Times New Roman"/>
          <w:b/>
          <w:sz w:val="28"/>
          <w:szCs w:val="28"/>
        </w:rPr>
        <w:t>П.Ф. Лесгафт писал:</w:t>
      </w:r>
      <w:r w:rsidRPr="00591228">
        <w:rPr>
          <w:rFonts w:ascii="Times New Roman" w:hAnsi="Times New Roman" w:cs="Times New Roman"/>
          <w:sz w:val="28"/>
          <w:szCs w:val="28"/>
        </w:rPr>
        <w:t xml:space="preserve"> «Вообще ребенку доставляется большое удовольствие, если он сам заметил и выяснил себе какое-то явление, и если его рассуждение оказалось действительно верным, точно так же доставляет ему наибольшее удовольствие то, что он сделал сам и достиг без указания других».</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Планируя, ребенок</w:t>
      </w:r>
      <w:r w:rsidRPr="00591228">
        <w:rPr>
          <w:rFonts w:ascii="Times New Roman" w:hAnsi="Times New Roman" w:cs="Times New Roman"/>
          <w:sz w:val="28"/>
          <w:szCs w:val="28"/>
        </w:rPr>
        <w:t xml:space="preserve">  создает в речевой форме модель, программу своих действий, когда намечает их цель, условия, средства, способы и последовательность. Умение планировать свою деятельность формируется только при обучении со стороны взрослого. Первоначально ребенок осваивает его по ходу деятельности. А потом планирование перемещается на ее начало, начиная предварять исполнение.</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lastRenderedPageBreak/>
        <w:t>Планирование – это компонент деятельности</w:t>
      </w:r>
      <w:r w:rsidRPr="00591228">
        <w:rPr>
          <w:rFonts w:ascii="Times New Roman" w:hAnsi="Times New Roman" w:cs="Times New Roman"/>
          <w:sz w:val="28"/>
          <w:szCs w:val="28"/>
        </w:rPr>
        <w:t xml:space="preserve">, развитие которого также приходится на дошкольный возраст. Сначала педагог ориентирует детей на определение последовательности операций, выполнение которых приводит к результату, подает пример и разъясняет целесообразность такого планирования; позже ребенок сам «начинает мысленно представлять себе необходимую последовательность действий» (Я.З. </w:t>
      </w:r>
      <w:proofErr w:type="spellStart"/>
      <w:r w:rsidRPr="00591228">
        <w:rPr>
          <w:rFonts w:ascii="Times New Roman" w:hAnsi="Times New Roman" w:cs="Times New Roman"/>
          <w:sz w:val="28"/>
          <w:szCs w:val="28"/>
        </w:rPr>
        <w:t>Неверович</w:t>
      </w:r>
      <w:proofErr w:type="spellEnd"/>
      <w:r w:rsidRPr="00591228">
        <w:rPr>
          <w:rFonts w:ascii="Times New Roman" w:hAnsi="Times New Roman" w:cs="Times New Roman"/>
          <w:sz w:val="28"/>
          <w:szCs w:val="28"/>
        </w:rPr>
        <w:t>), а также предвидеть, что ему понадобится для их осуществления (инструменты, материалы).</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Как отмечал В. И. Селиванов</w:t>
      </w:r>
      <w:r w:rsidRPr="00591228">
        <w:rPr>
          <w:rFonts w:ascii="Times New Roman" w:hAnsi="Times New Roman" w:cs="Times New Roman"/>
          <w:sz w:val="28"/>
          <w:szCs w:val="28"/>
        </w:rPr>
        <w:t>, планирование само по себе — это не только мыслительный, но и волевой процесс. Чтобы об</w:t>
      </w:r>
      <w:r w:rsidR="000A3BEF">
        <w:rPr>
          <w:rFonts w:ascii="Times New Roman" w:hAnsi="Times New Roman" w:cs="Times New Roman"/>
          <w:sz w:val="28"/>
          <w:szCs w:val="28"/>
        </w:rPr>
        <w:t>думать план действий, необходим</w:t>
      </w:r>
      <w:r w:rsidRPr="00591228">
        <w:rPr>
          <w:rFonts w:ascii="Times New Roman" w:hAnsi="Times New Roman" w:cs="Times New Roman"/>
          <w:sz w:val="28"/>
          <w:szCs w:val="28"/>
        </w:rPr>
        <w:t xml:space="preserve"> волевой импульс и усилие. Предвидение это не только знание, разумный расчет, но и волевая активность, направленная на поиск наилучшего пути достижения цели.</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xml:space="preserve">Дети старшего дошкольного возраста способны к планированию, которое связано с речью (речь-планирование). В старшем дошкольном возрасте речь-планирование имеет место до решения детьми задач. Например, собираясь сделать постройку из кубиков, дети обдумывают и выражают в слове </w:t>
      </w:r>
      <w:proofErr w:type="spellStart"/>
      <w:r w:rsidRPr="00591228">
        <w:rPr>
          <w:rFonts w:ascii="Times New Roman" w:hAnsi="Times New Roman" w:cs="Times New Roman"/>
          <w:sz w:val="28"/>
          <w:szCs w:val="28"/>
        </w:rPr>
        <w:t>то</w:t>
      </w:r>
      <w:proofErr w:type="gramStart"/>
      <w:r w:rsidRPr="00591228">
        <w:rPr>
          <w:rFonts w:ascii="Times New Roman" w:hAnsi="Times New Roman" w:cs="Times New Roman"/>
          <w:sz w:val="28"/>
          <w:szCs w:val="28"/>
        </w:rPr>
        <w:t>,ч</w:t>
      </w:r>
      <w:proofErr w:type="gramEnd"/>
      <w:r w:rsidRPr="00591228">
        <w:rPr>
          <w:rFonts w:ascii="Times New Roman" w:hAnsi="Times New Roman" w:cs="Times New Roman"/>
          <w:sz w:val="28"/>
          <w:szCs w:val="28"/>
        </w:rPr>
        <w:t>то</w:t>
      </w:r>
      <w:proofErr w:type="spellEnd"/>
      <w:r w:rsidRPr="00591228">
        <w:rPr>
          <w:rFonts w:ascii="Times New Roman" w:hAnsi="Times New Roman" w:cs="Times New Roman"/>
          <w:sz w:val="28"/>
          <w:szCs w:val="28"/>
        </w:rPr>
        <w:t xml:space="preserve"> будут строить (размеры постройки, материал, расположение частей), определяют очередность выполнения замысла, последовательность предстоящих действий и операций.</w:t>
      </w:r>
    </w:p>
    <w:p w:rsidR="000A3BEF"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 xml:space="preserve"> Планирование</w:t>
      </w:r>
      <w:r w:rsidRPr="00591228">
        <w:rPr>
          <w:rFonts w:ascii="Times New Roman" w:hAnsi="Times New Roman" w:cs="Times New Roman"/>
          <w:sz w:val="28"/>
          <w:szCs w:val="28"/>
        </w:rPr>
        <w:t>, с одной стороны, может выступать в качестве самостоятельной деятельности, когда разработка плана — непосредственная цель человека. С другой стороны, планирование может включаться в деятельность как ее отдельный этап. В этом случае планирование не носит самостоятельного характера, а подчинено закономерностям той деятельности, в которую оно включено. Тогда планирование предполагает составление программы действий, направленной на решение стоящих перед ребенком задач. Программа отражает цель, условия ее достижения и средства, с помощью которых она может быть реализована. Обучение детей планированию является в то же время и средством формирования их воли.</w:t>
      </w:r>
      <w:r w:rsidR="000A3BEF">
        <w:rPr>
          <w:rFonts w:ascii="Times New Roman" w:hAnsi="Times New Roman" w:cs="Times New Roman"/>
          <w:sz w:val="28"/>
          <w:szCs w:val="28"/>
        </w:rPr>
        <w:t xml:space="preserve"> </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Процесс планирования</w:t>
      </w:r>
      <w:r w:rsidRPr="00591228">
        <w:rPr>
          <w:rFonts w:ascii="Times New Roman" w:hAnsi="Times New Roman" w:cs="Times New Roman"/>
          <w:sz w:val="28"/>
          <w:szCs w:val="28"/>
        </w:rPr>
        <w:t xml:space="preserve"> представляет для детей определенную сложность. Его реализация предполагает формирование у ребенка механизма предвидения, функционирующего на основе установления и анализа причинно-следственных связей между собственными действиями и их последствиями. Здесь также необходимо учитывать наличие системы обратной связи и взаимодействия причины и следствия, когда изменения объектов становятся побудителями дальнейших действий ребенка. Для осуществления планирования дети должны понимать логику развития объекта, с которым необходимо действовать, логику развития ситуации, в которой они действуют, т. е. ребенок должен обладать достаточно высоким уровнем отражения объективной действительности и осознавать логику развития в нем собственного поведения.</w:t>
      </w:r>
      <w:r w:rsidRPr="00591228">
        <w:rPr>
          <w:rFonts w:ascii="Times New Roman" w:hAnsi="Times New Roman" w:cs="Times New Roman"/>
          <w:sz w:val="28"/>
          <w:szCs w:val="28"/>
        </w:rPr>
        <w:cr/>
      </w:r>
      <w:r w:rsidRPr="00591228">
        <w:rPr>
          <w:rFonts w:ascii="Times New Roman" w:hAnsi="Times New Roman" w:cs="Times New Roman"/>
          <w:sz w:val="28"/>
          <w:szCs w:val="28"/>
        </w:rPr>
        <w:lastRenderedPageBreak/>
        <w:t xml:space="preserve">Дети не могут достичь цели, если не будет соответствия между тенденцией развития собственного поведения и тенденцией развития объективной ситуации. Планирование и дает как раз возможность создать модель приведения в соответствие собственного поведения с тенденциями развития объективной действительности. Ребенку останется только совершить усилия, чтобы преодолеть препятствия и реализовать </w:t>
      </w:r>
      <w:proofErr w:type="gramStart"/>
      <w:r w:rsidRPr="00591228">
        <w:rPr>
          <w:rFonts w:ascii="Times New Roman" w:hAnsi="Times New Roman" w:cs="Times New Roman"/>
          <w:sz w:val="28"/>
          <w:szCs w:val="28"/>
        </w:rPr>
        <w:t>намеченное</w:t>
      </w:r>
      <w:proofErr w:type="gramEnd"/>
      <w:r w:rsidRPr="00591228">
        <w:rPr>
          <w:rFonts w:ascii="Times New Roman" w:hAnsi="Times New Roman" w:cs="Times New Roman"/>
          <w:sz w:val="28"/>
          <w:szCs w:val="28"/>
        </w:rPr>
        <w:t xml:space="preserve"> на практике.</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xml:space="preserve"> Осуществление предварительного планирования связано с формированием у детей знаний, умений. В процессе планирования конкретизируется цель и средства ее достижения. Благодаря планированию ребенок может эмансипироваться от непосредственных влияний среды, преодолевать собственную импульсивность.</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xml:space="preserve"> Планирование включает в себя способы деятельности, установление последовательности действий в соответствии с поставленной учебной задачей. В процессе планирования происходит значительная мыслительная работа, развивается логическое рассуждающее мышление – надо предвидеть процесс выполнения задания, следовать ему, контролировать свои действия. Ученые (Парамонова Л.А., Сергеева Д.В., Воробьева Д.И. и др.)</w:t>
      </w:r>
    </w:p>
    <w:p w:rsidR="00591228" w:rsidRPr="000A3BEF" w:rsidRDefault="000A3BEF" w:rsidP="00591228">
      <w:pPr>
        <w:rPr>
          <w:rFonts w:ascii="Times New Roman" w:hAnsi="Times New Roman" w:cs="Times New Roman"/>
          <w:b/>
          <w:sz w:val="28"/>
          <w:szCs w:val="28"/>
        </w:rPr>
      </w:pPr>
      <w:r w:rsidRPr="000A3BEF">
        <w:rPr>
          <w:rFonts w:ascii="Times New Roman" w:hAnsi="Times New Roman" w:cs="Times New Roman"/>
          <w:b/>
          <w:sz w:val="28"/>
          <w:szCs w:val="28"/>
        </w:rPr>
        <w:t xml:space="preserve"> В</w:t>
      </w:r>
      <w:r w:rsidR="00591228" w:rsidRPr="000A3BEF">
        <w:rPr>
          <w:rFonts w:ascii="Times New Roman" w:hAnsi="Times New Roman" w:cs="Times New Roman"/>
          <w:b/>
          <w:sz w:val="28"/>
          <w:szCs w:val="28"/>
        </w:rPr>
        <w:t>ыделяют несколько уровней планирования:</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ситуативное планирование, т.е. обсуждение действий по ходу работы;</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фрагментарное планирование – планирование 1-2 этапа до начала деятельности;</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схематическое планирование, т.е. намечается общая последовательность работы, но обсуждение этапов поверхностно, без подробного раскрытия их содержания;</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полное планирование – это когда дети аргументировано, обсуждают содержание и последовательность этапов деятельности, определяют объем работы каждому члену группы.</w:t>
      </w:r>
    </w:p>
    <w:p w:rsidR="00591228" w:rsidRPr="000A3BEF" w:rsidRDefault="00591228" w:rsidP="00591228">
      <w:pPr>
        <w:rPr>
          <w:rFonts w:ascii="Times New Roman" w:hAnsi="Times New Roman" w:cs="Times New Roman"/>
          <w:b/>
          <w:sz w:val="28"/>
          <w:szCs w:val="28"/>
        </w:rPr>
      </w:pPr>
      <w:r w:rsidRPr="000A3BEF">
        <w:rPr>
          <w:rFonts w:ascii="Times New Roman" w:hAnsi="Times New Roman" w:cs="Times New Roman"/>
          <w:b/>
          <w:sz w:val="28"/>
          <w:szCs w:val="28"/>
        </w:rPr>
        <w:t>Формирование умения планировать проходит несколько этапов:</w:t>
      </w:r>
    </w:p>
    <w:p w:rsidR="00591228" w:rsidRPr="00591228" w:rsidRDefault="000A3BEF" w:rsidP="00591228">
      <w:pPr>
        <w:rPr>
          <w:rFonts w:ascii="Times New Roman" w:hAnsi="Times New Roman" w:cs="Times New Roman"/>
          <w:sz w:val="28"/>
          <w:szCs w:val="28"/>
        </w:rPr>
      </w:pPr>
      <w:r>
        <w:rPr>
          <w:rFonts w:ascii="Times New Roman" w:hAnsi="Times New Roman" w:cs="Times New Roman"/>
          <w:b/>
          <w:sz w:val="28"/>
          <w:szCs w:val="28"/>
        </w:rPr>
        <w:t xml:space="preserve">- </w:t>
      </w:r>
      <w:r w:rsidR="00591228" w:rsidRPr="00591228">
        <w:rPr>
          <w:rFonts w:ascii="Times New Roman" w:hAnsi="Times New Roman" w:cs="Times New Roman"/>
          <w:sz w:val="28"/>
          <w:szCs w:val="28"/>
        </w:rPr>
        <w:t>первый этап – детей приучают принимать план взрослого,</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второй этап – совместное планирование деятельности с воспитателем и третий этап – самостоятельное планирование.</w:t>
      </w:r>
    </w:p>
    <w:p w:rsidR="00591228" w:rsidRPr="000A3BEF" w:rsidRDefault="00591228" w:rsidP="00591228">
      <w:pPr>
        <w:rPr>
          <w:rFonts w:ascii="Times New Roman" w:hAnsi="Times New Roman" w:cs="Times New Roman"/>
          <w:b/>
          <w:sz w:val="28"/>
          <w:szCs w:val="28"/>
        </w:rPr>
      </w:pPr>
      <w:r w:rsidRPr="000A3BEF">
        <w:rPr>
          <w:rFonts w:ascii="Times New Roman" w:hAnsi="Times New Roman" w:cs="Times New Roman"/>
          <w:b/>
          <w:sz w:val="28"/>
          <w:szCs w:val="28"/>
        </w:rPr>
        <w:t>Способность планировать свои действия развивается постепенно, проходя через несколько этапов:</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-отсутствие какого-либо планирования (3 года);</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xml:space="preserve"> -ступенчатое планирование (4-5 лет);</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целостное планирование (6-7 лет).</w:t>
      </w:r>
    </w:p>
    <w:p w:rsidR="00591228" w:rsidRPr="000A3BEF" w:rsidRDefault="00591228" w:rsidP="00591228">
      <w:pPr>
        <w:rPr>
          <w:rFonts w:ascii="Times New Roman" w:hAnsi="Times New Roman" w:cs="Times New Roman"/>
          <w:b/>
          <w:sz w:val="28"/>
          <w:szCs w:val="28"/>
        </w:rPr>
      </w:pPr>
      <w:r w:rsidRPr="000A3BEF">
        <w:rPr>
          <w:rFonts w:ascii="Times New Roman" w:hAnsi="Times New Roman" w:cs="Times New Roman"/>
          <w:b/>
          <w:sz w:val="28"/>
          <w:szCs w:val="28"/>
        </w:rPr>
        <w:lastRenderedPageBreak/>
        <w:t>Обучение планированию способствует развитию:</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умения составлять план;</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учебной мотивации;</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познавательных процессов;</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умения ставить цель;</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умения анализировать, обобщать, сравнивать знания об объекте;</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умения составлять рассказ;</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собственной самооценки;</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переноса приёма планирования из одной ситуации в другую;</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смягчению ситуации стресса у детей с повышенной тревожностью;</w:t>
      </w:r>
    </w:p>
    <w:p w:rsidR="00591228" w:rsidRPr="000A3BEF" w:rsidRDefault="00591228" w:rsidP="00591228">
      <w:pPr>
        <w:rPr>
          <w:rFonts w:ascii="Times New Roman" w:hAnsi="Times New Roman" w:cs="Times New Roman"/>
          <w:b/>
          <w:sz w:val="28"/>
          <w:szCs w:val="28"/>
        </w:rPr>
      </w:pPr>
      <w:r w:rsidRPr="000A3BEF">
        <w:rPr>
          <w:rFonts w:ascii="Times New Roman" w:hAnsi="Times New Roman" w:cs="Times New Roman"/>
          <w:b/>
          <w:sz w:val="28"/>
          <w:szCs w:val="28"/>
        </w:rPr>
        <w:t xml:space="preserve">Умение планировать свою деятельность, по мнению ряда авторов, обеспечивает: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действовать по собственной инициативе, замечать необходимость своего участия в тех или иных обстоятельствах;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выполнять привычные дела без обращения за помощью и контроля взрослого;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осознанно действовать в ситуации заданных требований и условий деятельности;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осознанно действовать в новых условиях (поставить цель, учесть условия, осуществлять элементарное планирование, получить результат);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осуществлять элементарный самоконтроль и самооценку результатов деятельности; </w:t>
      </w:r>
    </w:p>
    <w:p w:rsidR="00591228" w:rsidRPr="00591228" w:rsidRDefault="000A3BEF" w:rsidP="00591228">
      <w:pPr>
        <w:rPr>
          <w:rFonts w:ascii="Times New Roman" w:hAnsi="Times New Roman" w:cs="Times New Roman"/>
          <w:sz w:val="28"/>
          <w:szCs w:val="28"/>
        </w:rPr>
      </w:pPr>
      <w:r>
        <w:rPr>
          <w:rFonts w:ascii="Times New Roman" w:hAnsi="Times New Roman" w:cs="Times New Roman"/>
          <w:sz w:val="28"/>
          <w:szCs w:val="28"/>
        </w:rPr>
        <w:t xml:space="preserve">- </w:t>
      </w:r>
      <w:r w:rsidR="00591228" w:rsidRPr="00591228">
        <w:rPr>
          <w:rFonts w:ascii="Times New Roman" w:hAnsi="Times New Roman" w:cs="Times New Roman"/>
          <w:sz w:val="28"/>
          <w:szCs w:val="28"/>
        </w:rPr>
        <w:t xml:space="preserve"> умение переносить известные способы действий в новые условия. </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Формирование умения планировать свою деятельность</w:t>
      </w:r>
      <w:r w:rsidRPr="00591228">
        <w:rPr>
          <w:rFonts w:ascii="Times New Roman" w:hAnsi="Times New Roman" w:cs="Times New Roman"/>
          <w:sz w:val="28"/>
          <w:szCs w:val="28"/>
        </w:rPr>
        <w:t xml:space="preserve"> у дошкольника способствует развитию его личности в целом.</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Рассматривая умение планировать свою деятельность  как интегративное свойство личности, современные исследователи подчеркивают, что ее интегративная роль выражается в объединении других личностных проявлений общей направленностью на внутреннюю мобилизацию всех сил, ресурсов и средств</w:t>
      </w:r>
      <w:r w:rsidR="000A3BEF">
        <w:rPr>
          <w:rFonts w:ascii="Times New Roman" w:hAnsi="Times New Roman" w:cs="Times New Roman"/>
          <w:sz w:val="28"/>
          <w:szCs w:val="28"/>
        </w:rPr>
        <w:t>,</w:t>
      </w:r>
      <w:r w:rsidRPr="00591228">
        <w:rPr>
          <w:rFonts w:ascii="Times New Roman" w:hAnsi="Times New Roman" w:cs="Times New Roman"/>
          <w:sz w:val="28"/>
          <w:szCs w:val="28"/>
        </w:rPr>
        <w:t xml:space="preserve"> для осуществления избранной программы действий без посторонней помощи. </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lastRenderedPageBreak/>
        <w:t xml:space="preserve">Чем меньше дети, тем слабее их умение планировать деятельность. Они не способны управлять собой, поэтому подражают другим. Так, если ребята построены в шеренгу и одного из них попросили выйти вперед из строя, то выходят все; в подтверждение правила приводят те же примеры, которые уже были приведены другими, и т.д. В некоторых случаях отсутствие умения планировать деятельность  приводит к повышенной внушаемости: дети подражают и </w:t>
      </w:r>
      <w:proofErr w:type="gramStart"/>
      <w:r w:rsidRPr="00591228">
        <w:rPr>
          <w:rFonts w:ascii="Times New Roman" w:hAnsi="Times New Roman" w:cs="Times New Roman"/>
          <w:sz w:val="28"/>
          <w:szCs w:val="28"/>
        </w:rPr>
        <w:t>хорошему</w:t>
      </w:r>
      <w:proofErr w:type="gramEnd"/>
      <w:r w:rsidRPr="00591228">
        <w:rPr>
          <w:rFonts w:ascii="Times New Roman" w:hAnsi="Times New Roman" w:cs="Times New Roman"/>
          <w:sz w:val="28"/>
          <w:szCs w:val="28"/>
        </w:rPr>
        <w:t xml:space="preserve"> и плохому. Поэтому очень важно, чтобы примеры поведения педагога и окружающих людей были положительными.</w:t>
      </w:r>
    </w:p>
    <w:p w:rsidR="00591228" w:rsidRPr="00591228" w:rsidRDefault="00591228" w:rsidP="00591228">
      <w:pPr>
        <w:rPr>
          <w:rFonts w:ascii="Times New Roman" w:hAnsi="Times New Roman" w:cs="Times New Roman"/>
          <w:sz w:val="28"/>
          <w:szCs w:val="28"/>
        </w:rPr>
      </w:pPr>
      <w:r w:rsidRPr="00591228">
        <w:rPr>
          <w:rFonts w:ascii="Times New Roman" w:hAnsi="Times New Roman" w:cs="Times New Roman"/>
          <w:sz w:val="28"/>
          <w:szCs w:val="28"/>
        </w:rPr>
        <w:t xml:space="preserve">Отличительной особенностью умения планировать свою  деятельность  детей старшей группы является ее организованность. Инициатива ребят направляется уже на то, чтобы действовать по-своему, т.е. вопреки требованиям взрослых. Дети старшего дошкольного возраста могут и умеют направлять свою инициативу на то, чтобы лучше и быстрее выполнять порученное им или задуманное ими дело в соответствии с требованиями старших. </w:t>
      </w:r>
    </w:p>
    <w:p w:rsidR="00591228" w:rsidRPr="00591228" w:rsidRDefault="00591228" w:rsidP="00591228">
      <w:pPr>
        <w:rPr>
          <w:rFonts w:ascii="Times New Roman" w:hAnsi="Times New Roman" w:cs="Times New Roman"/>
          <w:sz w:val="28"/>
          <w:szCs w:val="28"/>
        </w:rPr>
      </w:pPr>
      <w:r w:rsidRPr="000A3BEF">
        <w:rPr>
          <w:rFonts w:ascii="Times New Roman" w:hAnsi="Times New Roman" w:cs="Times New Roman"/>
          <w:b/>
          <w:sz w:val="28"/>
          <w:szCs w:val="28"/>
        </w:rPr>
        <w:t>Таким образом</w:t>
      </w:r>
      <w:r w:rsidRPr="00591228">
        <w:rPr>
          <w:rFonts w:ascii="Times New Roman" w:hAnsi="Times New Roman" w:cs="Times New Roman"/>
          <w:sz w:val="28"/>
          <w:szCs w:val="28"/>
        </w:rPr>
        <w:t xml:space="preserve">, обучение детей дошкольного возраста основам планирования являются важным моментом в развитии его способностей. У детей формируется память, мышление, развитие внимания, речь и т.д., благодаря этому ребенок умеет подчинять свои действия той или иной задаче, добиваться цели, преодолевать трудности. Решаются задачи всех образовательных областей, формируются интегративные качества, нравственные характеристики личности, умение учиться, готовность к </w:t>
      </w:r>
      <w:proofErr w:type="spellStart"/>
      <w:r w:rsidRPr="00591228">
        <w:rPr>
          <w:rFonts w:ascii="Times New Roman" w:hAnsi="Times New Roman" w:cs="Times New Roman"/>
          <w:sz w:val="28"/>
          <w:szCs w:val="28"/>
        </w:rPr>
        <w:t>самоизменению</w:t>
      </w:r>
      <w:proofErr w:type="spellEnd"/>
      <w:r w:rsidRPr="00591228">
        <w:rPr>
          <w:rFonts w:ascii="Times New Roman" w:hAnsi="Times New Roman" w:cs="Times New Roman"/>
          <w:sz w:val="28"/>
          <w:szCs w:val="28"/>
        </w:rPr>
        <w:t>, саморазвитию, самовоспитанию.</w:t>
      </w:r>
    </w:p>
    <w:p w:rsidR="00591228" w:rsidRPr="00591228" w:rsidRDefault="00591228" w:rsidP="00591228">
      <w:pPr>
        <w:rPr>
          <w:rFonts w:ascii="Times New Roman" w:hAnsi="Times New Roman" w:cs="Times New Roman"/>
          <w:sz w:val="28"/>
          <w:szCs w:val="28"/>
        </w:rPr>
      </w:pPr>
    </w:p>
    <w:p w:rsidR="00591228" w:rsidRPr="00591228" w:rsidRDefault="00591228" w:rsidP="00591228">
      <w:pPr>
        <w:rPr>
          <w:rFonts w:ascii="Times New Roman" w:hAnsi="Times New Roman" w:cs="Times New Roman"/>
          <w:sz w:val="28"/>
          <w:szCs w:val="28"/>
        </w:rPr>
      </w:pPr>
    </w:p>
    <w:p w:rsidR="00315DC6" w:rsidRPr="00315DC6" w:rsidRDefault="00315DC6" w:rsidP="00315DC6">
      <w:pPr>
        <w:rPr>
          <w:rFonts w:ascii="Times New Roman" w:hAnsi="Times New Roman" w:cs="Times New Roman"/>
          <w:sz w:val="28"/>
          <w:szCs w:val="28"/>
        </w:rPr>
      </w:pPr>
    </w:p>
    <w:p w:rsidR="00315DC6" w:rsidRPr="00315DC6" w:rsidRDefault="00315DC6"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C28AC" w:rsidRDefault="003C28AC" w:rsidP="00315DC6">
      <w:pPr>
        <w:rPr>
          <w:rFonts w:ascii="Times New Roman" w:hAnsi="Times New Roman" w:cs="Times New Roman"/>
          <w:sz w:val="28"/>
          <w:szCs w:val="28"/>
        </w:rPr>
      </w:pPr>
    </w:p>
    <w:p w:rsidR="00315DC6" w:rsidRPr="00315DC6" w:rsidRDefault="003C28AC" w:rsidP="00315DC6">
      <w:pPr>
        <w:rPr>
          <w:rFonts w:ascii="Times New Roman" w:hAnsi="Times New Roman" w:cs="Times New Roman"/>
          <w:sz w:val="28"/>
          <w:szCs w:val="28"/>
        </w:rPr>
      </w:pPr>
      <w:r>
        <w:rPr>
          <w:rFonts w:ascii="Times New Roman" w:hAnsi="Times New Roman" w:cs="Times New Roman"/>
          <w:sz w:val="28"/>
          <w:szCs w:val="28"/>
        </w:rPr>
        <w:lastRenderedPageBreak/>
        <w:t>Д</w:t>
      </w:r>
      <w:r w:rsidR="00315DC6" w:rsidRPr="00315DC6">
        <w:rPr>
          <w:rFonts w:ascii="Times New Roman" w:hAnsi="Times New Roman" w:cs="Times New Roman"/>
          <w:sz w:val="28"/>
          <w:szCs w:val="28"/>
        </w:rPr>
        <w:t>ети старшего возраста испытывают трудности в планировании своей игровой деятельности, умение распределять</w:t>
      </w:r>
      <w:r>
        <w:rPr>
          <w:rFonts w:ascii="Times New Roman" w:hAnsi="Times New Roman" w:cs="Times New Roman"/>
          <w:sz w:val="28"/>
          <w:szCs w:val="28"/>
        </w:rPr>
        <w:t xml:space="preserve"> свой день, поэтому необходимо научить их </w:t>
      </w:r>
      <w:r w:rsidR="00315DC6" w:rsidRPr="00315DC6">
        <w:rPr>
          <w:rFonts w:ascii="Times New Roman" w:hAnsi="Times New Roman" w:cs="Times New Roman"/>
          <w:sz w:val="28"/>
          <w:szCs w:val="28"/>
        </w:rPr>
        <w:t xml:space="preserve"> планировать свою деятел</w:t>
      </w:r>
      <w:r>
        <w:rPr>
          <w:rFonts w:ascii="Times New Roman" w:hAnsi="Times New Roman" w:cs="Times New Roman"/>
          <w:sz w:val="28"/>
          <w:szCs w:val="28"/>
        </w:rPr>
        <w:t>ьность.</w:t>
      </w:r>
    </w:p>
    <w:p w:rsidR="00315DC6" w:rsidRPr="00315DC6" w:rsidRDefault="003C28AC" w:rsidP="00315DC6">
      <w:pPr>
        <w:rPr>
          <w:rFonts w:ascii="Times New Roman" w:hAnsi="Times New Roman" w:cs="Times New Roman"/>
          <w:sz w:val="28"/>
          <w:szCs w:val="28"/>
        </w:rPr>
      </w:pPr>
      <w:r>
        <w:rPr>
          <w:rFonts w:ascii="Times New Roman" w:hAnsi="Times New Roman" w:cs="Times New Roman"/>
          <w:sz w:val="28"/>
          <w:szCs w:val="28"/>
        </w:rPr>
        <w:t>Целью такой</w:t>
      </w:r>
      <w:r w:rsidR="00315DC6" w:rsidRPr="00315DC6">
        <w:rPr>
          <w:rFonts w:ascii="Times New Roman" w:hAnsi="Times New Roman" w:cs="Times New Roman"/>
          <w:sz w:val="28"/>
          <w:szCs w:val="28"/>
        </w:rPr>
        <w:t xml:space="preserve"> работы является «Формирование самостоятельности дошкольников в процессе их деятельности и умение планировать свою деятельность.</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Также поставила перед собой задачи тесно связанные между собой.</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 Развивать у детей самостоятельность и умение формировать свое мировоззрение.</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 Формировать у детей умение обдумывать и планировать свои действия и применять их в практической деятельности.</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Каждая деятельность оказывает своеобразное влияние на развитие разных компонентов самостоятельности. Так, игра способствует развитию активности и и</w:t>
      </w:r>
      <w:r w:rsidR="003C28AC">
        <w:rPr>
          <w:rFonts w:ascii="Times New Roman" w:hAnsi="Times New Roman" w:cs="Times New Roman"/>
          <w:sz w:val="28"/>
          <w:szCs w:val="28"/>
        </w:rPr>
        <w:t>нициативы</w:t>
      </w:r>
      <w:r w:rsidRPr="00315DC6">
        <w:rPr>
          <w:rFonts w:ascii="Times New Roman" w:hAnsi="Times New Roman" w:cs="Times New Roman"/>
          <w:sz w:val="28"/>
          <w:szCs w:val="28"/>
        </w:rPr>
        <w:t>, в трудовой деятельности заложены благоприятные возможности для формирования целенаправленности и осознанности действий, настойчивост</w:t>
      </w:r>
      <w:r w:rsidR="003C28AC">
        <w:rPr>
          <w:rFonts w:ascii="Times New Roman" w:hAnsi="Times New Roman" w:cs="Times New Roman"/>
          <w:sz w:val="28"/>
          <w:szCs w:val="28"/>
        </w:rPr>
        <w:t>и в достижении результата</w:t>
      </w:r>
      <w:r w:rsidRPr="00315DC6">
        <w:rPr>
          <w:rFonts w:ascii="Times New Roman" w:hAnsi="Times New Roman" w:cs="Times New Roman"/>
          <w:sz w:val="28"/>
          <w:szCs w:val="28"/>
        </w:rPr>
        <w:t>, в продуктивных видах деятельности формируются независимость ребенка от взрослого, стремление к поиску адекватных средств самовыражения.</w:t>
      </w:r>
      <w:r w:rsidR="003C28AC">
        <w:rPr>
          <w:rFonts w:ascii="Times New Roman" w:hAnsi="Times New Roman" w:cs="Times New Roman"/>
          <w:sz w:val="28"/>
          <w:szCs w:val="28"/>
        </w:rPr>
        <w:t xml:space="preserve"> </w:t>
      </w:r>
      <w:r w:rsidRPr="00315DC6">
        <w:rPr>
          <w:rFonts w:ascii="Times New Roman" w:hAnsi="Times New Roman" w:cs="Times New Roman"/>
          <w:sz w:val="28"/>
          <w:szCs w:val="28"/>
        </w:rPr>
        <w:t>Вообще ребенку доставляется большое удовольствие, если он сам заметил и выяснил себе какое-то явление, и если его рассуждение оказалось действительно верным, точно так же доставляет ему наибольшее удовольствие то, что он сделал с</w:t>
      </w:r>
      <w:r w:rsidR="003C28AC">
        <w:rPr>
          <w:rFonts w:ascii="Times New Roman" w:hAnsi="Times New Roman" w:cs="Times New Roman"/>
          <w:sz w:val="28"/>
          <w:szCs w:val="28"/>
        </w:rPr>
        <w:t>ам и достиг без указания других</w:t>
      </w:r>
      <w:r w:rsidRPr="00315DC6">
        <w:rPr>
          <w:rFonts w:ascii="Times New Roman" w:hAnsi="Times New Roman" w:cs="Times New Roman"/>
          <w:sz w:val="28"/>
          <w:szCs w:val="28"/>
        </w:rPr>
        <w:t>.</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 xml:space="preserve">Как можно помочь дошкольнику чувствовать себя более уверенно в общении, в организации досуга, в решении поставленной перед ним задачи? Инструментом организации знаний и деятельности ребёнка может быть план (план обобщённого действия). Одним из </w:t>
      </w:r>
      <w:r w:rsidR="00912235">
        <w:rPr>
          <w:rFonts w:ascii="Times New Roman" w:hAnsi="Times New Roman" w:cs="Times New Roman"/>
          <w:sz w:val="28"/>
          <w:szCs w:val="28"/>
        </w:rPr>
        <w:t xml:space="preserve">таких планов является алгоритм. </w:t>
      </w:r>
      <w:r w:rsidR="003C28AC">
        <w:rPr>
          <w:rFonts w:ascii="Times New Roman" w:hAnsi="Times New Roman" w:cs="Times New Roman"/>
          <w:sz w:val="28"/>
          <w:szCs w:val="28"/>
        </w:rPr>
        <w:t>Алгоритм – э</w:t>
      </w:r>
      <w:r w:rsidR="00912235">
        <w:rPr>
          <w:rFonts w:ascii="Times New Roman" w:hAnsi="Times New Roman" w:cs="Times New Roman"/>
          <w:sz w:val="28"/>
          <w:szCs w:val="28"/>
        </w:rPr>
        <w:t xml:space="preserve">то </w:t>
      </w:r>
      <w:r w:rsidR="003C28AC">
        <w:rPr>
          <w:rFonts w:ascii="Times New Roman" w:hAnsi="Times New Roman" w:cs="Times New Roman"/>
          <w:sz w:val="28"/>
          <w:szCs w:val="28"/>
        </w:rPr>
        <w:t xml:space="preserve"> </w:t>
      </w:r>
      <w:r w:rsidRPr="00315DC6">
        <w:rPr>
          <w:rFonts w:ascii="Times New Roman" w:hAnsi="Times New Roman" w:cs="Times New Roman"/>
          <w:sz w:val="28"/>
          <w:szCs w:val="28"/>
        </w:rPr>
        <w:t>совокупность предписаний о последовательном выполнении системы различной операции (вычислений), необходимых для решения определенной задачи.</w:t>
      </w:r>
    </w:p>
    <w:p w:rsidR="00315DC6" w:rsidRPr="00315DC6" w:rsidRDefault="00315DC6" w:rsidP="00315DC6">
      <w:pPr>
        <w:rPr>
          <w:rFonts w:ascii="Times New Roman" w:hAnsi="Times New Roman" w:cs="Times New Roman"/>
          <w:sz w:val="28"/>
          <w:szCs w:val="28"/>
        </w:rPr>
      </w:pPr>
      <w:r w:rsidRPr="00315DC6">
        <w:rPr>
          <w:rFonts w:ascii="Times New Roman" w:hAnsi="Times New Roman" w:cs="Times New Roman"/>
          <w:sz w:val="28"/>
          <w:szCs w:val="28"/>
        </w:rPr>
        <w:t>Задача воспитателя – пробудить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w:t>
      </w:r>
      <w:r w:rsidR="003C28AC">
        <w:rPr>
          <w:rFonts w:ascii="Times New Roman" w:hAnsi="Times New Roman" w:cs="Times New Roman"/>
          <w:sz w:val="28"/>
          <w:szCs w:val="28"/>
        </w:rPr>
        <w:t xml:space="preserve">сное творчество. Все это - </w:t>
      </w:r>
      <w:r w:rsidRPr="00315DC6">
        <w:rPr>
          <w:rFonts w:ascii="Times New Roman" w:hAnsi="Times New Roman" w:cs="Times New Roman"/>
          <w:sz w:val="28"/>
          <w:szCs w:val="28"/>
        </w:rPr>
        <w:t xml:space="preserve">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 его воплощения. Воспитатель поддерживает творческие инициативы детей, создает в группе атмосферу коллективной творческой деятельности по интересам. Детям очень нравиться создавать коллажи по темам. Например « Мое любимое животное», Осень в гости к нам пришла» и другие. Также дети планируют</w:t>
      </w:r>
      <w:r w:rsidR="00912235">
        <w:rPr>
          <w:rFonts w:ascii="Times New Roman" w:hAnsi="Times New Roman" w:cs="Times New Roman"/>
          <w:sz w:val="28"/>
          <w:szCs w:val="28"/>
        </w:rPr>
        <w:t>,</w:t>
      </w:r>
      <w:r w:rsidRPr="00315DC6">
        <w:rPr>
          <w:rFonts w:ascii="Times New Roman" w:hAnsi="Times New Roman" w:cs="Times New Roman"/>
          <w:sz w:val="28"/>
          <w:szCs w:val="28"/>
        </w:rPr>
        <w:t xml:space="preserve"> как лучше оформить коллаж по домашнему заданию вместе с родителями в раздевалке.</w:t>
      </w:r>
    </w:p>
    <w:p w:rsidR="00E87A92" w:rsidRPr="00E87A92" w:rsidRDefault="00315DC6" w:rsidP="00E87A92">
      <w:pPr>
        <w:rPr>
          <w:rFonts w:ascii="Times New Roman" w:hAnsi="Times New Roman" w:cs="Times New Roman"/>
          <w:sz w:val="28"/>
          <w:szCs w:val="28"/>
        </w:rPr>
      </w:pPr>
      <w:r w:rsidRPr="00315DC6">
        <w:rPr>
          <w:rFonts w:ascii="Times New Roman" w:hAnsi="Times New Roman" w:cs="Times New Roman"/>
          <w:sz w:val="28"/>
          <w:szCs w:val="28"/>
        </w:rPr>
        <w:lastRenderedPageBreak/>
        <w:t>Таким образом, обучение детей дошкольного возраста основам планирования являются важным моментом в развитии его способностей. В процессе работы я учу детей планировать свои дела, каждое дело начинать с плана.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На занятиях детям предлагаются готовые образцы планов, происходит обучение детей чтению рисуночного или написанного плана. После составления планов проходит закрепление материала на практике Дети учатся составлять описательные рассказы об объекте, придумывать сказки, используя план рассказа, самостоятельно и по подгруппам сочинять сказки, составлять собственные планы действия /разговора по телефону, приёма гостей, сюжетно-ролевой игры, движения от</w:t>
      </w:r>
      <w:r w:rsidR="00912235">
        <w:rPr>
          <w:rFonts w:ascii="Times New Roman" w:hAnsi="Times New Roman" w:cs="Times New Roman"/>
          <w:sz w:val="28"/>
          <w:szCs w:val="28"/>
        </w:rPr>
        <w:t xml:space="preserve"> дома до детского сада.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После составления планов проходит закрепление материала на практике. В конце занятия педагог ставит задачи для размышления: Что у нас было хорошо? Что удалось? Что не получилось? Почему?</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Педагоги, работающие с дошкольниками, считают, что работа по алгоритму делает познавательные усилия детей контролируемыми и управляемыми. Многократное применение алгоритма создаёт условия для формирования умения обобщать и специализировать навыки переноса, развивает логичность в суждениях. Использование алгоритма облегчает труд педагога и положительно влияет на результат, мотивирует детей на создание продукта.</w:t>
      </w:r>
    </w:p>
    <w:p w:rsidR="00E87A92" w:rsidRPr="00C04D73" w:rsidRDefault="00E87A92" w:rsidP="00E87A92">
      <w:pPr>
        <w:rPr>
          <w:rFonts w:ascii="Times New Roman" w:hAnsi="Times New Roman" w:cs="Times New Roman"/>
          <w:b/>
          <w:sz w:val="28"/>
          <w:szCs w:val="28"/>
        </w:rPr>
      </w:pPr>
      <w:r w:rsidRPr="00C04D73">
        <w:rPr>
          <w:rFonts w:ascii="Times New Roman" w:hAnsi="Times New Roman" w:cs="Times New Roman"/>
          <w:b/>
          <w:sz w:val="28"/>
          <w:szCs w:val="28"/>
        </w:rPr>
        <w:t>Задачами в организации учебной работы с детьми являются:</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1. Учить детей действовать по плану.</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2. Учить детей способам действия: умению сравнивать, составлять рисуночные планы действия, переносить действия по аналогии из одной ситуации в другую;</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3. Формировать умения детей прогнозировать последствия своей деятельности;</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4. Учить учитывать время;</w:t>
      </w:r>
    </w:p>
    <w:p w:rsidR="00C04D73"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5. Воспитывать самостоятельность.</w:t>
      </w:r>
      <w:r w:rsidR="00C04D73">
        <w:rPr>
          <w:rFonts w:ascii="Times New Roman" w:hAnsi="Times New Roman" w:cs="Times New Roman"/>
          <w:sz w:val="28"/>
          <w:szCs w:val="28"/>
        </w:rPr>
        <w:t xml:space="preserve"> </w:t>
      </w:r>
    </w:p>
    <w:p w:rsidR="00E87A92" w:rsidRPr="00912235" w:rsidRDefault="00E87A92" w:rsidP="00E87A92">
      <w:pPr>
        <w:rPr>
          <w:rFonts w:ascii="Times New Roman" w:hAnsi="Times New Roman" w:cs="Times New Roman"/>
          <w:b/>
          <w:sz w:val="28"/>
          <w:szCs w:val="28"/>
        </w:rPr>
      </w:pPr>
      <w:r w:rsidRPr="00912235">
        <w:rPr>
          <w:rFonts w:ascii="Times New Roman" w:hAnsi="Times New Roman" w:cs="Times New Roman"/>
          <w:b/>
          <w:sz w:val="28"/>
          <w:szCs w:val="28"/>
        </w:rPr>
        <w:t>Итак! Чему учим детей?</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1. Учим планировать свои дела;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2. Каждое дело начинаем с плана;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3. Составляя план, думаем о конечном результате;</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4. Составляем конкретные шаги плана;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5. Сравниваем и выделяем главное;</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6. Осознаём нужность планирования;</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lastRenderedPageBreak/>
        <w:t>7. Продумываем свои действия на шаг вперёд не только за себя, но и за оппонента;</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8. Обобщаем имеющиеся знания;</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9. Высказываем своё мнение;</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xml:space="preserve">10. </w:t>
      </w:r>
      <w:proofErr w:type="gramStart"/>
      <w:r w:rsidRPr="00E87A92">
        <w:rPr>
          <w:rFonts w:ascii="Times New Roman" w:hAnsi="Times New Roman" w:cs="Times New Roman"/>
          <w:sz w:val="28"/>
          <w:szCs w:val="28"/>
        </w:rPr>
        <w:t>Подбираем необходимые знания / сделаю</w:t>
      </w:r>
      <w:proofErr w:type="gramEnd"/>
      <w:r w:rsidRPr="00E87A92">
        <w:rPr>
          <w:rFonts w:ascii="Times New Roman" w:hAnsi="Times New Roman" w:cs="Times New Roman"/>
          <w:sz w:val="28"/>
          <w:szCs w:val="28"/>
        </w:rPr>
        <w:t xml:space="preserve"> сам? кого могу попросить?/;</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11. Решаем проблему;</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Результаты работы, проведённой с детьми по планированию, показывают, что ребята умеют правильно и уверенно составлять описательные рассказы об объекте, выделяют главное, умеют составлять план действия, если у них ярко выражена мотивация.</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Обучение планированию способствует развитию:</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умения составлять план;</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учебной мотивации;</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познавательных процессов;</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умения ставить цель;</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умения анализировать, обобщать, сравнивать знания об объекте;</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умения составлять рассказ;</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собственной самооценки;</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переноса приёма \планирования\ из одной ситуации в другую;</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 смягчению ситуации стресса у детей с повышенной тревожностью;</w:t>
      </w:r>
    </w:p>
    <w:p w:rsidR="00E87A92" w:rsidRPr="00C04D73" w:rsidRDefault="00E87A92" w:rsidP="00E87A92">
      <w:pPr>
        <w:rPr>
          <w:rFonts w:ascii="Times New Roman" w:hAnsi="Times New Roman" w:cs="Times New Roman"/>
          <w:b/>
          <w:sz w:val="28"/>
          <w:szCs w:val="28"/>
        </w:rPr>
      </w:pPr>
      <w:r w:rsidRPr="00C04D73">
        <w:rPr>
          <w:rFonts w:ascii="Times New Roman" w:hAnsi="Times New Roman" w:cs="Times New Roman"/>
          <w:b/>
          <w:sz w:val="28"/>
          <w:szCs w:val="28"/>
        </w:rPr>
        <w:t>Вывод.</w:t>
      </w:r>
    </w:p>
    <w:p w:rsidR="00E87A92" w:rsidRPr="00E87A92" w:rsidRDefault="00E87A92" w:rsidP="00E87A92">
      <w:pPr>
        <w:rPr>
          <w:rFonts w:ascii="Times New Roman" w:hAnsi="Times New Roman" w:cs="Times New Roman"/>
          <w:sz w:val="28"/>
          <w:szCs w:val="28"/>
        </w:rPr>
      </w:pPr>
      <w:r w:rsidRPr="00E87A92">
        <w:rPr>
          <w:rFonts w:ascii="Times New Roman" w:hAnsi="Times New Roman" w:cs="Times New Roman"/>
          <w:sz w:val="28"/>
          <w:szCs w:val="28"/>
        </w:rPr>
        <w:t>Таким образом, обучение детей дошкольного возраста основам планирования являются важным моментом в развитии его способностей. В готовящемся пособии будут представлены алгоритмы деятельности и даны рекомендации к их использованию.</w:t>
      </w:r>
    </w:p>
    <w:p w:rsidR="00912235" w:rsidRPr="00E87A92" w:rsidRDefault="00912235">
      <w:pPr>
        <w:rPr>
          <w:rFonts w:ascii="Times New Roman" w:hAnsi="Times New Roman" w:cs="Times New Roman"/>
          <w:sz w:val="28"/>
          <w:szCs w:val="28"/>
        </w:rPr>
      </w:pPr>
      <w:bookmarkStart w:id="0" w:name="_GoBack"/>
      <w:bookmarkEnd w:id="0"/>
    </w:p>
    <w:sectPr w:rsidR="00912235" w:rsidRPr="00E87A92" w:rsidSect="000A3BEF">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C9"/>
    <w:rsid w:val="000A3BEF"/>
    <w:rsid w:val="00315DC6"/>
    <w:rsid w:val="003C28AC"/>
    <w:rsid w:val="00591228"/>
    <w:rsid w:val="007C67D0"/>
    <w:rsid w:val="00912235"/>
    <w:rsid w:val="00BF68A3"/>
    <w:rsid w:val="00C04D73"/>
    <w:rsid w:val="00C965C9"/>
    <w:rsid w:val="00E8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F3A7-D01F-469D-8EA5-3793245F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2348</Words>
  <Characters>13388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dc:creator>
  <cp:keywords/>
  <dc:description/>
  <cp:lastModifiedBy>Елена Ивановна</cp:lastModifiedBy>
  <cp:revision>9</cp:revision>
  <dcterms:created xsi:type="dcterms:W3CDTF">2020-01-06T13:53:00Z</dcterms:created>
  <dcterms:modified xsi:type="dcterms:W3CDTF">2020-01-06T14:47:00Z</dcterms:modified>
</cp:coreProperties>
</file>