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A08" w:rsidRPr="008A7A08" w:rsidRDefault="008A7A08" w:rsidP="008A7A08">
      <w:pPr>
        <w:jc w:val="center"/>
        <w:outlineLvl w:val="0"/>
        <w:rPr>
          <w:rFonts w:eastAsia="Calibri"/>
          <w:b/>
          <w:sz w:val="20"/>
          <w:szCs w:val="20"/>
          <w:lang w:eastAsia="en-US"/>
        </w:rPr>
      </w:pPr>
      <w:r w:rsidRPr="008A7A08">
        <w:rPr>
          <w:rFonts w:eastAsia="Calibri"/>
          <w:b/>
          <w:sz w:val="20"/>
          <w:szCs w:val="20"/>
          <w:lang w:eastAsia="en-US"/>
        </w:rPr>
        <w:t>МУНИЦИПАЛЬНОЕ КАЗЕННОЕ ОБЩЕОБРАЗОВАТЕЛЬНОЕ УЧРЕЖДЕНИЕ</w:t>
      </w:r>
    </w:p>
    <w:p w:rsidR="008A7A08" w:rsidRPr="008A7A08" w:rsidRDefault="008A7A08" w:rsidP="008A7A08">
      <w:pPr>
        <w:jc w:val="center"/>
        <w:outlineLvl w:val="0"/>
        <w:rPr>
          <w:rFonts w:eastAsia="Calibri"/>
          <w:b/>
          <w:sz w:val="20"/>
          <w:szCs w:val="20"/>
          <w:lang w:eastAsia="en-US"/>
        </w:rPr>
      </w:pPr>
      <w:r w:rsidRPr="008A7A08">
        <w:rPr>
          <w:rFonts w:eastAsia="Calibri"/>
          <w:b/>
          <w:sz w:val="20"/>
          <w:szCs w:val="20"/>
          <w:lang w:eastAsia="en-US"/>
        </w:rPr>
        <w:t>«АЛЕКСАНДРОВСКАЯ ОСНОВНАЯ ОБЩЕОБРАЗОВАТЕЛЬНАЯ ШКОЛА»</w:t>
      </w:r>
    </w:p>
    <w:p w:rsidR="00BA30B6" w:rsidRDefault="00BA30B6" w:rsidP="006B6C23">
      <w:pPr>
        <w:spacing w:before="100" w:beforeAutospacing="1" w:after="100" w:afterAutospacing="1"/>
        <w:outlineLvl w:val="0"/>
        <w:rPr>
          <w:b/>
          <w:bCs/>
          <w:kern w:val="36"/>
        </w:rPr>
      </w:pPr>
    </w:p>
    <w:p w:rsidR="00BA30B6" w:rsidRDefault="00BA30B6" w:rsidP="006B6C23">
      <w:pPr>
        <w:spacing w:before="100" w:beforeAutospacing="1" w:after="100" w:afterAutospacing="1"/>
        <w:outlineLvl w:val="0"/>
        <w:rPr>
          <w:b/>
          <w:bCs/>
          <w:kern w:val="36"/>
        </w:rPr>
      </w:pPr>
    </w:p>
    <w:p w:rsidR="00BA30B6" w:rsidRDefault="00BA30B6" w:rsidP="006B6C23">
      <w:pPr>
        <w:spacing w:before="100" w:beforeAutospacing="1" w:after="100" w:afterAutospacing="1"/>
        <w:outlineLvl w:val="0"/>
        <w:rPr>
          <w:b/>
          <w:bCs/>
          <w:kern w:val="36"/>
        </w:rPr>
      </w:pPr>
    </w:p>
    <w:p w:rsidR="00BA30B6" w:rsidRDefault="00BA30B6" w:rsidP="006B6C23">
      <w:pPr>
        <w:spacing w:before="100" w:beforeAutospacing="1" w:after="100" w:afterAutospacing="1"/>
        <w:outlineLvl w:val="0"/>
        <w:rPr>
          <w:b/>
          <w:bCs/>
          <w:kern w:val="36"/>
        </w:rPr>
      </w:pPr>
    </w:p>
    <w:p w:rsidR="00BA30B6" w:rsidRDefault="00BA30B6" w:rsidP="006B6C23">
      <w:pPr>
        <w:spacing w:before="100" w:beforeAutospacing="1" w:after="100" w:afterAutospacing="1"/>
        <w:outlineLvl w:val="0"/>
        <w:rPr>
          <w:b/>
          <w:bCs/>
          <w:kern w:val="36"/>
        </w:rPr>
      </w:pPr>
    </w:p>
    <w:p w:rsidR="00BA30B6" w:rsidRDefault="00BA30B6" w:rsidP="006B6C23">
      <w:pPr>
        <w:spacing w:before="100" w:beforeAutospacing="1" w:after="100" w:afterAutospacing="1"/>
        <w:outlineLvl w:val="0"/>
        <w:rPr>
          <w:b/>
          <w:bCs/>
          <w:kern w:val="36"/>
        </w:rPr>
      </w:pPr>
    </w:p>
    <w:p w:rsidR="00BA30B6" w:rsidRDefault="00BA30B6" w:rsidP="006B6C23">
      <w:pPr>
        <w:spacing w:before="100" w:beforeAutospacing="1" w:after="100" w:afterAutospacing="1"/>
        <w:outlineLvl w:val="0"/>
        <w:rPr>
          <w:b/>
          <w:bCs/>
          <w:kern w:val="36"/>
        </w:rPr>
      </w:pPr>
    </w:p>
    <w:p w:rsidR="00BA30B6" w:rsidRPr="00BD5A2A" w:rsidRDefault="00BA30B6" w:rsidP="002E4DF6">
      <w:pPr>
        <w:spacing w:before="100" w:beforeAutospacing="1" w:after="100" w:afterAutospacing="1"/>
        <w:jc w:val="center"/>
        <w:outlineLvl w:val="0"/>
        <w:rPr>
          <w:b/>
          <w:bCs/>
          <w:kern w:val="36"/>
        </w:rPr>
      </w:pPr>
      <w:r w:rsidRPr="00BD5A2A">
        <w:rPr>
          <w:b/>
          <w:bCs/>
          <w:kern w:val="36"/>
        </w:rPr>
        <w:t>Развитие связной речи на ур</w:t>
      </w:r>
      <w:r>
        <w:rPr>
          <w:b/>
          <w:bCs/>
          <w:kern w:val="36"/>
        </w:rPr>
        <w:t>оках русского языка</w:t>
      </w:r>
      <w:r w:rsidR="00D44786">
        <w:rPr>
          <w:b/>
          <w:bCs/>
          <w:kern w:val="36"/>
        </w:rPr>
        <w:t>.</w:t>
      </w:r>
    </w:p>
    <w:p w:rsidR="00BA30B6" w:rsidRPr="00CA5AF2" w:rsidRDefault="00D44786" w:rsidP="00BA30B6">
      <w:pPr>
        <w:pStyle w:val="a3"/>
        <w:rPr>
          <w:b/>
        </w:rPr>
      </w:pPr>
      <w:r>
        <w:rPr>
          <w:b/>
        </w:rPr>
        <w:t>(</w:t>
      </w:r>
      <w:r w:rsidR="00BA30B6" w:rsidRPr="00BD5A2A">
        <w:rPr>
          <w:b/>
        </w:rPr>
        <w:t xml:space="preserve">Из опыта работы учителя русского языка и литературы </w:t>
      </w:r>
      <w:r w:rsidR="00BA30B6" w:rsidRPr="00CA5AF2">
        <w:rPr>
          <w:b/>
        </w:rPr>
        <w:t xml:space="preserve"> Лебеденко Л.В.</w:t>
      </w:r>
      <w:r>
        <w:rPr>
          <w:b/>
        </w:rPr>
        <w:t>)</w:t>
      </w:r>
      <w:bookmarkStart w:id="0" w:name="_GoBack"/>
      <w:bookmarkEnd w:id="0"/>
    </w:p>
    <w:p w:rsidR="00BA30B6" w:rsidRDefault="00BA30B6" w:rsidP="006B6C23">
      <w:pPr>
        <w:spacing w:before="100" w:beforeAutospacing="1" w:after="100" w:afterAutospacing="1"/>
        <w:outlineLvl w:val="0"/>
        <w:rPr>
          <w:b/>
          <w:bCs/>
          <w:kern w:val="36"/>
        </w:rPr>
      </w:pPr>
    </w:p>
    <w:p w:rsidR="00BA30B6" w:rsidRDefault="00BA30B6" w:rsidP="006B6C23">
      <w:pPr>
        <w:spacing w:before="100" w:beforeAutospacing="1" w:after="100" w:afterAutospacing="1"/>
        <w:outlineLvl w:val="0"/>
        <w:rPr>
          <w:b/>
          <w:bCs/>
          <w:kern w:val="36"/>
        </w:rPr>
      </w:pPr>
    </w:p>
    <w:p w:rsidR="00BA30B6" w:rsidRDefault="00BA30B6" w:rsidP="006B6C23">
      <w:pPr>
        <w:spacing w:before="100" w:beforeAutospacing="1" w:after="100" w:afterAutospacing="1"/>
        <w:outlineLvl w:val="0"/>
        <w:rPr>
          <w:b/>
          <w:bCs/>
          <w:kern w:val="36"/>
        </w:rPr>
      </w:pPr>
    </w:p>
    <w:p w:rsidR="00BA30B6" w:rsidRDefault="00BA30B6" w:rsidP="006B6C23">
      <w:pPr>
        <w:spacing w:before="100" w:beforeAutospacing="1" w:after="100" w:afterAutospacing="1"/>
        <w:outlineLvl w:val="0"/>
        <w:rPr>
          <w:b/>
          <w:bCs/>
          <w:kern w:val="36"/>
        </w:rPr>
      </w:pPr>
    </w:p>
    <w:p w:rsidR="00BA30B6" w:rsidRDefault="00BA30B6" w:rsidP="006B6C23">
      <w:pPr>
        <w:spacing w:before="100" w:beforeAutospacing="1" w:after="100" w:afterAutospacing="1"/>
        <w:outlineLvl w:val="0"/>
        <w:rPr>
          <w:b/>
          <w:bCs/>
          <w:kern w:val="36"/>
        </w:rPr>
      </w:pPr>
    </w:p>
    <w:p w:rsidR="00BA30B6" w:rsidRDefault="00BA30B6" w:rsidP="006B6C23">
      <w:pPr>
        <w:spacing w:before="100" w:beforeAutospacing="1" w:after="100" w:afterAutospacing="1"/>
        <w:outlineLvl w:val="0"/>
        <w:rPr>
          <w:b/>
          <w:bCs/>
          <w:kern w:val="36"/>
        </w:rPr>
      </w:pPr>
    </w:p>
    <w:p w:rsidR="00BA30B6" w:rsidRDefault="00BA30B6" w:rsidP="006B6C23">
      <w:pPr>
        <w:spacing w:before="100" w:beforeAutospacing="1" w:after="100" w:afterAutospacing="1"/>
        <w:outlineLvl w:val="0"/>
        <w:rPr>
          <w:b/>
          <w:bCs/>
          <w:kern w:val="36"/>
        </w:rPr>
      </w:pPr>
    </w:p>
    <w:p w:rsidR="00BA30B6" w:rsidRDefault="00BA30B6" w:rsidP="006B6C23">
      <w:pPr>
        <w:spacing w:before="100" w:beforeAutospacing="1" w:after="100" w:afterAutospacing="1"/>
        <w:outlineLvl w:val="0"/>
        <w:rPr>
          <w:b/>
          <w:bCs/>
          <w:kern w:val="36"/>
        </w:rPr>
      </w:pPr>
    </w:p>
    <w:p w:rsidR="00BA30B6" w:rsidRDefault="00BA30B6" w:rsidP="006B6C23">
      <w:pPr>
        <w:spacing w:before="100" w:beforeAutospacing="1" w:after="100" w:afterAutospacing="1"/>
        <w:outlineLvl w:val="0"/>
        <w:rPr>
          <w:b/>
          <w:bCs/>
          <w:kern w:val="36"/>
        </w:rPr>
      </w:pPr>
    </w:p>
    <w:p w:rsidR="00BA30B6" w:rsidRDefault="00BA30B6" w:rsidP="006B6C23">
      <w:pPr>
        <w:spacing w:before="100" w:beforeAutospacing="1" w:after="100" w:afterAutospacing="1"/>
        <w:outlineLvl w:val="0"/>
        <w:rPr>
          <w:b/>
          <w:bCs/>
          <w:kern w:val="36"/>
        </w:rPr>
      </w:pPr>
    </w:p>
    <w:p w:rsidR="00BA30B6" w:rsidRDefault="00BA30B6" w:rsidP="006B6C23">
      <w:pPr>
        <w:spacing w:before="100" w:beforeAutospacing="1" w:after="100" w:afterAutospacing="1"/>
        <w:outlineLvl w:val="0"/>
        <w:rPr>
          <w:b/>
          <w:bCs/>
          <w:kern w:val="36"/>
        </w:rPr>
      </w:pPr>
    </w:p>
    <w:p w:rsidR="00BA30B6" w:rsidRDefault="00BA30B6" w:rsidP="006B6C23">
      <w:pPr>
        <w:spacing w:before="100" w:beforeAutospacing="1" w:after="100" w:afterAutospacing="1"/>
        <w:outlineLvl w:val="0"/>
        <w:rPr>
          <w:b/>
          <w:bCs/>
          <w:kern w:val="36"/>
        </w:rPr>
      </w:pPr>
    </w:p>
    <w:p w:rsidR="00BA30B6" w:rsidRDefault="00BA30B6" w:rsidP="006B6C23">
      <w:pPr>
        <w:spacing w:before="100" w:beforeAutospacing="1" w:after="100" w:afterAutospacing="1"/>
        <w:outlineLvl w:val="0"/>
        <w:rPr>
          <w:b/>
          <w:bCs/>
          <w:kern w:val="36"/>
        </w:rPr>
      </w:pPr>
    </w:p>
    <w:p w:rsidR="008A7A08" w:rsidRDefault="008A7A08" w:rsidP="008A7A08">
      <w:pPr>
        <w:spacing w:before="100" w:beforeAutospacing="1" w:after="100" w:afterAutospacing="1"/>
        <w:jc w:val="center"/>
        <w:outlineLvl w:val="0"/>
        <w:rPr>
          <w:b/>
          <w:bCs/>
          <w:kern w:val="36"/>
        </w:rPr>
      </w:pPr>
      <w:r>
        <w:rPr>
          <w:b/>
          <w:bCs/>
          <w:kern w:val="36"/>
        </w:rPr>
        <w:t>д.</w:t>
      </w:r>
      <w:r w:rsidR="002E4DF6">
        <w:rPr>
          <w:b/>
          <w:bCs/>
          <w:kern w:val="36"/>
        </w:rPr>
        <w:t xml:space="preserve"> </w:t>
      </w:r>
      <w:r>
        <w:rPr>
          <w:b/>
          <w:bCs/>
          <w:kern w:val="36"/>
        </w:rPr>
        <w:t>Александровка</w:t>
      </w:r>
    </w:p>
    <w:p w:rsidR="00BA30B6" w:rsidRDefault="008A7A08" w:rsidP="008A7A08">
      <w:pPr>
        <w:spacing w:before="100" w:beforeAutospacing="1" w:after="100" w:afterAutospacing="1"/>
        <w:jc w:val="center"/>
        <w:outlineLvl w:val="0"/>
        <w:rPr>
          <w:b/>
          <w:bCs/>
          <w:kern w:val="36"/>
        </w:rPr>
      </w:pPr>
      <w:r>
        <w:rPr>
          <w:b/>
          <w:bCs/>
          <w:kern w:val="36"/>
        </w:rPr>
        <w:t>2020</w:t>
      </w:r>
    </w:p>
    <w:p w:rsidR="00BA30B6" w:rsidRDefault="00BA30B6" w:rsidP="006B6C23">
      <w:pPr>
        <w:spacing w:before="100" w:beforeAutospacing="1" w:after="100" w:afterAutospacing="1"/>
        <w:outlineLvl w:val="0"/>
        <w:rPr>
          <w:b/>
          <w:bCs/>
          <w:kern w:val="36"/>
        </w:rPr>
      </w:pPr>
    </w:p>
    <w:p w:rsidR="006B6C23" w:rsidRPr="00BD5A2A" w:rsidRDefault="006B6C23" w:rsidP="008A7A08">
      <w:pPr>
        <w:spacing w:before="100" w:beforeAutospacing="1" w:after="100" w:afterAutospacing="1"/>
        <w:jc w:val="center"/>
        <w:outlineLvl w:val="0"/>
        <w:rPr>
          <w:b/>
          <w:bCs/>
          <w:kern w:val="36"/>
        </w:rPr>
      </w:pPr>
      <w:r w:rsidRPr="00BD5A2A">
        <w:rPr>
          <w:b/>
          <w:bCs/>
          <w:kern w:val="36"/>
        </w:rPr>
        <w:lastRenderedPageBreak/>
        <w:t>Развитие связной речи на ур</w:t>
      </w:r>
      <w:r w:rsidR="00284E7B">
        <w:rPr>
          <w:b/>
          <w:bCs/>
          <w:kern w:val="36"/>
        </w:rPr>
        <w:t>оках русского языка</w:t>
      </w:r>
    </w:p>
    <w:p w:rsidR="002B222F" w:rsidRPr="00CA5AF2" w:rsidRDefault="006B6C23" w:rsidP="00351375">
      <w:pPr>
        <w:pStyle w:val="a3"/>
        <w:rPr>
          <w:b/>
        </w:rPr>
      </w:pPr>
      <w:r w:rsidRPr="00BD5A2A">
        <w:rPr>
          <w:b/>
        </w:rPr>
        <w:t xml:space="preserve">Из опыта работы учителя русского языка и литературы </w:t>
      </w:r>
      <w:r w:rsidR="00CA5AF2" w:rsidRPr="00CA5AF2">
        <w:rPr>
          <w:b/>
        </w:rPr>
        <w:t xml:space="preserve"> Лебеденко Л.В.</w:t>
      </w:r>
    </w:p>
    <w:p w:rsidR="00351375" w:rsidRPr="002B222F" w:rsidRDefault="006B6C23" w:rsidP="002B222F">
      <w:pPr>
        <w:pStyle w:val="a3"/>
        <w:jc w:val="center"/>
        <w:rPr>
          <w:b/>
        </w:rPr>
      </w:pPr>
      <w:r w:rsidRPr="00BD5A2A">
        <w:rPr>
          <w:b/>
        </w:rPr>
        <w:t>Введение</w:t>
      </w:r>
    </w:p>
    <w:p w:rsidR="002B222F" w:rsidRDefault="00351375" w:rsidP="002B222F">
      <w:pPr>
        <w:spacing w:before="100" w:beforeAutospacing="1"/>
        <w:ind w:firstLine="709"/>
        <w:contextualSpacing/>
        <w:jc w:val="both"/>
      </w:pPr>
      <w:r>
        <w:t>Одной из  важных   задач  школы на современном этапе  является формирование у учащихся потребности в  овладении знаниями и способами действий с ними в соответствии с познавательными установками.</w:t>
      </w:r>
    </w:p>
    <w:p w:rsidR="002B222F" w:rsidRDefault="00351375" w:rsidP="002B222F">
      <w:pPr>
        <w:spacing w:before="100" w:beforeAutospacing="1"/>
        <w:ind w:firstLine="709"/>
        <w:contextualSpacing/>
        <w:jc w:val="both"/>
      </w:pPr>
      <w:r>
        <w:t xml:space="preserve">Решающий фактор  успешной  реализации этой задачи -  достаточно высокий  уровень владения   языком,  речевыми умениями, так как развитая речь – это прекрасный инструмент познания, удобное и необходимое средство общения, показатель уровня культуры и интеллекта человека. </w:t>
      </w:r>
      <w:r w:rsidRPr="00BD5A2A">
        <w:t>Речевые умения являются составной частью коммуникативной культуры. В понятие «коммуникативная культура» входит устная и письменная речь, характеризующаяся точностью, образностью, выразительностью.</w:t>
      </w:r>
      <w:r w:rsidRPr="00351375">
        <w:t xml:space="preserve"> </w:t>
      </w:r>
      <w:r>
        <w:t xml:space="preserve">     </w:t>
      </w:r>
      <w:r w:rsidR="002B222F">
        <w:t xml:space="preserve">   </w:t>
      </w:r>
      <w:r>
        <w:t xml:space="preserve">Вопросы развития связной речи находили освещение в трудах выдающихся лингвистов и методистов прошлого (Ф.И. Буслаева, К.Д. Ушинского, И.И. Срезневского, И. Чернышева,  М.А. Рыбниковой и др.). </w:t>
      </w:r>
    </w:p>
    <w:p w:rsidR="00351375" w:rsidRPr="00BD5A2A" w:rsidRDefault="00351375" w:rsidP="002E4DF6">
      <w:pPr>
        <w:spacing w:before="100" w:beforeAutospacing="1"/>
        <w:ind w:firstLine="709"/>
        <w:contextualSpacing/>
        <w:jc w:val="both"/>
      </w:pPr>
      <w:r>
        <w:t xml:space="preserve">В настоящее время целенаправленное, системное, опирающееся на лингвистические знания обучение школьников различным видам речевой деятельности   находится в центре внимания ученых-методистов и учителей-практиков. </w:t>
      </w:r>
      <w:proofErr w:type="spellStart"/>
      <w:r w:rsidRPr="00BD5A2A">
        <w:t>Т.И.Ладыженская</w:t>
      </w:r>
      <w:proofErr w:type="spellEnd"/>
      <w:r w:rsidRPr="00BD5A2A">
        <w:t xml:space="preserve">, </w:t>
      </w:r>
      <w:proofErr w:type="spellStart"/>
      <w:r w:rsidRPr="00BD5A2A">
        <w:t>В.И.Капинос</w:t>
      </w:r>
      <w:proofErr w:type="spellEnd"/>
      <w:r w:rsidRPr="00BD5A2A">
        <w:t>,</w:t>
      </w:r>
      <w:r w:rsidR="002B222F">
        <w:t xml:space="preserve"> </w:t>
      </w:r>
      <w:r w:rsidRPr="00BD5A2A">
        <w:t xml:space="preserve"> </w:t>
      </w:r>
      <w:proofErr w:type="spellStart"/>
      <w:r w:rsidRPr="00BD5A2A">
        <w:t>М.Т.Львов</w:t>
      </w:r>
      <w:proofErr w:type="spellEnd"/>
      <w:r w:rsidRPr="00BD5A2A">
        <w:t xml:space="preserve"> научно обосновали и разработали систему обучения связной речи, которая легла в основу соответствующего раздела действующей программы по русскому языку. Но, несмотря на имеющиеся разработки в области развития связной речи, существует тенденция к снижению речевого раз</w:t>
      </w:r>
      <w:r w:rsidR="002B222F">
        <w:t xml:space="preserve">вития,  так как </w:t>
      </w:r>
      <w:r w:rsidRPr="00BD5A2A">
        <w:t xml:space="preserve"> состояние речи современных школьников не удовлетворяет пока возрастающим потребностям устного и письменного общения. </w:t>
      </w:r>
    </w:p>
    <w:p w:rsidR="002B222F" w:rsidRDefault="002B222F" w:rsidP="002E4DF6">
      <w:pPr>
        <w:spacing w:before="100" w:beforeAutospacing="1" w:after="100" w:afterAutospacing="1"/>
        <w:jc w:val="both"/>
      </w:pPr>
      <w:r>
        <w:t xml:space="preserve">Небольшой </w:t>
      </w:r>
      <w:r w:rsidR="00351375" w:rsidRPr="00BD5A2A">
        <w:t xml:space="preserve"> объем словарного запаса</w:t>
      </w:r>
      <w:r>
        <w:t xml:space="preserve"> учащихся </w:t>
      </w:r>
      <w:r w:rsidR="00351375" w:rsidRPr="00BD5A2A">
        <w:t xml:space="preserve"> объясняется тем, что </w:t>
      </w:r>
    </w:p>
    <w:p w:rsidR="002B222F" w:rsidRPr="00BD5A2A" w:rsidRDefault="002B222F" w:rsidP="002E4DF6">
      <w:pPr>
        <w:numPr>
          <w:ilvl w:val="0"/>
          <w:numId w:val="2"/>
        </w:numPr>
        <w:spacing w:before="100" w:beforeAutospacing="1" w:after="100" w:afterAutospacing="1"/>
        <w:jc w:val="both"/>
      </w:pPr>
      <w:r w:rsidRPr="00BD5A2A">
        <w:t>интеллектуальное развитие многих школьников не позволяет воспринимать большой объем новой информации, которая наблюдается в лексике современного русского языка (заимствования, неологизмы);</w:t>
      </w:r>
    </w:p>
    <w:p w:rsidR="002B222F" w:rsidRPr="00BD5A2A" w:rsidRDefault="002B222F" w:rsidP="002E4DF6">
      <w:pPr>
        <w:numPr>
          <w:ilvl w:val="0"/>
          <w:numId w:val="2"/>
        </w:numPr>
        <w:spacing w:before="100" w:beforeAutospacing="1" w:after="100" w:afterAutospacing="1"/>
        <w:jc w:val="both"/>
      </w:pPr>
      <w:r w:rsidRPr="00BD5A2A">
        <w:t>трудностью восприятия материала, неадаптированного к современной жизненной ситуации; тематической разобщенностью материала;</w:t>
      </w:r>
    </w:p>
    <w:p w:rsidR="002B222F" w:rsidRPr="00BD5A2A" w:rsidRDefault="002B222F" w:rsidP="002E4DF6">
      <w:pPr>
        <w:numPr>
          <w:ilvl w:val="0"/>
          <w:numId w:val="2"/>
        </w:numPr>
        <w:spacing w:before="100" w:beforeAutospacing="1" w:after="100" w:afterAutospacing="1"/>
        <w:jc w:val="both"/>
      </w:pPr>
      <w:r w:rsidRPr="00BD5A2A">
        <w:t>происходит развитие аудио-видео-компьютерных технологий, способствующих получению информации без обращения к литературным (книжным) источникам;</w:t>
      </w:r>
    </w:p>
    <w:p w:rsidR="002B222F" w:rsidRPr="00BD5A2A" w:rsidRDefault="002B222F" w:rsidP="002E4DF6">
      <w:pPr>
        <w:numPr>
          <w:ilvl w:val="0"/>
          <w:numId w:val="2"/>
        </w:numPr>
        <w:spacing w:before="100" w:beforeAutospacing="1" w:after="100" w:afterAutospacing="1"/>
        <w:jc w:val="both"/>
      </w:pPr>
      <w:r w:rsidRPr="00BD5A2A">
        <w:t>русский язык относится к основным дисциплинам, вызывающим малый интерес современных школьников;</w:t>
      </w:r>
    </w:p>
    <w:p w:rsidR="002B222F" w:rsidRPr="00BD5A2A" w:rsidRDefault="002B222F" w:rsidP="002E4DF6">
      <w:pPr>
        <w:numPr>
          <w:ilvl w:val="0"/>
          <w:numId w:val="2"/>
        </w:numPr>
        <w:spacing w:before="100" w:beforeAutospacing="1" w:after="100" w:afterAutospacing="1"/>
        <w:jc w:val="both"/>
      </w:pPr>
      <w:r w:rsidRPr="00BD5A2A">
        <w:t>непонимание роли получаемых знаний на данных уроках для будущей жизни.</w:t>
      </w:r>
    </w:p>
    <w:p w:rsidR="00351375" w:rsidRDefault="002E4DF6" w:rsidP="002E4DF6">
      <w:pPr>
        <w:jc w:val="both"/>
      </w:pPr>
      <w:r>
        <w:t xml:space="preserve">   </w:t>
      </w:r>
      <w:r w:rsidR="00351375">
        <w:t xml:space="preserve"> </w:t>
      </w:r>
      <w:r w:rsidR="002B222F" w:rsidRPr="00BD5A2A">
        <w:t>Таким образом, можно сделать вывод, что в настоящее время возрастает роль</w:t>
      </w:r>
      <w:r w:rsidR="002B222F">
        <w:t xml:space="preserve"> </w:t>
      </w:r>
      <w:r w:rsidR="002B222F" w:rsidRPr="00BD5A2A">
        <w:t xml:space="preserve"> учителей-предметников в работе по развитию связной речи обучающихся, и это утверждение делает работу по обогащению словарного запаса обучающихся, развитию их речи на уроках актуальной.</w:t>
      </w:r>
    </w:p>
    <w:p w:rsidR="00351375" w:rsidRPr="00351375" w:rsidRDefault="00CA5AF2" w:rsidP="002E4DF6">
      <w:pPr>
        <w:pStyle w:val="a3"/>
        <w:spacing w:before="0" w:beforeAutospacing="0" w:after="0" w:afterAutospacing="0"/>
        <w:jc w:val="both"/>
      </w:pPr>
      <w:r>
        <w:t xml:space="preserve"> </w:t>
      </w:r>
      <w:r w:rsidR="002E4DF6">
        <w:t xml:space="preserve">    </w:t>
      </w:r>
      <w:r>
        <w:t xml:space="preserve">В школе учителя – предметники </w:t>
      </w:r>
      <w:r w:rsidRPr="00351375">
        <w:t>следят за речью учащихся, объясняют значения новых слов, оценивают последовательность и выразительность ответа и т.п. Но только на уроках русского языка и литературы задача развития речи решается в определенной системе, с опорой на лингвистические знания и осмысление речевого опыта школьников.</w:t>
      </w:r>
      <w:r w:rsidR="008A7A08">
        <w:t xml:space="preserve"> </w:t>
      </w:r>
      <w:r>
        <w:t xml:space="preserve"> Р</w:t>
      </w:r>
      <w:r w:rsidR="00351375" w:rsidRPr="00351375">
        <w:t xml:space="preserve">ечь </w:t>
      </w:r>
      <w:r>
        <w:t xml:space="preserve"> учащихся </w:t>
      </w:r>
      <w:r w:rsidR="00351375" w:rsidRPr="00351375">
        <w:t xml:space="preserve"> требует совершенствования с самых различных точек зрения.</w:t>
      </w:r>
    </w:p>
    <w:p w:rsidR="00351375" w:rsidRPr="00351375" w:rsidRDefault="00351375" w:rsidP="002E4DF6">
      <w:pPr>
        <w:pStyle w:val="a3"/>
        <w:jc w:val="both"/>
      </w:pPr>
      <w:r w:rsidRPr="00351375">
        <w:lastRenderedPageBreak/>
        <w:t>В методике выделяются три взаимосвязанных направления в работе по развитию речи: овладение нормами литературного языка, обогащение словарного запаса и грамматического строя речи учащихся, обучение различным видам речевой деятельности.</w:t>
      </w:r>
    </w:p>
    <w:p w:rsidR="00351375" w:rsidRPr="00351375" w:rsidRDefault="00351375" w:rsidP="002E4DF6">
      <w:pPr>
        <w:pStyle w:val="a3"/>
        <w:jc w:val="both"/>
      </w:pPr>
      <w:r w:rsidRPr="00351375">
        <w:rPr>
          <w:b/>
          <w:bCs/>
        </w:rPr>
        <w:t>I. Овладение нормами литературного языка</w:t>
      </w:r>
    </w:p>
    <w:p w:rsidR="00351375" w:rsidRPr="00351375" w:rsidRDefault="00351375" w:rsidP="002E4DF6">
      <w:pPr>
        <w:pStyle w:val="a3"/>
        <w:jc w:val="both"/>
      </w:pPr>
      <w:r w:rsidRPr="00351375">
        <w:t xml:space="preserve">По программе наши ученики должны владеть некоторыми произносительными, лексическими и грамматическими нормами. Важно, </w:t>
      </w:r>
      <w:r w:rsidR="00CA5AF2" w:rsidRPr="00CA5AF2">
        <w:rPr>
          <w:bCs/>
        </w:rPr>
        <w:t>как</w:t>
      </w:r>
      <w:r w:rsidRPr="00CA5AF2">
        <w:t xml:space="preserve"> будет</w:t>
      </w:r>
      <w:r w:rsidRPr="00351375">
        <w:t xml:space="preserve"> организован процесс усвоения этих норм на уроке. Достижению поставленной цели способствуют:</w:t>
      </w:r>
    </w:p>
    <w:p w:rsidR="00351375" w:rsidRPr="00351375" w:rsidRDefault="00351375" w:rsidP="002E4DF6">
      <w:pPr>
        <w:pStyle w:val="a3"/>
        <w:jc w:val="both"/>
      </w:pPr>
      <w:r w:rsidRPr="00351375">
        <w:t>1) письменное изложение или устный пересказ текста, содержащего необходимые для усвоения языковые средства (в данном тексте они являются опорными);</w:t>
      </w:r>
    </w:p>
    <w:p w:rsidR="00351375" w:rsidRPr="00351375" w:rsidRDefault="00351375" w:rsidP="002E4DF6">
      <w:pPr>
        <w:pStyle w:val="a3"/>
        <w:jc w:val="both"/>
      </w:pPr>
      <w:r w:rsidRPr="00351375">
        <w:t>2) свободный или творческий диктант;</w:t>
      </w:r>
    </w:p>
    <w:p w:rsidR="00351375" w:rsidRPr="00351375" w:rsidRDefault="00351375" w:rsidP="002E4DF6">
      <w:pPr>
        <w:pStyle w:val="a3"/>
        <w:jc w:val="both"/>
      </w:pPr>
      <w:r w:rsidRPr="00351375">
        <w:t>3) письменный пересказ с дополнительным заданием: употребить в тексте данные слова или конструкции;</w:t>
      </w:r>
    </w:p>
    <w:p w:rsidR="00351375" w:rsidRPr="00351375" w:rsidRDefault="00351375" w:rsidP="002E4DF6">
      <w:pPr>
        <w:pStyle w:val="a3"/>
        <w:jc w:val="both"/>
      </w:pPr>
      <w:r w:rsidRPr="00351375">
        <w:t>4) составление словосочетаний, предложений, небольшого текста с языковыми средствами, норму употребления которых следует не только осмыслить, но и запомнить;</w:t>
      </w:r>
    </w:p>
    <w:p w:rsidR="00351375" w:rsidRPr="00351375" w:rsidRDefault="00351375" w:rsidP="002E4DF6">
      <w:pPr>
        <w:pStyle w:val="a3"/>
        <w:jc w:val="both"/>
      </w:pPr>
      <w:r w:rsidRPr="00351375">
        <w:t xml:space="preserve">5) замена ошибочных вариантов </w:t>
      </w:r>
      <w:proofErr w:type="gramStart"/>
      <w:r w:rsidRPr="00351375">
        <w:t>нормативными</w:t>
      </w:r>
      <w:proofErr w:type="gramEnd"/>
      <w:r w:rsidRPr="00351375">
        <w:t xml:space="preserve"> (исправление ошибок в произношении слов, в словоупотреблении, в построении предложений и т.д.);</w:t>
      </w:r>
    </w:p>
    <w:p w:rsidR="00351375" w:rsidRPr="00351375" w:rsidRDefault="00351375" w:rsidP="002E4DF6">
      <w:pPr>
        <w:pStyle w:val="a3"/>
        <w:jc w:val="both"/>
      </w:pPr>
      <w:r w:rsidRPr="00351375">
        <w:t>6) сопоставительный анализ нормы и ее нарушений;</w:t>
      </w:r>
    </w:p>
    <w:p w:rsidR="00351375" w:rsidRPr="00351375" w:rsidRDefault="00351375" w:rsidP="002E4DF6">
      <w:pPr>
        <w:pStyle w:val="a3"/>
        <w:jc w:val="both"/>
      </w:pPr>
      <w:r w:rsidRPr="00351375">
        <w:t>7) выбор или поиск одного из данных (нормативного и ошибочного) языковых средств.</w:t>
      </w:r>
    </w:p>
    <w:p w:rsidR="00351375" w:rsidRPr="00351375" w:rsidRDefault="00351375" w:rsidP="002E4DF6">
      <w:pPr>
        <w:pStyle w:val="a3"/>
        <w:jc w:val="both"/>
      </w:pPr>
      <w:r w:rsidRPr="00351375">
        <w:t>Наиболее эффективными являются виды работы, способствующие запоминанию самой нормы (да и детям очень нравятся):</w:t>
      </w:r>
    </w:p>
    <w:p w:rsidR="00351375" w:rsidRPr="00351375" w:rsidRDefault="00351375" w:rsidP="002E4DF6">
      <w:pPr>
        <w:pStyle w:val="a3"/>
        <w:jc w:val="both"/>
      </w:pPr>
      <w:r w:rsidRPr="00351375">
        <w:t>1) заучивание стихотворных строк, включающих в себя слова для запоминания (правильный вариант произношения, словоупотребления поддерживается ритмом и рифмой, поэтому легко запоминается);</w:t>
      </w:r>
    </w:p>
    <w:p w:rsidR="00351375" w:rsidRPr="00351375" w:rsidRDefault="00351375" w:rsidP="002E4DF6">
      <w:pPr>
        <w:pStyle w:val="a3"/>
        <w:jc w:val="both"/>
      </w:pPr>
      <w:r w:rsidRPr="00351375">
        <w:t>2) «немые диктанты» (орфоэпические);</w:t>
      </w:r>
    </w:p>
    <w:p w:rsidR="00351375" w:rsidRPr="00351375" w:rsidRDefault="00351375" w:rsidP="00351375">
      <w:pPr>
        <w:pStyle w:val="a3"/>
      </w:pPr>
      <w:r w:rsidRPr="00351375">
        <w:t>3) проговаривание вслух по слогам необходимого материала;</w:t>
      </w:r>
    </w:p>
    <w:p w:rsidR="00351375" w:rsidRPr="00351375" w:rsidRDefault="00351375" w:rsidP="00351375">
      <w:pPr>
        <w:pStyle w:val="a3"/>
      </w:pPr>
      <w:r w:rsidRPr="00351375">
        <w:t>4) объединение слов в определенные группы по смыслу: с одинаковым ударением, с одной и той же ф</w:t>
      </w:r>
      <w:r w:rsidR="00CA5AF2">
        <w:t xml:space="preserve">ормой и т.д. </w:t>
      </w:r>
    </w:p>
    <w:p w:rsidR="00CA5AF2" w:rsidRDefault="00CA5AF2" w:rsidP="00CA5AF2">
      <w:pPr>
        <w:contextualSpacing/>
        <w:jc w:val="both"/>
        <w:rPr>
          <w:rStyle w:val="fontstyle13"/>
        </w:rPr>
      </w:pPr>
      <w:r>
        <w:rPr>
          <w:rStyle w:val="fontstyle13"/>
        </w:rPr>
        <w:t xml:space="preserve">  Эффективность этих приемов увеличивается при использовании иллюстративного материала, игровых форм работы, при  демонстрации презентации, выполненной самими учащимися и  составлении лингвистических сказок, басен.</w:t>
      </w:r>
    </w:p>
    <w:p w:rsidR="00351375" w:rsidRPr="00351375" w:rsidRDefault="00351375" w:rsidP="002E4DF6">
      <w:pPr>
        <w:pStyle w:val="a3"/>
        <w:jc w:val="both"/>
      </w:pPr>
      <w:r w:rsidRPr="00351375">
        <w:rPr>
          <w:b/>
          <w:bCs/>
        </w:rPr>
        <w:t>II. Обогащение словарного запаса и грамматического строя речи учащихся</w:t>
      </w:r>
    </w:p>
    <w:p w:rsidR="00351375" w:rsidRPr="00351375" w:rsidRDefault="00351375" w:rsidP="002E4DF6">
      <w:pPr>
        <w:pStyle w:val="a3"/>
        <w:jc w:val="both"/>
      </w:pPr>
      <w:r w:rsidRPr="00351375">
        <w:t>В своей работе я использую следующие приемы и методы:</w:t>
      </w:r>
    </w:p>
    <w:p w:rsidR="00351375" w:rsidRPr="00351375" w:rsidRDefault="00351375" w:rsidP="002E4DF6">
      <w:pPr>
        <w:pStyle w:val="a3"/>
        <w:jc w:val="both"/>
      </w:pPr>
      <w:r w:rsidRPr="00351375">
        <w:rPr>
          <w:b/>
          <w:bCs/>
        </w:rPr>
        <w:t>Словарная работа</w:t>
      </w:r>
    </w:p>
    <w:p w:rsidR="000B7B62" w:rsidRPr="000B7B62" w:rsidRDefault="000B7B62" w:rsidP="002E4DF6">
      <w:pPr>
        <w:pStyle w:val="style2"/>
        <w:numPr>
          <w:ilvl w:val="0"/>
          <w:numId w:val="7"/>
        </w:numPr>
        <w:tabs>
          <w:tab w:val="left" w:pos="418"/>
        </w:tabs>
        <w:contextualSpacing/>
        <w:jc w:val="both"/>
      </w:pPr>
      <w:r w:rsidRPr="000B7B62">
        <w:rPr>
          <w:rStyle w:val="fontstyle13"/>
        </w:rPr>
        <w:lastRenderedPageBreak/>
        <w:t>работа со словами, фразеологизмами,  данными в учебнике: услов</w:t>
      </w:r>
      <w:r w:rsidRPr="000B7B62">
        <w:rPr>
          <w:rStyle w:val="fontstyle13"/>
        </w:rPr>
        <w:softHyphen/>
        <w:t>но разбиваем все слова,  данные в рамках, на  смысловые группы (улица и движение, наука, спорт, нравственные ка</w:t>
      </w:r>
      <w:r w:rsidRPr="000B7B62">
        <w:rPr>
          <w:rStyle w:val="fontstyle13"/>
        </w:rPr>
        <w:softHyphen/>
        <w:t xml:space="preserve">чества и т.п.), поясняем их лексическое значение, составляем с ними предложения и тексты-миниатюры; </w:t>
      </w:r>
    </w:p>
    <w:p w:rsidR="000B7B62" w:rsidRPr="000B7B62" w:rsidRDefault="000B7B62" w:rsidP="002E4DF6">
      <w:pPr>
        <w:pStyle w:val="style2"/>
        <w:numPr>
          <w:ilvl w:val="0"/>
          <w:numId w:val="7"/>
        </w:numPr>
        <w:tabs>
          <w:tab w:val="left" w:pos="418"/>
        </w:tabs>
        <w:contextualSpacing/>
        <w:jc w:val="both"/>
      </w:pPr>
      <w:r w:rsidRPr="000B7B62">
        <w:rPr>
          <w:rStyle w:val="fontstyle13"/>
          <w:rFonts w:eastAsia="Wingdings"/>
        </w:rPr>
        <w:t xml:space="preserve">  </w:t>
      </w:r>
      <w:r w:rsidRPr="000B7B62">
        <w:rPr>
          <w:rStyle w:val="fontstyle13"/>
        </w:rPr>
        <w:t>различные виды диктантов: сл</w:t>
      </w:r>
      <w:r w:rsidR="00284E7B">
        <w:rPr>
          <w:rStyle w:val="fontstyle13"/>
        </w:rPr>
        <w:t>оварный дик</w:t>
      </w:r>
      <w:r w:rsidR="008A7A08">
        <w:rPr>
          <w:rStyle w:val="fontstyle13"/>
        </w:rPr>
        <w:t>тант</w:t>
      </w:r>
      <w:r w:rsidR="00284E7B">
        <w:rPr>
          <w:rStyle w:val="fontstyle13"/>
        </w:rPr>
        <w:t>; диктант по памяти</w:t>
      </w:r>
      <w:r w:rsidRPr="000B7B62">
        <w:rPr>
          <w:rStyle w:val="fontstyle13"/>
        </w:rPr>
        <w:t>; диктант «Угадай словечко»; зрительный диктант;</w:t>
      </w:r>
    </w:p>
    <w:p w:rsidR="000B7B62" w:rsidRPr="000B7B62" w:rsidRDefault="000B7B62" w:rsidP="002E4DF6">
      <w:pPr>
        <w:pStyle w:val="style2"/>
        <w:numPr>
          <w:ilvl w:val="0"/>
          <w:numId w:val="7"/>
        </w:numPr>
        <w:tabs>
          <w:tab w:val="left" w:pos="418"/>
        </w:tabs>
        <w:contextualSpacing/>
        <w:jc w:val="both"/>
      </w:pPr>
      <w:r w:rsidRPr="000B7B62">
        <w:rPr>
          <w:rStyle w:val="fontstyle13"/>
          <w:rFonts w:eastAsia="Wingdings"/>
        </w:rPr>
        <w:t xml:space="preserve">  </w:t>
      </w:r>
      <w:r w:rsidRPr="000B7B62">
        <w:rPr>
          <w:rStyle w:val="fontstyle13"/>
        </w:rPr>
        <w:t>сочинение-миниатюра по опорным словам;</w:t>
      </w:r>
    </w:p>
    <w:p w:rsidR="000B7B62" w:rsidRPr="000B7B62" w:rsidRDefault="000B7B62" w:rsidP="002E4DF6">
      <w:pPr>
        <w:pStyle w:val="style2"/>
        <w:numPr>
          <w:ilvl w:val="0"/>
          <w:numId w:val="7"/>
        </w:numPr>
        <w:tabs>
          <w:tab w:val="left" w:pos="418"/>
        </w:tabs>
        <w:contextualSpacing/>
        <w:jc w:val="both"/>
      </w:pPr>
      <w:r w:rsidRPr="000B7B62">
        <w:rPr>
          <w:rStyle w:val="fontstyle13"/>
          <w:rFonts w:eastAsia="Wingdings"/>
        </w:rPr>
        <w:t xml:space="preserve">  </w:t>
      </w:r>
      <w:r w:rsidRPr="000B7B62">
        <w:rPr>
          <w:rStyle w:val="fontstyle13"/>
        </w:rPr>
        <w:t>карточки с разнообразными заданиями;</w:t>
      </w:r>
    </w:p>
    <w:p w:rsidR="000B7B62" w:rsidRPr="000B7B62" w:rsidRDefault="000B7B62" w:rsidP="002E4DF6">
      <w:pPr>
        <w:pStyle w:val="style2"/>
        <w:numPr>
          <w:ilvl w:val="0"/>
          <w:numId w:val="7"/>
        </w:numPr>
        <w:tabs>
          <w:tab w:val="left" w:pos="418"/>
        </w:tabs>
        <w:contextualSpacing/>
        <w:jc w:val="both"/>
      </w:pPr>
      <w:r w:rsidRPr="000B7B62">
        <w:rPr>
          <w:rStyle w:val="fontstyle13"/>
          <w:rFonts w:eastAsia="Wingdings"/>
        </w:rPr>
        <w:t xml:space="preserve">  </w:t>
      </w:r>
      <w:r w:rsidRPr="000B7B62">
        <w:rPr>
          <w:rStyle w:val="fontstyle13"/>
        </w:rPr>
        <w:t>«Объясни разницу» — работа с парами слов, сходных по звучанию, но разных по значению;</w:t>
      </w:r>
    </w:p>
    <w:p w:rsidR="000B7B62" w:rsidRPr="000B7B62" w:rsidRDefault="000B7B62" w:rsidP="002E4DF6">
      <w:pPr>
        <w:pStyle w:val="style2"/>
        <w:numPr>
          <w:ilvl w:val="0"/>
          <w:numId w:val="7"/>
        </w:numPr>
        <w:tabs>
          <w:tab w:val="left" w:pos="418"/>
        </w:tabs>
        <w:contextualSpacing/>
        <w:jc w:val="both"/>
      </w:pPr>
      <w:r w:rsidRPr="000B7B62">
        <w:rPr>
          <w:rStyle w:val="fontstyle13"/>
          <w:rFonts w:eastAsia="Wingdings"/>
        </w:rPr>
        <w:t xml:space="preserve">  </w:t>
      </w:r>
      <w:r w:rsidRPr="000B7B62">
        <w:rPr>
          <w:rStyle w:val="fontstyle13"/>
        </w:rPr>
        <w:t>работа со словарями: оформление карточек и знакомство класса с новым словом; работа с толковым словарем учебника (анализ словарной статьи, поиск слов, имеющих определенные пометы, объяснение назначения той или иной пометы);</w:t>
      </w:r>
    </w:p>
    <w:p w:rsidR="000B7B62" w:rsidRPr="000B7B62" w:rsidRDefault="000B7B62" w:rsidP="002E4DF6">
      <w:pPr>
        <w:pStyle w:val="style2"/>
        <w:numPr>
          <w:ilvl w:val="0"/>
          <w:numId w:val="7"/>
        </w:numPr>
        <w:tabs>
          <w:tab w:val="left" w:pos="418"/>
        </w:tabs>
        <w:contextualSpacing/>
        <w:jc w:val="both"/>
      </w:pPr>
      <w:r w:rsidRPr="000B7B62">
        <w:rPr>
          <w:rStyle w:val="fontstyle13"/>
          <w:rFonts w:eastAsia="Wingdings"/>
        </w:rPr>
        <w:t xml:space="preserve"> </w:t>
      </w:r>
      <w:r w:rsidRPr="000B7B62">
        <w:rPr>
          <w:rStyle w:val="fontstyle13"/>
        </w:rPr>
        <w:t>«Справочное бюро»   - работа со словарями: поиск  «адреса» слова в словаре, объяснение его толкования, правописания и произношения;</w:t>
      </w:r>
    </w:p>
    <w:p w:rsidR="000B7B62" w:rsidRPr="000B7B62" w:rsidRDefault="000B7B62" w:rsidP="002E4DF6">
      <w:pPr>
        <w:pStyle w:val="style2"/>
        <w:numPr>
          <w:ilvl w:val="0"/>
          <w:numId w:val="7"/>
        </w:numPr>
        <w:tabs>
          <w:tab w:val="left" w:pos="418"/>
        </w:tabs>
        <w:contextualSpacing/>
        <w:jc w:val="both"/>
      </w:pPr>
      <w:r w:rsidRPr="000B7B62">
        <w:rPr>
          <w:rStyle w:val="fontstyle13"/>
          <w:rFonts w:eastAsia="Wingdings"/>
        </w:rPr>
        <w:t xml:space="preserve"> </w:t>
      </w:r>
      <w:r w:rsidRPr="000B7B62">
        <w:rPr>
          <w:rStyle w:val="fontstyle13"/>
        </w:rPr>
        <w:t>традиционная словарная подготовка к изло</w:t>
      </w:r>
      <w:r w:rsidRPr="000B7B62">
        <w:rPr>
          <w:rStyle w:val="fontstyle13"/>
        </w:rPr>
        <w:softHyphen/>
        <w:t>жению или сочинению.</w:t>
      </w:r>
    </w:p>
    <w:p w:rsidR="000B7B62" w:rsidRPr="000B7B62" w:rsidRDefault="000B7B62" w:rsidP="002E4DF6">
      <w:pPr>
        <w:pStyle w:val="style2"/>
        <w:numPr>
          <w:ilvl w:val="0"/>
          <w:numId w:val="7"/>
        </w:numPr>
        <w:tabs>
          <w:tab w:val="left" w:pos="418"/>
        </w:tabs>
        <w:contextualSpacing/>
        <w:jc w:val="both"/>
      </w:pPr>
      <w:r w:rsidRPr="000B7B62">
        <w:rPr>
          <w:rStyle w:val="fontstyle13"/>
        </w:rPr>
        <w:t>работа со словами, фразеологизмами,  данными в учебнике: услов</w:t>
      </w:r>
      <w:r w:rsidRPr="000B7B62">
        <w:rPr>
          <w:rStyle w:val="fontstyle13"/>
        </w:rPr>
        <w:softHyphen/>
        <w:t>но разбиваем все слова,  данные в рамках, на  смысловые группы (улица и движение, наука, спорт, нравственные ка</w:t>
      </w:r>
      <w:r w:rsidRPr="000B7B62">
        <w:rPr>
          <w:rStyle w:val="fontstyle13"/>
        </w:rPr>
        <w:softHyphen/>
        <w:t xml:space="preserve">чества и т.п.), поясняем их лексическое значение, составляем с ними предложения и тексты-миниатюры; </w:t>
      </w:r>
    </w:p>
    <w:p w:rsidR="000B7B62" w:rsidRPr="000B7B62" w:rsidRDefault="000B7B62" w:rsidP="002E4DF6">
      <w:pPr>
        <w:pStyle w:val="style2"/>
        <w:numPr>
          <w:ilvl w:val="0"/>
          <w:numId w:val="7"/>
        </w:numPr>
        <w:tabs>
          <w:tab w:val="left" w:pos="418"/>
        </w:tabs>
        <w:contextualSpacing/>
        <w:jc w:val="both"/>
      </w:pPr>
      <w:r w:rsidRPr="000B7B62">
        <w:rPr>
          <w:rStyle w:val="fontstyle13"/>
          <w:rFonts w:eastAsia="Wingdings"/>
        </w:rPr>
        <w:t xml:space="preserve">  </w:t>
      </w:r>
      <w:r w:rsidRPr="000B7B62">
        <w:rPr>
          <w:rStyle w:val="fontstyle13"/>
        </w:rPr>
        <w:t>различные виды диктантов: словарный диктант (1 раз в неделю); диктант по памяти (проверка до</w:t>
      </w:r>
      <w:r w:rsidRPr="000B7B62">
        <w:rPr>
          <w:rStyle w:val="fontstyle13"/>
        </w:rPr>
        <w:softHyphen/>
        <w:t>машнего задания); диктант «Угадай словечко» (читаю толкование слова, а дети записывают само слово); зрительный диктант;</w:t>
      </w:r>
    </w:p>
    <w:p w:rsidR="000B7B62" w:rsidRPr="000B7B62" w:rsidRDefault="000B7B62" w:rsidP="002E4DF6">
      <w:pPr>
        <w:pStyle w:val="style2"/>
        <w:numPr>
          <w:ilvl w:val="0"/>
          <w:numId w:val="7"/>
        </w:numPr>
        <w:tabs>
          <w:tab w:val="left" w:pos="418"/>
        </w:tabs>
        <w:contextualSpacing/>
        <w:jc w:val="both"/>
      </w:pPr>
      <w:r w:rsidRPr="000B7B62">
        <w:rPr>
          <w:rStyle w:val="fontstyle13"/>
          <w:rFonts w:eastAsia="Wingdings"/>
        </w:rPr>
        <w:t xml:space="preserve"> </w:t>
      </w:r>
      <w:r w:rsidRPr="000B7B62">
        <w:rPr>
          <w:rStyle w:val="fontstyle13"/>
        </w:rPr>
        <w:t>сочинение-миниатюра по опорным словам;</w:t>
      </w:r>
    </w:p>
    <w:p w:rsidR="000B7B62" w:rsidRPr="000B7B62" w:rsidRDefault="000B7B62" w:rsidP="002E4DF6">
      <w:pPr>
        <w:pStyle w:val="style2"/>
        <w:numPr>
          <w:ilvl w:val="0"/>
          <w:numId w:val="7"/>
        </w:numPr>
        <w:tabs>
          <w:tab w:val="left" w:pos="418"/>
        </w:tabs>
        <w:contextualSpacing/>
        <w:jc w:val="both"/>
      </w:pPr>
      <w:r w:rsidRPr="000B7B62">
        <w:rPr>
          <w:rStyle w:val="fontstyle13"/>
          <w:rFonts w:eastAsia="Wingdings"/>
        </w:rPr>
        <w:t xml:space="preserve"> </w:t>
      </w:r>
      <w:r w:rsidRPr="000B7B62">
        <w:rPr>
          <w:rStyle w:val="fontstyle13"/>
        </w:rPr>
        <w:t>карточки с разнообразными заданиями;</w:t>
      </w:r>
    </w:p>
    <w:p w:rsidR="000B7B62" w:rsidRPr="000B7B62" w:rsidRDefault="000B7B62" w:rsidP="002E4DF6">
      <w:pPr>
        <w:pStyle w:val="style2"/>
        <w:numPr>
          <w:ilvl w:val="0"/>
          <w:numId w:val="7"/>
        </w:numPr>
        <w:tabs>
          <w:tab w:val="left" w:pos="418"/>
        </w:tabs>
        <w:contextualSpacing/>
        <w:jc w:val="both"/>
      </w:pPr>
      <w:r w:rsidRPr="000B7B62">
        <w:rPr>
          <w:rStyle w:val="fontstyle13"/>
          <w:rFonts w:eastAsia="Wingdings"/>
        </w:rPr>
        <w:t xml:space="preserve">  </w:t>
      </w:r>
      <w:r w:rsidRPr="000B7B62">
        <w:rPr>
          <w:rStyle w:val="fontstyle13"/>
        </w:rPr>
        <w:t>«Объясни разницу» — работа с парами слов, сходных по звучанию, но разных по значению;</w:t>
      </w:r>
    </w:p>
    <w:p w:rsidR="000B7B62" w:rsidRPr="000B7B62" w:rsidRDefault="000B7B62" w:rsidP="002E4DF6">
      <w:pPr>
        <w:pStyle w:val="style2"/>
        <w:numPr>
          <w:ilvl w:val="0"/>
          <w:numId w:val="7"/>
        </w:numPr>
        <w:tabs>
          <w:tab w:val="left" w:pos="418"/>
        </w:tabs>
        <w:contextualSpacing/>
        <w:jc w:val="both"/>
      </w:pPr>
      <w:r w:rsidRPr="000B7B62">
        <w:rPr>
          <w:rStyle w:val="fontstyle13"/>
          <w:rFonts w:eastAsia="Wingdings"/>
        </w:rPr>
        <w:t xml:space="preserve">  </w:t>
      </w:r>
      <w:r w:rsidRPr="000B7B62">
        <w:rPr>
          <w:rStyle w:val="fontstyle13"/>
        </w:rPr>
        <w:t>работа со словарями: оформление карточек и знакомство класса с новым словом; работа с толковым словарем учебника (анализ словарной статьи, поиск слов, имеющих определенные пометы, объяснение назначения той или иной пометы);</w:t>
      </w:r>
    </w:p>
    <w:p w:rsidR="000B7B62" w:rsidRPr="000B7B62" w:rsidRDefault="000B7B62" w:rsidP="002E4DF6">
      <w:pPr>
        <w:pStyle w:val="style2"/>
        <w:numPr>
          <w:ilvl w:val="0"/>
          <w:numId w:val="7"/>
        </w:numPr>
        <w:tabs>
          <w:tab w:val="left" w:pos="418"/>
        </w:tabs>
        <w:contextualSpacing/>
        <w:jc w:val="both"/>
      </w:pPr>
      <w:r w:rsidRPr="000B7B62">
        <w:rPr>
          <w:rStyle w:val="fontstyle13"/>
          <w:rFonts w:eastAsia="Wingdings"/>
        </w:rPr>
        <w:t xml:space="preserve">  </w:t>
      </w:r>
      <w:r w:rsidRPr="000B7B62">
        <w:rPr>
          <w:rStyle w:val="fontstyle13"/>
        </w:rPr>
        <w:t>«Справочное бюро»   - работа со словарями: поиск  «адреса» слова в словаре, объяснение его толкования, правописания и произношения;</w:t>
      </w:r>
    </w:p>
    <w:p w:rsidR="000B7B62" w:rsidRPr="000B7B62" w:rsidRDefault="000B7B62" w:rsidP="002E4DF6">
      <w:pPr>
        <w:pStyle w:val="style2"/>
        <w:numPr>
          <w:ilvl w:val="0"/>
          <w:numId w:val="7"/>
        </w:numPr>
        <w:tabs>
          <w:tab w:val="left" w:pos="418"/>
        </w:tabs>
        <w:contextualSpacing/>
        <w:jc w:val="both"/>
      </w:pPr>
      <w:r w:rsidRPr="000B7B62">
        <w:rPr>
          <w:rStyle w:val="fontstyle13"/>
          <w:rFonts w:eastAsia="Wingdings"/>
        </w:rPr>
        <w:t xml:space="preserve">  </w:t>
      </w:r>
      <w:r w:rsidRPr="000B7B62">
        <w:rPr>
          <w:rStyle w:val="fontstyle13"/>
        </w:rPr>
        <w:t>традиционная словарная подготовка к изло</w:t>
      </w:r>
      <w:r w:rsidRPr="000B7B62">
        <w:rPr>
          <w:rStyle w:val="fontstyle13"/>
        </w:rPr>
        <w:softHyphen/>
        <w:t>жению или сочинению.</w:t>
      </w:r>
    </w:p>
    <w:p w:rsidR="00351375" w:rsidRPr="00351375" w:rsidRDefault="00351375" w:rsidP="002E4DF6">
      <w:pPr>
        <w:pStyle w:val="a3"/>
      </w:pPr>
      <w:r w:rsidRPr="00351375">
        <w:rPr>
          <w:b/>
          <w:bCs/>
        </w:rPr>
        <w:t>Об</w:t>
      </w:r>
      <w:r w:rsidR="002E4DF6">
        <w:rPr>
          <w:b/>
          <w:bCs/>
        </w:rPr>
        <w:t xml:space="preserve">огащение грамматического строя </w:t>
      </w:r>
      <w:r w:rsidRPr="00351375">
        <w:rPr>
          <w:b/>
          <w:bCs/>
        </w:rPr>
        <w:t>речи учащихся</w:t>
      </w:r>
    </w:p>
    <w:p w:rsidR="00351375" w:rsidRPr="00351375" w:rsidRDefault="00172665" w:rsidP="002E4DF6">
      <w:pPr>
        <w:pStyle w:val="a3"/>
        <w:jc w:val="both"/>
      </w:pPr>
      <w:r>
        <w:t>1</w:t>
      </w:r>
      <w:r w:rsidR="00351375" w:rsidRPr="00351375">
        <w:t xml:space="preserve"> Упражнение на построение (составление, конструирование) определенных словосочетаний, предложений, мини-сочинений, а также предложений с изучаемыми языковыми средствами: по графической схеме, по данному образцу. Эффективность таких упражнений увеличивается, если указать учащимся на содержательную основу для конструирования.</w:t>
      </w:r>
    </w:p>
    <w:p w:rsidR="00351375" w:rsidRPr="00351375" w:rsidRDefault="00172665" w:rsidP="002E4DF6">
      <w:pPr>
        <w:pStyle w:val="a3"/>
        <w:jc w:val="both"/>
      </w:pPr>
      <w:r>
        <w:t>2</w:t>
      </w:r>
      <w:r w:rsidR="00351375" w:rsidRPr="00351375">
        <w:t xml:space="preserve"> Упражнения на замену одних конструкций другими, параллельными; на выбор из данных конструкций более уместной с точки зрения задачи высказывания, его стиля.</w:t>
      </w:r>
    </w:p>
    <w:p w:rsidR="00351375" w:rsidRPr="00351375" w:rsidRDefault="00351375" w:rsidP="00351375">
      <w:pPr>
        <w:pStyle w:val="a3"/>
      </w:pPr>
      <w:r w:rsidRPr="00351375">
        <w:rPr>
          <w:b/>
          <w:bCs/>
        </w:rPr>
        <w:t>III. Обучение различным видам речевой деятельности</w:t>
      </w:r>
    </w:p>
    <w:p w:rsidR="00351375" w:rsidRPr="00351375" w:rsidRDefault="00351375" w:rsidP="00351375">
      <w:pPr>
        <w:pStyle w:val="a3"/>
      </w:pPr>
      <w:r w:rsidRPr="00351375">
        <w:rPr>
          <w:b/>
          <w:bCs/>
        </w:rPr>
        <w:t>Обучение слушанию:</w:t>
      </w:r>
    </w:p>
    <w:p w:rsidR="00351375" w:rsidRPr="00351375" w:rsidRDefault="00351375" w:rsidP="00EC4F38">
      <w:pPr>
        <w:pStyle w:val="a3"/>
        <w:numPr>
          <w:ilvl w:val="0"/>
          <w:numId w:val="12"/>
        </w:numPr>
      </w:pPr>
      <w:r w:rsidRPr="00351375">
        <w:t>повторить услышанный текст (пересказ подробный, сжатый, выборочный, с творческим заданием);</w:t>
      </w:r>
    </w:p>
    <w:p w:rsidR="00351375" w:rsidRPr="00351375" w:rsidRDefault="00351375" w:rsidP="00EC4F38">
      <w:pPr>
        <w:pStyle w:val="a3"/>
        <w:numPr>
          <w:ilvl w:val="0"/>
          <w:numId w:val="12"/>
        </w:numPr>
      </w:pPr>
      <w:r w:rsidRPr="00351375">
        <w:t>записать во время слушания опорные слова;</w:t>
      </w:r>
    </w:p>
    <w:p w:rsidR="00351375" w:rsidRPr="00351375" w:rsidRDefault="00351375" w:rsidP="00EC4F38">
      <w:pPr>
        <w:pStyle w:val="a3"/>
        <w:numPr>
          <w:ilvl w:val="0"/>
          <w:numId w:val="12"/>
        </w:numPr>
      </w:pPr>
      <w:r w:rsidRPr="00351375">
        <w:lastRenderedPageBreak/>
        <w:t>конспектировать, составлять тезисы (9-, 10-, 11-е классы).</w:t>
      </w:r>
    </w:p>
    <w:p w:rsidR="00351375" w:rsidRPr="00351375" w:rsidRDefault="00351375" w:rsidP="00351375">
      <w:pPr>
        <w:pStyle w:val="a3"/>
      </w:pPr>
      <w:r w:rsidRPr="00351375">
        <w:rPr>
          <w:b/>
          <w:bCs/>
        </w:rPr>
        <w:t>Обучение чтению</w:t>
      </w:r>
      <w:r w:rsidRPr="00351375">
        <w:t xml:space="preserve"> (обучающее, ознакомительное, просмотровое и т.д.). </w:t>
      </w:r>
    </w:p>
    <w:p w:rsidR="00351375" w:rsidRPr="00351375" w:rsidRDefault="00351375" w:rsidP="00351375">
      <w:pPr>
        <w:pStyle w:val="a3"/>
      </w:pPr>
      <w:r w:rsidRPr="00351375">
        <w:rPr>
          <w:b/>
          <w:bCs/>
        </w:rPr>
        <w:t>Развитие скорости чтения:</w:t>
      </w:r>
    </w:p>
    <w:p w:rsidR="00351375" w:rsidRPr="00351375" w:rsidRDefault="00351375" w:rsidP="00EC4F38">
      <w:pPr>
        <w:pStyle w:val="a3"/>
        <w:numPr>
          <w:ilvl w:val="0"/>
          <w:numId w:val="10"/>
        </w:numPr>
      </w:pPr>
      <w:r w:rsidRPr="00351375">
        <w:t>прочитать выразительно, ответить на вопросы или вспомнить, что из текста было известно ранее, а что оказалось новым;</w:t>
      </w:r>
    </w:p>
    <w:p w:rsidR="00351375" w:rsidRPr="00351375" w:rsidRDefault="00351375" w:rsidP="00EC4F38">
      <w:pPr>
        <w:pStyle w:val="a3"/>
        <w:numPr>
          <w:ilvl w:val="0"/>
          <w:numId w:val="10"/>
        </w:numPr>
      </w:pPr>
      <w:r w:rsidRPr="00351375">
        <w:t>прочитать и определить, что и почему вызывает смех (радость, печаль...);</w:t>
      </w:r>
    </w:p>
    <w:p w:rsidR="00351375" w:rsidRPr="00351375" w:rsidRDefault="00351375" w:rsidP="00EC4F38">
      <w:pPr>
        <w:pStyle w:val="a3"/>
        <w:numPr>
          <w:ilvl w:val="0"/>
          <w:numId w:val="10"/>
        </w:numPr>
      </w:pPr>
      <w:r w:rsidRPr="00351375">
        <w:t>разбить текст на абзацы, озаглавить, подобрать эпиграф;</w:t>
      </w:r>
    </w:p>
    <w:p w:rsidR="00351375" w:rsidRPr="00351375" w:rsidRDefault="00351375" w:rsidP="00EC4F38">
      <w:pPr>
        <w:pStyle w:val="a3"/>
        <w:numPr>
          <w:ilvl w:val="0"/>
          <w:numId w:val="10"/>
        </w:numPr>
      </w:pPr>
      <w:r w:rsidRPr="00351375">
        <w:t>обсудить текст во время беседы;</w:t>
      </w:r>
    </w:p>
    <w:p w:rsidR="00351375" w:rsidRPr="00351375" w:rsidRDefault="00351375" w:rsidP="00EC4F38">
      <w:pPr>
        <w:pStyle w:val="a3"/>
        <w:numPr>
          <w:ilvl w:val="0"/>
          <w:numId w:val="10"/>
        </w:numPr>
      </w:pPr>
      <w:r w:rsidRPr="00351375">
        <w:t>«жужжащее» чтение (правил, заданий, текстов с доски и др.);</w:t>
      </w:r>
    </w:p>
    <w:p w:rsidR="00351375" w:rsidRPr="00351375" w:rsidRDefault="00351375" w:rsidP="00EC4F38">
      <w:pPr>
        <w:pStyle w:val="a3"/>
        <w:numPr>
          <w:ilvl w:val="0"/>
          <w:numId w:val="10"/>
        </w:numPr>
      </w:pPr>
      <w:r w:rsidRPr="00351375">
        <w:t>чтение «по цепочке».</w:t>
      </w:r>
    </w:p>
    <w:p w:rsidR="00351375" w:rsidRPr="00351375" w:rsidRDefault="002E4DF6" w:rsidP="00351375">
      <w:pPr>
        <w:pStyle w:val="a3"/>
      </w:pPr>
      <w:r>
        <w:rPr>
          <w:b/>
          <w:bCs/>
        </w:rPr>
        <w:t xml:space="preserve">      </w:t>
      </w:r>
      <w:r w:rsidR="00351375" w:rsidRPr="00351375">
        <w:rPr>
          <w:b/>
          <w:bCs/>
        </w:rPr>
        <w:t>Обучение устной и письменной речи</w:t>
      </w:r>
    </w:p>
    <w:p w:rsidR="00351375" w:rsidRPr="00351375" w:rsidRDefault="002E4DF6" w:rsidP="00351375">
      <w:pPr>
        <w:pStyle w:val="a3"/>
      </w:pPr>
      <w:r>
        <w:t xml:space="preserve">      </w:t>
      </w:r>
      <w:r w:rsidR="00EC4F38">
        <w:t>Помимо  традиционных сочинений и изложений  в 10–11</w:t>
      </w:r>
      <w:r w:rsidR="00351375" w:rsidRPr="00351375">
        <w:t xml:space="preserve">-х классах </w:t>
      </w:r>
      <w:r w:rsidR="00EC4F38">
        <w:t xml:space="preserve"> возможно использование </w:t>
      </w:r>
      <w:r w:rsidR="00351375" w:rsidRPr="00351375">
        <w:t xml:space="preserve"> др</w:t>
      </w:r>
      <w:r w:rsidR="00EC4F38">
        <w:t>угих форм</w:t>
      </w:r>
      <w:r w:rsidR="00351375" w:rsidRPr="00351375">
        <w:t>:</w:t>
      </w:r>
    </w:p>
    <w:p w:rsidR="00172665" w:rsidRDefault="00172665" w:rsidP="00172665">
      <w:pPr>
        <w:pStyle w:val="a3"/>
        <w:numPr>
          <w:ilvl w:val="0"/>
          <w:numId w:val="9"/>
        </w:numPr>
      </w:pPr>
      <w:r w:rsidRPr="00172665">
        <w:t>сочинение-репортаж на актуальную тему современности;</w:t>
      </w:r>
    </w:p>
    <w:p w:rsidR="00172665" w:rsidRDefault="00172665" w:rsidP="00172665">
      <w:pPr>
        <w:pStyle w:val="a3"/>
        <w:numPr>
          <w:ilvl w:val="0"/>
          <w:numId w:val="9"/>
        </w:numPr>
      </w:pPr>
      <w:r w:rsidRPr="00172665">
        <w:t>  составление лингвистической сказки, басни  (использую на уроках русского языка для объяснения нового материала);</w:t>
      </w:r>
    </w:p>
    <w:p w:rsidR="00172665" w:rsidRDefault="00172665" w:rsidP="00172665">
      <w:pPr>
        <w:pStyle w:val="a3"/>
        <w:numPr>
          <w:ilvl w:val="0"/>
          <w:numId w:val="9"/>
        </w:numPr>
      </w:pPr>
      <w:r w:rsidRPr="00172665">
        <w:t>  интервью с литературным героем, героем фильма, актером, известным  политическим или общественным деятелем;</w:t>
      </w:r>
    </w:p>
    <w:p w:rsidR="00172665" w:rsidRDefault="00172665" w:rsidP="00172665">
      <w:pPr>
        <w:pStyle w:val="a3"/>
        <w:numPr>
          <w:ilvl w:val="0"/>
          <w:numId w:val="9"/>
        </w:numPr>
      </w:pPr>
      <w:r w:rsidRPr="00172665">
        <w:t xml:space="preserve">  составление  фантастических рассказов, утопий:  «Прошлое и будущее русского языка», </w:t>
      </w:r>
      <w:r>
        <w:t>«Речевой портрет человека в 2030</w:t>
      </w:r>
      <w:r w:rsidRPr="00172665">
        <w:t xml:space="preserve"> году», «Язык будущего»;</w:t>
      </w:r>
    </w:p>
    <w:p w:rsidR="00172665" w:rsidRDefault="00172665" w:rsidP="00172665">
      <w:pPr>
        <w:pStyle w:val="a3"/>
        <w:numPr>
          <w:ilvl w:val="0"/>
          <w:numId w:val="9"/>
        </w:numPr>
      </w:pPr>
      <w:r w:rsidRPr="00172665">
        <w:t>  отзыв о просмотренном фильме, составление аннотаций и рецензий на литературные новинки;</w:t>
      </w:r>
    </w:p>
    <w:p w:rsidR="00172665" w:rsidRDefault="00172665" w:rsidP="00172665">
      <w:pPr>
        <w:pStyle w:val="a3"/>
        <w:numPr>
          <w:ilvl w:val="0"/>
          <w:numId w:val="9"/>
        </w:numPr>
      </w:pPr>
      <w:r w:rsidRPr="00172665">
        <w:t>  подготовка и организация диспутов и дискуссий  на лингвистические темы: «Наша речь – отражение наших нравов?», «Чужеземцы в нашей речи.  Хорошо или плохо?», «Язык интернета. Плюсы и минусы»,  «Албанский язык» за и против»;</w:t>
      </w:r>
    </w:p>
    <w:p w:rsidR="00172665" w:rsidRDefault="00172665" w:rsidP="00172665">
      <w:pPr>
        <w:pStyle w:val="a3"/>
        <w:numPr>
          <w:ilvl w:val="0"/>
          <w:numId w:val="9"/>
        </w:numPr>
      </w:pPr>
      <w:r w:rsidRPr="00172665">
        <w:t>  доклады и рефераты (подготовка и защита): «Русские лингвисты», на одну из тем курса русско</w:t>
      </w:r>
      <w:r w:rsidRPr="00172665">
        <w:softHyphen/>
        <w:t>го языка, о родном крае, о писателе или поэте;</w:t>
      </w:r>
    </w:p>
    <w:p w:rsidR="00172665" w:rsidRDefault="00172665" w:rsidP="00EC4F38">
      <w:pPr>
        <w:pStyle w:val="a3"/>
        <w:numPr>
          <w:ilvl w:val="0"/>
          <w:numId w:val="9"/>
        </w:numPr>
      </w:pPr>
      <w:r w:rsidRPr="00172665">
        <w:t xml:space="preserve"> портретный  и психологический очерк (о себе, своих друзьях, классе);</w:t>
      </w:r>
    </w:p>
    <w:p w:rsidR="00172665" w:rsidRDefault="00172665" w:rsidP="00EC4F38">
      <w:pPr>
        <w:pStyle w:val="a3"/>
        <w:numPr>
          <w:ilvl w:val="0"/>
          <w:numId w:val="9"/>
        </w:numPr>
      </w:pPr>
      <w:r w:rsidRPr="00172665">
        <w:t>  составление сценариев внеклассных мероприятий: «Язык СМИ и рекламы», «Речь –</w:t>
      </w:r>
      <w:r w:rsidR="00EC4F38">
        <w:t xml:space="preserve"> индикатор успешности человека»</w:t>
      </w:r>
      <w:r w:rsidRPr="00172665">
        <w:t>.</w:t>
      </w:r>
    </w:p>
    <w:p w:rsidR="00CE2B2F" w:rsidRPr="00CE2B2F" w:rsidRDefault="002E4DF6" w:rsidP="002E4DF6">
      <w:pPr>
        <w:pStyle w:val="a3"/>
        <w:spacing w:before="0" w:beforeAutospacing="0" w:after="0" w:afterAutospacing="0"/>
        <w:rPr>
          <w:b/>
        </w:rPr>
      </w:pPr>
      <w:r>
        <w:rPr>
          <w:b/>
        </w:rPr>
        <w:t xml:space="preserve">         </w:t>
      </w:r>
      <w:r w:rsidR="00CE2B2F">
        <w:rPr>
          <w:b/>
        </w:rPr>
        <w:t>И</w:t>
      </w:r>
      <w:r w:rsidR="00CE2B2F" w:rsidRPr="00CE2B2F">
        <w:rPr>
          <w:b/>
        </w:rPr>
        <w:t>спользование произведений живописи на уроках русского языка.</w:t>
      </w:r>
    </w:p>
    <w:p w:rsidR="002E4DF6" w:rsidRDefault="002E4DF6" w:rsidP="002E4DF6">
      <w:pPr>
        <w:pStyle w:val="a3"/>
        <w:spacing w:before="0" w:beforeAutospacing="0" w:after="0" w:afterAutospacing="0"/>
        <w:jc w:val="both"/>
      </w:pPr>
      <w:r>
        <w:t xml:space="preserve">         </w:t>
      </w:r>
    </w:p>
    <w:p w:rsidR="002E4DF6" w:rsidRDefault="002E4DF6" w:rsidP="002E4DF6">
      <w:pPr>
        <w:pStyle w:val="a3"/>
        <w:spacing w:before="0" w:beforeAutospacing="0" w:after="0" w:afterAutospacing="0"/>
        <w:jc w:val="both"/>
      </w:pPr>
      <w:r>
        <w:t xml:space="preserve">       </w:t>
      </w:r>
      <w:r w:rsidR="007B004E">
        <w:t xml:space="preserve"> </w:t>
      </w:r>
      <w:r w:rsidR="00E64DA3">
        <w:t>Большое место в работе по развитию речи   занимают  сочинения по картине. Картины возбуждают не только мысли, но и чувства, сильно действуют на   воображение школьников, о чем говорил  К.Д. Ушинский: «Если вы входите в класс, от которого трудно добиться слова, начните показывать картинки, и класс заговорит свободно, непринужденно».</w:t>
      </w:r>
    </w:p>
    <w:p w:rsidR="00E64DA3" w:rsidRPr="00BD5A2A" w:rsidRDefault="007B004E" w:rsidP="002E4DF6">
      <w:pPr>
        <w:pStyle w:val="a3"/>
        <w:spacing w:before="0" w:beforeAutospacing="0" w:after="0" w:afterAutospacing="0"/>
        <w:ind w:firstLine="720"/>
        <w:jc w:val="both"/>
      </w:pPr>
      <w:r>
        <w:t xml:space="preserve">Использование живописи на уроках русского языка способствует </w:t>
      </w:r>
      <w:r w:rsidR="00CE2B2F" w:rsidRPr="00BD5A2A">
        <w:t xml:space="preserve"> соединению задач развития речи</w:t>
      </w:r>
      <w:r>
        <w:t xml:space="preserve"> </w:t>
      </w:r>
      <w:r w:rsidR="00CE2B2F" w:rsidRPr="00BD5A2A">
        <w:t xml:space="preserve"> и знакомства с культурой народа</w:t>
      </w:r>
      <w:r>
        <w:t>.</w:t>
      </w:r>
      <w:r w:rsidR="00CE2B2F" w:rsidRPr="00BD5A2A">
        <w:t xml:space="preserve"> Картины, воздействуя на органы чувств, дают возможность воспринимать действительность более глубоко, способствуют развитию эмоциональной сферы человека, его мышления и на этой основе формированию мыслительных и речевых процессов.</w:t>
      </w:r>
    </w:p>
    <w:p w:rsidR="00CE2B2F" w:rsidRPr="00BD5A2A" w:rsidRDefault="00E64DA3" w:rsidP="002E4DF6">
      <w:r>
        <w:t xml:space="preserve">     </w:t>
      </w:r>
      <w:r w:rsidR="00CE2B2F" w:rsidRPr="00BD5A2A">
        <w:t xml:space="preserve">Предметная </w:t>
      </w:r>
      <w:r w:rsidR="007B004E">
        <w:t xml:space="preserve">сущность живописи дает </w:t>
      </w:r>
      <w:proofErr w:type="gramStart"/>
      <w:r w:rsidR="007B004E">
        <w:t>материал</w:t>
      </w:r>
      <w:proofErr w:type="gramEnd"/>
      <w:r w:rsidR="007B004E">
        <w:t xml:space="preserve"> </w:t>
      </w:r>
      <w:r w:rsidR="00CE2B2F" w:rsidRPr="00BD5A2A">
        <w:t xml:space="preserve"> как для формирования речевых навыков, так и для активации пассивного словаря школьников. Работа по картине позволяет соотнести коммуникативные умения с видами речевой деятельности, т.к. она </w:t>
      </w:r>
      <w:r w:rsidR="00CE2B2F" w:rsidRPr="00BD5A2A">
        <w:lastRenderedPageBreak/>
        <w:t>является зрительно-смысловой опорой для построения речевого произведения в устной и письменной форме.</w:t>
      </w:r>
      <w:r w:rsidR="007B004E">
        <w:t xml:space="preserve">  </w:t>
      </w:r>
      <w:r w:rsidR="00CE2B2F" w:rsidRPr="00BD5A2A">
        <w:t xml:space="preserve">Обучение видам речевой </w:t>
      </w:r>
      <w:r w:rsidR="00324EF1">
        <w:t xml:space="preserve">деятельности </w:t>
      </w:r>
      <w:r w:rsidR="00CE2B2F" w:rsidRPr="00BD5A2A">
        <w:t xml:space="preserve"> с использованием живописи осуществляется успешнее</w:t>
      </w:r>
      <w:r w:rsidR="007B004E">
        <w:t xml:space="preserve"> при помощи языковых упражнений, которые составляют систему</w:t>
      </w:r>
      <w:r w:rsidR="00324EF1">
        <w:t xml:space="preserve">, </w:t>
      </w:r>
      <w:r w:rsidR="00CE2B2F" w:rsidRPr="00BD5A2A">
        <w:t xml:space="preserve"> включа</w:t>
      </w:r>
      <w:r w:rsidR="00324EF1">
        <w:t>ющую</w:t>
      </w:r>
      <w:r w:rsidR="00CE2B2F" w:rsidRPr="00BD5A2A">
        <w:t xml:space="preserve"> в основном творческие задания, предполагающие неодинаковый характер ответов уч</w:t>
      </w:r>
      <w:r w:rsidR="007B004E">
        <w:t>ащихся</w:t>
      </w:r>
      <w:r w:rsidR="00CE2B2F" w:rsidRPr="00BD5A2A">
        <w:t>.</w:t>
      </w:r>
    </w:p>
    <w:p w:rsidR="00CE2B2F" w:rsidRPr="00BD5A2A" w:rsidRDefault="00CE2B2F" w:rsidP="00324EF1">
      <w:pPr>
        <w:spacing w:before="100" w:beforeAutospacing="1" w:after="100" w:afterAutospacing="1"/>
        <w:jc w:val="center"/>
        <w:rPr>
          <w:b/>
        </w:rPr>
      </w:pPr>
      <w:r w:rsidRPr="00BD5A2A">
        <w:rPr>
          <w:b/>
        </w:rPr>
        <w:t>Вопросы для первичного восприятия картины:</w:t>
      </w:r>
    </w:p>
    <w:p w:rsidR="00CE2B2F" w:rsidRPr="00BD5A2A" w:rsidRDefault="00CE2B2F" w:rsidP="00324EF1">
      <w:pPr>
        <w:numPr>
          <w:ilvl w:val="0"/>
          <w:numId w:val="14"/>
        </w:numPr>
        <w:spacing w:before="100" w:beforeAutospacing="1" w:after="100" w:afterAutospacing="1"/>
      </w:pPr>
      <w:r w:rsidRPr="00BD5A2A">
        <w:t>Что вы видите на картине?</w:t>
      </w:r>
    </w:p>
    <w:p w:rsidR="00CE2B2F" w:rsidRPr="00BD5A2A" w:rsidRDefault="00CE2B2F" w:rsidP="00324EF1">
      <w:pPr>
        <w:numPr>
          <w:ilvl w:val="0"/>
          <w:numId w:val="14"/>
        </w:numPr>
        <w:spacing w:before="100" w:beforeAutospacing="1" w:after="100" w:afterAutospacing="1"/>
      </w:pPr>
      <w:r w:rsidRPr="00BD5A2A">
        <w:t>Что изображено в центре картины?</w:t>
      </w:r>
    </w:p>
    <w:p w:rsidR="00CE2B2F" w:rsidRPr="00BD5A2A" w:rsidRDefault="00CE2B2F" w:rsidP="00324EF1">
      <w:pPr>
        <w:numPr>
          <w:ilvl w:val="0"/>
          <w:numId w:val="14"/>
        </w:numPr>
        <w:spacing w:before="100" w:beforeAutospacing="1" w:after="100" w:afterAutospacing="1"/>
      </w:pPr>
      <w:r w:rsidRPr="00BD5A2A">
        <w:t>Что вы видите на заднем плане?</w:t>
      </w:r>
    </w:p>
    <w:p w:rsidR="00CE2B2F" w:rsidRPr="00BD5A2A" w:rsidRDefault="00CE2B2F" w:rsidP="00324EF1">
      <w:pPr>
        <w:numPr>
          <w:ilvl w:val="0"/>
          <w:numId w:val="14"/>
        </w:numPr>
        <w:spacing w:before="100" w:beforeAutospacing="1" w:after="100" w:afterAutospacing="1"/>
      </w:pPr>
      <w:r w:rsidRPr="00BD5A2A">
        <w:t xml:space="preserve">Не каком </w:t>
      </w:r>
      <w:proofErr w:type="gramStart"/>
      <w:r w:rsidRPr="00BD5A2A">
        <w:t>фоне</w:t>
      </w:r>
      <w:proofErr w:type="gramEnd"/>
      <w:r w:rsidRPr="00BD5A2A">
        <w:t xml:space="preserve"> изображены предметы?</w:t>
      </w:r>
    </w:p>
    <w:p w:rsidR="00CE2B2F" w:rsidRPr="00BD5A2A" w:rsidRDefault="00CE2B2F" w:rsidP="00324EF1">
      <w:pPr>
        <w:numPr>
          <w:ilvl w:val="0"/>
          <w:numId w:val="14"/>
        </w:numPr>
        <w:spacing w:before="100" w:beforeAutospacing="1" w:after="100" w:afterAutospacing="1"/>
      </w:pPr>
      <w:r w:rsidRPr="00BD5A2A">
        <w:t>Какое время года изображено на картине?</w:t>
      </w:r>
    </w:p>
    <w:p w:rsidR="00CE2B2F" w:rsidRPr="00BD5A2A" w:rsidRDefault="00CE2B2F" w:rsidP="00324EF1">
      <w:pPr>
        <w:numPr>
          <w:ilvl w:val="0"/>
          <w:numId w:val="14"/>
        </w:numPr>
        <w:spacing w:before="100" w:beforeAutospacing="1" w:after="100" w:afterAutospacing="1"/>
      </w:pPr>
      <w:r w:rsidRPr="00BD5A2A">
        <w:t>Какой день показал художник?</w:t>
      </w:r>
    </w:p>
    <w:p w:rsidR="00CE2B2F" w:rsidRPr="00BD5A2A" w:rsidRDefault="00CE2B2F" w:rsidP="00324EF1">
      <w:pPr>
        <w:numPr>
          <w:ilvl w:val="0"/>
          <w:numId w:val="14"/>
        </w:numPr>
        <w:spacing w:before="100" w:beforeAutospacing="1" w:after="100" w:afterAutospacing="1"/>
      </w:pPr>
      <w:proofErr w:type="gramStart"/>
      <w:r w:rsidRPr="00BD5A2A">
        <w:t>Что</w:t>
      </w:r>
      <w:proofErr w:type="gramEnd"/>
      <w:r w:rsidRPr="00BD5A2A">
        <w:t xml:space="preserve"> прежде всего привлекло ваше внимание? Почему?</w:t>
      </w:r>
    </w:p>
    <w:p w:rsidR="00CE2B2F" w:rsidRPr="00BD5A2A" w:rsidRDefault="00CE2B2F" w:rsidP="00324EF1">
      <w:pPr>
        <w:numPr>
          <w:ilvl w:val="0"/>
          <w:numId w:val="14"/>
        </w:numPr>
        <w:spacing w:before="100" w:beforeAutospacing="1" w:after="100" w:afterAutospacing="1"/>
      </w:pPr>
      <w:r w:rsidRPr="00BD5A2A">
        <w:t>Какие цвета использовал художник?</w:t>
      </w:r>
    </w:p>
    <w:p w:rsidR="00CE2B2F" w:rsidRPr="00BD5A2A" w:rsidRDefault="00CE2B2F" w:rsidP="00324EF1">
      <w:pPr>
        <w:numPr>
          <w:ilvl w:val="0"/>
          <w:numId w:val="14"/>
        </w:numPr>
        <w:spacing w:before="100" w:beforeAutospacing="1" w:after="100" w:afterAutospacing="1"/>
      </w:pPr>
      <w:r w:rsidRPr="00BD5A2A">
        <w:t>Какой цвет преобладает?</w:t>
      </w:r>
    </w:p>
    <w:p w:rsidR="00CE2B2F" w:rsidRPr="00BD5A2A" w:rsidRDefault="00CE2B2F" w:rsidP="00324EF1">
      <w:pPr>
        <w:numPr>
          <w:ilvl w:val="0"/>
          <w:numId w:val="14"/>
        </w:numPr>
        <w:spacing w:before="100" w:beforeAutospacing="1" w:after="100" w:afterAutospacing="1"/>
      </w:pPr>
      <w:r w:rsidRPr="00BD5A2A">
        <w:t>Кто главный герой картины? Как вы догадались?</w:t>
      </w:r>
    </w:p>
    <w:p w:rsidR="00CE2B2F" w:rsidRPr="00BD5A2A" w:rsidRDefault="00CE2B2F" w:rsidP="00324EF1">
      <w:pPr>
        <w:numPr>
          <w:ilvl w:val="0"/>
          <w:numId w:val="14"/>
        </w:numPr>
        <w:spacing w:before="100" w:beforeAutospacing="1" w:after="100" w:afterAutospacing="1"/>
      </w:pPr>
      <w:r w:rsidRPr="00BD5A2A">
        <w:t>Что можно сказать о главном герое?</w:t>
      </w:r>
    </w:p>
    <w:p w:rsidR="00CE2B2F" w:rsidRPr="00BD5A2A" w:rsidRDefault="00CE2B2F" w:rsidP="00324EF1">
      <w:pPr>
        <w:numPr>
          <w:ilvl w:val="0"/>
          <w:numId w:val="14"/>
        </w:numPr>
        <w:spacing w:before="100" w:beforeAutospacing="1" w:after="100" w:afterAutospacing="1"/>
      </w:pPr>
      <w:r w:rsidRPr="00BD5A2A">
        <w:t>Почему художник дал такое название картине?</w:t>
      </w:r>
    </w:p>
    <w:p w:rsidR="00CE2B2F" w:rsidRPr="00BD5A2A" w:rsidRDefault="00CE2B2F" w:rsidP="00324EF1">
      <w:pPr>
        <w:numPr>
          <w:ilvl w:val="0"/>
          <w:numId w:val="14"/>
        </w:numPr>
        <w:spacing w:before="100" w:beforeAutospacing="1" w:after="100" w:afterAutospacing="1"/>
      </w:pPr>
      <w:r w:rsidRPr="00BD5A2A">
        <w:t>Как бы вы ее назвали?</w:t>
      </w:r>
    </w:p>
    <w:p w:rsidR="00CE2B2F" w:rsidRPr="00BD5A2A" w:rsidRDefault="00CE2B2F" w:rsidP="00324EF1">
      <w:pPr>
        <w:numPr>
          <w:ilvl w:val="0"/>
          <w:numId w:val="14"/>
        </w:numPr>
        <w:spacing w:before="100" w:beforeAutospacing="1" w:after="100" w:afterAutospacing="1"/>
      </w:pPr>
      <w:r w:rsidRPr="00BD5A2A">
        <w:t>Нравится ли вам картина? Почему?</w:t>
      </w:r>
    </w:p>
    <w:p w:rsidR="00CE2B2F" w:rsidRPr="00BD5A2A" w:rsidRDefault="00CE2B2F" w:rsidP="00CE2B2F">
      <w:pPr>
        <w:numPr>
          <w:ilvl w:val="0"/>
          <w:numId w:val="14"/>
        </w:numPr>
        <w:spacing w:before="100" w:beforeAutospacing="1" w:after="100" w:afterAutospacing="1"/>
      </w:pPr>
      <w:r w:rsidRPr="00BD5A2A">
        <w:t>Какое настроение она вызывает? Почему?</w:t>
      </w:r>
    </w:p>
    <w:p w:rsidR="00CE2B2F" w:rsidRPr="00BD5A2A" w:rsidRDefault="00CE2B2F" w:rsidP="00324EF1">
      <w:pPr>
        <w:spacing w:before="100" w:beforeAutospacing="1" w:after="100" w:afterAutospacing="1"/>
        <w:jc w:val="center"/>
        <w:rPr>
          <w:b/>
        </w:rPr>
      </w:pPr>
      <w:r w:rsidRPr="00BD5A2A">
        <w:rPr>
          <w:b/>
        </w:rPr>
        <w:t>Для формирования монологической речи целесообразны следующие задания:</w:t>
      </w:r>
    </w:p>
    <w:p w:rsidR="00CE2B2F" w:rsidRPr="00BD5A2A" w:rsidRDefault="00CE2B2F" w:rsidP="00324EF1">
      <w:pPr>
        <w:numPr>
          <w:ilvl w:val="0"/>
          <w:numId w:val="15"/>
        </w:numPr>
        <w:spacing w:before="100" w:beforeAutospacing="1" w:after="100" w:afterAutospacing="1"/>
      </w:pPr>
      <w:r w:rsidRPr="00BD5A2A">
        <w:t xml:space="preserve">Рассмотрите внимательно картину, обратите внимание </w:t>
      </w:r>
      <w:proofErr w:type="gramStart"/>
      <w:r w:rsidRPr="00BD5A2A">
        <w:t>на</w:t>
      </w:r>
      <w:proofErr w:type="gramEnd"/>
      <w:r w:rsidRPr="00BD5A2A">
        <w:t>…</w:t>
      </w:r>
    </w:p>
    <w:p w:rsidR="00CE2B2F" w:rsidRPr="00BD5A2A" w:rsidRDefault="00CE2B2F" w:rsidP="00324EF1">
      <w:pPr>
        <w:numPr>
          <w:ilvl w:val="0"/>
          <w:numId w:val="15"/>
        </w:numPr>
        <w:spacing w:before="100" w:beforeAutospacing="1" w:after="100" w:afterAutospacing="1"/>
      </w:pPr>
      <w:r w:rsidRPr="00BD5A2A">
        <w:t>Составьте предложения на тему этой картины.</w:t>
      </w:r>
    </w:p>
    <w:p w:rsidR="00CE2B2F" w:rsidRPr="00BD5A2A" w:rsidRDefault="00CE2B2F" w:rsidP="00324EF1">
      <w:pPr>
        <w:numPr>
          <w:ilvl w:val="0"/>
          <w:numId w:val="15"/>
        </w:numPr>
        <w:spacing w:before="100" w:beforeAutospacing="1" w:after="100" w:afterAutospacing="1"/>
      </w:pPr>
      <w:r w:rsidRPr="00BD5A2A">
        <w:t>Назовите признаки предметов картины (цвет, объем, формы). Составьте с этими словосочетаниями предложения, а затем объедините их в связный текст.</w:t>
      </w:r>
    </w:p>
    <w:p w:rsidR="00CE2B2F" w:rsidRPr="00BD5A2A" w:rsidRDefault="00CE2B2F" w:rsidP="00324EF1">
      <w:pPr>
        <w:numPr>
          <w:ilvl w:val="0"/>
          <w:numId w:val="15"/>
        </w:numPr>
        <w:spacing w:before="100" w:beforeAutospacing="1" w:after="100" w:afterAutospacing="1"/>
      </w:pPr>
      <w:r w:rsidRPr="00BD5A2A">
        <w:t>Составьте описание картины по плану, записанному на доске.</w:t>
      </w:r>
    </w:p>
    <w:p w:rsidR="00CE2B2F" w:rsidRPr="00BD5A2A" w:rsidRDefault="00CE2B2F" w:rsidP="00324EF1">
      <w:pPr>
        <w:numPr>
          <w:ilvl w:val="0"/>
          <w:numId w:val="15"/>
        </w:numPr>
        <w:spacing w:before="100" w:beforeAutospacing="1" w:after="100" w:afterAutospacing="1"/>
      </w:pPr>
      <w:r w:rsidRPr="00BD5A2A">
        <w:t>Составьте описание картины по опорным словам, записанным на доске (можно попросить определить их самостоятельно).</w:t>
      </w:r>
    </w:p>
    <w:p w:rsidR="00CE2B2F" w:rsidRPr="00BD5A2A" w:rsidRDefault="00CE2B2F" w:rsidP="00324EF1">
      <w:pPr>
        <w:numPr>
          <w:ilvl w:val="0"/>
          <w:numId w:val="15"/>
        </w:numPr>
        <w:spacing w:before="100" w:beforeAutospacing="1" w:after="100" w:afterAutospacing="1"/>
      </w:pPr>
      <w:r w:rsidRPr="00BD5A2A">
        <w:t>Выразите свое отношение к картине.</w:t>
      </w:r>
    </w:p>
    <w:p w:rsidR="00CE2B2F" w:rsidRPr="00BD5A2A" w:rsidRDefault="00CE2B2F" w:rsidP="00324EF1">
      <w:pPr>
        <w:numPr>
          <w:ilvl w:val="0"/>
          <w:numId w:val="15"/>
        </w:numPr>
        <w:spacing w:before="100" w:beforeAutospacing="1" w:after="100" w:afterAutospacing="1"/>
      </w:pPr>
      <w:r w:rsidRPr="00BD5A2A">
        <w:t>Опишите ситуацию, изображенную на картине.</w:t>
      </w:r>
    </w:p>
    <w:p w:rsidR="00CE2B2F" w:rsidRPr="00BD5A2A" w:rsidRDefault="00CE2B2F" w:rsidP="00324EF1">
      <w:pPr>
        <w:numPr>
          <w:ilvl w:val="0"/>
          <w:numId w:val="15"/>
        </w:numPr>
        <w:spacing w:before="100" w:beforeAutospacing="1" w:after="100" w:afterAutospacing="1"/>
      </w:pPr>
      <w:r w:rsidRPr="00BD5A2A">
        <w:t xml:space="preserve">Составьте план описания картины, выбрав подходящие фразы из </w:t>
      </w:r>
      <w:proofErr w:type="gramStart"/>
      <w:r w:rsidRPr="00BD5A2A">
        <w:t>предложенных</w:t>
      </w:r>
      <w:proofErr w:type="gramEnd"/>
      <w:r w:rsidRPr="00BD5A2A">
        <w:t>.</w:t>
      </w:r>
    </w:p>
    <w:p w:rsidR="00CE2B2F" w:rsidRPr="00BD5A2A" w:rsidRDefault="00324EF1" w:rsidP="00324EF1">
      <w:pPr>
        <w:spacing w:before="100" w:beforeAutospacing="1" w:after="100" w:afterAutospacing="1"/>
        <w:jc w:val="center"/>
        <w:rPr>
          <w:b/>
        </w:rPr>
      </w:pPr>
      <w:r>
        <w:rPr>
          <w:b/>
        </w:rPr>
        <w:t>В</w:t>
      </w:r>
      <w:r w:rsidR="00CE2B2F" w:rsidRPr="00BD5A2A">
        <w:rPr>
          <w:b/>
        </w:rPr>
        <w:t>опросы, требующие обоснования собственного понимания картины:</w:t>
      </w:r>
    </w:p>
    <w:p w:rsidR="00CE2B2F" w:rsidRPr="00BD5A2A" w:rsidRDefault="00CE2B2F" w:rsidP="00324EF1">
      <w:pPr>
        <w:numPr>
          <w:ilvl w:val="0"/>
          <w:numId w:val="16"/>
        </w:numPr>
        <w:spacing w:before="100" w:beforeAutospacing="1" w:after="100" w:afterAutospacing="1"/>
      </w:pPr>
      <w:r w:rsidRPr="00BD5A2A">
        <w:t>Почему художник захотел изобразить именно эти предметы? (это время года, этот пейзаж…)</w:t>
      </w:r>
    </w:p>
    <w:p w:rsidR="00CE2B2F" w:rsidRPr="00BD5A2A" w:rsidRDefault="00CE2B2F" w:rsidP="00324EF1">
      <w:pPr>
        <w:numPr>
          <w:ilvl w:val="0"/>
          <w:numId w:val="16"/>
        </w:numPr>
        <w:spacing w:before="100" w:beforeAutospacing="1" w:after="100" w:afterAutospacing="1"/>
      </w:pPr>
      <w:r w:rsidRPr="00BD5A2A">
        <w:t>Почему художник использовал контрастные цвета в изображении?</w:t>
      </w:r>
    </w:p>
    <w:p w:rsidR="00CE2B2F" w:rsidRPr="00BD5A2A" w:rsidRDefault="00CE2B2F" w:rsidP="00324EF1">
      <w:pPr>
        <w:numPr>
          <w:ilvl w:val="0"/>
          <w:numId w:val="16"/>
        </w:numPr>
        <w:spacing w:before="100" w:beforeAutospacing="1" w:after="100" w:afterAutospacing="1"/>
      </w:pPr>
      <w:r w:rsidRPr="00BD5A2A">
        <w:t>Как художник относится к своим героям? Докажите свое мнение.</w:t>
      </w:r>
    </w:p>
    <w:p w:rsidR="00CE2B2F" w:rsidRPr="00BD5A2A" w:rsidRDefault="00CE2B2F" w:rsidP="00CE2B2F">
      <w:pPr>
        <w:numPr>
          <w:ilvl w:val="0"/>
          <w:numId w:val="16"/>
        </w:numPr>
        <w:spacing w:before="100" w:beforeAutospacing="1" w:after="100" w:afterAutospacing="1"/>
      </w:pPr>
      <w:r w:rsidRPr="00BD5A2A">
        <w:t>К какому жанру живописи вы отнесете эту картину? Почему?</w:t>
      </w:r>
    </w:p>
    <w:p w:rsidR="00CE2B2F" w:rsidRPr="00BD5A2A" w:rsidRDefault="00324EF1" w:rsidP="00324EF1">
      <w:pPr>
        <w:spacing w:before="100" w:beforeAutospacing="1" w:after="100" w:afterAutospacing="1"/>
        <w:jc w:val="center"/>
        <w:rPr>
          <w:b/>
        </w:rPr>
      </w:pPr>
      <w:r w:rsidRPr="00324EF1">
        <w:rPr>
          <w:b/>
        </w:rPr>
        <w:t>У</w:t>
      </w:r>
      <w:r w:rsidR="00CE2B2F" w:rsidRPr="00BD5A2A">
        <w:rPr>
          <w:b/>
        </w:rPr>
        <w:t>пражнения и на развитие воображения:</w:t>
      </w:r>
    </w:p>
    <w:p w:rsidR="00CE2B2F" w:rsidRPr="00BD5A2A" w:rsidRDefault="00CE2B2F" w:rsidP="00324EF1">
      <w:pPr>
        <w:numPr>
          <w:ilvl w:val="0"/>
          <w:numId w:val="17"/>
        </w:numPr>
        <w:spacing w:before="100" w:beforeAutospacing="1" w:after="100" w:afterAutospacing="1"/>
      </w:pPr>
      <w:r w:rsidRPr="00BD5A2A">
        <w:t>Составьте воображаемый диалог между персонажами картины.</w:t>
      </w:r>
    </w:p>
    <w:p w:rsidR="00CE2B2F" w:rsidRPr="00BD5A2A" w:rsidRDefault="00CE2B2F" w:rsidP="00324EF1">
      <w:pPr>
        <w:numPr>
          <w:ilvl w:val="0"/>
          <w:numId w:val="17"/>
        </w:numPr>
        <w:spacing w:before="100" w:beforeAutospacing="1" w:after="100" w:afterAutospacing="1"/>
      </w:pPr>
      <w:r w:rsidRPr="00BD5A2A">
        <w:t>Вообразите дальнейшее развитие событий, изображенных художником.</w:t>
      </w:r>
    </w:p>
    <w:p w:rsidR="00CE2B2F" w:rsidRPr="00BD5A2A" w:rsidRDefault="00CE2B2F" w:rsidP="00324EF1">
      <w:pPr>
        <w:numPr>
          <w:ilvl w:val="0"/>
          <w:numId w:val="17"/>
        </w:numPr>
        <w:spacing w:before="100" w:beforeAutospacing="1" w:after="100" w:afterAutospacing="1"/>
      </w:pPr>
      <w:r w:rsidRPr="00BD5A2A">
        <w:t xml:space="preserve">Расскажите о событиях, которые могли бы предшествовать </w:t>
      </w:r>
      <w:proofErr w:type="gramStart"/>
      <w:r w:rsidRPr="00BD5A2A">
        <w:t>изображенному</w:t>
      </w:r>
      <w:proofErr w:type="gramEnd"/>
      <w:r w:rsidRPr="00BD5A2A">
        <w:t xml:space="preserve"> на картине.</w:t>
      </w:r>
    </w:p>
    <w:p w:rsidR="00CE2B2F" w:rsidRPr="00BD5A2A" w:rsidRDefault="00CE2B2F" w:rsidP="00324EF1">
      <w:pPr>
        <w:numPr>
          <w:ilvl w:val="0"/>
          <w:numId w:val="17"/>
        </w:numPr>
        <w:spacing w:before="100" w:beforeAutospacing="1" w:after="100" w:afterAutospacing="1"/>
      </w:pPr>
      <w:r w:rsidRPr="00BD5A2A">
        <w:t>В роли какого героя вы хотели бы оказаться и почему?</w:t>
      </w:r>
    </w:p>
    <w:p w:rsidR="00CE2B2F" w:rsidRPr="00BD5A2A" w:rsidRDefault="00CE2B2F" w:rsidP="00CE2B2F">
      <w:pPr>
        <w:spacing w:before="100" w:beforeAutospacing="1" w:after="100" w:afterAutospacing="1"/>
      </w:pPr>
      <w:r w:rsidRPr="00BD5A2A">
        <w:lastRenderedPageBreak/>
        <w:t>Эти упражнения готовят уч</w:t>
      </w:r>
      <w:r w:rsidR="00324EF1">
        <w:t>ащихся</w:t>
      </w:r>
      <w:r w:rsidRPr="00BD5A2A">
        <w:t xml:space="preserve"> к составлению рассказа по картине.</w:t>
      </w:r>
    </w:p>
    <w:p w:rsidR="00EC4F38" w:rsidRPr="00EC4F38" w:rsidRDefault="002E4DF6" w:rsidP="00EC4F38">
      <w:pPr>
        <w:pStyle w:val="a3"/>
      </w:pPr>
      <w:r>
        <w:rPr>
          <w:b/>
          <w:bCs/>
        </w:rPr>
        <w:t xml:space="preserve">     </w:t>
      </w:r>
      <w:r w:rsidR="00EC4F38">
        <w:rPr>
          <w:b/>
          <w:bCs/>
        </w:rPr>
        <w:t xml:space="preserve">Развитию речи способствуют </w:t>
      </w:r>
      <w:r w:rsidR="00EC4F38">
        <w:t xml:space="preserve">такие виды работ: </w:t>
      </w:r>
      <w:r w:rsidR="00EC4F38" w:rsidRPr="00EC4F38">
        <w:rPr>
          <w:iCs/>
        </w:rPr>
        <w:t xml:space="preserve">письмо по памяти, </w:t>
      </w:r>
      <w:proofErr w:type="spellStart"/>
      <w:r w:rsidR="00EC4F38" w:rsidRPr="00EC4F38">
        <w:rPr>
          <w:iCs/>
        </w:rPr>
        <w:t>инсценирование</w:t>
      </w:r>
      <w:proofErr w:type="spellEnd"/>
      <w:r w:rsidR="00EC4F38" w:rsidRPr="00EC4F38">
        <w:rPr>
          <w:iCs/>
        </w:rPr>
        <w:t>, ролевая игра, дидактические игры, дискуссии.</w:t>
      </w:r>
    </w:p>
    <w:p w:rsidR="00284E7B" w:rsidRDefault="002E4DF6" w:rsidP="00284E7B">
      <w:pPr>
        <w:pStyle w:val="a3"/>
      </w:pPr>
      <w:r>
        <w:rPr>
          <w:b/>
          <w:bCs/>
        </w:rPr>
        <w:t xml:space="preserve">    </w:t>
      </w:r>
      <w:r w:rsidR="00284E7B">
        <w:rPr>
          <w:b/>
          <w:bCs/>
        </w:rPr>
        <w:t>Дидактические игры на уроках русского языка</w:t>
      </w:r>
    </w:p>
    <w:p w:rsidR="00284E7B" w:rsidRDefault="002E4DF6" w:rsidP="00284E7B">
      <w:pPr>
        <w:pStyle w:val="a3"/>
      </w:pPr>
      <w:r>
        <w:rPr>
          <w:b/>
          <w:bCs/>
          <w:iCs/>
        </w:rPr>
        <w:t xml:space="preserve">    </w:t>
      </w:r>
      <w:r w:rsidR="00284E7B">
        <w:rPr>
          <w:b/>
          <w:bCs/>
          <w:iCs/>
        </w:rPr>
        <w:t>Ди</w:t>
      </w:r>
      <w:r w:rsidR="00284E7B" w:rsidRPr="008102F9">
        <w:rPr>
          <w:b/>
          <w:bCs/>
          <w:iCs/>
        </w:rPr>
        <w:t>дактические игры</w:t>
      </w:r>
      <w:r w:rsidR="00284E7B">
        <w:t xml:space="preserve">  развивают память и речь учащихся, внимание, сообразительность, общий кругозор, а также делают урок занимательным и интересным. Вот несколько примеров дидактических игр-упражнений.</w:t>
      </w:r>
    </w:p>
    <w:p w:rsidR="00284E7B" w:rsidRDefault="00284E7B" w:rsidP="00284E7B">
      <w:pPr>
        <w:pStyle w:val="a3"/>
      </w:pPr>
      <w:r>
        <w:rPr>
          <w:b/>
          <w:bCs/>
          <w:i/>
          <w:iCs/>
        </w:rPr>
        <w:t>Игра «Переводчик».</w:t>
      </w:r>
    </w:p>
    <w:p w:rsidR="00284E7B" w:rsidRDefault="00284E7B" w:rsidP="00284E7B">
      <w:pPr>
        <w:pStyle w:val="a3"/>
        <w:numPr>
          <w:ilvl w:val="0"/>
          <w:numId w:val="3"/>
        </w:numPr>
      </w:pPr>
      <w:r>
        <w:t xml:space="preserve">Кто быстрее заменит все слова в предложении (кроме </w:t>
      </w:r>
      <w:proofErr w:type="gramStart"/>
      <w:r>
        <w:t>служебных</w:t>
      </w:r>
      <w:proofErr w:type="gramEnd"/>
      <w:r>
        <w:t xml:space="preserve">) синонимами? </w:t>
      </w:r>
    </w:p>
    <w:p w:rsidR="00284E7B" w:rsidRDefault="00284E7B" w:rsidP="00324EF1">
      <w:pPr>
        <w:pStyle w:val="a3"/>
        <w:spacing w:before="0" w:beforeAutospacing="0" w:after="0" w:afterAutospacing="0"/>
      </w:pPr>
      <w:r>
        <w:t xml:space="preserve">А) Доктор прописал пациенту инъекции. </w:t>
      </w:r>
    </w:p>
    <w:p w:rsidR="00284E7B" w:rsidRDefault="00284E7B" w:rsidP="00324EF1">
      <w:pPr>
        <w:pStyle w:val="a3"/>
        <w:spacing w:before="0" w:beforeAutospacing="0" w:after="0" w:afterAutospacing="0"/>
      </w:pPr>
      <w:r>
        <w:t>Б) Разъярённая вьюга замела тропинки.</w:t>
      </w:r>
    </w:p>
    <w:p w:rsidR="00284E7B" w:rsidRDefault="00284E7B" w:rsidP="00324EF1">
      <w:pPr>
        <w:pStyle w:val="a3"/>
        <w:spacing w:before="0" w:beforeAutospacing="0" w:after="0" w:afterAutospacing="0"/>
      </w:pPr>
      <w:r>
        <w:t>В) Шофёр вновь стал внимательно всматриваться во мрак.</w:t>
      </w:r>
    </w:p>
    <w:p w:rsidR="00284E7B" w:rsidRDefault="00284E7B" w:rsidP="00324EF1">
      <w:pPr>
        <w:pStyle w:val="a3"/>
        <w:spacing w:before="0" w:beforeAutospacing="0" w:after="0" w:afterAutospacing="0"/>
      </w:pPr>
      <w:r>
        <w:t>Г) Караульный спрятался от ливня под кровлей здания.</w:t>
      </w:r>
    </w:p>
    <w:p w:rsidR="00284E7B" w:rsidRDefault="00284E7B" w:rsidP="00324EF1">
      <w:pPr>
        <w:pStyle w:val="a3"/>
        <w:spacing w:before="0" w:beforeAutospacing="0" w:after="0" w:afterAutospacing="0"/>
      </w:pPr>
      <w:r>
        <w:t>2. Кто найдёт иноязычные слова и заменит их русскими?</w:t>
      </w:r>
    </w:p>
    <w:p w:rsidR="00284E7B" w:rsidRDefault="00284E7B" w:rsidP="00324EF1">
      <w:pPr>
        <w:pStyle w:val="a3"/>
        <w:spacing w:before="0" w:beforeAutospacing="0" w:after="0" w:afterAutospacing="0"/>
      </w:pPr>
      <w:r>
        <w:t>А) При проверке было выявлено немало дефектов.</w:t>
      </w:r>
    </w:p>
    <w:p w:rsidR="00284E7B" w:rsidRDefault="00284E7B" w:rsidP="00324EF1">
      <w:pPr>
        <w:pStyle w:val="a3"/>
        <w:spacing w:before="0" w:beforeAutospacing="0" w:after="0" w:afterAutospacing="0"/>
      </w:pPr>
      <w:r>
        <w:t>Б) Он пишет мемуары.</w:t>
      </w:r>
    </w:p>
    <w:p w:rsidR="00284E7B" w:rsidRDefault="00284E7B" w:rsidP="00324EF1">
      <w:pPr>
        <w:pStyle w:val="a3"/>
        <w:spacing w:before="0" w:beforeAutospacing="0" w:after="0" w:afterAutospacing="0"/>
      </w:pPr>
      <w:r>
        <w:t>В) Ваши аргументы убедительны.</w:t>
      </w:r>
    </w:p>
    <w:p w:rsidR="00284E7B" w:rsidRDefault="00284E7B" w:rsidP="00324EF1">
      <w:pPr>
        <w:pStyle w:val="a3"/>
        <w:spacing w:before="0" w:beforeAutospacing="0" w:after="0" w:afterAutospacing="0"/>
      </w:pPr>
      <w:r>
        <w:t>Г) Мы гордимся нашим голкипером.</w:t>
      </w:r>
    </w:p>
    <w:p w:rsidR="00284E7B" w:rsidRDefault="00284E7B" w:rsidP="00324EF1">
      <w:pPr>
        <w:pStyle w:val="a3"/>
        <w:spacing w:before="0" w:beforeAutospacing="0" w:after="0" w:afterAutospacing="0"/>
      </w:pPr>
      <w:r>
        <w:t>Д) В газете появилась информация о футбольном матче.</w:t>
      </w:r>
    </w:p>
    <w:p w:rsidR="00284E7B" w:rsidRDefault="00284E7B" w:rsidP="00324EF1">
      <w:pPr>
        <w:pStyle w:val="a3"/>
        <w:spacing w:before="0" w:beforeAutospacing="0" w:after="0" w:afterAutospacing="0"/>
      </w:pPr>
      <w:r>
        <w:t xml:space="preserve">Е) В сплаве обнаружено мизерное количество меди. </w:t>
      </w:r>
    </w:p>
    <w:p w:rsidR="00284E7B" w:rsidRDefault="00284E7B" w:rsidP="00284E7B">
      <w:pPr>
        <w:pStyle w:val="a3"/>
      </w:pPr>
      <w:r>
        <w:rPr>
          <w:b/>
          <w:bCs/>
          <w:i/>
          <w:iCs/>
        </w:rPr>
        <w:t>Игра «Эрудит».</w:t>
      </w:r>
    </w:p>
    <w:p w:rsidR="00284E7B" w:rsidRDefault="00284E7B" w:rsidP="00284E7B">
      <w:pPr>
        <w:pStyle w:val="a3"/>
        <w:numPr>
          <w:ilvl w:val="0"/>
          <w:numId w:val="4"/>
        </w:numPr>
      </w:pPr>
      <w:r>
        <w:t>Угадай слово по толкованию его лексического значения.</w:t>
      </w:r>
    </w:p>
    <w:p w:rsidR="00284E7B" w:rsidRDefault="00284E7B" w:rsidP="00324EF1">
      <w:pPr>
        <w:pStyle w:val="a3"/>
        <w:spacing w:before="0" w:beforeAutospacing="0" w:after="0" w:afterAutospacing="0"/>
      </w:pPr>
      <w:r>
        <w:t>А) Сосуд особого устройства, предохраняющий помещённый в него продукт от остывания или нагревания (</w:t>
      </w:r>
      <w:r>
        <w:rPr>
          <w:i/>
          <w:iCs/>
        </w:rPr>
        <w:t>термос</w:t>
      </w:r>
      <w:r>
        <w:t>).</w:t>
      </w:r>
    </w:p>
    <w:p w:rsidR="00284E7B" w:rsidRDefault="00284E7B" w:rsidP="00324EF1">
      <w:pPr>
        <w:pStyle w:val="a3"/>
        <w:spacing w:before="0" w:beforeAutospacing="0" w:after="0" w:afterAutospacing="0"/>
      </w:pPr>
      <w:r>
        <w:t>Б) Красная строка, отступ в начале строки (</w:t>
      </w:r>
      <w:r>
        <w:rPr>
          <w:i/>
          <w:iCs/>
        </w:rPr>
        <w:t>абзац</w:t>
      </w:r>
      <w:r>
        <w:t>).</w:t>
      </w:r>
    </w:p>
    <w:p w:rsidR="00284E7B" w:rsidRDefault="00284E7B" w:rsidP="00324EF1">
      <w:pPr>
        <w:pStyle w:val="a3"/>
        <w:spacing w:before="0" w:beforeAutospacing="0" w:after="0" w:afterAutospacing="0"/>
      </w:pPr>
      <w:r>
        <w:t>В) Устройство, которое обеспечивает дыхание человека под водой (</w:t>
      </w:r>
      <w:r>
        <w:rPr>
          <w:i/>
          <w:iCs/>
        </w:rPr>
        <w:t>акваланг</w:t>
      </w:r>
      <w:r>
        <w:t>).</w:t>
      </w:r>
    </w:p>
    <w:p w:rsidR="00284E7B" w:rsidRDefault="00284E7B" w:rsidP="00324EF1">
      <w:pPr>
        <w:pStyle w:val="a3"/>
        <w:spacing w:before="0" w:beforeAutospacing="0" w:after="0" w:afterAutospacing="0"/>
      </w:pPr>
      <w:r>
        <w:t>Г) Дословная выдержка из какого-либо текста (</w:t>
      </w:r>
      <w:r>
        <w:rPr>
          <w:i/>
          <w:iCs/>
        </w:rPr>
        <w:t>цитата</w:t>
      </w:r>
      <w:r>
        <w:t>).</w:t>
      </w:r>
    </w:p>
    <w:p w:rsidR="00284E7B" w:rsidRDefault="00284E7B" w:rsidP="00284E7B">
      <w:pPr>
        <w:pStyle w:val="a3"/>
      </w:pPr>
      <w:r>
        <w:t xml:space="preserve">2. </w:t>
      </w:r>
      <w:proofErr w:type="gramStart"/>
      <w:r>
        <w:t xml:space="preserve">Объясни разницу в значении слов: </w:t>
      </w:r>
      <w:r>
        <w:rPr>
          <w:i/>
          <w:iCs/>
        </w:rPr>
        <w:t>адресат – адресант, дипломат – дипломант, описка – отписка, сытый – сытный, поступок – проступок, опечатка – отпечаток, поглотить – проглотить.</w:t>
      </w:r>
      <w:proofErr w:type="gramEnd"/>
    </w:p>
    <w:p w:rsidR="00284E7B" w:rsidRDefault="00284E7B" w:rsidP="00284E7B">
      <w:pPr>
        <w:pStyle w:val="a3"/>
      </w:pPr>
      <w:r>
        <w:t>3. Кто даст самую точную и самую полную информацию о слове?</w:t>
      </w:r>
    </w:p>
    <w:p w:rsidR="00284E7B" w:rsidRDefault="00284E7B" w:rsidP="00284E7B">
      <w:pPr>
        <w:pStyle w:val="a3"/>
      </w:pPr>
      <w:r>
        <w:rPr>
          <w:b/>
          <w:bCs/>
          <w:i/>
          <w:iCs/>
        </w:rPr>
        <w:t xml:space="preserve">Игра «Корректор». </w:t>
      </w:r>
    </w:p>
    <w:p w:rsidR="00284E7B" w:rsidRDefault="00D770ED" w:rsidP="00D770ED">
      <w:pPr>
        <w:pStyle w:val="a3"/>
      </w:pPr>
      <w:r>
        <w:t>1.</w:t>
      </w:r>
      <w:r w:rsidR="00284E7B">
        <w:t>Найди ошибку в выборе слова.</w:t>
      </w:r>
    </w:p>
    <w:p w:rsidR="00284E7B" w:rsidRDefault="00284E7B" w:rsidP="00324EF1">
      <w:pPr>
        <w:pStyle w:val="a3"/>
        <w:spacing w:before="0" w:beforeAutospacing="0" w:after="0" w:afterAutospacing="0"/>
      </w:pPr>
      <w:r>
        <w:t>А) После тёплых атмосферных осадков на листьях сверкали яркие капли.</w:t>
      </w:r>
    </w:p>
    <w:p w:rsidR="00284E7B" w:rsidRDefault="00284E7B" w:rsidP="00324EF1">
      <w:pPr>
        <w:pStyle w:val="a3"/>
        <w:spacing w:before="0" w:beforeAutospacing="0" w:after="0" w:afterAutospacing="0"/>
      </w:pPr>
      <w:r>
        <w:t>Б) В конструкции есть отрицательные и положительные дефекты.</w:t>
      </w:r>
    </w:p>
    <w:p w:rsidR="00284E7B" w:rsidRDefault="00284E7B" w:rsidP="00324EF1">
      <w:pPr>
        <w:pStyle w:val="a3"/>
        <w:spacing w:before="0" w:beforeAutospacing="0" w:after="0" w:afterAutospacing="0"/>
      </w:pPr>
      <w:r>
        <w:t>В) В центре города построен памятник герою.</w:t>
      </w:r>
    </w:p>
    <w:p w:rsidR="00284E7B" w:rsidRDefault="00284E7B" w:rsidP="00324EF1">
      <w:pPr>
        <w:pStyle w:val="a3"/>
        <w:spacing w:before="0" w:beforeAutospacing="0" w:after="0" w:afterAutospacing="0"/>
      </w:pPr>
      <w:r>
        <w:t>2. Кто быстрее и точнее отредактирует текст?</w:t>
      </w:r>
    </w:p>
    <w:p w:rsidR="00284E7B" w:rsidRDefault="00284E7B" w:rsidP="00324EF1">
      <w:pPr>
        <w:pStyle w:val="a3"/>
        <w:spacing w:before="0" w:beforeAutospacing="0" w:after="0" w:afterAutospacing="0"/>
      </w:pPr>
      <w:r>
        <w:t>3. Найди лишнее слово.</w:t>
      </w:r>
    </w:p>
    <w:p w:rsidR="00284E7B" w:rsidRDefault="00284E7B" w:rsidP="00324EF1">
      <w:pPr>
        <w:pStyle w:val="a3"/>
        <w:spacing w:before="0" w:beforeAutospacing="0" w:after="0" w:afterAutospacing="0"/>
      </w:pPr>
      <w:r>
        <w:lastRenderedPageBreak/>
        <w:t>А) Робинзон ослаб от недоедания пищи.</w:t>
      </w:r>
    </w:p>
    <w:p w:rsidR="00284E7B" w:rsidRDefault="00284E7B" w:rsidP="00324EF1">
      <w:pPr>
        <w:pStyle w:val="a3"/>
        <w:spacing w:before="0" w:beforeAutospacing="0" w:after="0" w:afterAutospacing="0"/>
      </w:pPr>
      <w:r>
        <w:t>Б) Многие города были превращены в руины и развалины.</w:t>
      </w:r>
    </w:p>
    <w:p w:rsidR="00284E7B" w:rsidRDefault="00284E7B" w:rsidP="00324EF1">
      <w:pPr>
        <w:pStyle w:val="a3"/>
        <w:spacing w:before="0" w:beforeAutospacing="0" w:after="0" w:afterAutospacing="0"/>
      </w:pPr>
      <w:r>
        <w:t>В) Он написал свою автобиографию.</w:t>
      </w:r>
    </w:p>
    <w:p w:rsidR="00284E7B" w:rsidRDefault="00284E7B" w:rsidP="00284E7B">
      <w:pPr>
        <w:pStyle w:val="a3"/>
      </w:pPr>
      <w:r>
        <w:rPr>
          <w:b/>
          <w:bCs/>
          <w:i/>
          <w:iCs/>
        </w:rPr>
        <w:t>Игра «Бумеранг».</w:t>
      </w:r>
    </w:p>
    <w:p w:rsidR="00284E7B" w:rsidRDefault="00284E7B" w:rsidP="00284E7B">
      <w:pPr>
        <w:pStyle w:val="a3"/>
        <w:numPr>
          <w:ilvl w:val="0"/>
          <w:numId w:val="6"/>
        </w:numPr>
      </w:pPr>
      <w:r>
        <w:t>Найди синоним (или антоним) к слову.</w:t>
      </w:r>
    </w:p>
    <w:p w:rsidR="00284E7B" w:rsidRDefault="00284E7B" w:rsidP="00284E7B">
      <w:pPr>
        <w:pStyle w:val="a3"/>
        <w:numPr>
          <w:ilvl w:val="0"/>
          <w:numId w:val="6"/>
        </w:numPr>
      </w:pPr>
      <w:r>
        <w:t>Замени прилагательное таким словом, чтоб оно не только называло признак, но и давало яркое, образное представление о предмете.</w:t>
      </w:r>
    </w:p>
    <w:p w:rsidR="00284E7B" w:rsidRDefault="00284E7B" w:rsidP="00284E7B">
      <w:pPr>
        <w:pStyle w:val="a3"/>
      </w:pPr>
      <w:r>
        <w:t>Берёзка высокая (кудрявая, стройная, тоненькая); трава зелёная (бархатная, молодая, нежная, ласковая, молчаливая</w:t>
      </w:r>
      <w:proofErr w:type="gramStart"/>
      <w:r>
        <w:t xml:space="preserve"> )</w:t>
      </w:r>
      <w:proofErr w:type="gramEnd"/>
      <w:r>
        <w:t>; вьюга февральская (злая, дикая, сердитая, разбушевавшаяся, бешеная); осина тонкая (трепетная, дрожащая, огненная).</w:t>
      </w:r>
    </w:p>
    <w:p w:rsidR="008A7A08" w:rsidRDefault="008A7A08" w:rsidP="008A7A08">
      <w:pPr>
        <w:pStyle w:val="a3"/>
        <w:numPr>
          <w:ilvl w:val="0"/>
          <w:numId w:val="19"/>
        </w:numPr>
      </w:pPr>
      <w:r>
        <w:rPr>
          <w:b/>
          <w:bCs/>
        </w:rPr>
        <w:t>Лингвистические задачи и игры, помогающие развить речь учащихся на уроках русского языка.</w:t>
      </w:r>
    </w:p>
    <w:p w:rsidR="008A7A08" w:rsidRDefault="008A7A08" w:rsidP="008A7A08">
      <w:pPr>
        <w:pStyle w:val="a3"/>
      </w:pPr>
      <w:r>
        <w:t>Упражнения, помогающие развивать речь учащихся в 5 классе.</w:t>
      </w:r>
    </w:p>
    <w:p w:rsidR="008A7A08" w:rsidRDefault="008A7A08" w:rsidP="008A7A08">
      <w:pPr>
        <w:pStyle w:val="a3"/>
        <w:numPr>
          <w:ilvl w:val="0"/>
          <w:numId w:val="20"/>
        </w:numPr>
      </w:pPr>
      <w:r>
        <w:t xml:space="preserve">Выберите слово, которое может сочетаться </w:t>
      </w:r>
      <w:proofErr w:type="gramStart"/>
      <w:r>
        <w:t>с</w:t>
      </w:r>
      <w:proofErr w:type="gramEnd"/>
      <w:r>
        <w:t xml:space="preserve"> данным.</w:t>
      </w:r>
    </w:p>
    <w:p w:rsidR="008A7A08" w:rsidRDefault="008A7A08" w:rsidP="008A7A08">
      <w:pPr>
        <w:pStyle w:val="a3"/>
        <w:numPr>
          <w:ilvl w:val="0"/>
          <w:numId w:val="21"/>
        </w:numPr>
      </w:pPr>
      <w:r>
        <w:t xml:space="preserve">Протереть – </w:t>
      </w:r>
      <w:r>
        <w:rPr>
          <w:i/>
          <w:iCs/>
        </w:rPr>
        <w:t>пол</w:t>
      </w:r>
      <w:r>
        <w:t xml:space="preserve"> или </w:t>
      </w:r>
      <w:r>
        <w:rPr>
          <w:i/>
          <w:iCs/>
        </w:rPr>
        <w:t>лужу</w:t>
      </w:r>
      <w:r>
        <w:t>?</w:t>
      </w:r>
    </w:p>
    <w:p w:rsidR="008A7A08" w:rsidRDefault="008A7A08" w:rsidP="008A7A08">
      <w:pPr>
        <w:pStyle w:val="a3"/>
        <w:numPr>
          <w:ilvl w:val="0"/>
          <w:numId w:val="21"/>
        </w:numPr>
      </w:pPr>
      <w:r>
        <w:t xml:space="preserve">Одеть </w:t>
      </w:r>
      <w:r>
        <w:rPr>
          <w:i/>
          <w:iCs/>
        </w:rPr>
        <w:t>– сестренку</w:t>
      </w:r>
      <w:r>
        <w:t xml:space="preserve"> или </w:t>
      </w:r>
      <w:r>
        <w:rPr>
          <w:i/>
          <w:iCs/>
        </w:rPr>
        <w:t>шубу</w:t>
      </w:r>
      <w:r>
        <w:t>?</w:t>
      </w:r>
    </w:p>
    <w:p w:rsidR="008A7A08" w:rsidRDefault="008A7A08" w:rsidP="008A7A08">
      <w:pPr>
        <w:pStyle w:val="a3"/>
        <w:numPr>
          <w:ilvl w:val="0"/>
          <w:numId w:val="21"/>
        </w:numPr>
      </w:pPr>
      <w:r>
        <w:t xml:space="preserve">Разучить </w:t>
      </w:r>
      <w:r>
        <w:rPr>
          <w:i/>
          <w:iCs/>
        </w:rPr>
        <w:t>стихотворение</w:t>
      </w:r>
      <w:r>
        <w:t xml:space="preserve"> или </w:t>
      </w:r>
      <w:r>
        <w:rPr>
          <w:i/>
          <w:iCs/>
        </w:rPr>
        <w:t>танец</w:t>
      </w:r>
      <w:r>
        <w:t>?</w:t>
      </w:r>
    </w:p>
    <w:p w:rsidR="008A7A08" w:rsidRDefault="008A7A08" w:rsidP="008A7A08">
      <w:pPr>
        <w:pStyle w:val="a3"/>
        <w:numPr>
          <w:ilvl w:val="0"/>
          <w:numId w:val="21"/>
        </w:numPr>
      </w:pPr>
      <w:r>
        <w:t xml:space="preserve">Сплясать </w:t>
      </w:r>
      <w:r>
        <w:rPr>
          <w:i/>
          <w:iCs/>
        </w:rPr>
        <w:t xml:space="preserve">вальс </w:t>
      </w:r>
      <w:r>
        <w:t xml:space="preserve">или </w:t>
      </w:r>
      <w:r>
        <w:rPr>
          <w:i/>
          <w:iCs/>
        </w:rPr>
        <w:t>барыню?</w:t>
      </w:r>
    </w:p>
    <w:p w:rsidR="008A7A08" w:rsidRDefault="008A7A08" w:rsidP="008A7A08">
      <w:pPr>
        <w:pStyle w:val="a3"/>
        <w:numPr>
          <w:ilvl w:val="0"/>
          <w:numId w:val="21"/>
        </w:numPr>
      </w:pPr>
      <w:r>
        <w:t xml:space="preserve">Потопить </w:t>
      </w:r>
      <w:r>
        <w:rPr>
          <w:i/>
          <w:iCs/>
        </w:rPr>
        <w:t>корабль</w:t>
      </w:r>
      <w:r>
        <w:t xml:space="preserve"> или </w:t>
      </w:r>
      <w:r>
        <w:rPr>
          <w:i/>
          <w:iCs/>
        </w:rPr>
        <w:t>удочку</w:t>
      </w:r>
      <w:r>
        <w:t>?</w:t>
      </w:r>
    </w:p>
    <w:p w:rsidR="008A7A08" w:rsidRDefault="008A7A08" w:rsidP="008A7A08">
      <w:pPr>
        <w:pStyle w:val="a3"/>
        <w:numPr>
          <w:ilvl w:val="0"/>
          <w:numId w:val="22"/>
        </w:numPr>
      </w:pPr>
      <w:r>
        <w:t>Очень трудная считается тема «Приставки», особенно для учащихся 5-6 классов, так как не всегда приставка легко обнаруживается в слове. Иногда приставка со временем как бы прирастает к корню и уже не выделяется как приставка, она становится частью корня. Предлагаем им задания, используя тексты детских поэтов и писателей. Например:</w:t>
      </w:r>
    </w:p>
    <w:p w:rsidR="008A7A08" w:rsidRDefault="008A7A08" w:rsidP="008A7A08">
      <w:pPr>
        <w:pStyle w:val="a3"/>
        <w:spacing w:before="0" w:beforeAutospacing="0" w:after="0" w:afterAutospacing="0"/>
      </w:pPr>
      <w:r>
        <w:t>(С</w:t>
      </w:r>
      <w:proofErr w:type="gramStart"/>
      <w:r>
        <w:t>)</w:t>
      </w:r>
      <w:proofErr w:type="spellStart"/>
      <w:r>
        <w:t>к</w:t>
      </w:r>
      <w:proofErr w:type="gramEnd"/>
      <w:r>
        <w:t>ачет</w:t>
      </w:r>
      <w:proofErr w:type="spellEnd"/>
      <w:r>
        <w:t xml:space="preserve"> сито (по) (по)</w:t>
      </w:r>
      <w:proofErr w:type="spellStart"/>
      <w:r>
        <w:t>лям</w:t>
      </w:r>
      <w:proofErr w:type="spellEnd"/>
      <w:r>
        <w:t>, а корыто (по)лугам.</w:t>
      </w:r>
    </w:p>
    <w:p w:rsidR="008A7A08" w:rsidRDefault="008A7A08" w:rsidP="008A7A08">
      <w:pPr>
        <w:pStyle w:val="a3"/>
        <w:spacing w:before="0" w:beforeAutospacing="0" w:after="0" w:afterAutospacing="0"/>
      </w:pPr>
      <w:r>
        <w:t>(За</w:t>
      </w:r>
      <w:proofErr w:type="gramStart"/>
      <w:r>
        <w:t>)л</w:t>
      </w:r>
      <w:proofErr w:type="gramEnd"/>
      <w:r>
        <w:t>опатою метла (в)</w:t>
      </w:r>
      <w:proofErr w:type="spellStart"/>
      <w:r>
        <w:t>доль</w:t>
      </w:r>
      <w:proofErr w:type="spellEnd"/>
      <w:r>
        <w:t xml:space="preserve"> (по)улице пошла.</w:t>
      </w:r>
    </w:p>
    <w:p w:rsidR="008A7A08" w:rsidRDefault="008A7A08" w:rsidP="008A7A08">
      <w:pPr>
        <w:pStyle w:val="a3"/>
        <w:spacing w:before="0" w:beforeAutospacing="0" w:after="0" w:afterAutospacing="0"/>
      </w:pPr>
      <w:r>
        <w:t>Топоры-то, топоры так и (</w:t>
      </w:r>
      <w:proofErr w:type="spellStart"/>
      <w:r>
        <w:t>сы</w:t>
      </w:r>
      <w:proofErr w:type="spellEnd"/>
      <w:proofErr w:type="gramStart"/>
      <w:r>
        <w:t>)</w:t>
      </w:r>
      <w:proofErr w:type="spellStart"/>
      <w:r>
        <w:t>п</w:t>
      </w:r>
      <w:proofErr w:type="gramEnd"/>
      <w:r>
        <w:t>лются</w:t>
      </w:r>
      <w:proofErr w:type="spellEnd"/>
      <w:r>
        <w:t xml:space="preserve"> с горы.</w:t>
      </w:r>
    </w:p>
    <w:p w:rsidR="008A7A08" w:rsidRDefault="008A7A08" w:rsidP="008A7A08">
      <w:pPr>
        <w:pStyle w:val="a3"/>
        <w:spacing w:before="0" w:beforeAutospacing="0" w:after="0" w:afterAutospacing="0"/>
      </w:pPr>
      <w:r>
        <w:t>(</w:t>
      </w:r>
      <w:proofErr w:type="spellStart"/>
      <w:r>
        <w:t>Ис</w:t>
      </w:r>
      <w:proofErr w:type="spellEnd"/>
      <w:proofErr w:type="gramStart"/>
      <w:r>
        <w:t>)</w:t>
      </w:r>
      <w:proofErr w:type="spellStart"/>
      <w:r>
        <w:t>п</w:t>
      </w:r>
      <w:proofErr w:type="gramEnd"/>
      <w:r>
        <w:t>угалася</w:t>
      </w:r>
      <w:proofErr w:type="spellEnd"/>
      <w:r>
        <w:t xml:space="preserve"> коза, (рас)</w:t>
      </w:r>
      <w:proofErr w:type="spellStart"/>
      <w:r>
        <w:t>топырыла</w:t>
      </w:r>
      <w:proofErr w:type="spellEnd"/>
      <w:r>
        <w:t xml:space="preserve"> глаза. (</w:t>
      </w:r>
      <w:proofErr w:type="spellStart"/>
      <w:r>
        <w:t>К.Чуковский</w:t>
      </w:r>
      <w:proofErr w:type="spellEnd"/>
      <w:r>
        <w:t xml:space="preserve">). </w:t>
      </w:r>
    </w:p>
    <w:p w:rsidR="008A7A08" w:rsidRDefault="008A7A08" w:rsidP="008A7A08">
      <w:pPr>
        <w:pStyle w:val="a3"/>
        <w:numPr>
          <w:ilvl w:val="0"/>
          <w:numId w:val="23"/>
        </w:numPr>
        <w:spacing w:before="0" w:beforeAutospacing="0" w:after="0" w:afterAutospacing="0"/>
        <w:ind w:left="0"/>
      </w:pPr>
      <w:r>
        <w:t>Определите, правильно ли ученик определил значения сложных слов:</w:t>
      </w:r>
    </w:p>
    <w:p w:rsidR="008A7A08" w:rsidRDefault="008A7A08" w:rsidP="008A7A08">
      <w:pPr>
        <w:pStyle w:val="a3"/>
        <w:spacing w:before="0" w:beforeAutospacing="0" w:after="0" w:afterAutospacing="0"/>
      </w:pPr>
      <w:r>
        <w:t>Мышеловка – кошка.</w:t>
      </w:r>
    </w:p>
    <w:p w:rsidR="008A7A08" w:rsidRDefault="008A7A08" w:rsidP="008A7A08">
      <w:pPr>
        <w:pStyle w:val="a3"/>
        <w:spacing w:before="0" w:beforeAutospacing="0" w:after="0" w:afterAutospacing="0"/>
      </w:pPr>
      <w:r>
        <w:t>Скороварка – мама, которая торопится приготовить обед.</w:t>
      </w:r>
    </w:p>
    <w:p w:rsidR="008A7A08" w:rsidRDefault="008A7A08" w:rsidP="008A7A08">
      <w:pPr>
        <w:pStyle w:val="a3"/>
        <w:spacing w:before="0" w:beforeAutospacing="0" w:after="0" w:afterAutospacing="0"/>
      </w:pPr>
      <w:r>
        <w:t>Молокозавод – корова, которая дает молоко.</w:t>
      </w:r>
    </w:p>
    <w:p w:rsidR="008A7A08" w:rsidRDefault="008A7A08" w:rsidP="008A7A08">
      <w:pPr>
        <w:pStyle w:val="a3"/>
        <w:spacing w:before="0" w:beforeAutospacing="0" w:after="0" w:afterAutospacing="0"/>
      </w:pPr>
      <w:r>
        <w:t>Снегоход – валенок.</w:t>
      </w:r>
    </w:p>
    <w:p w:rsidR="008A7A08" w:rsidRDefault="008A7A08" w:rsidP="008A7A08">
      <w:pPr>
        <w:pStyle w:val="a3"/>
        <w:spacing w:before="0" w:beforeAutospacing="0" w:after="0" w:afterAutospacing="0"/>
      </w:pPr>
      <w:r>
        <w:t>Белоручка – бледная рука.</w:t>
      </w:r>
    </w:p>
    <w:p w:rsidR="008A7A08" w:rsidRDefault="008A7A08" w:rsidP="008A7A08">
      <w:pPr>
        <w:pStyle w:val="a3"/>
        <w:spacing w:before="0" w:beforeAutospacing="0" w:after="0" w:afterAutospacing="0"/>
      </w:pPr>
    </w:p>
    <w:p w:rsidR="00284E7B" w:rsidRDefault="00284E7B" w:rsidP="008A7A08">
      <w:pPr>
        <w:pStyle w:val="a3"/>
        <w:spacing w:before="0" w:beforeAutospacing="0" w:after="0" w:afterAutospacing="0"/>
      </w:pPr>
      <w:r>
        <w:t xml:space="preserve">Дидактические игры помогают школьникам быстрее усваивать учебный материал, применять его на практике, развивают речь и повышают её культуру. </w:t>
      </w:r>
    </w:p>
    <w:p w:rsidR="00EC4F38" w:rsidRDefault="00EC4F38" w:rsidP="00EC4F38">
      <w:pPr>
        <w:pStyle w:val="a3"/>
        <w:jc w:val="center"/>
        <w:rPr>
          <w:b/>
        </w:rPr>
      </w:pPr>
      <w:r w:rsidRPr="00EC4F38">
        <w:rPr>
          <w:b/>
        </w:rPr>
        <w:t>Заключение</w:t>
      </w:r>
    </w:p>
    <w:p w:rsidR="006E579B" w:rsidRDefault="006E579B" w:rsidP="002E4DF6">
      <w:pPr>
        <w:pStyle w:val="a3"/>
        <w:spacing w:before="0" w:beforeAutospacing="0" w:after="0" w:afterAutospacing="0"/>
      </w:pPr>
      <w:r>
        <w:t xml:space="preserve">   В работе над развитием речи учащихся необходимо использовать различные приёмы, методы, формы работы на уроках русского языка. Как показывает практика, </w:t>
      </w:r>
      <w:r>
        <w:lastRenderedPageBreak/>
        <w:t>самостоятельно добытое знание усваивается детьми прочнее, поэтому нужно чаще придавать заданиям проблемный характер, вовлекать детей в диалог.</w:t>
      </w:r>
    </w:p>
    <w:p w:rsidR="00172665" w:rsidRDefault="006E579B" w:rsidP="002E4DF6">
      <w:pPr>
        <w:pStyle w:val="a3"/>
        <w:spacing w:before="0" w:beforeAutospacing="0" w:after="0" w:afterAutospacing="0"/>
      </w:pPr>
      <w:r>
        <w:t xml:space="preserve">  Учебный материал усваивается лучше, когда он подаётся не в "сухой" форме, а посредством обыгрывания ситуации, занимательности, творческого </w:t>
      </w:r>
      <w:proofErr w:type="gramStart"/>
      <w:r>
        <w:t>подхода</w:t>
      </w:r>
      <w:proofErr w:type="gramEnd"/>
      <w:r>
        <w:t xml:space="preserve"> как со стороны ученика, так и учителя.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5"/>
      </w:tblGrid>
      <w:tr w:rsidR="00E64DA3" w:rsidTr="003104C4">
        <w:trPr>
          <w:tblCellSpacing w:w="15" w:type="dxa"/>
        </w:trPr>
        <w:tc>
          <w:tcPr>
            <w:tcW w:w="0" w:type="auto"/>
            <w:hideMark/>
          </w:tcPr>
          <w:p w:rsidR="00E64DA3" w:rsidRDefault="006E579B" w:rsidP="002E4DF6">
            <w:pPr>
              <w:pStyle w:val="a3"/>
              <w:spacing w:before="0" w:beforeAutospacing="0" w:after="0" w:afterAutospacing="0"/>
              <w:jc w:val="both"/>
            </w:pPr>
            <w:r>
              <w:t xml:space="preserve">  Формируя работу над развитием речи у школьников, мы способствуем росту их активности на уроках, качества знаний, формированию положительных мотивов учения, активной жизненной позиции, что в совокупности и вызывает повышение эффективности процесса обучения.</w:t>
            </w:r>
            <w:r w:rsidRPr="006E579B">
              <w:t xml:space="preserve"> </w:t>
            </w:r>
          </w:p>
          <w:p w:rsidR="00E64DA3" w:rsidRDefault="00E64DA3" w:rsidP="002E4DF6">
            <w:pPr>
              <w:pStyle w:val="a3"/>
              <w:spacing w:before="0" w:beforeAutospacing="0" w:after="0" w:afterAutospacing="0"/>
              <w:jc w:val="both"/>
            </w:pPr>
            <w:r>
              <w:t xml:space="preserve">     Таким образом, развивая речь учащихся, учитель помогает школьникам овладеть богатством родного языка, почувствовать его силу, научиться выражать свободно свои мысли и чувства, уметь убеждать слушателей, заставить их слушать </w:t>
            </w:r>
            <w:proofErr w:type="gramStart"/>
            <w:r>
              <w:t>с</w:t>
            </w:r>
            <w:proofErr w:type="gramEnd"/>
            <w:r>
              <w:t xml:space="preserve"> вниманием и признательностью за красоту слова.</w:t>
            </w:r>
          </w:p>
        </w:tc>
      </w:tr>
    </w:tbl>
    <w:p w:rsidR="00CE2B2F" w:rsidRPr="00BD5A2A" w:rsidRDefault="00CE2B2F" w:rsidP="00BA30B6">
      <w:pPr>
        <w:spacing w:before="100" w:beforeAutospacing="1" w:after="100" w:afterAutospacing="1"/>
        <w:jc w:val="center"/>
        <w:rPr>
          <w:b/>
        </w:rPr>
      </w:pPr>
      <w:r w:rsidRPr="00BD5A2A">
        <w:rPr>
          <w:b/>
        </w:rPr>
        <w:t>Литература</w:t>
      </w:r>
    </w:p>
    <w:p w:rsidR="00CE2B2F" w:rsidRPr="00BD5A2A" w:rsidRDefault="00CE2B2F" w:rsidP="00BA30B6">
      <w:pPr>
        <w:numPr>
          <w:ilvl w:val="0"/>
          <w:numId w:val="18"/>
        </w:numPr>
        <w:ind w:left="0"/>
      </w:pPr>
      <w:r w:rsidRPr="00BD5A2A">
        <w:t>Власенков А.И. Развивающее обучение русскому языку. – М.: Просвещение, 1982.</w:t>
      </w:r>
    </w:p>
    <w:p w:rsidR="00CE2B2F" w:rsidRPr="00BD5A2A" w:rsidRDefault="00CE2B2F" w:rsidP="00BA30B6">
      <w:pPr>
        <w:numPr>
          <w:ilvl w:val="0"/>
          <w:numId w:val="18"/>
        </w:numPr>
        <w:ind w:left="0"/>
      </w:pPr>
      <w:r w:rsidRPr="00BD5A2A">
        <w:t>Выготский А.С. Вопросы детской психологии. СПб</w:t>
      </w:r>
      <w:proofErr w:type="gramStart"/>
      <w:r w:rsidRPr="00BD5A2A">
        <w:t xml:space="preserve">.: </w:t>
      </w:r>
      <w:proofErr w:type="gramEnd"/>
      <w:r w:rsidRPr="00BD5A2A">
        <w:t>Союз, 1997.</w:t>
      </w:r>
    </w:p>
    <w:p w:rsidR="00CE2B2F" w:rsidRPr="00BD5A2A" w:rsidRDefault="00CE2B2F" w:rsidP="00BA30B6">
      <w:pPr>
        <w:numPr>
          <w:ilvl w:val="0"/>
          <w:numId w:val="18"/>
        </w:numPr>
        <w:ind w:left="0"/>
      </w:pPr>
      <w:r w:rsidRPr="00BD5A2A">
        <w:t>Головин Б.Н. Введение в языкознание. – М.: Просвещение, 1997.</w:t>
      </w:r>
    </w:p>
    <w:p w:rsidR="00CE2B2F" w:rsidRDefault="00CE2B2F" w:rsidP="00BA30B6">
      <w:pPr>
        <w:pStyle w:val="a4"/>
        <w:numPr>
          <w:ilvl w:val="0"/>
          <w:numId w:val="18"/>
        </w:numPr>
        <w:spacing w:before="0" w:beforeAutospacing="0" w:after="0" w:afterAutospacing="0"/>
        <w:ind w:left="0"/>
      </w:pPr>
      <w:proofErr w:type="spellStart"/>
      <w:r w:rsidRPr="00BD5A2A">
        <w:t>Ладыженская</w:t>
      </w:r>
      <w:proofErr w:type="spellEnd"/>
      <w:r w:rsidRPr="00BD5A2A">
        <w:t xml:space="preserve"> Т.А. Система работы по развитию связной речи уч-ся. – М.: Просвещение, 1975.</w:t>
      </w:r>
    </w:p>
    <w:p w:rsidR="00E64DA3" w:rsidRDefault="00E64DA3" w:rsidP="00BA30B6">
      <w:pPr>
        <w:pStyle w:val="a3"/>
        <w:numPr>
          <w:ilvl w:val="0"/>
          <w:numId w:val="18"/>
        </w:numPr>
        <w:spacing w:before="0" w:beforeAutospacing="0" w:after="0" w:afterAutospacing="0"/>
        <w:ind w:left="0"/>
      </w:pPr>
      <w:r>
        <w:t xml:space="preserve">Т.А. </w:t>
      </w:r>
      <w:proofErr w:type="spellStart"/>
      <w:r>
        <w:t>Ладыженская</w:t>
      </w:r>
      <w:proofErr w:type="spellEnd"/>
      <w:r>
        <w:t xml:space="preserve"> «Живое слово» - М., Просвещение, 1986 г.</w:t>
      </w:r>
    </w:p>
    <w:p w:rsidR="00CE2B2F" w:rsidRPr="00BD5A2A" w:rsidRDefault="00CE2B2F" w:rsidP="00BA30B6">
      <w:pPr>
        <w:pStyle w:val="a4"/>
        <w:numPr>
          <w:ilvl w:val="0"/>
          <w:numId w:val="18"/>
        </w:numPr>
        <w:spacing w:before="0" w:beforeAutospacing="0" w:after="0" w:afterAutospacing="0"/>
        <w:ind w:left="0"/>
      </w:pPr>
      <w:r w:rsidRPr="00BD5A2A">
        <w:t>Львов М.Р. Методика развития речи младших школьников. – М.: просвещение, 1985.</w:t>
      </w:r>
    </w:p>
    <w:p w:rsidR="00CE2B2F" w:rsidRPr="00BD5A2A" w:rsidRDefault="00CE2B2F" w:rsidP="00BA30B6">
      <w:pPr>
        <w:pStyle w:val="a4"/>
        <w:numPr>
          <w:ilvl w:val="0"/>
          <w:numId w:val="18"/>
        </w:numPr>
        <w:spacing w:before="0" w:beforeAutospacing="0" w:after="0" w:afterAutospacing="0"/>
        <w:ind w:left="0"/>
      </w:pPr>
      <w:r w:rsidRPr="00BD5A2A">
        <w:t>Никитина Е.И. Русская речь: Учеб</w:t>
      </w:r>
      <w:proofErr w:type="gramStart"/>
      <w:r w:rsidRPr="00BD5A2A">
        <w:t>.</w:t>
      </w:r>
      <w:proofErr w:type="gramEnd"/>
      <w:r w:rsidRPr="00BD5A2A">
        <w:t xml:space="preserve"> </w:t>
      </w:r>
      <w:proofErr w:type="gramStart"/>
      <w:r w:rsidRPr="00BD5A2A">
        <w:t>п</w:t>
      </w:r>
      <w:proofErr w:type="gramEnd"/>
      <w:r w:rsidRPr="00BD5A2A">
        <w:t xml:space="preserve">особие по развитию связной речи для 5 – 7 </w:t>
      </w:r>
      <w:proofErr w:type="spellStart"/>
      <w:r w:rsidRPr="00BD5A2A">
        <w:t>кл</w:t>
      </w:r>
      <w:proofErr w:type="spellEnd"/>
      <w:r w:rsidRPr="00BD5A2A">
        <w:t>. средней школы.</w:t>
      </w:r>
    </w:p>
    <w:p w:rsidR="00BA30B6" w:rsidRDefault="00CE2B2F" w:rsidP="00BA30B6">
      <w:pPr>
        <w:pStyle w:val="a4"/>
        <w:numPr>
          <w:ilvl w:val="0"/>
          <w:numId w:val="18"/>
        </w:numPr>
        <w:spacing w:before="0" w:beforeAutospacing="0" w:after="0" w:afterAutospacing="0"/>
        <w:ind w:left="0"/>
      </w:pPr>
      <w:r w:rsidRPr="00BD5A2A">
        <w:t>Ожегов С.И. Словарь русского языка. – М.: «Русский язык», 1989.</w:t>
      </w:r>
    </w:p>
    <w:p w:rsidR="00BA30B6" w:rsidRDefault="00BA30B6" w:rsidP="00BA30B6">
      <w:pPr>
        <w:pStyle w:val="a4"/>
        <w:numPr>
          <w:ilvl w:val="0"/>
          <w:numId w:val="18"/>
        </w:numPr>
        <w:spacing w:before="0" w:beforeAutospacing="0" w:after="0" w:afterAutospacing="0"/>
        <w:ind w:left="0"/>
      </w:pPr>
      <w:r>
        <w:t>.</w:t>
      </w:r>
      <w:proofErr w:type="spellStart"/>
      <w:r w:rsidR="00CE2B2F" w:rsidRPr="00BD5A2A">
        <w:t>Пленкин</w:t>
      </w:r>
      <w:proofErr w:type="spellEnd"/>
      <w:r w:rsidR="00CE2B2F" w:rsidRPr="00BD5A2A">
        <w:t xml:space="preserve"> Н.А. Уроки развития речи. 5 – 9 </w:t>
      </w:r>
      <w:proofErr w:type="spellStart"/>
      <w:r w:rsidR="00CE2B2F" w:rsidRPr="00BD5A2A">
        <w:t>кл</w:t>
      </w:r>
      <w:proofErr w:type="spellEnd"/>
      <w:r w:rsidR="00CE2B2F" w:rsidRPr="00BD5A2A">
        <w:t>. – М.: Просвещение, 1996.</w:t>
      </w:r>
    </w:p>
    <w:p w:rsidR="006B6C23" w:rsidRDefault="00BA30B6" w:rsidP="00BA30B6">
      <w:pPr>
        <w:pStyle w:val="a4"/>
        <w:numPr>
          <w:ilvl w:val="0"/>
          <w:numId w:val="18"/>
        </w:numPr>
        <w:spacing w:before="0" w:beforeAutospacing="0" w:after="0" w:afterAutospacing="0"/>
        <w:ind w:left="0"/>
      </w:pPr>
      <w:proofErr w:type="spellStart"/>
      <w:r>
        <w:t>Ходякова</w:t>
      </w:r>
      <w:proofErr w:type="spellEnd"/>
      <w:r>
        <w:t xml:space="preserve"> Л.А. Живопись на уроках русского языка.- Флинта, 2000</w:t>
      </w:r>
    </w:p>
    <w:p w:rsidR="00172665" w:rsidRDefault="00172665" w:rsidP="00BA30B6"/>
    <w:p w:rsidR="00172665" w:rsidRDefault="00172665" w:rsidP="006B6C23">
      <w:pPr>
        <w:spacing w:before="100" w:beforeAutospacing="1" w:after="100" w:afterAutospacing="1"/>
      </w:pPr>
    </w:p>
    <w:p w:rsidR="00172665" w:rsidRDefault="00172665" w:rsidP="006B6C23">
      <w:pPr>
        <w:spacing w:before="100" w:beforeAutospacing="1" w:after="100" w:afterAutospacing="1"/>
      </w:pPr>
    </w:p>
    <w:p w:rsidR="00172665" w:rsidRDefault="00172665" w:rsidP="006B6C23">
      <w:pPr>
        <w:spacing w:before="100" w:beforeAutospacing="1" w:after="100" w:afterAutospacing="1"/>
      </w:pPr>
    </w:p>
    <w:p w:rsidR="00172665" w:rsidRDefault="00172665" w:rsidP="006B6C23">
      <w:pPr>
        <w:spacing w:before="100" w:beforeAutospacing="1" w:after="100" w:afterAutospacing="1"/>
      </w:pPr>
    </w:p>
    <w:sectPr w:rsidR="001726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24FFE"/>
    <w:multiLevelType w:val="multilevel"/>
    <w:tmpl w:val="3DC64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24188B"/>
    <w:multiLevelType w:val="multilevel"/>
    <w:tmpl w:val="74822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6F7A8C"/>
    <w:multiLevelType w:val="multilevel"/>
    <w:tmpl w:val="532AE4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4B0635"/>
    <w:multiLevelType w:val="hybridMultilevel"/>
    <w:tmpl w:val="9EC0CA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2725B9"/>
    <w:multiLevelType w:val="multilevel"/>
    <w:tmpl w:val="3DC64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6C118A"/>
    <w:multiLevelType w:val="multilevel"/>
    <w:tmpl w:val="184ED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3AB1C55"/>
    <w:multiLevelType w:val="multilevel"/>
    <w:tmpl w:val="262CE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426773C"/>
    <w:multiLevelType w:val="hybridMultilevel"/>
    <w:tmpl w:val="876841CE"/>
    <w:lvl w:ilvl="0" w:tplc="10C46C2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3E0DD3"/>
    <w:multiLevelType w:val="hybridMultilevel"/>
    <w:tmpl w:val="31284C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AC35F8"/>
    <w:multiLevelType w:val="hybridMultilevel"/>
    <w:tmpl w:val="05E449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AE076F"/>
    <w:multiLevelType w:val="multilevel"/>
    <w:tmpl w:val="3DC64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C08343C"/>
    <w:multiLevelType w:val="multilevel"/>
    <w:tmpl w:val="3D0A2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C923AE2"/>
    <w:multiLevelType w:val="multilevel"/>
    <w:tmpl w:val="44C6B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DF447AC"/>
    <w:multiLevelType w:val="multilevel"/>
    <w:tmpl w:val="87FC6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FC86CBA"/>
    <w:multiLevelType w:val="hybridMultilevel"/>
    <w:tmpl w:val="9182D36E"/>
    <w:lvl w:ilvl="0" w:tplc="EC66982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41328ED"/>
    <w:multiLevelType w:val="multilevel"/>
    <w:tmpl w:val="8BFCA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5BE1875"/>
    <w:multiLevelType w:val="multilevel"/>
    <w:tmpl w:val="D2B27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B4F33D3"/>
    <w:multiLevelType w:val="multilevel"/>
    <w:tmpl w:val="3DC64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D8F145B"/>
    <w:multiLevelType w:val="multilevel"/>
    <w:tmpl w:val="4EDA6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3630F9A"/>
    <w:multiLevelType w:val="multilevel"/>
    <w:tmpl w:val="61E4F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D5C24F7"/>
    <w:multiLevelType w:val="multilevel"/>
    <w:tmpl w:val="B1CC7B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2FB5769"/>
    <w:multiLevelType w:val="hybridMultilevel"/>
    <w:tmpl w:val="274A9F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3AC6C5D"/>
    <w:multiLevelType w:val="hybridMultilevel"/>
    <w:tmpl w:val="06A094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996BEF"/>
    <w:multiLevelType w:val="hybridMultilevel"/>
    <w:tmpl w:val="7FF09C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9"/>
  </w:num>
  <w:num w:numId="3">
    <w:abstractNumId w:val="15"/>
  </w:num>
  <w:num w:numId="4">
    <w:abstractNumId w:val="6"/>
  </w:num>
  <w:num w:numId="5">
    <w:abstractNumId w:val="2"/>
  </w:num>
  <w:num w:numId="6">
    <w:abstractNumId w:val="16"/>
  </w:num>
  <w:num w:numId="7">
    <w:abstractNumId w:val="8"/>
  </w:num>
  <w:num w:numId="8">
    <w:abstractNumId w:val="21"/>
  </w:num>
  <w:num w:numId="9">
    <w:abstractNumId w:val="9"/>
  </w:num>
  <w:num w:numId="10">
    <w:abstractNumId w:val="3"/>
  </w:num>
  <w:num w:numId="11">
    <w:abstractNumId w:val="7"/>
  </w:num>
  <w:num w:numId="12">
    <w:abstractNumId w:val="22"/>
  </w:num>
  <w:num w:numId="13">
    <w:abstractNumId w:val="14"/>
  </w:num>
  <w:num w:numId="14">
    <w:abstractNumId w:val="0"/>
  </w:num>
  <w:num w:numId="15">
    <w:abstractNumId w:val="4"/>
  </w:num>
  <w:num w:numId="16">
    <w:abstractNumId w:val="10"/>
  </w:num>
  <w:num w:numId="17">
    <w:abstractNumId w:val="17"/>
  </w:num>
  <w:num w:numId="18">
    <w:abstractNumId w:val="18"/>
  </w:num>
  <w:num w:numId="19">
    <w:abstractNumId w:val="20"/>
  </w:num>
  <w:num w:numId="20">
    <w:abstractNumId w:val="13"/>
  </w:num>
  <w:num w:numId="21">
    <w:abstractNumId w:val="11"/>
  </w:num>
  <w:num w:numId="22">
    <w:abstractNumId w:val="1"/>
  </w:num>
  <w:num w:numId="23">
    <w:abstractNumId w:val="5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C23"/>
    <w:rsid w:val="000B7B62"/>
    <w:rsid w:val="00172665"/>
    <w:rsid w:val="00284E7B"/>
    <w:rsid w:val="002B222F"/>
    <w:rsid w:val="002E4DF6"/>
    <w:rsid w:val="00324EF1"/>
    <w:rsid w:val="00351375"/>
    <w:rsid w:val="005E73FC"/>
    <w:rsid w:val="006B6C23"/>
    <w:rsid w:val="006E579B"/>
    <w:rsid w:val="007B004E"/>
    <w:rsid w:val="008102F9"/>
    <w:rsid w:val="008960F4"/>
    <w:rsid w:val="008A7A08"/>
    <w:rsid w:val="00BA30B6"/>
    <w:rsid w:val="00CA5AF2"/>
    <w:rsid w:val="00CE2B2F"/>
    <w:rsid w:val="00D44786"/>
    <w:rsid w:val="00D770ED"/>
    <w:rsid w:val="00E64DA3"/>
    <w:rsid w:val="00EC4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6C2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6C23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6B6C23"/>
    <w:pPr>
      <w:spacing w:before="100" w:beforeAutospacing="1" w:after="100" w:afterAutospacing="1"/>
    </w:pPr>
  </w:style>
  <w:style w:type="character" w:customStyle="1" w:styleId="fontstyle13">
    <w:name w:val="fontstyle13"/>
    <w:basedOn w:val="a0"/>
    <w:rsid w:val="006B6C23"/>
  </w:style>
  <w:style w:type="paragraph" w:customStyle="1" w:styleId="style2">
    <w:name w:val="style2"/>
    <w:basedOn w:val="a"/>
    <w:rsid w:val="000B7B62"/>
    <w:pPr>
      <w:spacing w:before="100" w:beforeAutospacing="1" w:after="100" w:afterAutospacing="1"/>
    </w:pPr>
  </w:style>
  <w:style w:type="character" w:customStyle="1" w:styleId="fontstyle12">
    <w:name w:val="fontstyle12"/>
    <w:basedOn w:val="a0"/>
    <w:rsid w:val="00172665"/>
  </w:style>
  <w:style w:type="character" w:customStyle="1" w:styleId="articleseparator">
    <w:name w:val="article_separator"/>
    <w:basedOn w:val="a0"/>
    <w:rsid w:val="00E64D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6C2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6C23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6B6C23"/>
    <w:pPr>
      <w:spacing w:before="100" w:beforeAutospacing="1" w:after="100" w:afterAutospacing="1"/>
    </w:pPr>
  </w:style>
  <w:style w:type="character" w:customStyle="1" w:styleId="fontstyle13">
    <w:name w:val="fontstyle13"/>
    <w:basedOn w:val="a0"/>
    <w:rsid w:val="006B6C23"/>
  </w:style>
  <w:style w:type="paragraph" w:customStyle="1" w:styleId="style2">
    <w:name w:val="style2"/>
    <w:basedOn w:val="a"/>
    <w:rsid w:val="000B7B62"/>
    <w:pPr>
      <w:spacing w:before="100" w:beforeAutospacing="1" w:after="100" w:afterAutospacing="1"/>
    </w:pPr>
  </w:style>
  <w:style w:type="character" w:customStyle="1" w:styleId="fontstyle12">
    <w:name w:val="fontstyle12"/>
    <w:basedOn w:val="a0"/>
    <w:rsid w:val="00172665"/>
  </w:style>
  <w:style w:type="character" w:customStyle="1" w:styleId="articleseparator">
    <w:name w:val="article_separator"/>
    <w:basedOn w:val="a0"/>
    <w:rsid w:val="00E64D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0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65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770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42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944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6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2759</Words>
  <Characters>15732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reverz</dc:creator>
  <cp:lastModifiedBy>reverz</cp:lastModifiedBy>
  <cp:revision>4</cp:revision>
  <dcterms:created xsi:type="dcterms:W3CDTF">2020-03-15T07:11:00Z</dcterms:created>
  <dcterms:modified xsi:type="dcterms:W3CDTF">2020-03-15T11:16:00Z</dcterms:modified>
</cp:coreProperties>
</file>