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D4" w:rsidRDefault="009A45D4" w:rsidP="009A45D4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6"/>
          <w:szCs w:val="36"/>
        </w:rPr>
      </w:pPr>
      <w:r w:rsidRPr="009A45D4">
        <w:rPr>
          <w:b/>
          <w:i/>
          <w:color w:val="000000"/>
          <w:sz w:val="36"/>
          <w:szCs w:val="36"/>
        </w:rPr>
        <w:t xml:space="preserve">Экологическое воспитание </w:t>
      </w:r>
      <w:r>
        <w:rPr>
          <w:b/>
          <w:i/>
          <w:color w:val="000000"/>
          <w:sz w:val="36"/>
          <w:szCs w:val="36"/>
        </w:rPr>
        <w:t>–</w:t>
      </w:r>
      <w:r w:rsidRPr="009A45D4">
        <w:rPr>
          <w:b/>
          <w:i/>
          <w:color w:val="000000"/>
          <w:sz w:val="36"/>
          <w:szCs w:val="36"/>
        </w:rPr>
        <w:t xml:space="preserve"> </w:t>
      </w:r>
    </w:p>
    <w:p w:rsidR="009A45D4" w:rsidRDefault="009A45D4" w:rsidP="009A45D4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6"/>
          <w:szCs w:val="36"/>
        </w:rPr>
      </w:pPr>
      <w:r w:rsidRPr="009A45D4">
        <w:rPr>
          <w:b/>
          <w:i/>
          <w:color w:val="000000"/>
          <w:sz w:val="36"/>
          <w:szCs w:val="36"/>
        </w:rPr>
        <w:t>составная часть нравстве</w:t>
      </w:r>
      <w:r w:rsidRPr="009A45D4">
        <w:rPr>
          <w:b/>
          <w:i/>
          <w:color w:val="000000"/>
          <w:sz w:val="36"/>
          <w:szCs w:val="36"/>
        </w:rPr>
        <w:t>н</w:t>
      </w:r>
      <w:r w:rsidRPr="009A45D4">
        <w:rPr>
          <w:b/>
          <w:i/>
          <w:color w:val="000000"/>
          <w:sz w:val="36"/>
          <w:szCs w:val="36"/>
        </w:rPr>
        <w:t>ного воспитания</w:t>
      </w:r>
    </w:p>
    <w:p w:rsidR="009A45D4" w:rsidRPr="009A45D4" w:rsidRDefault="009A45D4" w:rsidP="009A45D4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6"/>
          <w:szCs w:val="36"/>
        </w:rPr>
      </w:pPr>
      <w:bookmarkStart w:id="0" w:name="_GoBack"/>
      <w:bookmarkEnd w:id="0"/>
    </w:p>
    <w:p w:rsidR="009A45D4" w:rsidRPr="009A45D4" w:rsidRDefault="009A45D4" w:rsidP="009A45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9A45D4">
        <w:rPr>
          <w:color w:val="000000"/>
          <w:sz w:val="28"/>
          <w:szCs w:val="28"/>
        </w:rPr>
        <w:t>Важность экологического воспитания детей в современном мире переоц</w:t>
      </w:r>
      <w:r w:rsidRPr="009A45D4">
        <w:rPr>
          <w:color w:val="000000"/>
          <w:sz w:val="28"/>
          <w:szCs w:val="28"/>
        </w:rPr>
        <w:t>е</w:t>
      </w:r>
      <w:r w:rsidRPr="009A45D4">
        <w:rPr>
          <w:color w:val="000000"/>
          <w:sz w:val="28"/>
          <w:szCs w:val="28"/>
        </w:rPr>
        <w:t>нить невозможно. В настоящее время экологическая проблема взаимодействия человека и природы, воздействие человека на окружающую среду стала очень актуальной. Громадное значение приобретает экологическое воспитание как составная часть нравственного воспитания человека.</w:t>
      </w:r>
    </w:p>
    <w:p w:rsidR="009A45D4" w:rsidRPr="009A45D4" w:rsidRDefault="009A45D4" w:rsidP="009A45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9A45D4">
        <w:rPr>
          <w:color w:val="000000"/>
          <w:sz w:val="28"/>
          <w:szCs w:val="28"/>
        </w:rPr>
        <w:t xml:space="preserve">Формирование экологического сознания </w:t>
      </w:r>
      <w:r>
        <w:rPr>
          <w:color w:val="000000"/>
          <w:sz w:val="28"/>
          <w:szCs w:val="28"/>
        </w:rPr>
        <w:t>–</w:t>
      </w:r>
      <w:r w:rsidRPr="009A45D4">
        <w:rPr>
          <w:color w:val="000000"/>
          <w:sz w:val="28"/>
          <w:szCs w:val="28"/>
        </w:rPr>
        <w:t xml:space="preserve"> одна из главных задач школы. Формирование экологической культуры неизбежно соприкасается с нравстве</w:t>
      </w:r>
      <w:r w:rsidRPr="009A45D4">
        <w:rPr>
          <w:color w:val="000000"/>
          <w:sz w:val="28"/>
          <w:szCs w:val="28"/>
        </w:rPr>
        <w:t>н</w:t>
      </w:r>
      <w:r w:rsidRPr="009A45D4">
        <w:rPr>
          <w:color w:val="000000"/>
          <w:sz w:val="28"/>
          <w:szCs w:val="28"/>
        </w:rPr>
        <w:t>ным воспитанием личности. Нужно отметить взаимовлияние двух планов во</w:t>
      </w:r>
      <w:r w:rsidRPr="009A45D4">
        <w:rPr>
          <w:color w:val="000000"/>
          <w:sz w:val="28"/>
          <w:szCs w:val="28"/>
        </w:rPr>
        <w:t>с</w:t>
      </w:r>
      <w:r w:rsidRPr="009A45D4">
        <w:rPr>
          <w:color w:val="000000"/>
          <w:sz w:val="28"/>
          <w:szCs w:val="28"/>
        </w:rPr>
        <w:t>питательных воздействий: во-первых, это комплексное воздействие на форм</w:t>
      </w:r>
      <w:r w:rsidRPr="009A45D4">
        <w:rPr>
          <w:color w:val="000000"/>
          <w:sz w:val="28"/>
          <w:szCs w:val="28"/>
        </w:rPr>
        <w:t>и</w:t>
      </w:r>
      <w:r w:rsidRPr="009A45D4">
        <w:rPr>
          <w:color w:val="000000"/>
          <w:sz w:val="28"/>
          <w:szCs w:val="28"/>
        </w:rPr>
        <w:t>ров</w:t>
      </w:r>
      <w:r w:rsidRPr="009A45D4">
        <w:rPr>
          <w:color w:val="000000"/>
          <w:sz w:val="28"/>
          <w:szCs w:val="28"/>
        </w:rPr>
        <w:t>а</w:t>
      </w:r>
      <w:r w:rsidRPr="009A45D4">
        <w:rPr>
          <w:color w:val="000000"/>
          <w:sz w:val="28"/>
          <w:szCs w:val="28"/>
        </w:rPr>
        <w:t>ние отношения младших школьников к природе в единстве экологических, нравственных и эстетических компонентов; во-вторых, собственно нравстве</w:t>
      </w:r>
      <w:r w:rsidRPr="009A45D4">
        <w:rPr>
          <w:color w:val="000000"/>
          <w:sz w:val="28"/>
          <w:szCs w:val="28"/>
        </w:rPr>
        <w:t>н</w:t>
      </w:r>
      <w:r w:rsidRPr="009A45D4">
        <w:rPr>
          <w:color w:val="000000"/>
          <w:sz w:val="28"/>
          <w:szCs w:val="28"/>
        </w:rPr>
        <w:t>ное воспитание в широком смысле в целях формирования у воспитанников э</w:t>
      </w:r>
      <w:r w:rsidRPr="009A45D4">
        <w:rPr>
          <w:color w:val="000000"/>
          <w:sz w:val="28"/>
          <w:szCs w:val="28"/>
        </w:rPr>
        <w:t>с</w:t>
      </w:r>
      <w:r w:rsidRPr="009A45D4">
        <w:rPr>
          <w:color w:val="000000"/>
          <w:sz w:val="28"/>
          <w:szCs w:val="28"/>
        </w:rPr>
        <w:t>тетического, экологического отношения к действительности вообще и к прир</w:t>
      </w:r>
      <w:r w:rsidRPr="009A45D4">
        <w:rPr>
          <w:color w:val="000000"/>
          <w:sz w:val="28"/>
          <w:szCs w:val="28"/>
        </w:rPr>
        <w:t>о</w:t>
      </w:r>
      <w:r w:rsidRPr="009A45D4">
        <w:rPr>
          <w:color w:val="000000"/>
          <w:sz w:val="28"/>
          <w:szCs w:val="28"/>
        </w:rPr>
        <w:t>де как её части. В совокупности оба плана осуществляются средствами «пр</w:t>
      </w:r>
      <w:r w:rsidRPr="009A45D4">
        <w:rPr>
          <w:color w:val="000000"/>
          <w:sz w:val="28"/>
          <w:szCs w:val="28"/>
        </w:rPr>
        <w:t>и</w:t>
      </w:r>
      <w:r w:rsidRPr="009A45D4">
        <w:rPr>
          <w:color w:val="000000"/>
          <w:sz w:val="28"/>
          <w:szCs w:val="28"/>
        </w:rPr>
        <w:t>родного содержания» учебного познания, влияния самой природной среды, конкретных природных явлений, объектов, их материальных свойств, а так же воздействием нравственных свойств: трудовой и творческой деятельности, направленной на природные объекты.</w:t>
      </w:r>
    </w:p>
    <w:p w:rsidR="009A45D4" w:rsidRPr="009A45D4" w:rsidRDefault="009A45D4" w:rsidP="009A45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9A45D4">
        <w:rPr>
          <w:color w:val="000000"/>
          <w:sz w:val="28"/>
          <w:szCs w:val="28"/>
        </w:rPr>
        <w:t>Восприятие, оценка, переживание эстетически значимых объектов живой и неживой природы оказывается не только важным мотивом общения совреме</w:t>
      </w:r>
      <w:r w:rsidRPr="009A45D4">
        <w:rPr>
          <w:color w:val="000000"/>
          <w:sz w:val="28"/>
          <w:szCs w:val="28"/>
        </w:rPr>
        <w:t>н</w:t>
      </w:r>
      <w:r w:rsidRPr="009A45D4">
        <w:rPr>
          <w:color w:val="000000"/>
          <w:sz w:val="28"/>
          <w:szCs w:val="28"/>
        </w:rPr>
        <w:t>ного человека с природой, но и активным фактором нравственного воспитания, формирования его действенно-гуманистической позиции и культуры повед</w:t>
      </w:r>
      <w:r w:rsidRPr="009A45D4">
        <w:rPr>
          <w:color w:val="000000"/>
          <w:sz w:val="28"/>
          <w:szCs w:val="28"/>
        </w:rPr>
        <w:t>е</w:t>
      </w:r>
      <w:r w:rsidRPr="009A45D4">
        <w:rPr>
          <w:color w:val="000000"/>
          <w:sz w:val="28"/>
          <w:szCs w:val="28"/>
        </w:rPr>
        <w:t>ния. Поэтому экологическое воспитание стимулирует формирование нра</w:t>
      </w:r>
      <w:r w:rsidRPr="009A45D4">
        <w:rPr>
          <w:color w:val="000000"/>
          <w:sz w:val="28"/>
          <w:szCs w:val="28"/>
        </w:rPr>
        <w:t>в</w:t>
      </w:r>
      <w:r w:rsidRPr="009A45D4">
        <w:rPr>
          <w:color w:val="000000"/>
          <w:sz w:val="28"/>
          <w:szCs w:val="28"/>
        </w:rPr>
        <w:t>ственности младших школьников на природоохранительную активность их экологической культуры. Экологическое воспитание как элемент в системе воспитания направлено на всестороннее развитие школьника, становление его как труженика, гражданина, разумного потребителя. При этом подчёркивается значение эстетических потребностей, оценок, отношений к природе в развитии экологической ответственности учащихся.</w:t>
      </w:r>
    </w:p>
    <w:p w:rsidR="009A45D4" w:rsidRPr="009A45D4" w:rsidRDefault="009A45D4" w:rsidP="009A45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9A45D4">
        <w:rPr>
          <w:color w:val="000000"/>
          <w:sz w:val="28"/>
          <w:szCs w:val="28"/>
        </w:rPr>
        <w:t>Ответственное отношение к окружающему миру формируется у человека практически на протяжении всей его жизни и особенно интенсивно в школьные г</w:t>
      </w:r>
      <w:r w:rsidRPr="009A45D4">
        <w:rPr>
          <w:color w:val="000000"/>
          <w:sz w:val="28"/>
          <w:szCs w:val="28"/>
        </w:rPr>
        <w:t>о</w:t>
      </w:r>
      <w:r w:rsidRPr="009A45D4">
        <w:rPr>
          <w:color w:val="000000"/>
          <w:sz w:val="28"/>
          <w:szCs w:val="28"/>
        </w:rPr>
        <w:t>ды. Это сложный и длительный процесс. Конечным результатом должно быть не только овладение определёнными знаниями и умениями, а развитие эмоци</w:t>
      </w:r>
      <w:r w:rsidRPr="009A45D4">
        <w:rPr>
          <w:color w:val="000000"/>
          <w:sz w:val="28"/>
          <w:szCs w:val="28"/>
        </w:rPr>
        <w:t>о</w:t>
      </w:r>
      <w:r w:rsidRPr="009A45D4">
        <w:rPr>
          <w:color w:val="000000"/>
          <w:sz w:val="28"/>
          <w:szCs w:val="28"/>
        </w:rPr>
        <w:t>нальной отзывчивости, умение и желание активно защищать, улучшать, обл</w:t>
      </w:r>
      <w:r w:rsidRPr="009A45D4">
        <w:rPr>
          <w:color w:val="000000"/>
          <w:sz w:val="28"/>
          <w:szCs w:val="28"/>
        </w:rPr>
        <w:t>а</w:t>
      </w:r>
      <w:r w:rsidRPr="009A45D4">
        <w:rPr>
          <w:color w:val="000000"/>
          <w:sz w:val="28"/>
          <w:szCs w:val="28"/>
        </w:rPr>
        <w:t>гораживать природную среду.</w:t>
      </w:r>
    </w:p>
    <w:p w:rsidR="009A45D4" w:rsidRPr="009A45D4" w:rsidRDefault="009A45D4" w:rsidP="009A45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9A45D4">
        <w:rPr>
          <w:color w:val="000000"/>
          <w:sz w:val="28"/>
          <w:szCs w:val="28"/>
        </w:rPr>
        <w:t>Цель экологического воспитания достигается по мере решения следующих з</w:t>
      </w:r>
      <w:r w:rsidRPr="009A45D4">
        <w:rPr>
          <w:color w:val="000000"/>
          <w:sz w:val="28"/>
          <w:szCs w:val="28"/>
        </w:rPr>
        <w:t>а</w:t>
      </w:r>
      <w:r w:rsidRPr="009A45D4">
        <w:rPr>
          <w:color w:val="000000"/>
          <w:sz w:val="28"/>
          <w:szCs w:val="28"/>
        </w:rPr>
        <w:t>дач:</w:t>
      </w:r>
    </w:p>
    <w:p w:rsidR="009A45D4" w:rsidRPr="009A45D4" w:rsidRDefault="009A45D4" w:rsidP="009A45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45D4">
        <w:rPr>
          <w:color w:val="000000"/>
          <w:sz w:val="28"/>
          <w:szCs w:val="28"/>
        </w:rPr>
        <w:t>1.Доказать воспитанникам, что в природе всё взаимосвязано.</w:t>
      </w:r>
    </w:p>
    <w:p w:rsidR="009A45D4" w:rsidRPr="009A45D4" w:rsidRDefault="009A45D4" w:rsidP="009A45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45D4">
        <w:rPr>
          <w:color w:val="000000"/>
          <w:sz w:val="28"/>
          <w:szCs w:val="28"/>
        </w:rPr>
        <w:t>2.Помочь понять, для чего человек должен знать природные связи, т.е. не нарушать их, ибо нарушение связей влечёт за собой необратимые последствия для природы и человека.</w:t>
      </w:r>
    </w:p>
    <w:p w:rsidR="009A45D4" w:rsidRPr="009A45D4" w:rsidRDefault="009A45D4" w:rsidP="009A45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A45D4">
        <w:rPr>
          <w:color w:val="000000"/>
          <w:sz w:val="28"/>
          <w:szCs w:val="28"/>
        </w:rPr>
        <w:lastRenderedPageBreak/>
        <w:t>3.Помочь научиться строить своё поведение в природе на основе знаний о вз</w:t>
      </w:r>
      <w:r w:rsidRPr="009A45D4">
        <w:rPr>
          <w:color w:val="000000"/>
          <w:sz w:val="28"/>
          <w:szCs w:val="28"/>
        </w:rPr>
        <w:t>а</w:t>
      </w:r>
      <w:r w:rsidRPr="009A45D4">
        <w:rPr>
          <w:color w:val="000000"/>
          <w:sz w:val="28"/>
          <w:szCs w:val="28"/>
        </w:rPr>
        <w:t>имосвязях в ней и соответствующей оценки возможных последствий своих п</w:t>
      </w:r>
      <w:r w:rsidRPr="009A45D4">
        <w:rPr>
          <w:color w:val="000000"/>
          <w:sz w:val="28"/>
          <w:szCs w:val="28"/>
        </w:rPr>
        <w:t>о</w:t>
      </w:r>
      <w:r w:rsidRPr="009A45D4">
        <w:rPr>
          <w:color w:val="000000"/>
          <w:sz w:val="28"/>
          <w:szCs w:val="28"/>
        </w:rPr>
        <w:t>ступков.</w:t>
      </w:r>
    </w:p>
    <w:p w:rsidR="009A45D4" w:rsidRPr="009A45D4" w:rsidRDefault="009A45D4" w:rsidP="009A45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9A45D4">
        <w:rPr>
          <w:color w:val="000000"/>
          <w:sz w:val="28"/>
          <w:szCs w:val="28"/>
        </w:rPr>
        <w:t>Уже в первом классе дети узнают об изменениях в природе, происходящих под воздействием человека, убеждаются в необходимости охраны природы, в</w:t>
      </w:r>
      <w:r w:rsidRPr="009A45D4">
        <w:rPr>
          <w:color w:val="000000"/>
          <w:sz w:val="28"/>
          <w:szCs w:val="28"/>
        </w:rPr>
        <w:t>о</w:t>
      </w:r>
      <w:r w:rsidRPr="009A45D4">
        <w:rPr>
          <w:color w:val="000000"/>
          <w:sz w:val="28"/>
          <w:szCs w:val="28"/>
        </w:rPr>
        <w:t>влекаются в посильную природоохранительную деятельность, затем продолж</w:t>
      </w:r>
      <w:r w:rsidRPr="009A45D4">
        <w:rPr>
          <w:color w:val="000000"/>
          <w:sz w:val="28"/>
          <w:szCs w:val="28"/>
        </w:rPr>
        <w:t>а</w:t>
      </w:r>
      <w:r w:rsidRPr="009A45D4">
        <w:rPr>
          <w:color w:val="000000"/>
          <w:sz w:val="28"/>
          <w:szCs w:val="28"/>
        </w:rPr>
        <w:t>ется формирование знаний о предметах и явлениях природы. Дети получают ко</w:t>
      </w:r>
      <w:r w:rsidRPr="009A45D4">
        <w:rPr>
          <w:color w:val="000000"/>
          <w:sz w:val="28"/>
          <w:szCs w:val="28"/>
        </w:rPr>
        <w:t>н</w:t>
      </w:r>
      <w:r w:rsidRPr="009A45D4">
        <w:rPr>
          <w:color w:val="000000"/>
          <w:sz w:val="28"/>
          <w:szCs w:val="28"/>
        </w:rPr>
        <w:t>кретные знания о растениях и животных, окружающих нас. Одновременно на доступном для учащихся уровне раскрываются сложившиеся противоречия между обществом и природ</w:t>
      </w:r>
      <w:r>
        <w:rPr>
          <w:color w:val="000000"/>
          <w:sz w:val="28"/>
          <w:szCs w:val="28"/>
        </w:rPr>
        <w:t>ой, пути её расширения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Воспитанники</w:t>
      </w:r>
      <w:r w:rsidRPr="009A45D4">
        <w:rPr>
          <w:color w:val="000000"/>
          <w:sz w:val="28"/>
          <w:szCs w:val="28"/>
        </w:rPr>
        <w:t xml:space="preserve"> узнают о р</w:t>
      </w:r>
      <w:r w:rsidRPr="009A45D4">
        <w:rPr>
          <w:color w:val="000000"/>
          <w:sz w:val="28"/>
          <w:szCs w:val="28"/>
        </w:rPr>
        <w:t>е</w:t>
      </w:r>
      <w:r w:rsidRPr="009A45D4">
        <w:rPr>
          <w:color w:val="000000"/>
          <w:sz w:val="28"/>
          <w:szCs w:val="28"/>
        </w:rPr>
        <w:t>альных экологических проблемах, вставших перед людьми. При этом форм</w:t>
      </w:r>
      <w:r w:rsidRPr="009A45D4">
        <w:rPr>
          <w:color w:val="000000"/>
          <w:sz w:val="28"/>
          <w:szCs w:val="28"/>
        </w:rPr>
        <w:t>и</w:t>
      </w:r>
      <w:r w:rsidRPr="009A45D4">
        <w:rPr>
          <w:color w:val="000000"/>
          <w:sz w:val="28"/>
          <w:szCs w:val="28"/>
        </w:rPr>
        <w:t>рую</w:t>
      </w:r>
      <w:r w:rsidRPr="009A45D4">
        <w:rPr>
          <w:color w:val="000000"/>
          <w:sz w:val="28"/>
          <w:szCs w:val="28"/>
        </w:rPr>
        <w:t>т</w:t>
      </w:r>
      <w:r w:rsidRPr="009A45D4">
        <w:rPr>
          <w:color w:val="000000"/>
          <w:sz w:val="28"/>
          <w:szCs w:val="28"/>
        </w:rPr>
        <w:t>ся понятия: экология, экологические цепочки, экологические проблемы, экологическая к</w:t>
      </w:r>
      <w:r w:rsidRPr="009A45D4">
        <w:rPr>
          <w:color w:val="000000"/>
          <w:sz w:val="28"/>
          <w:szCs w:val="28"/>
        </w:rPr>
        <w:t>а</w:t>
      </w:r>
      <w:r w:rsidRPr="009A45D4">
        <w:rPr>
          <w:color w:val="000000"/>
          <w:sz w:val="28"/>
          <w:szCs w:val="28"/>
        </w:rPr>
        <w:t>тастрофа.</w:t>
      </w:r>
    </w:p>
    <w:p w:rsidR="009A45D4" w:rsidRPr="009A45D4" w:rsidRDefault="009A45D4" w:rsidP="009A45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9A45D4">
        <w:rPr>
          <w:color w:val="000000"/>
          <w:sz w:val="28"/>
          <w:szCs w:val="28"/>
        </w:rPr>
        <w:t>В последующие годы обучения особое внимание воспитанников обращается на раскрытие разнообразных взаимосвязей в природе. Рассматриваются связи между живой и неживой природой, между компонентами живой природы, ме</w:t>
      </w:r>
      <w:r w:rsidRPr="009A45D4">
        <w:rPr>
          <w:color w:val="000000"/>
          <w:sz w:val="28"/>
          <w:szCs w:val="28"/>
        </w:rPr>
        <w:t>ж</w:t>
      </w:r>
      <w:r w:rsidRPr="009A45D4">
        <w:rPr>
          <w:color w:val="000000"/>
          <w:sz w:val="28"/>
          <w:szCs w:val="28"/>
        </w:rPr>
        <w:t>ду природой и человеком. Через познание данных связей и отношений восп</w:t>
      </w:r>
      <w:r w:rsidRPr="009A45D4">
        <w:rPr>
          <w:color w:val="000000"/>
          <w:sz w:val="28"/>
          <w:szCs w:val="28"/>
        </w:rPr>
        <w:t>и</w:t>
      </w:r>
      <w:r w:rsidRPr="009A45D4">
        <w:rPr>
          <w:color w:val="000000"/>
          <w:sz w:val="28"/>
          <w:szCs w:val="28"/>
        </w:rPr>
        <w:t>танники изучают окружающий мир и в этом им помогают экологические связи. Изучение экологических связей способствует повышению экологической кул</w:t>
      </w:r>
      <w:r w:rsidRPr="009A45D4">
        <w:rPr>
          <w:color w:val="000000"/>
          <w:sz w:val="28"/>
          <w:szCs w:val="28"/>
        </w:rPr>
        <w:t>ь</w:t>
      </w:r>
      <w:r w:rsidRPr="009A45D4">
        <w:rPr>
          <w:color w:val="000000"/>
          <w:sz w:val="28"/>
          <w:szCs w:val="28"/>
        </w:rPr>
        <w:t>туры младших школьников, воспитанию ответственного отношения к природе. Без знания экологических связей трудно представить возможные последствия вмешательства человека в природные процессы. Без этого невозможно полн</w:t>
      </w:r>
      <w:r w:rsidRPr="009A45D4">
        <w:rPr>
          <w:color w:val="000000"/>
          <w:sz w:val="28"/>
          <w:szCs w:val="28"/>
        </w:rPr>
        <w:t>о</w:t>
      </w:r>
      <w:r w:rsidRPr="009A45D4">
        <w:rPr>
          <w:color w:val="000000"/>
          <w:sz w:val="28"/>
          <w:szCs w:val="28"/>
        </w:rPr>
        <w:t>ценное экологическое воспитание учащихся.</w:t>
      </w:r>
    </w:p>
    <w:p w:rsidR="009A45D4" w:rsidRPr="009A45D4" w:rsidRDefault="009A45D4" w:rsidP="009A45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9A45D4">
        <w:rPr>
          <w:color w:val="000000"/>
          <w:sz w:val="28"/>
          <w:szCs w:val="28"/>
        </w:rPr>
        <w:t>Экологические представления у детей формируются лишь при непосре</w:t>
      </w:r>
      <w:r w:rsidRPr="009A45D4">
        <w:rPr>
          <w:color w:val="000000"/>
          <w:sz w:val="28"/>
          <w:szCs w:val="28"/>
        </w:rPr>
        <w:t>д</w:t>
      </w:r>
      <w:r w:rsidRPr="009A45D4">
        <w:rPr>
          <w:color w:val="000000"/>
          <w:sz w:val="28"/>
          <w:szCs w:val="28"/>
        </w:rPr>
        <w:t>ственном наблюдении природы. Удачным сочетанием игровой и познавател</w:t>
      </w:r>
      <w:r w:rsidRPr="009A45D4">
        <w:rPr>
          <w:color w:val="000000"/>
          <w:sz w:val="28"/>
          <w:szCs w:val="28"/>
        </w:rPr>
        <w:t>ь</w:t>
      </w:r>
      <w:r w:rsidRPr="009A45D4">
        <w:rPr>
          <w:color w:val="000000"/>
          <w:sz w:val="28"/>
          <w:szCs w:val="28"/>
        </w:rPr>
        <w:t>ной деятельности младших школьников являются игры-экскурсии. Каждая эк</w:t>
      </w:r>
      <w:r w:rsidRPr="009A45D4">
        <w:rPr>
          <w:color w:val="000000"/>
          <w:sz w:val="28"/>
          <w:szCs w:val="28"/>
        </w:rPr>
        <w:t>с</w:t>
      </w:r>
      <w:r w:rsidRPr="009A45D4">
        <w:rPr>
          <w:color w:val="000000"/>
          <w:sz w:val="28"/>
          <w:szCs w:val="28"/>
        </w:rPr>
        <w:t>курсия должна быть подготовлена, иметь тему, цель и задачи. Надо составить план, выбрать место, спланировать организационные формы деятельности уч</w:t>
      </w:r>
      <w:r w:rsidRPr="009A45D4">
        <w:rPr>
          <w:color w:val="000000"/>
          <w:sz w:val="28"/>
          <w:szCs w:val="28"/>
        </w:rPr>
        <w:t>а</w:t>
      </w:r>
      <w:r w:rsidRPr="009A45D4">
        <w:rPr>
          <w:color w:val="000000"/>
          <w:sz w:val="28"/>
          <w:szCs w:val="28"/>
        </w:rPr>
        <w:t>щихся. Все явления рассматриваются в тесной взаимосвязи и развитии. Перед экскурсией дети заучивают стихи о природе. При проведении использую зага</w:t>
      </w:r>
      <w:r w:rsidRPr="009A45D4">
        <w:rPr>
          <w:color w:val="000000"/>
          <w:sz w:val="28"/>
          <w:szCs w:val="28"/>
        </w:rPr>
        <w:t>д</w:t>
      </w:r>
      <w:r w:rsidRPr="009A45D4">
        <w:rPr>
          <w:color w:val="000000"/>
          <w:sz w:val="28"/>
          <w:szCs w:val="28"/>
        </w:rPr>
        <w:t xml:space="preserve">ки, дидактические игры, такие как: </w:t>
      </w:r>
      <w:proofErr w:type="gramStart"/>
      <w:r w:rsidRPr="009A45D4">
        <w:rPr>
          <w:color w:val="000000"/>
          <w:sz w:val="28"/>
          <w:szCs w:val="28"/>
        </w:rPr>
        <w:t>«Узнай дерево по листу» или «Что измен</w:t>
      </w:r>
      <w:r w:rsidRPr="009A45D4">
        <w:rPr>
          <w:color w:val="000000"/>
          <w:sz w:val="28"/>
          <w:szCs w:val="28"/>
        </w:rPr>
        <w:t>и</w:t>
      </w:r>
      <w:r w:rsidRPr="009A45D4">
        <w:rPr>
          <w:color w:val="000000"/>
          <w:sz w:val="28"/>
          <w:szCs w:val="28"/>
        </w:rPr>
        <w:t>лось?», направленные на сравнение увиденного и воспроизведение в памяти т</w:t>
      </w:r>
      <w:r w:rsidRPr="009A45D4">
        <w:rPr>
          <w:color w:val="000000"/>
          <w:sz w:val="28"/>
          <w:szCs w:val="28"/>
        </w:rPr>
        <w:t>о</w:t>
      </w:r>
      <w:r w:rsidRPr="009A45D4">
        <w:rPr>
          <w:color w:val="000000"/>
          <w:sz w:val="28"/>
          <w:szCs w:val="28"/>
        </w:rPr>
        <w:t>го, что было.</w:t>
      </w:r>
      <w:proofErr w:type="gramEnd"/>
      <w:r w:rsidRPr="009A45D4">
        <w:rPr>
          <w:color w:val="000000"/>
          <w:sz w:val="28"/>
          <w:szCs w:val="28"/>
        </w:rPr>
        <w:t xml:space="preserve"> Перед экскурсией даю детям по подгруппам или отдельным уч</w:t>
      </w:r>
      <w:r w:rsidRPr="009A45D4">
        <w:rPr>
          <w:color w:val="000000"/>
          <w:sz w:val="28"/>
          <w:szCs w:val="28"/>
        </w:rPr>
        <w:t>а</w:t>
      </w:r>
      <w:r w:rsidRPr="009A45D4">
        <w:rPr>
          <w:color w:val="000000"/>
          <w:sz w:val="28"/>
          <w:szCs w:val="28"/>
        </w:rPr>
        <w:t>щимся различные задания по наблюдению за животными и растениями. Нео</w:t>
      </w:r>
      <w:r w:rsidRPr="009A45D4">
        <w:rPr>
          <w:color w:val="000000"/>
          <w:sz w:val="28"/>
          <w:szCs w:val="28"/>
        </w:rPr>
        <w:t>б</w:t>
      </w:r>
      <w:r w:rsidRPr="009A45D4">
        <w:rPr>
          <w:color w:val="000000"/>
          <w:sz w:val="28"/>
          <w:szCs w:val="28"/>
        </w:rPr>
        <w:t>ходимо уделять большое внимание повышению познавательной активности учащихся.</w:t>
      </w:r>
    </w:p>
    <w:p w:rsidR="009A45D4" w:rsidRPr="009A45D4" w:rsidRDefault="009A45D4" w:rsidP="009A45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9A45D4">
        <w:rPr>
          <w:color w:val="000000"/>
          <w:sz w:val="28"/>
          <w:szCs w:val="28"/>
        </w:rPr>
        <w:t>Совершенно меняется отношение детей к природному объекту, когда они наблюдают и оценивают его состояния.</w:t>
      </w:r>
    </w:p>
    <w:p w:rsidR="009A45D4" w:rsidRPr="009A45D4" w:rsidRDefault="009A45D4" w:rsidP="009A45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9A45D4">
        <w:rPr>
          <w:color w:val="000000"/>
          <w:sz w:val="28"/>
          <w:szCs w:val="28"/>
        </w:rPr>
        <w:t>Очень интересны и целесообразны для этого игровые задания, которые св</w:t>
      </w:r>
      <w:r w:rsidRPr="009A45D4">
        <w:rPr>
          <w:color w:val="000000"/>
          <w:sz w:val="28"/>
          <w:szCs w:val="28"/>
        </w:rPr>
        <w:t>я</w:t>
      </w:r>
      <w:r w:rsidRPr="009A45D4">
        <w:rPr>
          <w:color w:val="000000"/>
          <w:sz w:val="28"/>
          <w:szCs w:val="28"/>
        </w:rPr>
        <w:t>заны с разыгрыванием ролей различных объектов живой природы. Например: «Встретились ёж с белкой и разговорились…»; «Выглянул подснежник из-под снега, огляделся и подумал…» и другие.</w:t>
      </w:r>
    </w:p>
    <w:p w:rsidR="009A45D4" w:rsidRPr="009A45D4" w:rsidRDefault="009A45D4" w:rsidP="009A45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9A45D4">
        <w:rPr>
          <w:color w:val="000000"/>
          <w:sz w:val="28"/>
          <w:szCs w:val="28"/>
        </w:rPr>
        <w:t>Формирование экологических понятий у младших школьников осуществл</w:t>
      </w:r>
      <w:r w:rsidRPr="009A45D4">
        <w:rPr>
          <w:color w:val="000000"/>
          <w:sz w:val="28"/>
          <w:szCs w:val="28"/>
        </w:rPr>
        <w:t>я</w:t>
      </w:r>
      <w:r w:rsidRPr="009A45D4">
        <w:rPr>
          <w:color w:val="000000"/>
          <w:sz w:val="28"/>
          <w:szCs w:val="28"/>
        </w:rPr>
        <w:t xml:space="preserve">ется с помощью заданий, которым целесообразно придавать экологическую направленность. Задания, используемые на занятиях, должны раскрывать не </w:t>
      </w:r>
      <w:r w:rsidRPr="009A45D4">
        <w:rPr>
          <w:color w:val="000000"/>
          <w:sz w:val="28"/>
          <w:szCs w:val="28"/>
        </w:rPr>
        <w:lastRenderedPageBreak/>
        <w:t xml:space="preserve">только связи организмов со средой обитания, но и ценностные нормативные и практические </w:t>
      </w:r>
      <w:proofErr w:type="spellStart"/>
      <w:r w:rsidRPr="009A45D4">
        <w:rPr>
          <w:color w:val="000000"/>
          <w:sz w:val="28"/>
          <w:szCs w:val="28"/>
        </w:rPr>
        <w:t>деятельностные</w:t>
      </w:r>
      <w:proofErr w:type="spellEnd"/>
      <w:r w:rsidRPr="009A45D4">
        <w:rPr>
          <w:color w:val="000000"/>
          <w:sz w:val="28"/>
          <w:szCs w:val="28"/>
        </w:rPr>
        <w:t xml:space="preserve"> аспекты отношения человека к родной и соц</w:t>
      </w:r>
      <w:r w:rsidRPr="009A45D4">
        <w:rPr>
          <w:color w:val="000000"/>
          <w:sz w:val="28"/>
          <w:szCs w:val="28"/>
        </w:rPr>
        <w:t>и</w:t>
      </w:r>
      <w:r w:rsidRPr="009A45D4">
        <w:rPr>
          <w:color w:val="000000"/>
          <w:sz w:val="28"/>
          <w:szCs w:val="28"/>
        </w:rPr>
        <w:t xml:space="preserve">альной природной среде. В результате этого </w:t>
      </w:r>
      <w:r>
        <w:rPr>
          <w:color w:val="000000"/>
          <w:sz w:val="28"/>
          <w:szCs w:val="28"/>
        </w:rPr>
        <w:t xml:space="preserve">дети </w:t>
      </w:r>
      <w:r w:rsidRPr="009A45D4">
        <w:rPr>
          <w:color w:val="000000"/>
          <w:sz w:val="28"/>
          <w:szCs w:val="28"/>
        </w:rPr>
        <w:t>чаще вовлекаются в самост</w:t>
      </w:r>
      <w:r w:rsidRPr="009A45D4">
        <w:rPr>
          <w:color w:val="000000"/>
          <w:sz w:val="28"/>
          <w:szCs w:val="28"/>
        </w:rPr>
        <w:t>о</w:t>
      </w:r>
      <w:r w:rsidRPr="009A45D4">
        <w:rPr>
          <w:color w:val="000000"/>
          <w:sz w:val="28"/>
          <w:szCs w:val="28"/>
        </w:rPr>
        <w:t>ятельный поиск, учатся прогнозировать последствия поведения и деятельности в окружающей среде, овладевают практическими умениями, участвуют в тво</w:t>
      </w:r>
      <w:r w:rsidRPr="009A45D4">
        <w:rPr>
          <w:color w:val="000000"/>
          <w:sz w:val="28"/>
          <w:szCs w:val="28"/>
        </w:rPr>
        <w:t>р</w:t>
      </w:r>
      <w:r w:rsidRPr="009A45D4">
        <w:rPr>
          <w:color w:val="000000"/>
          <w:sz w:val="28"/>
          <w:szCs w:val="28"/>
        </w:rPr>
        <w:t>ческой деятельности.</w:t>
      </w:r>
    </w:p>
    <w:p w:rsidR="009A45D4" w:rsidRPr="009A45D4" w:rsidRDefault="009A45D4" w:rsidP="009A45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Pr="009A45D4">
        <w:rPr>
          <w:color w:val="000000"/>
          <w:sz w:val="28"/>
          <w:szCs w:val="28"/>
        </w:rPr>
        <w:t>Воспитатель должен стимулировать учащихся к постоянному пополнению знаний об окружающей среде, развивать творческое мышление, умение пре</w:t>
      </w:r>
      <w:r w:rsidRPr="009A45D4">
        <w:rPr>
          <w:color w:val="000000"/>
          <w:sz w:val="28"/>
          <w:szCs w:val="28"/>
        </w:rPr>
        <w:t>д</w:t>
      </w:r>
      <w:r w:rsidRPr="009A45D4">
        <w:rPr>
          <w:color w:val="000000"/>
          <w:sz w:val="28"/>
          <w:szCs w:val="28"/>
        </w:rPr>
        <w:t xml:space="preserve">видеть возможные последствия </w:t>
      </w:r>
      <w:proofErr w:type="spellStart"/>
      <w:r w:rsidRPr="009A45D4">
        <w:rPr>
          <w:color w:val="000000"/>
          <w:sz w:val="28"/>
          <w:szCs w:val="28"/>
        </w:rPr>
        <w:t>природообразующей</w:t>
      </w:r>
      <w:proofErr w:type="spellEnd"/>
      <w:r w:rsidRPr="009A45D4">
        <w:rPr>
          <w:color w:val="000000"/>
          <w:sz w:val="28"/>
          <w:szCs w:val="28"/>
        </w:rPr>
        <w:t xml:space="preserve"> деятельности человека, формировать исследовательские навыки, умения, способности принимать эк</w:t>
      </w:r>
      <w:r w:rsidRPr="009A45D4">
        <w:rPr>
          <w:color w:val="000000"/>
          <w:sz w:val="28"/>
          <w:szCs w:val="28"/>
        </w:rPr>
        <w:t>о</w:t>
      </w:r>
      <w:r w:rsidRPr="009A45D4">
        <w:rPr>
          <w:color w:val="000000"/>
          <w:sz w:val="28"/>
          <w:szCs w:val="28"/>
        </w:rPr>
        <w:t>логически целесообразные решения и самостоятельно приобретать новые зн</w:t>
      </w:r>
      <w:r w:rsidRPr="009A45D4">
        <w:rPr>
          <w:color w:val="000000"/>
          <w:sz w:val="28"/>
          <w:szCs w:val="28"/>
        </w:rPr>
        <w:t>а</w:t>
      </w:r>
      <w:r w:rsidRPr="009A45D4">
        <w:rPr>
          <w:color w:val="000000"/>
          <w:sz w:val="28"/>
          <w:szCs w:val="28"/>
        </w:rPr>
        <w:t>ния, вовлекать ребят в практическую деятельность по решению проблем окр</w:t>
      </w:r>
      <w:r w:rsidRPr="009A45D4">
        <w:rPr>
          <w:color w:val="000000"/>
          <w:sz w:val="28"/>
          <w:szCs w:val="28"/>
        </w:rPr>
        <w:t>у</w:t>
      </w:r>
      <w:r w:rsidRPr="009A45D4">
        <w:rPr>
          <w:color w:val="000000"/>
          <w:sz w:val="28"/>
          <w:szCs w:val="28"/>
        </w:rPr>
        <w:t>жающей среды местного значения (выявлять редких и исчезающих видов, орг</w:t>
      </w:r>
      <w:r w:rsidRPr="009A45D4">
        <w:rPr>
          <w:color w:val="000000"/>
          <w:sz w:val="28"/>
          <w:szCs w:val="28"/>
        </w:rPr>
        <w:t>а</w:t>
      </w:r>
      <w:r w:rsidRPr="009A45D4">
        <w:rPr>
          <w:color w:val="000000"/>
          <w:sz w:val="28"/>
          <w:szCs w:val="28"/>
        </w:rPr>
        <w:t>низация экологической тропы).</w:t>
      </w:r>
      <w:proofErr w:type="gramEnd"/>
    </w:p>
    <w:p w:rsidR="009A45D4" w:rsidRPr="009A45D4" w:rsidRDefault="009A45D4" w:rsidP="009A45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9A45D4">
        <w:rPr>
          <w:color w:val="000000"/>
          <w:sz w:val="28"/>
          <w:szCs w:val="28"/>
        </w:rPr>
        <w:t>Увлекает воспитанников и такая работа как составление кроссвордов, уч</w:t>
      </w:r>
      <w:r w:rsidRPr="009A45D4">
        <w:rPr>
          <w:color w:val="000000"/>
          <w:sz w:val="28"/>
          <w:szCs w:val="28"/>
        </w:rPr>
        <w:t>а</w:t>
      </w:r>
      <w:r w:rsidRPr="009A45D4">
        <w:rPr>
          <w:color w:val="000000"/>
          <w:sz w:val="28"/>
          <w:szCs w:val="28"/>
        </w:rPr>
        <w:t>стие в викторинах, сочинение сказок на экологическую тему, защита эколог</w:t>
      </w:r>
      <w:r w:rsidRPr="009A45D4">
        <w:rPr>
          <w:color w:val="000000"/>
          <w:sz w:val="28"/>
          <w:szCs w:val="28"/>
        </w:rPr>
        <w:t>и</w:t>
      </w:r>
      <w:r w:rsidRPr="009A45D4">
        <w:rPr>
          <w:color w:val="000000"/>
          <w:sz w:val="28"/>
          <w:szCs w:val="28"/>
        </w:rPr>
        <w:t>ческих плакатов.</w:t>
      </w:r>
    </w:p>
    <w:p w:rsidR="009A45D4" w:rsidRPr="009A45D4" w:rsidRDefault="009A45D4" w:rsidP="009A45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нравственно-</w:t>
      </w:r>
      <w:r w:rsidRPr="009A45D4">
        <w:rPr>
          <w:color w:val="000000"/>
          <w:sz w:val="28"/>
          <w:szCs w:val="28"/>
        </w:rPr>
        <w:t>экологическом воспитании важны не отдельные меропри</w:t>
      </w:r>
      <w:r w:rsidRPr="009A45D4">
        <w:rPr>
          <w:color w:val="000000"/>
          <w:sz w:val="28"/>
          <w:szCs w:val="28"/>
        </w:rPr>
        <w:t>я</w:t>
      </w:r>
      <w:r w:rsidRPr="009A45D4">
        <w:rPr>
          <w:color w:val="000000"/>
          <w:sz w:val="28"/>
          <w:szCs w:val="28"/>
        </w:rPr>
        <w:t>тия, а хорошо продуманный процесс деятельности по из</w:t>
      </w:r>
      <w:r w:rsidRPr="009A45D4">
        <w:rPr>
          <w:color w:val="000000"/>
          <w:sz w:val="28"/>
          <w:szCs w:val="28"/>
        </w:rPr>
        <w:t>у</w:t>
      </w:r>
      <w:r w:rsidRPr="009A45D4">
        <w:rPr>
          <w:color w:val="000000"/>
          <w:sz w:val="28"/>
          <w:szCs w:val="28"/>
        </w:rPr>
        <w:t>чению, сохранению и улучшению природной среды. Среди нетрадиционных форм организации раб</w:t>
      </w:r>
      <w:r w:rsidRPr="009A45D4">
        <w:rPr>
          <w:color w:val="000000"/>
          <w:sz w:val="28"/>
          <w:szCs w:val="28"/>
        </w:rPr>
        <w:t>о</w:t>
      </w:r>
      <w:r w:rsidRPr="009A45D4">
        <w:rPr>
          <w:color w:val="000000"/>
          <w:sz w:val="28"/>
          <w:szCs w:val="28"/>
        </w:rPr>
        <w:t>ты на занятиях, которым можно придавать экологич</w:t>
      </w:r>
      <w:r w:rsidRPr="009A45D4">
        <w:rPr>
          <w:color w:val="000000"/>
          <w:sz w:val="28"/>
          <w:szCs w:val="28"/>
        </w:rPr>
        <w:t>е</w:t>
      </w:r>
      <w:r w:rsidRPr="009A45D4">
        <w:rPr>
          <w:color w:val="000000"/>
          <w:sz w:val="28"/>
          <w:szCs w:val="28"/>
        </w:rPr>
        <w:t>скую ориентацию, следует выделить праздники и тематические занятия («Праздник леса», «Лесной карн</w:t>
      </w:r>
      <w:r w:rsidRPr="009A45D4">
        <w:rPr>
          <w:color w:val="000000"/>
          <w:sz w:val="28"/>
          <w:szCs w:val="28"/>
        </w:rPr>
        <w:t>а</w:t>
      </w:r>
      <w:r w:rsidRPr="009A45D4">
        <w:rPr>
          <w:color w:val="000000"/>
          <w:sz w:val="28"/>
          <w:szCs w:val="28"/>
        </w:rPr>
        <w:t>вал», «Береги природу»). Содержание натуралистических праздников может быть различным, но принципы организации их в основном общие. Не важно, какая тема избрана для того или иного праздника, главное, чтобы он был направлен на всестороннее развитие школьников, фо</w:t>
      </w:r>
      <w:r w:rsidRPr="009A45D4">
        <w:rPr>
          <w:color w:val="000000"/>
          <w:sz w:val="28"/>
          <w:szCs w:val="28"/>
        </w:rPr>
        <w:t>р</w:t>
      </w:r>
      <w:r w:rsidRPr="009A45D4">
        <w:rPr>
          <w:color w:val="000000"/>
          <w:sz w:val="28"/>
          <w:szCs w:val="28"/>
        </w:rPr>
        <w:t>мирование их активной жизненной позиции, гражданской ответственности за судьбу родной природы и надолго запечатлелся в памяти всех его участников. «Охрана природы – долг каждого» - вот основная идея, которая красной нитью должна проходить через композицию всякого натуралистического дела.</w:t>
      </w:r>
    </w:p>
    <w:p w:rsidR="009A45D4" w:rsidRPr="009A45D4" w:rsidRDefault="009A45D4" w:rsidP="009A45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9A45D4">
        <w:rPr>
          <w:color w:val="000000"/>
          <w:sz w:val="28"/>
          <w:szCs w:val="28"/>
        </w:rPr>
        <w:t>Популярностью у ребят пользуются конкурсы и турниры. Игровые конкурсы носят обычно комплексный характер, представляя собой викторины, соревн</w:t>
      </w:r>
      <w:r w:rsidRPr="009A45D4">
        <w:rPr>
          <w:color w:val="000000"/>
          <w:sz w:val="28"/>
          <w:szCs w:val="28"/>
        </w:rPr>
        <w:t>о</w:t>
      </w:r>
      <w:r w:rsidRPr="009A45D4">
        <w:rPr>
          <w:color w:val="000000"/>
          <w:sz w:val="28"/>
          <w:szCs w:val="28"/>
        </w:rPr>
        <w:t>вания и выступления. Например, турнир знатоков природы может включать н</w:t>
      </w:r>
      <w:r w:rsidRPr="009A45D4">
        <w:rPr>
          <w:color w:val="000000"/>
          <w:sz w:val="28"/>
          <w:szCs w:val="28"/>
        </w:rPr>
        <w:t>е</w:t>
      </w:r>
      <w:r w:rsidRPr="009A45D4">
        <w:rPr>
          <w:color w:val="000000"/>
          <w:sz w:val="28"/>
          <w:szCs w:val="28"/>
        </w:rPr>
        <w:t>сколько этапов: лучший знаток тайн природы, конкурс рисунков «Природ</w:t>
      </w:r>
      <w:r w:rsidRPr="009A45D4">
        <w:rPr>
          <w:color w:val="000000"/>
          <w:sz w:val="28"/>
          <w:szCs w:val="28"/>
        </w:rPr>
        <w:t>о</w:t>
      </w:r>
      <w:r w:rsidRPr="009A45D4">
        <w:rPr>
          <w:color w:val="000000"/>
          <w:sz w:val="28"/>
          <w:szCs w:val="28"/>
        </w:rPr>
        <w:t>охранительные знаки», реклама книг о природе, конкурс устных рассказов на тему: «Красная книга природы» и другие.</w:t>
      </w:r>
    </w:p>
    <w:p w:rsidR="009A45D4" w:rsidRPr="009A45D4" w:rsidRDefault="009A45D4" w:rsidP="009A45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9A45D4">
        <w:rPr>
          <w:color w:val="000000"/>
          <w:sz w:val="28"/>
          <w:szCs w:val="28"/>
        </w:rPr>
        <w:t>Воспитанники, получая определённую систему знаний, усваивают нормы и правила нравственно – экологического поведения в природе, так как через эк</w:t>
      </w:r>
      <w:r w:rsidRPr="009A45D4">
        <w:rPr>
          <w:color w:val="000000"/>
          <w:sz w:val="28"/>
          <w:szCs w:val="28"/>
        </w:rPr>
        <w:t>о</w:t>
      </w:r>
      <w:r w:rsidRPr="009A45D4">
        <w:rPr>
          <w:color w:val="000000"/>
          <w:sz w:val="28"/>
          <w:szCs w:val="28"/>
        </w:rPr>
        <w:t>логическое просвещение воспитывается ответственное отношение к природе. Эти нормы и правила формируются в определённых условиях. Первое важне</w:t>
      </w:r>
      <w:r w:rsidRPr="009A45D4">
        <w:rPr>
          <w:color w:val="000000"/>
          <w:sz w:val="28"/>
          <w:szCs w:val="28"/>
        </w:rPr>
        <w:t>й</w:t>
      </w:r>
      <w:r w:rsidRPr="009A45D4">
        <w:rPr>
          <w:color w:val="000000"/>
          <w:sz w:val="28"/>
          <w:szCs w:val="28"/>
        </w:rPr>
        <w:t>шее условие – экологическое воспитание учащихся должно проводиться в с</w:t>
      </w:r>
      <w:r w:rsidRPr="009A45D4">
        <w:rPr>
          <w:color w:val="000000"/>
          <w:sz w:val="28"/>
          <w:szCs w:val="28"/>
        </w:rPr>
        <w:t>и</w:t>
      </w:r>
      <w:r w:rsidRPr="009A45D4">
        <w:rPr>
          <w:color w:val="000000"/>
          <w:sz w:val="28"/>
          <w:szCs w:val="28"/>
        </w:rPr>
        <w:t>стеме, с использованием местного краеведческого материала, с учётом прее</w:t>
      </w:r>
      <w:r w:rsidRPr="009A45D4">
        <w:rPr>
          <w:color w:val="000000"/>
          <w:sz w:val="28"/>
          <w:szCs w:val="28"/>
        </w:rPr>
        <w:t>м</w:t>
      </w:r>
      <w:r w:rsidRPr="009A45D4">
        <w:rPr>
          <w:color w:val="000000"/>
          <w:sz w:val="28"/>
          <w:szCs w:val="28"/>
        </w:rPr>
        <w:t xml:space="preserve">ственности, постепенного усложнения и углубления отдельных элементов. Второе непременное условие – нужно активно вовлекать </w:t>
      </w:r>
      <w:r>
        <w:rPr>
          <w:color w:val="000000"/>
          <w:sz w:val="28"/>
          <w:szCs w:val="28"/>
        </w:rPr>
        <w:t>детей</w:t>
      </w:r>
      <w:r w:rsidRPr="009A45D4">
        <w:rPr>
          <w:color w:val="000000"/>
          <w:sz w:val="28"/>
          <w:szCs w:val="28"/>
        </w:rPr>
        <w:t xml:space="preserve"> в посильные для них практические дела по охране местных природных ресу</w:t>
      </w:r>
      <w:r w:rsidRPr="009A45D4">
        <w:rPr>
          <w:color w:val="000000"/>
          <w:sz w:val="28"/>
          <w:szCs w:val="28"/>
        </w:rPr>
        <w:t>р</w:t>
      </w:r>
      <w:r w:rsidRPr="009A45D4">
        <w:rPr>
          <w:color w:val="000000"/>
          <w:sz w:val="28"/>
          <w:szCs w:val="28"/>
        </w:rPr>
        <w:t xml:space="preserve">сов. Это внутреннее </w:t>
      </w:r>
      <w:r w:rsidRPr="009A45D4">
        <w:rPr>
          <w:color w:val="000000"/>
          <w:sz w:val="28"/>
          <w:szCs w:val="28"/>
        </w:rPr>
        <w:lastRenderedPageBreak/>
        <w:t>и внешнее озеленение школы, сквера, охрана и подкормка птиц, уборка пр</w:t>
      </w:r>
      <w:r w:rsidRPr="009A45D4">
        <w:rPr>
          <w:color w:val="000000"/>
          <w:sz w:val="28"/>
          <w:szCs w:val="28"/>
        </w:rPr>
        <w:t>и</w:t>
      </w:r>
      <w:r w:rsidRPr="009A45D4">
        <w:rPr>
          <w:color w:val="000000"/>
          <w:sz w:val="28"/>
          <w:szCs w:val="28"/>
        </w:rPr>
        <w:t>родных территорий, шефство над памятниками природы и т</w:t>
      </w:r>
      <w:r w:rsidRPr="009A45D4">
        <w:rPr>
          <w:color w:val="000000"/>
          <w:sz w:val="28"/>
          <w:szCs w:val="28"/>
        </w:rPr>
        <w:t>о</w:t>
      </w:r>
      <w:r w:rsidRPr="009A45D4">
        <w:rPr>
          <w:color w:val="000000"/>
          <w:sz w:val="28"/>
          <w:szCs w:val="28"/>
        </w:rPr>
        <w:t>му подобное.</w:t>
      </w:r>
    </w:p>
    <w:p w:rsidR="009A45D4" w:rsidRPr="009A45D4" w:rsidRDefault="009A45D4" w:rsidP="009A45D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Нравственно-</w:t>
      </w:r>
      <w:r w:rsidRPr="009A45D4">
        <w:rPr>
          <w:color w:val="000000"/>
          <w:sz w:val="28"/>
          <w:szCs w:val="28"/>
        </w:rPr>
        <w:t>экологическое воспитание школьников – приоритетное направление в работе школы, осуществляется с учётом возраста учащихся, имеющее конечной ц</w:t>
      </w:r>
      <w:r>
        <w:rPr>
          <w:color w:val="000000"/>
          <w:sz w:val="28"/>
          <w:szCs w:val="28"/>
        </w:rPr>
        <w:t>елью формирование нравственно-</w:t>
      </w:r>
      <w:r w:rsidRPr="009A45D4">
        <w:rPr>
          <w:color w:val="000000"/>
          <w:sz w:val="28"/>
          <w:szCs w:val="28"/>
        </w:rPr>
        <w:t>экологической культ</w:t>
      </w:r>
      <w:r w:rsidRPr="009A45D4">
        <w:rPr>
          <w:color w:val="000000"/>
          <w:sz w:val="28"/>
          <w:szCs w:val="28"/>
        </w:rPr>
        <w:t>у</w:t>
      </w:r>
      <w:r w:rsidRPr="009A45D4">
        <w:rPr>
          <w:color w:val="000000"/>
          <w:sz w:val="28"/>
          <w:szCs w:val="28"/>
        </w:rPr>
        <w:t>ры.</w:t>
      </w:r>
    </w:p>
    <w:p w:rsidR="00400D4F" w:rsidRPr="009A45D4" w:rsidRDefault="00400D4F" w:rsidP="009A4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0D4F" w:rsidRPr="009A45D4" w:rsidSect="009A45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66"/>
    <w:rsid w:val="00400D4F"/>
    <w:rsid w:val="00984F66"/>
    <w:rsid w:val="009A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1361</Words>
  <Characters>7762</Characters>
  <Application>Microsoft Office Word</Application>
  <DocSecurity>0</DocSecurity>
  <Lines>64</Lines>
  <Paragraphs>18</Paragraphs>
  <ScaleCrop>false</ScaleCrop>
  <Company/>
  <LinksUpToDate>false</LinksUpToDate>
  <CharactersWithSpaces>9105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2020-03-13T10:23:00Z</dcterms:created>
  <dcterms:modified xsi:type="dcterms:W3CDTF">2020-03-13T10:32:00Z</dcterms:modified>
</cp:coreProperties>
</file>