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9AA" w:rsidRDefault="003109AA">
      <w:pPr>
        <w:pStyle w:val="a3"/>
        <w:ind w:left="-180" w:right="-414" w:firstLine="540"/>
        <w:jc w:val="center"/>
      </w:pPr>
    </w:p>
    <w:p w:rsidR="003109AA" w:rsidRDefault="003109AA">
      <w:pPr>
        <w:pStyle w:val="a3"/>
        <w:ind w:left="-180" w:right="-414" w:firstLine="540"/>
        <w:jc w:val="center"/>
      </w:pPr>
    </w:p>
    <w:p w:rsidR="003109AA" w:rsidRDefault="00D94893">
      <w:pPr>
        <w:pStyle w:val="21"/>
        <w:ind w:left="-180"/>
        <w:jc w:val="both"/>
      </w:pPr>
      <w:r>
        <w:rPr>
          <w:b/>
          <w:sz w:val="32"/>
          <w:szCs w:val="32"/>
        </w:rPr>
        <w:t>Профилактическая и коррекционная работа с подростками, состоящими на учете в комиссии по делам несовершеннолетних и защите их прав,</w:t>
      </w:r>
      <w:r w:rsidR="003E10A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 использованием</w:t>
      </w:r>
    </w:p>
    <w:p w:rsidR="003109AA" w:rsidRDefault="00D94893">
      <w:pPr>
        <w:pStyle w:val="21"/>
        <w:ind w:left="-180"/>
        <w:jc w:val="both"/>
      </w:pPr>
      <w:r>
        <w:rPr>
          <w:b/>
          <w:sz w:val="32"/>
          <w:szCs w:val="32"/>
        </w:rPr>
        <w:t xml:space="preserve"> программы НПФ «</w:t>
      </w:r>
      <w:proofErr w:type="spellStart"/>
      <w:r>
        <w:rPr>
          <w:b/>
          <w:sz w:val="32"/>
          <w:szCs w:val="32"/>
        </w:rPr>
        <w:t>Амалтея</w:t>
      </w:r>
      <w:proofErr w:type="spellEnd"/>
      <w:r>
        <w:rPr>
          <w:b/>
          <w:sz w:val="32"/>
          <w:szCs w:val="32"/>
        </w:rPr>
        <w:t>» - «Волна».</w:t>
      </w:r>
    </w:p>
    <w:p w:rsidR="003109AA" w:rsidRDefault="003109AA">
      <w:pPr>
        <w:pStyle w:val="a3"/>
        <w:ind w:left="-180"/>
        <w:jc w:val="center"/>
      </w:pPr>
    </w:p>
    <w:p w:rsidR="003109AA" w:rsidRDefault="00D94893">
      <w:pPr>
        <w:pStyle w:val="a3"/>
        <w:ind w:left="-180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3109AA" w:rsidRDefault="00D94893">
      <w:pPr>
        <w:pStyle w:val="a3"/>
        <w:ind w:left="-180"/>
        <w:jc w:val="both"/>
      </w:pPr>
      <w:r>
        <w:rPr>
          <w:sz w:val="32"/>
          <w:szCs w:val="32"/>
        </w:rPr>
        <w:tab/>
        <w:t>На учете в комиссии по делам несовершеннолетних и защите их прав, состоят  подростки,  совершившие правонарушения, преступления, занимающиеся бродяжничеством, уклоняющиеся от учебы в школе и пр. Все вышеперечисленное зачастую результат неправильного воспитания и не умения  детей адаптироваться в тех или иных жизненных ситуациях.</w:t>
      </w:r>
    </w:p>
    <w:p w:rsidR="003109AA" w:rsidRDefault="00D94893">
      <w:pPr>
        <w:pStyle w:val="a3"/>
        <w:ind w:left="-180"/>
        <w:jc w:val="both"/>
      </w:pPr>
      <w:r>
        <w:rPr>
          <w:sz w:val="32"/>
          <w:szCs w:val="32"/>
        </w:rPr>
        <w:tab/>
        <w:t>С</w:t>
      </w:r>
      <w:r w:rsidR="003E10A2">
        <w:rPr>
          <w:sz w:val="32"/>
          <w:szCs w:val="32"/>
        </w:rPr>
        <w:t>пециалисты нашей школы</w:t>
      </w:r>
      <w:r>
        <w:rPr>
          <w:sz w:val="32"/>
          <w:szCs w:val="32"/>
        </w:rPr>
        <w:t xml:space="preserve"> в профилактической работе использует разные формы и методы работы с подростками данной категории. </w:t>
      </w:r>
    </w:p>
    <w:p w:rsidR="003109AA" w:rsidRDefault="00D94893">
      <w:pPr>
        <w:pStyle w:val="a3"/>
        <w:ind w:left="-180"/>
        <w:jc w:val="both"/>
      </w:pPr>
      <w:r>
        <w:rPr>
          <w:sz w:val="32"/>
          <w:szCs w:val="32"/>
        </w:rPr>
        <w:t xml:space="preserve">Применение  психопрофилактических программ, разработанных </w:t>
      </w:r>
      <w:bookmarkStart w:id="0" w:name="__DdeLink__107_217459723"/>
      <w:r>
        <w:rPr>
          <w:sz w:val="32"/>
          <w:szCs w:val="32"/>
        </w:rPr>
        <w:t>НПФ «</w:t>
      </w:r>
      <w:proofErr w:type="spellStart"/>
      <w:r>
        <w:rPr>
          <w:sz w:val="32"/>
          <w:szCs w:val="32"/>
        </w:rPr>
        <w:t>Амалтея</w:t>
      </w:r>
      <w:proofErr w:type="spellEnd"/>
      <w:r>
        <w:rPr>
          <w:sz w:val="32"/>
          <w:szCs w:val="32"/>
        </w:rPr>
        <w:t>» - «Волна»</w:t>
      </w:r>
      <w:bookmarkEnd w:id="0"/>
      <w:r>
        <w:rPr>
          <w:sz w:val="32"/>
          <w:szCs w:val="32"/>
        </w:rPr>
        <w:t>, «</w:t>
      </w:r>
      <w:proofErr w:type="spellStart"/>
      <w:r>
        <w:rPr>
          <w:sz w:val="32"/>
          <w:szCs w:val="32"/>
        </w:rPr>
        <w:t>Сталкер</w:t>
      </w:r>
      <w:proofErr w:type="spellEnd"/>
      <w:r>
        <w:rPr>
          <w:sz w:val="32"/>
          <w:szCs w:val="32"/>
        </w:rPr>
        <w:t xml:space="preserve">», «Экватор», «Статус» позволили организовать индивидуально-профилактическую работу на более качественном  уровне. В нашем учреждении </w:t>
      </w:r>
      <w:proofErr w:type="spellStart"/>
      <w:r>
        <w:rPr>
          <w:sz w:val="32"/>
          <w:szCs w:val="32"/>
        </w:rPr>
        <w:t>психопрофилактика</w:t>
      </w:r>
      <w:proofErr w:type="spellEnd"/>
      <w:r>
        <w:rPr>
          <w:sz w:val="32"/>
          <w:szCs w:val="32"/>
        </w:rPr>
        <w:t xml:space="preserve"> проводилась с учащимися среднего и старшего звеньев, с родителями и педагогическими работниками.</w:t>
      </w:r>
    </w:p>
    <w:p w:rsidR="003109AA" w:rsidRDefault="00D94893">
      <w:pPr>
        <w:pStyle w:val="a3"/>
        <w:ind w:left="-180"/>
        <w:jc w:val="both"/>
      </w:pPr>
      <w:r>
        <w:rPr>
          <w:sz w:val="32"/>
          <w:szCs w:val="32"/>
        </w:rPr>
        <w:t xml:space="preserve">По отзывам специалистов, в ходе выполнения данной программы наблюдаются положительные изменения в поведении </w:t>
      </w:r>
      <w:proofErr w:type="spellStart"/>
      <w:r>
        <w:rPr>
          <w:sz w:val="32"/>
          <w:szCs w:val="32"/>
        </w:rPr>
        <w:t>гиперактивных</w:t>
      </w:r>
      <w:proofErr w:type="spellEnd"/>
      <w:r>
        <w:rPr>
          <w:sz w:val="32"/>
          <w:szCs w:val="32"/>
        </w:rPr>
        <w:t xml:space="preserve"> детей, улучшается концентрация внимания, снижается показатель тревожности, происходит нормализация </w:t>
      </w:r>
      <w:proofErr w:type="spellStart"/>
      <w:r>
        <w:rPr>
          <w:sz w:val="32"/>
          <w:szCs w:val="32"/>
        </w:rPr>
        <w:t>психоэмоционального</w:t>
      </w:r>
      <w:proofErr w:type="spellEnd"/>
      <w:r>
        <w:rPr>
          <w:sz w:val="32"/>
          <w:szCs w:val="32"/>
        </w:rPr>
        <w:t xml:space="preserve"> состояния. Уже через несколько занятий  заметно повышается работоспособность, особенно у детей с трудностями в обучении, общении со сверстниками. На занятиях дети сами отмечали, что научились контролировать свое состояние. Они восстанавливают способность «слышать», ощущать свое тело, что является важным компонентом для профилактики психосоматических расстройств. </w:t>
      </w:r>
    </w:p>
    <w:p w:rsidR="003109AA" w:rsidRDefault="00D94893">
      <w:pPr>
        <w:pStyle w:val="a3"/>
        <w:ind w:left="-180" w:right="-414" w:firstLine="540"/>
        <w:jc w:val="center"/>
      </w:pPr>
      <w:r>
        <w:rPr>
          <w:sz w:val="32"/>
          <w:szCs w:val="32"/>
        </w:rPr>
        <w:t>У ребят группы « риска» наблюдается формирование позитивных поведенческих стратегий, умение контролировать себя в конфликтных ситуациях, снижается уровень агрессии. Успешность каждого шага сопровождается изменением самоощущения,</w:t>
      </w:r>
    </w:p>
    <w:p w:rsidR="003109AA" w:rsidRDefault="003109AA">
      <w:pPr>
        <w:pStyle w:val="a3"/>
        <w:ind w:left="-180" w:right="-414" w:firstLine="540"/>
        <w:jc w:val="center"/>
      </w:pPr>
    </w:p>
    <w:p w:rsidR="003109AA" w:rsidRDefault="00D94893">
      <w:pPr>
        <w:pStyle w:val="a3"/>
        <w:ind w:left="-180"/>
        <w:jc w:val="both"/>
      </w:pPr>
      <w:r>
        <w:rPr>
          <w:sz w:val="32"/>
          <w:szCs w:val="32"/>
        </w:rPr>
        <w:t>самооценки, тактики поведения, а,  следовательно,  приводит к изменениям в социальной жизни подростка.</w:t>
      </w:r>
    </w:p>
    <w:p w:rsidR="003109AA" w:rsidRDefault="00D94893">
      <w:pPr>
        <w:pStyle w:val="a3"/>
        <w:ind w:left="-180"/>
        <w:jc w:val="both"/>
      </w:pPr>
      <w:r>
        <w:rPr>
          <w:sz w:val="32"/>
          <w:szCs w:val="32"/>
        </w:rPr>
        <w:lastRenderedPageBreak/>
        <w:t xml:space="preserve">Во время тренинга происходит глубокое закрепление навыка </w:t>
      </w:r>
      <w:proofErr w:type="spellStart"/>
      <w:r>
        <w:rPr>
          <w:sz w:val="32"/>
          <w:szCs w:val="32"/>
        </w:rPr>
        <w:t>саморегуляции</w:t>
      </w:r>
      <w:proofErr w:type="spellEnd"/>
      <w:r>
        <w:rPr>
          <w:sz w:val="32"/>
          <w:szCs w:val="32"/>
        </w:rPr>
        <w:t xml:space="preserve"> не только на физиологическом, но и на </w:t>
      </w:r>
      <w:proofErr w:type="spellStart"/>
      <w:r>
        <w:rPr>
          <w:sz w:val="32"/>
          <w:szCs w:val="32"/>
        </w:rPr>
        <w:t>психоэмоциональном</w:t>
      </w:r>
      <w:proofErr w:type="spellEnd"/>
      <w:r>
        <w:rPr>
          <w:sz w:val="32"/>
          <w:szCs w:val="32"/>
        </w:rPr>
        <w:t xml:space="preserve"> уровне.</w:t>
      </w:r>
    </w:p>
    <w:p w:rsidR="003109AA" w:rsidRDefault="00D94893">
      <w:pPr>
        <w:pStyle w:val="a3"/>
        <w:ind w:left="-180"/>
        <w:jc w:val="both"/>
      </w:pPr>
      <w:r>
        <w:rPr>
          <w:sz w:val="32"/>
          <w:szCs w:val="32"/>
        </w:rPr>
        <w:tab/>
        <w:t xml:space="preserve">Всего курс занятий по программам </w:t>
      </w:r>
      <w:r w:rsidR="003E10A2">
        <w:rPr>
          <w:sz w:val="32"/>
          <w:szCs w:val="32"/>
        </w:rPr>
        <w:t>прошли 25 человек</w:t>
      </w:r>
      <w:proofErr w:type="gramStart"/>
      <w:r w:rsidR="003E10A2">
        <w:rPr>
          <w:sz w:val="32"/>
          <w:szCs w:val="32"/>
        </w:rPr>
        <w:t xml:space="preserve"> ,</w:t>
      </w:r>
      <w:proofErr w:type="gramEnd"/>
      <w:r w:rsidR="003E10A2">
        <w:rPr>
          <w:sz w:val="32"/>
          <w:szCs w:val="32"/>
        </w:rPr>
        <w:t>из которых 11 учащихся</w:t>
      </w:r>
      <w:r>
        <w:rPr>
          <w:sz w:val="32"/>
          <w:szCs w:val="32"/>
        </w:rPr>
        <w:t>,</w:t>
      </w:r>
      <w:r w:rsidR="003E10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состоящих на учете в комиссии по делам несовершеннолетних и защите их прав, и ОПДН. По окончании курса – 4 подростка </w:t>
      </w:r>
      <w:proofErr w:type="gramStart"/>
      <w:r>
        <w:rPr>
          <w:sz w:val="32"/>
          <w:szCs w:val="32"/>
        </w:rPr>
        <w:t>сняты</w:t>
      </w:r>
      <w:proofErr w:type="gramEnd"/>
      <w:r>
        <w:rPr>
          <w:sz w:val="32"/>
          <w:szCs w:val="32"/>
        </w:rPr>
        <w:t xml:space="preserve"> с учета.  В числе состоящих на учете и прошедших курс по вышеназванным программам,  ни один подросток не совершил противоправных действий.</w:t>
      </w:r>
    </w:p>
    <w:p w:rsidR="003109AA" w:rsidRDefault="003109AA">
      <w:pPr>
        <w:pStyle w:val="a3"/>
        <w:ind w:left="-180"/>
        <w:jc w:val="both"/>
      </w:pPr>
    </w:p>
    <w:p w:rsidR="003109AA" w:rsidRDefault="00D94893">
      <w:pPr>
        <w:pStyle w:val="22"/>
        <w:ind w:left="-180"/>
      </w:pPr>
      <w:r>
        <w:rPr>
          <w:sz w:val="32"/>
          <w:szCs w:val="32"/>
        </w:rPr>
        <w:t>Сравнительная таблица двух этих периодов наглядно демонстрирует положительный результат.</w:t>
      </w:r>
    </w:p>
    <w:p w:rsidR="003109AA" w:rsidRDefault="003109AA">
      <w:pPr>
        <w:pStyle w:val="22"/>
        <w:ind w:left="-180"/>
      </w:pPr>
    </w:p>
    <w:tbl>
      <w:tblPr>
        <w:tblW w:w="0" w:type="auto"/>
        <w:tblInd w:w="-2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2815"/>
        <w:gridCol w:w="2897"/>
        <w:gridCol w:w="4075"/>
      </w:tblGrid>
      <w:tr w:rsidR="003109AA"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AA" w:rsidRDefault="00D94893">
            <w:pPr>
              <w:pStyle w:val="a3"/>
              <w:ind w:left="360"/>
              <w:jc w:val="center"/>
            </w:pPr>
            <w:r>
              <w:rPr>
                <w:i/>
                <w:iCs/>
                <w:sz w:val="32"/>
                <w:szCs w:val="32"/>
              </w:rPr>
              <w:t>Преступления, совершенные подростками</w:t>
            </w:r>
          </w:p>
        </w:tc>
        <w:tc>
          <w:tcPr>
            <w:tcW w:w="4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AA" w:rsidRDefault="00D94893">
            <w:pPr>
              <w:pStyle w:val="a3"/>
              <w:ind w:left="360"/>
              <w:jc w:val="center"/>
            </w:pPr>
            <w:r>
              <w:rPr>
                <w:i/>
                <w:iCs/>
                <w:sz w:val="32"/>
                <w:szCs w:val="32"/>
              </w:rPr>
              <w:t>201</w:t>
            </w:r>
            <w:r w:rsidR="003E10A2">
              <w:rPr>
                <w:i/>
                <w:iCs/>
                <w:sz w:val="32"/>
                <w:szCs w:val="32"/>
              </w:rPr>
              <w:t>8</w:t>
            </w:r>
          </w:p>
        </w:tc>
        <w:tc>
          <w:tcPr>
            <w:tcW w:w="6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AA" w:rsidRDefault="003E10A2">
            <w:pPr>
              <w:pStyle w:val="a3"/>
              <w:ind w:left="360"/>
              <w:jc w:val="center"/>
            </w:pPr>
            <w:r>
              <w:rPr>
                <w:i/>
                <w:iCs/>
                <w:sz w:val="32"/>
                <w:szCs w:val="32"/>
              </w:rPr>
              <w:t>2019</w:t>
            </w:r>
            <w:r w:rsidR="00D94893">
              <w:rPr>
                <w:i/>
                <w:iCs/>
                <w:sz w:val="32"/>
                <w:szCs w:val="32"/>
              </w:rPr>
              <w:t xml:space="preserve"> год</w:t>
            </w:r>
          </w:p>
        </w:tc>
      </w:tr>
      <w:tr w:rsidR="003109AA"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AA" w:rsidRDefault="00D94893">
            <w:pPr>
              <w:pStyle w:val="a3"/>
              <w:ind w:left="360"/>
              <w:jc w:val="center"/>
            </w:pPr>
            <w:r>
              <w:rPr>
                <w:sz w:val="32"/>
                <w:szCs w:val="32"/>
              </w:rPr>
              <w:t>В группе сверстников</w:t>
            </w:r>
          </w:p>
        </w:tc>
        <w:tc>
          <w:tcPr>
            <w:tcW w:w="4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AA" w:rsidRDefault="00D94893">
            <w:pPr>
              <w:pStyle w:val="a3"/>
              <w:ind w:left="360"/>
              <w:jc w:val="center"/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6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AA" w:rsidRDefault="00D94893">
            <w:pPr>
              <w:pStyle w:val="a3"/>
              <w:ind w:left="360"/>
              <w:jc w:val="center"/>
            </w:pPr>
            <w:r>
              <w:rPr>
                <w:sz w:val="32"/>
                <w:szCs w:val="32"/>
              </w:rPr>
              <w:t>0</w:t>
            </w:r>
          </w:p>
        </w:tc>
      </w:tr>
      <w:tr w:rsidR="003109AA"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AA" w:rsidRDefault="00D94893">
            <w:pPr>
              <w:pStyle w:val="a3"/>
              <w:ind w:left="360"/>
              <w:jc w:val="center"/>
            </w:pPr>
            <w:r>
              <w:rPr>
                <w:sz w:val="32"/>
                <w:szCs w:val="32"/>
              </w:rPr>
              <w:t>Нарушение ПДД</w:t>
            </w:r>
          </w:p>
        </w:tc>
        <w:tc>
          <w:tcPr>
            <w:tcW w:w="4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AA" w:rsidRDefault="00D94893">
            <w:pPr>
              <w:pStyle w:val="a3"/>
              <w:ind w:left="360"/>
              <w:jc w:val="center"/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AA" w:rsidRDefault="00D94893">
            <w:pPr>
              <w:pStyle w:val="a3"/>
              <w:ind w:left="360"/>
              <w:jc w:val="center"/>
            </w:pPr>
            <w:r>
              <w:rPr>
                <w:sz w:val="32"/>
                <w:szCs w:val="32"/>
              </w:rPr>
              <w:t>0</w:t>
            </w:r>
          </w:p>
        </w:tc>
      </w:tr>
      <w:tr w:rsidR="003109AA"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AA" w:rsidRDefault="00D94893">
            <w:pPr>
              <w:pStyle w:val="a3"/>
              <w:ind w:left="360"/>
              <w:jc w:val="center"/>
            </w:pPr>
            <w:r>
              <w:rPr>
                <w:sz w:val="32"/>
                <w:szCs w:val="32"/>
              </w:rPr>
              <w:t>В состоянии алкогольного опьянения</w:t>
            </w:r>
          </w:p>
        </w:tc>
        <w:tc>
          <w:tcPr>
            <w:tcW w:w="4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AA" w:rsidRDefault="00D94893">
            <w:pPr>
              <w:pStyle w:val="a3"/>
              <w:ind w:left="360"/>
              <w:jc w:val="center"/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AA" w:rsidRDefault="003E10A2">
            <w:pPr>
              <w:pStyle w:val="a3"/>
              <w:ind w:left="360"/>
              <w:jc w:val="center"/>
            </w:pPr>
            <w:r>
              <w:rPr>
                <w:sz w:val="32"/>
                <w:szCs w:val="32"/>
              </w:rPr>
              <w:t>1</w:t>
            </w:r>
          </w:p>
        </w:tc>
      </w:tr>
      <w:tr w:rsidR="003109AA"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AA" w:rsidRDefault="00D94893">
            <w:pPr>
              <w:pStyle w:val="a3"/>
              <w:ind w:left="360"/>
              <w:jc w:val="center"/>
            </w:pPr>
            <w:r>
              <w:rPr>
                <w:sz w:val="32"/>
                <w:szCs w:val="32"/>
              </w:rPr>
              <w:t>Причинение вреда имуществу</w:t>
            </w:r>
          </w:p>
        </w:tc>
        <w:tc>
          <w:tcPr>
            <w:tcW w:w="4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AA" w:rsidRDefault="003E10A2">
            <w:pPr>
              <w:pStyle w:val="a3"/>
              <w:ind w:left="360"/>
              <w:jc w:val="center"/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6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AA" w:rsidRDefault="00D94893">
            <w:pPr>
              <w:pStyle w:val="a3"/>
              <w:ind w:left="360"/>
              <w:jc w:val="center"/>
            </w:pPr>
            <w:r>
              <w:rPr>
                <w:sz w:val="32"/>
                <w:szCs w:val="32"/>
              </w:rPr>
              <w:t>0</w:t>
            </w:r>
          </w:p>
        </w:tc>
      </w:tr>
      <w:tr w:rsidR="003109AA"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AA" w:rsidRDefault="00D94893">
            <w:pPr>
              <w:pStyle w:val="a3"/>
              <w:ind w:left="360"/>
              <w:jc w:val="center"/>
            </w:pPr>
            <w:r>
              <w:rPr>
                <w:sz w:val="32"/>
                <w:szCs w:val="32"/>
              </w:rPr>
              <w:t xml:space="preserve">Угон транспортного средства </w:t>
            </w:r>
          </w:p>
        </w:tc>
        <w:tc>
          <w:tcPr>
            <w:tcW w:w="4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AA" w:rsidRDefault="003E10A2">
            <w:pPr>
              <w:pStyle w:val="a3"/>
              <w:ind w:left="360"/>
              <w:jc w:val="center"/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6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AA" w:rsidRDefault="00D94893">
            <w:pPr>
              <w:pStyle w:val="a3"/>
              <w:ind w:left="360"/>
              <w:jc w:val="center"/>
            </w:pPr>
            <w:r>
              <w:rPr>
                <w:sz w:val="32"/>
                <w:szCs w:val="32"/>
              </w:rPr>
              <w:t>0</w:t>
            </w:r>
          </w:p>
        </w:tc>
      </w:tr>
      <w:tr w:rsidR="003109AA"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AA" w:rsidRDefault="00D94893">
            <w:pPr>
              <w:pStyle w:val="a3"/>
              <w:ind w:left="360"/>
              <w:jc w:val="center"/>
            </w:pPr>
            <w:r>
              <w:rPr>
                <w:sz w:val="32"/>
                <w:szCs w:val="32"/>
              </w:rPr>
              <w:t>Кража</w:t>
            </w:r>
          </w:p>
        </w:tc>
        <w:tc>
          <w:tcPr>
            <w:tcW w:w="4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AA" w:rsidRDefault="003E10A2">
            <w:pPr>
              <w:pStyle w:val="a3"/>
              <w:ind w:left="360"/>
              <w:jc w:val="center"/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6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AA" w:rsidRDefault="00D94893">
            <w:pPr>
              <w:pStyle w:val="a3"/>
              <w:ind w:left="360"/>
              <w:jc w:val="center"/>
            </w:pPr>
            <w:r>
              <w:rPr>
                <w:sz w:val="32"/>
                <w:szCs w:val="32"/>
              </w:rPr>
              <w:t>0</w:t>
            </w:r>
          </w:p>
        </w:tc>
      </w:tr>
      <w:tr w:rsidR="003109AA"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AA" w:rsidRDefault="00D94893">
            <w:pPr>
              <w:pStyle w:val="a3"/>
              <w:ind w:left="360"/>
              <w:jc w:val="center"/>
            </w:pPr>
            <w:r>
              <w:rPr>
                <w:sz w:val="32"/>
                <w:szCs w:val="32"/>
              </w:rPr>
              <w:t>Нарушение комендантского часа</w:t>
            </w:r>
          </w:p>
        </w:tc>
        <w:tc>
          <w:tcPr>
            <w:tcW w:w="4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AA" w:rsidRDefault="003E10A2">
            <w:pPr>
              <w:pStyle w:val="a3"/>
              <w:ind w:left="360"/>
              <w:jc w:val="center"/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6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AA" w:rsidRPr="003E10A2" w:rsidRDefault="003E10A2">
            <w:pPr>
              <w:pStyle w:val="a3"/>
              <w:ind w:left="360"/>
              <w:jc w:val="center"/>
              <w:rPr>
                <w:sz w:val="32"/>
                <w:szCs w:val="32"/>
              </w:rPr>
            </w:pPr>
            <w:r w:rsidRPr="003E10A2">
              <w:rPr>
                <w:sz w:val="32"/>
                <w:szCs w:val="32"/>
              </w:rPr>
              <w:t>1</w:t>
            </w:r>
          </w:p>
        </w:tc>
      </w:tr>
      <w:tr w:rsidR="003109AA"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AA" w:rsidRDefault="00D94893">
            <w:pPr>
              <w:pStyle w:val="a3"/>
              <w:ind w:left="360"/>
              <w:jc w:val="center"/>
            </w:pPr>
            <w:r>
              <w:rPr>
                <w:sz w:val="32"/>
                <w:szCs w:val="32"/>
              </w:rPr>
              <w:t>Хулиганство</w:t>
            </w:r>
          </w:p>
        </w:tc>
        <w:tc>
          <w:tcPr>
            <w:tcW w:w="4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AA" w:rsidRDefault="003E10A2">
            <w:pPr>
              <w:pStyle w:val="a3"/>
              <w:ind w:left="360"/>
              <w:jc w:val="center"/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9AA" w:rsidRDefault="00D94893">
            <w:pPr>
              <w:pStyle w:val="a3"/>
              <w:ind w:left="360"/>
              <w:jc w:val="center"/>
            </w:pPr>
            <w:r>
              <w:rPr>
                <w:sz w:val="32"/>
                <w:szCs w:val="32"/>
              </w:rPr>
              <w:t>0</w:t>
            </w:r>
          </w:p>
        </w:tc>
      </w:tr>
    </w:tbl>
    <w:p w:rsidR="003109AA" w:rsidRDefault="003109AA">
      <w:pPr>
        <w:pStyle w:val="a3"/>
        <w:ind w:right="-414"/>
      </w:pPr>
    </w:p>
    <w:p w:rsidR="003109AA" w:rsidRDefault="003109AA">
      <w:pPr>
        <w:pStyle w:val="a3"/>
        <w:ind w:left="-180" w:right="-414" w:firstLine="540"/>
        <w:jc w:val="center"/>
      </w:pPr>
    </w:p>
    <w:p w:rsidR="003109AA" w:rsidRDefault="003109AA">
      <w:pPr>
        <w:pStyle w:val="a3"/>
        <w:ind w:left="-180" w:right="-414" w:firstLine="540"/>
        <w:jc w:val="center"/>
      </w:pPr>
    </w:p>
    <w:p w:rsidR="003109AA" w:rsidRDefault="003109AA">
      <w:pPr>
        <w:pStyle w:val="a3"/>
        <w:ind w:left="-180" w:right="-414" w:firstLine="540"/>
        <w:jc w:val="center"/>
      </w:pPr>
    </w:p>
    <w:p w:rsidR="003109AA" w:rsidRDefault="003109AA">
      <w:pPr>
        <w:pStyle w:val="a3"/>
        <w:ind w:left="-180" w:right="-414" w:firstLine="540"/>
        <w:jc w:val="center"/>
      </w:pPr>
    </w:p>
    <w:p w:rsidR="003109AA" w:rsidRDefault="003109AA">
      <w:pPr>
        <w:pStyle w:val="a3"/>
        <w:ind w:left="-180" w:right="-414" w:firstLine="540"/>
        <w:jc w:val="center"/>
      </w:pPr>
    </w:p>
    <w:p w:rsidR="003109AA" w:rsidRDefault="003109AA">
      <w:pPr>
        <w:pStyle w:val="a3"/>
        <w:ind w:left="-180" w:right="-414"/>
        <w:jc w:val="center"/>
      </w:pPr>
    </w:p>
    <w:p w:rsidR="003109AA" w:rsidRDefault="00D94893">
      <w:pPr>
        <w:pStyle w:val="a3"/>
        <w:ind w:left="-180" w:right="-414" w:firstLine="540"/>
        <w:jc w:val="center"/>
      </w:pPr>
      <w:r>
        <w:rPr>
          <w:b/>
          <w:sz w:val="32"/>
          <w:szCs w:val="32"/>
        </w:rPr>
        <w:lastRenderedPageBreak/>
        <w:t>О результатах работы по реализации программы «Волна»</w:t>
      </w:r>
    </w:p>
    <w:p w:rsidR="003109AA" w:rsidRDefault="003109AA">
      <w:pPr>
        <w:pStyle w:val="a3"/>
        <w:ind w:left="-180" w:right="-414" w:firstLine="540"/>
        <w:jc w:val="center"/>
      </w:pPr>
    </w:p>
    <w:p w:rsidR="003109AA" w:rsidRDefault="00D94893">
      <w:pPr>
        <w:pStyle w:val="a3"/>
        <w:ind w:left="-180" w:right="-54" w:firstLine="540"/>
        <w:jc w:val="both"/>
      </w:pPr>
      <w:r>
        <w:rPr>
          <w:sz w:val="32"/>
          <w:szCs w:val="32"/>
        </w:rPr>
        <w:t xml:space="preserve">За период </w:t>
      </w:r>
      <w:r w:rsidR="003E10A2">
        <w:rPr>
          <w:sz w:val="32"/>
          <w:szCs w:val="32"/>
        </w:rPr>
        <w:t>2018-2019</w:t>
      </w:r>
      <w:r>
        <w:rPr>
          <w:sz w:val="32"/>
          <w:szCs w:val="32"/>
        </w:rPr>
        <w:t xml:space="preserve"> учебного года  были реализованы автоматизированные психологические программа: «Волна». В работу по программы </w:t>
      </w:r>
      <w:r w:rsidR="003E10A2">
        <w:rPr>
          <w:sz w:val="32"/>
          <w:szCs w:val="32"/>
        </w:rPr>
        <w:t xml:space="preserve"> НПФ «</w:t>
      </w:r>
      <w:proofErr w:type="spellStart"/>
      <w:r w:rsidR="003E10A2">
        <w:rPr>
          <w:sz w:val="32"/>
          <w:szCs w:val="32"/>
        </w:rPr>
        <w:t>Амалтея</w:t>
      </w:r>
      <w:proofErr w:type="spellEnd"/>
      <w:r w:rsidR="003E10A2">
        <w:rPr>
          <w:sz w:val="32"/>
          <w:szCs w:val="32"/>
        </w:rPr>
        <w:t>»  были включены 11</w:t>
      </w:r>
      <w:r>
        <w:rPr>
          <w:sz w:val="32"/>
          <w:szCs w:val="32"/>
        </w:rPr>
        <w:t xml:space="preserve"> несовершеннолетних, со следующими проблемами: нарушение поведения, отклонения в эмоционально-волевой сфере,  логопедические нарушения, нарушение памяти и внимания, </w:t>
      </w:r>
      <w:proofErr w:type="spellStart"/>
      <w:r>
        <w:rPr>
          <w:sz w:val="32"/>
          <w:szCs w:val="32"/>
        </w:rPr>
        <w:t>гиперактивность</w:t>
      </w:r>
      <w:proofErr w:type="spellEnd"/>
      <w:r>
        <w:rPr>
          <w:sz w:val="32"/>
          <w:szCs w:val="32"/>
        </w:rPr>
        <w:t>, повышенная агрессивность, злоупотребление ПАВ.</w:t>
      </w:r>
    </w:p>
    <w:p w:rsidR="003109AA" w:rsidRDefault="00D94893">
      <w:pPr>
        <w:pStyle w:val="a3"/>
        <w:ind w:left="-180" w:right="-54" w:firstLine="540"/>
        <w:jc w:val="both"/>
      </w:pPr>
      <w:r>
        <w:rPr>
          <w:sz w:val="32"/>
          <w:szCs w:val="32"/>
        </w:rPr>
        <w:t xml:space="preserve">В </w:t>
      </w:r>
      <w:r w:rsidR="003E10A2">
        <w:rPr>
          <w:sz w:val="32"/>
          <w:szCs w:val="32"/>
        </w:rPr>
        <w:t>программе «Волна» участвовало 11 несовершеннолетних от 12 до 16</w:t>
      </w:r>
      <w:r>
        <w:rPr>
          <w:sz w:val="32"/>
          <w:szCs w:val="32"/>
        </w:rPr>
        <w:t xml:space="preserve"> лет с проблемами в поведении, нарушениями памяти и внимания, злоупотребление ПАВ, а так же с отклонениями в эмоционально-волевой сфере. Программа реализовывалась в комплексе с психологом. Курс по программе «Волна» был рассчитан на 25 занятий. Продолжительность одного занятия составляла от 15  до 30 минут. </w:t>
      </w:r>
    </w:p>
    <w:p w:rsidR="003109AA" w:rsidRDefault="003E10A2">
      <w:pPr>
        <w:pStyle w:val="a3"/>
        <w:ind w:left="-180" w:right="-54" w:firstLine="540"/>
        <w:jc w:val="both"/>
      </w:pPr>
      <w:r>
        <w:rPr>
          <w:sz w:val="32"/>
          <w:szCs w:val="32"/>
        </w:rPr>
        <w:t>Из 11</w:t>
      </w:r>
      <w:r w:rsidR="00D94893">
        <w:rPr>
          <w:sz w:val="32"/>
          <w:szCs w:val="32"/>
        </w:rPr>
        <w:t xml:space="preserve"> несовершеннолетн</w:t>
      </w:r>
      <w:r>
        <w:rPr>
          <w:sz w:val="32"/>
          <w:szCs w:val="32"/>
        </w:rPr>
        <w:t>их, включенных в программу, у 4</w:t>
      </w:r>
      <w:r w:rsidR="00D94893">
        <w:rPr>
          <w:sz w:val="32"/>
          <w:szCs w:val="32"/>
        </w:rPr>
        <w:t xml:space="preserve">  детей наблюдалась положительная д</w:t>
      </w:r>
      <w:r>
        <w:rPr>
          <w:sz w:val="32"/>
          <w:szCs w:val="32"/>
        </w:rPr>
        <w:t>инамика после 9-ти занятий, у 7</w:t>
      </w:r>
      <w:r w:rsidR="00D94893">
        <w:rPr>
          <w:sz w:val="32"/>
          <w:szCs w:val="32"/>
        </w:rPr>
        <w:t xml:space="preserve"> детей  после 15-ти занятий. По 9 несовершеннолетним было принято решение о продолжен</w:t>
      </w:r>
      <w:r>
        <w:rPr>
          <w:sz w:val="32"/>
          <w:szCs w:val="32"/>
        </w:rPr>
        <w:t xml:space="preserve">ие курса. В итоге </w:t>
      </w:r>
      <w:proofErr w:type="gramStart"/>
      <w:r>
        <w:rPr>
          <w:sz w:val="32"/>
          <w:szCs w:val="32"/>
        </w:rPr>
        <w:t>на конец</w:t>
      </w:r>
      <w:proofErr w:type="gramEnd"/>
      <w:r>
        <w:rPr>
          <w:sz w:val="32"/>
          <w:szCs w:val="32"/>
        </w:rPr>
        <w:t xml:space="preserve"> 2018</w:t>
      </w:r>
      <w:r w:rsidR="00D94893">
        <w:rPr>
          <w:sz w:val="32"/>
          <w:szCs w:val="32"/>
        </w:rPr>
        <w:t xml:space="preserve"> учебного года</w:t>
      </w:r>
      <w:r>
        <w:rPr>
          <w:sz w:val="32"/>
          <w:szCs w:val="32"/>
        </w:rPr>
        <w:t xml:space="preserve">  отмечались улучшения у всех 11</w:t>
      </w:r>
      <w:r w:rsidR="00D94893">
        <w:rPr>
          <w:sz w:val="32"/>
          <w:szCs w:val="32"/>
        </w:rPr>
        <w:t xml:space="preserve"> несовершеннолетних  на 46%: повысилась концентрация внимания и работоспособность – 68%, стабилизировался общий эмоциональный фон,</w:t>
      </w:r>
      <w:r>
        <w:rPr>
          <w:sz w:val="32"/>
          <w:szCs w:val="32"/>
        </w:rPr>
        <w:t xml:space="preserve"> </w:t>
      </w:r>
      <w:r w:rsidR="00D94893">
        <w:rPr>
          <w:sz w:val="32"/>
          <w:szCs w:val="32"/>
        </w:rPr>
        <w:t>удовлетворительно закончили 3 четверть многие учащиеся.</w:t>
      </w:r>
    </w:p>
    <w:p w:rsidR="003109AA" w:rsidRDefault="003109AA">
      <w:pPr>
        <w:pStyle w:val="a3"/>
      </w:pPr>
    </w:p>
    <w:p w:rsidR="003109AA" w:rsidRDefault="00D94893">
      <w:pPr>
        <w:pStyle w:val="a3"/>
        <w:ind w:left="-180" w:right="-414" w:firstLine="540"/>
        <w:jc w:val="both"/>
      </w:pPr>
      <w:r>
        <w:rPr>
          <w:sz w:val="32"/>
          <w:szCs w:val="32"/>
        </w:rPr>
        <w:t xml:space="preserve">Отмечая положительные стороны программ важно отметить то, что программу «Волна» можно </w:t>
      </w:r>
      <w:proofErr w:type="gramStart"/>
      <w:r>
        <w:rPr>
          <w:sz w:val="32"/>
          <w:szCs w:val="32"/>
        </w:rPr>
        <w:t>использовать</w:t>
      </w:r>
      <w:proofErr w:type="gramEnd"/>
      <w:r>
        <w:rPr>
          <w:sz w:val="32"/>
          <w:szCs w:val="32"/>
        </w:rPr>
        <w:t xml:space="preserve"> начиная с 7  летнего возраста, поэтому ее можно включать в комплекс развивающей и коррекционной работы с детьми  с целью ранней профилактики  </w:t>
      </w:r>
      <w:proofErr w:type="spellStart"/>
      <w:r>
        <w:rPr>
          <w:sz w:val="32"/>
          <w:szCs w:val="32"/>
        </w:rPr>
        <w:t>девиантного</w:t>
      </w:r>
      <w:proofErr w:type="spellEnd"/>
      <w:r>
        <w:rPr>
          <w:sz w:val="32"/>
          <w:szCs w:val="32"/>
        </w:rPr>
        <w:t xml:space="preserve"> поведения.</w:t>
      </w:r>
    </w:p>
    <w:p w:rsidR="003109AA" w:rsidRDefault="003109AA">
      <w:pPr>
        <w:pStyle w:val="a3"/>
        <w:ind w:left="-180" w:right="-414" w:firstLine="540"/>
        <w:jc w:val="both"/>
      </w:pPr>
    </w:p>
    <w:p w:rsidR="003109AA" w:rsidRDefault="003109AA">
      <w:pPr>
        <w:pStyle w:val="a3"/>
      </w:pPr>
    </w:p>
    <w:p w:rsidR="003109AA" w:rsidRDefault="003109AA">
      <w:pPr>
        <w:pStyle w:val="a3"/>
      </w:pPr>
    </w:p>
    <w:p w:rsidR="003109AA" w:rsidRDefault="003109AA">
      <w:pPr>
        <w:pStyle w:val="a3"/>
      </w:pPr>
    </w:p>
    <w:p w:rsidR="003109AA" w:rsidRDefault="003109AA">
      <w:pPr>
        <w:pStyle w:val="a3"/>
      </w:pPr>
    </w:p>
    <w:p w:rsidR="003109AA" w:rsidRDefault="003109AA">
      <w:pPr>
        <w:pStyle w:val="a3"/>
      </w:pPr>
    </w:p>
    <w:p w:rsidR="003109AA" w:rsidRDefault="003109AA">
      <w:pPr>
        <w:pStyle w:val="a3"/>
      </w:pPr>
    </w:p>
    <w:p w:rsidR="003109AA" w:rsidRDefault="003109AA">
      <w:pPr>
        <w:pStyle w:val="a3"/>
      </w:pPr>
    </w:p>
    <w:p w:rsidR="003109AA" w:rsidRDefault="003109AA">
      <w:pPr>
        <w:pStyle w:val="a3"/>
      </w:pPr>
    </w:p>
    <w:p w:rsidR="003109AA" w:rsidRDefault="003109AA">
      <w:pPr>
        <w:pStyle w:val="a3"/>
      </w:pPr>
    </w:p>
    <w:p w:rsidR="003109AA" w:rsidRDefault="003109AA">
      <w:pPr>
        <w:pStyle w:val="a3"/>
      </w:pPr>
    </w:p>
    <w:p w:rsidR="003109AA" w:rsidRDefault="003109AA">
      <w:pPr>
        <w:pStyle w:val="a3"/>
      </w:pPr>
    </w:p>
    <w:p w:rsidR="003109AA" w:rsidRDefault="003109AA">
      <w:pPr>
        <w:pStyle w:val="a3"/>
      </w:pPr>
    </w:p>
    <w:sectPr w:rsidR="003109AA" w:rsidSect="003109AA">
      <w:pgSz w:w="11906" w:h="16838"/>
      <w:pgMar w:top="1134" w:right="850" w:bottom="1134" w:left="1701" w:header="720" w:footer="72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09AA"/>
    <w:rsid w:val="003109AA"/>
    <w:rsid w:val="003E10A2"/>
    <w:rsid w:val="00675633"/>
    <w:rsid w:val="00720276"/>
    <w:rsid w:val="009B72AE"/>
    <w:rsid w:val="00D94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109A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2">
    <w:name w:val="Основной текст 2 Знак"/>
    <w:basedOn w:val="a0"/>
    <w:rsid w:val="003109AA"/>
  </w:style>
  <w:style w:type="character" w:customStyle="1" w:styleId="20">
    <w:name w:val="Основной текст с отступом 2 Знак"/>
    <w:basedOn w:val="a0"/>
    <w:rsid w:val="003109AA"/>
  </w:style>
  <w:style w:type="paragraph" w:customStyle="1" w:styleId="a4">
    <w:name w:val="Заголовок"/>
    <w:basedOn w:val="a3"/>
    <w:next w:val="a5"/>
    <w:rsid w:val="003109A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3"/>
    <w:rsid w:val="003109AA"/>
    <w:pPr>
      <w:spacing w:after="120"/>
    </w:pPr>
  </w:style>
  <w:style w:type="paragraph" w:styleId="a6">
    <w:name w:val="List"/>
    <w:basedOn w:val="a5"/>
    <w:rsid w:val="003109AA"/>
  </w:style>
  <w:style w:type="paragraph" w:styleId="a7">
    <w:name w:val="Title"/>
    <w:basedOn w:val="a3"/>
    <w:rsid w:val="003109AA"/>
    <w:pPr>
      <w:suppressLineNumbers/>
      <w:spacing w:before="120" w:after="120"/>
    </w:pPr>
    <w:rPr>
      <w:i/>
      <w:iCs/>
    </w:rPr>
  </w:style>
  <w:style w:type="paragraph" w:styleId="a8">
    <w:name w:val="index heading"/>
    <w:basedOn w:val="a3"/>
    <w:rsid w:val="003109AA"/>
    <w:pPr>
      <w:suppressLineNumbers/>
    </w:pPr>
  </w:style>
  <w:style w:type="paragraph" w:styleId="21">
    <w:name w:val="Body Text 2"/>
    <w:basedOn w:val="a3"/>
    <w:rsid w:val="003109AA"/>
  </w:style>
  <w:style w:type="paragraph" w:styleId="22">
    <w:name w:val="Body Text Indent 2"/>
    <w:basedOn w:val="a3"/>
    <w:rsid w:val="003109AA"/>
  </w:style>
  <w:style w:type="paragraph" w:customStyle="1" w:styleId="a9">
    <w:name w:val="Содержимое таблицы"/>
    <w:basedOn w:val="a3"/>
    <w:rsid w:val="003109AA"/>
    <w:pPr>
      <w:suppressLineNumbers/>
    </w:pPr>
  </w:style>
  <w:style w:type="paragraph" w:customStyle="1" w:styleId="aa">
    <w:name w:val="Заголовок таблицы"/>
    <w:basedOn w:val="a9"/>
    <w:rsid w:val="003109A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Данька</cp:lastModifiedBy>
  <cp:revision>6</cp:revision>
  <cp:lastPrinted>2015-02-16T18:04:00Z</cp:lastPrinted>
  <dcterms:created xsi:type="dcterms:W3CDTF">2015-02-11T16:55:00Z</dcterms:created>
  <dcterms:modified xsi:type="dcterms:W3CDTF">2020-03-11T17:19:00Z</dcterms:modified>
</cp:coreProperties>
</file>