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3" w:rsidRPr="00F27506" w:rsidRDefault="004B1203" w:rsidP="004B1203">
      <w:pPr>
        <w:tabs>
          <w:tab w:val="left" w:pos="6120"/>
        </w:tabs>
        <w:ind w:right="-5" w:firstLine="360"/>
        <w:jc w:val="center"/>
        <w:rPr>
          <w:b/>
          <w:sz w:val="28"/>
          <w:szCs w:val="28"/>
        </w:rPr>
      </w:pPr>
      <w:r w:rsidRPr="00F27506">
        <w:rPr>
          <w:b/>
          <w:sz w:val="28"/>
          <w:szCs w:val="28"/>
        </w:rPr>
        <w:t xml:space="preserve">Методическая </w:t>
      </w:r>
      <w:r>
        <w:rPr>
          <w:b/>
          <w:sz w:val="28"/>
          <w:szCs w:val="28"/>
        </w:rPr>
        <w:t xml:space="preserve">рекомендация </w:t>
      </w:r>
      <w:r w:rsidRPr="00F27506">
        <w:rPr>
          <w:b/>
          <w:sz w:val="28"/>
          <w:szCs w:val="28"/>
        </w:rPr>
        <w:t>для учителей начальных классов</w:t>
      </w:r>
    </w:p>
    <w:p w:rsidR="004B1203" w:rsidRDefault="004B1203" w:rsidP="004B1203">
      <w:pPr>
        <w:tabs>
          <w:tab w:val="left" w:pos="6120"/>
        </w:tabs>
        <w:ind w:right="-5" w:firstLine="360"/>
        <w:jc w:val="center"/>
        <w:rPr>
          <w:b/>
          <w:sz w:val="28"/>
          <w:szCs w:val="28"/>
        </w:rPr>
      </w:pPr>
      <w:r w:rsidRPr="00F27506">
        <w:rPr>
          <w:b/>
          <w:sz w:val="28"/>
          <w:szCs w:val="28"/>
        </w:rPr>
        <w:t>«Работа над ошибками на уроках русского языка»</w:t>
      </w:r>
      <w:r>
        <w:rPr>
          <w:b/>
          <w:sz w:val="28"/>
          <w:szCs w:val="28"/>
        </w:rPr>
        <w:t xml:space="preserve"> (из опыта работы)</w:t>
      </w:r>
    </w:p>
    <w:p w:rsidR="004B1203" w:rsidRDefault="004B1203" w:rsidP="004B1203">
      <w:pPr>
        <w:tabs>
          <w:tab w:val="left" w:pos="6120"/>
        </w:tabs>
        <w:ind w:right="-5" w:firstLine="360"/>
        <w:jc w:val="center"/>
        <w:rPr>
          <w:b/>
          <w:sz w:val="28"/>
          <w:szCs w:val="28"/>
        </w:rPr>
      </w:pPr>
    </w:p>
    <w:p w:rsidR="004B1203" w:rsidRPr="00F27506" w:rsidRDefault="004B1203" w:rsidP="004B1203">
      <w:pPr>
        <w:tabs>
          <w:tab w:val="left" w:pos="6120"/>
        </w:tabs>
        <w:ind w:right="-5" w:firstLine="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Туаева Зарина Михайловна</w:t>
      </w:r>
      <w:r w:rsidRPr="00F27506">
        <w:rPr>
          <w:i/>
          <w:sz w:val="28"/>
          <w:szCs w:val="28"/>
        </w:rPr>
        <w:t>,</w:t>
      </w:r>
    </w:p>
    <w:p w:rsidR="004B1203" w:rsidRDefault="004B1203" w:rsidP="004B1203">
      <w:pPr>
        <w:tabs>
          <w:tab w:val="left" w:pos="6120"/>
        </w:tabs>
        <w:ind w:right="-5" w:firstLine="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МБОУ «Средняя общеобразовательная школа №4» города Беслан</w:t>
      </w:r>
    </w:p>
    <w:p w:rsidR="004B1203" w:rsidRDefault="004B1203" w:rsidP="004B1203">
      <w:pPr>
        <w:tabs>
          <w:tab w:val="left" w:pos="6120"/>
        </w:tabs>
        <w:ind w:right="-5" w:firstLine="360"/>
        <w:jc w:val="right"/>
        <w:rPr>
          <w:i/>
          <w:sz w:val="28"/>
          <w:szCs w:val="28"/>
        </w:rPr>
      </w:pPr>
    </w:p>
    <w:p w:rsidR="004B1203" w:rsidRDefault="004B1203" w:rsidP="004B1203">
      <w:pPr>
        <w:pStyle w:val="a3"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7A4D9A" w:rsidRPr="00306B26" w:rsidRDefault="006F4316" w:rsidP="006F4316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2551" w:rsidRPr="00306B26">
        <w:rPr>
          <w:rFonts w:ascii="Times New Roman" w:hAnsi="Times New Roman" w:cs="Times New Roman"/>
          <w:sz w:val="28"/>
          <w:szCs w:val="28"/>
        </w:rPr>
        <w:t>Современный подход к обучению русскому языку в школе, обозначе</w:t>
      </w:r>
      <w:r w:rsidR="009A2551" w:rsidRPr="00306B26">
        <w:rPr>
          <w:rFonts w:ascii="Times New Roman" w:hAnsi="Times New Roman" w:cs="Times New Roman"/>
          <w:sz w:val="28"/>
          <w:szCs w:val="28"/>
        </w:rPr>
        <w:t>н</w:t>
      </w:r>
      <w:r w:rsidR="009A2551" w:rsidRPr="00306B26">
        <w:rPr>
          <w:rFonts w:ascii="Times New Roman" w:hAnsi="Times New Roman" w:cs="Times New Roman"/>
          <w:sz w:val="28"/>
          <w:szCs w:val="28"/>
        </w:rPr>
        <w:t>ный в новом образовательном стандарте, ориентирован на формирование у школьников нескольких видов компетентности: лингвистической, языковой, коммуникативной, культурологической. В рамках языковой компетентности он предусматривает развитие прочных орфографических и пунктуационных нав</w:t>
      </w:r>
      <w:r w:rsidR="009A2551" w:rsidRPr="00306B26">
        <w:rPr>
          <w:rFonts w:ascii="Times New Roman" w:hAnsi="Times New Roman" w:cs="Times New Roman"/>
          <w:sz w:val="28"/>
          <w:szCs w:val="28"/>
        </w:rPr>
        <w:t>ы</w:t>
      </w:r>
      <w:r w:rsidR="009A2551" w:rsidRPr="00306B26">
        <w:rPr>
          <w:rFonts w:ascii="Times New Roman" w:hAnsi="Times New Roman" w:cs="Times New Roman"/>
          <w:sz w:val="28"/>
          <w:szCs w:val="28"/>
        </w:rPr>
        <w:t>ков. Как известно, и прежние Стандарты и Программы уделяли формированию грамотности едва ли не самое важное внимание, но, несмотря на все усилия учителей, элементарная грамотность школьников продолжает оставаться пр</w:t>
      </w:r>
      <w:r w:rsidR="009A2551" w:rsidRPr="00306B26">
        <w:rPr>
          <w:rFonts w:ascii="Times New Roman" w:hAnsi="Times New Roman" w:cs="Times New Roman"/>
          <w:sz w:val="28"/>
          <w:szCs w:val="28"/>
        </w:rPr>
        <w:t>о</w:t>
      </w:r>
      <w:r w:rsidR="009A2551" w:rsidRPr="00306B26">
        <w:rPr>
          <w:rFonts w:ascii="Times New Roman" w:hAnsi="Times New Roman" w:cs="Times New Roman"/>
          <w:sz w:val="28"/>
          <w:szCs w:val="28"/>
        </w:rPr>
        <w:t>блемой из проблем. Написано большое количество методик обучения орфогр</w:t>
      </w:r>
      <w:r w:rsidR="009A2551" w:rsidRPr="00306B26">
        <w:rPr>
          <w:rFonts w:ascii="Times New Roman" w:hAnsi="Times New Roman" w:cs="Times New Roman"/>
          <w:sz w:val="28"/>
          <w:szCs w:val="28"/>
        </w:rPr>
        <w:t>а</w:t>
      </w:r>
      <w:r w:rsidR="009A2551" w:rsidRPr="00306B26">
        <w:rPr>
          <w:rFonts w:ascii="Times New Roman" w:hAnsi="Times New Roman" w:cs="Times New Roman"/>
          <w:sz w:val="28"/>
          <w:szCs w:val="28"/>
        </w:rPr>
        <w:t>фии и пунктуации, созданы новые учебники, оснащенные, по мнению их авт</w:t>
      </w:r>
      <w:r w:rsidR="009A2551" w:rsidRPr="00306B26">
        <w:rPr>
          <w:rFonts w:ascii="Times New Roman" w:hAnsi="Times New Roman" w:cs="Times New Roman"/>
          <w:sz w:val="28"/>
          <w:szCs w:val="28"/>
        </w:rPr>
        <w:t>о</w:t>
      </w:r>
      <w:r w:rsidR="009A2551" w:rsidRPr="00306B26">
        <w:rPr>
          <w:rFonts w:ascii="Times New Roman" w:hAnsi="Times New Roman" w:cs="Times New Roman"/>
          <w:sz w:val="28"/>
          <w:szCs w:val="28"/>
        </w:rPr>
        <w:t>ров, самым необходимым содержанием</w:t>
      </w:r>
      <w:r w:rsidR="00422547" w:rsidRPr="00306B26">
        <w:rPr>
          <w:rFonts w:ascii="Times New Roman" w:hAnsi="Times New Roman" w:cs="Times New Roman"/>
          <w:sz w:val="28"/>
          <w:szCs w:val="28"/>
        </w:rPr>
        <w:t>,</w:t>
      </w:r>
      <w:r w:rsidR="009A2551" w:rsidRPr="00306B26">
        <w:rPr>
          <w:rFonts w:ascii="Times New Roman" w:hAnsi="Times New Roman" w:cs="Times New Roman"/>
          <w:sz w:val="28"/>
          <w:szCs w:val="28"/>
        </w:rPr>
        <w:t xml:space="preserve"> как для формирования знаний, так и формирования умений в области орфографии и пунктуации. </w:t>
      </w:r>
      <w:r w:rsidR="007A4D9A" w:rsidRPr="00306B26">
        <w:rPr>
          <w:rFonts w:ascii="Times New Roman" w:hAnsi="Times New Roman" w:cs="Times New Roman"/>
          <w:sz w:val="28"/>
          <w:szCs w:val="28"/>
        </w:rPr>
        <w:t xml:space="preserve">Но ни один автор учебника не дает пояснений ребенку как работать над уже допущенной ошибкой. </w:t>
      </w:r>
    </w:p>
    <w:p w:rsidR="007A4D9A" w:rsidRPr="00306B26" w:rsidRDefault="006F4316" w:rsidP="006F4316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7A4D9A" w:rsidRPr="00306B26">
        <w:rPr>
          <w:rFonts w:ascii="Times New Roman" w:hAnsi="Times New Roman" w:cs="Times New Roman"/>
          <w:sz w:val="28"/>
          <w:szCs w:val="28"/>
        </w:rPr>
        <w:t>Считаю, что работа над ошибками в начальной школе должна быть искл</w:t>
      </w:r>
      <w:r w:rsidR="007A4D9A" w:rsidRPr="00306B26">
        <w:rPr>
          <w:rFonts w:ascii="Times New Roman" w:hAnsi="Times New Roman" w:cs="Times New Roman"/>
          <w:sz w:val="28"/>
          <w:szCs w:val="28"/>
        </w:rPr>
        <w:t>ю</w:t>
      </w:r>
      <w:r w:rsidR="007A4D9A" w:rsidRPr="00306B26">
        <w:rPr>
          <w:rFonts w:ascii="Times New Roman" w:hAnsi="Times New Roman" w:cs="Times New Roman"/>
          <w:sz w:val="28"/>
          <w:szCs w:val="28"/>
        </w:rPr>
        <w:t>чительно индивидуальной. Нужно организовать работу так, чтобы все ошибки</w:t>
      </w:r>
      <w:r w:rsidR="00422547" w:rsidRPr="00306B26">
        <w:rPr>
          <w:rFonts w:ascii="Times New Roman" w:hAnsi="Times New Roman" w:cs="Times New Roman"/>
          <w:sz w:val="28"/>
          <w:szCs w:val="28"/>
        </w:rPr>
        <w:t xml:space="preserve">, допущенные учеником, были им же исправлены и объяснены. Индивидуальная работа над ошибками, которую выполняют мои ученики, проста и понятна для них. </w:t>
      </w:r>
    </w:p>
    <w:p w:rsidR="00422547" w:rsidRPr="00306B26" w:rsidRDefault="006F4316" w:rsidP="006F4316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422547" w:rsidRPr="00306B26">
        <w:rPr>
          <w:rFonts w:ascii="Times New Roman" w:hAnsi="Times New Roman" w:cs="Times New Roman"/>
          <w:sz w:val="28"/>
          <w:szCs w:val="28"/>
        </w:rPr>
        <w:t xml:space="preserve">Каждому ребенку во 2 классе выдаю памятку «Работа над ошибками» в которую включены все орфограммы изучаемые на данном этапе </w:t>
      </w:r>
      <w:proofErr w:type="gramStart"/>
      <w:r w:rsidR="00422547" w:rsidRPr="00306B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22547" w:rsidRPr="00306B26">
        <w:rPr>
          <w:rFonts w:ascii="Times New Roman" w:hAnsi="Times New Roman" w:cs="Times New Roman"/>
          <w:sz w:val="28"/>
          <w:szCs w:val="28"/>
        </w:rPr>
        <w:t>с каждым годом памятка пополняется)</w:t>
      </w:r>
      <w:r w:rsidR="00D93586" w:rsidRPr="00306B26">
        <w:rPr>
          <w:rFonts w:ascii="Times New Roman" w:hAnsi="Times New Roman" w:cs="Times New Roman"/>
          <w:sz w:val="28"/>
          <w:szCs w:val="28"/>
        </w:rPr>
        <w:t xml:space="preserve"> с подробным объяснением работы и образцом выполнения.</w:t>
      </w:r>
    </w:p>
    <w:p w:rsidR="00D93586" w:rsidRPr="00306B26" w:rsidRDefault="006F4316" w:rsidP="006F4316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</w:t>
      </w:r>
      <w:r w:rsidR="00D93586" w:rsidRPr="00306B26">
        <w:rPr>
          <w:rFonts w:ascii="Times New Roman" w:hAnsi="Times New Roman" w:cs="Times New Roman"/>
          <w:sz w:val="28"/>
          <w:szCs w:val="28"/>
        </w:rPr>
        <w:t xml:space="preserve">Проверяя работы в тетради, я исправляю ошибку и на полях указываю </w:t>
      </w:r>
      <w:r w:rsidR="00A52EC4" w:rsidRPr="00306B26">
        <w:rPr>
          <w:rFonts w:ascii="Times New Roman" w:hAnsi="Times New Roman" w:cs="Times New Roman"/>
          <w:sz w:val="28"/>
          <w:szCs w:val="28"/>
        </w:rPr>
        <w:t>номер орфограммы. Ребенку дома или в классе во внеурочное время достаточно о</w:t>
      </w:r>
      <w:r w:rsidR="00A52EC4" w:rsidRPr="00306B26">
        <w:rPr>
          <w:rFonts w:ascii="Times New Roman" w:hAnsi="Times New Roman" w:cs="Times New Roman"/>
          <w:sz w:val="28"/>
          <w:szCs w:val="28"/>
        </w:rPr>
        <w:t>т</w:t>
      </w:r>
      <w:r w:rsidR="00A52EC4" w:rsidRPr="00306B26">
        <w:rPr>
          <w:rFonts w:ascii="Times New Roman" w:hAnsi="Times New Roman" w:cs="Times New Roman"/>
          <w:sz w:val="28"/>
          <w:szCs w:val="28"/>
        </w:rPr>
        <w:t xml:space="preserve">крыть памятку и выполнить работу над ошибками по алгоритму, указанному в памятке. Почему учителю необходимо указывать номер орфограммы? В идеале </w:t>
      </w:r>
      <w:r w:rsidR="00A52EC4" w:rsidRPr="00306B26">
        <w:rPr>
          <w:rFonts w:ascii="Times New Roman" w:hAnsi="Times New Roman" w:cs="Times New Roman"/>
          <w:sz w:val="28"/>
          <w:szCs w:val="28"/>
        </w:rPr>
        <w:lastRenderedPageBreak/>
        <w:t xml:space="preserve">хотелось бы, чтобы ученик самостоятельно определил, на какую орфограмму допущена ошибка, и по образцу поработал над ней. Но в том-то и </w:t>
      </w:r>
      <w:r w:rsidRPr="00306B26">
        <w:rPr>
          <w:rFonts w:ascii="Times New Roman" w:hAnsi="Times New Roman" w:cs="Times New Roman"/>
          <w:sz w:val="28"/>
          <w:szCs w:val="28"/>
        </w:rPr>
        <w:t>дело, что ребенок допустил ошибку потому, что не видит орфограмм</w:t>
      </w:r>
      <w:proofErr w:type="gramStart"/>
      <w:r w:rsidRPr="00306B2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306B26">
        <w:rPr>
          <w:rFonts w:ascii="Times New Roman" w:hAnsi="Times New Roman" w:cs="Times New Roman"/>
          <w:sz w:val="28"/>
          <w:szCs w:val="28"/>
        </w:rPr>
        <w:t xml:space="preserve"> нет орфографич</w:t>
      </w:r>
      <w:r w:rsidRPr="00306B26">
        <w:rPr>
          <w:rFonts w:ascii="Times New Roman" w:hAnsi="Times New Roman" w:cs="Times New Roman"/>
          <w:sz w:val="28"/>
          <w:szCs w:val="28"/>
        </w:rPr>
        <w:t>е</w:t>
      </w:r>
      <w:r w:rsidRPr="00306B26">
        <w:rPr>
          <w:rFonts w:ascii="Times New Roman" w:hAnsi="Times New Roman" w:cs="Times New Roman"/>
          <w:sz w:val="28"/>
          <w:szCs w:val="28"/>
        </w:rPr>
        <w:t>ской зоркости) или ошибочно ее определяет. Орфограмма «работает» в процессе обучения лишь в том случае, если школьник ее замечает. Только около трети учащихся в состоянии определить, на какую орфограмму допущена ошибка, остальные нуждаются в помощи учителя.</w:t>
      </w:r>
    </w:p>
    <w:p w:rsidR="006F4316" w:rsidRPr="00306B26" w:rsidRDefault="006F4316" w:rsidP="006F4316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Чтобы памяткой мог пользоваться любой ученик</w:t>
      </w:r>
      <w:r w:rsidR="009803E4" w:rsidRPr="00306B26">
        <w:rPr>
          <w:rFonts w:ascii="Times New Roman" w:hAnsi="Times New Roman" w:cs="Times New Roman"/>
          <w:sz w:val="28"/>
          <w:szCs w:val="28"/>
        </w:rPr>
        <w:t>, она должна быть короткой и удобной для применения.</w:t>
      </w:r>
    </w:p>
    <w:p w:rsidR="009803E4" w:rsidRPr="00306B26" w:rsidRDefault="009803E4" w:rsidP="006F4316">
      <w:pPr>
        <w:pStyle w:val="a3"/>
        <w:spacing w:line="36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306B26">
        <w:rPr>
          <w:rFonts w:ascii="Times New Roman" w:hAnsi="Times New Roman" w:cs="Times New Roman"/>
          <w:i/>
          <w:sz w:val="28"/>
          <w:szCs w:val="28"/>
        </w:rPr>
        <w:t>Памятка по работе над ошибками. (2класс)</w:t>
      </w:r>
    </w:p>
    <w:p w:rsidR="009803E4" w:rsidRPr="00306B26" w:rsidRDefault="009803E4" w:rsidP="0098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>Запиши слово 5 раз и запомни, как оно пишется. (</w:t>
      </w:r>
      <w:proofErr w:type="gramStart"/>
      <w:r w:rsidRPr="00306B26">
        <w:rPr>
          <w:rFonts w:ascii="Times New Roman" w:hAnsi="Times New Roman" w:cs="Times New Roman"/>
          <w:sz w:val="28"/>
          <w:szCs w:val="28"/>
        </w:rPr>
        <w:t>сможешь</w:t>
      </w:r>
      <w:proofErr w:type="gramEnd"/>
      <w:r w:rsidRPr="00306B26">
        <w:rPr>
          <w:rFonts w:ascii="Times New Roman" w:hAnsi="Times New Roman" w:cs="Times New Roman"/>
          <w:sz w:val="28"/>
          <w:szCs w:val="28"/>
        </w:rPr>
        <w:t xml:space="preserve"> составь и запиши 3 однокоренных слова)</w:t>
      </w:r>
    </w:p>
    <w:p w:rsidR="009803E4" w:rsidRPr="00306B26" w:rsidRDefault="009803E4" w:rsidP="0098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>Запиши слово с проверкой и еще 2 слова на это правило.</w:t>
      </w:r>
    </w:p>
    <w:p w:rsidR="009803E4" w:rsidRPr="00306B26" w:rsidRDefault="009803E4" w:rsidP="0098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>Запиши это слово правильно и еще 2 слова на это правило.</w:t>
      </w:r>
    </w:p>
    <w:p w:rsidR="009803E4" w:rsidRPr="00306B26" w:rsidRDefault="009803E4" w:rsidP="0098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>Запиши без ошибок все предложение.</w:t>
      </w:r>
    </w:p>
    <w:p w:rsidR="009803E4" w:rsidRPr="00306B26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В пункт 1 входят ошибки в словах из словаря и все орфограммы, которые дети еще не изучили.</w:t>
      </w:r>
    </w:p>
    <w:p w:rsidR="009803E4" w:rsidRPr="00306B26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Пункт 2 включает в себя ошибки на все проверяемые орфограммы.</w:t>
      </w:r>
    </w:p>
    <w:p w:rsidR="009803E4" w:rsidRPr="00306B26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Пункт 3 содержит все остальные правила правописания, уже изученные детьми.</w:t>
      </w:r>
    </w:p>
    <w:p w:rsidR="009803E4" w:rsidRPr="00306B26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  Пункт 4 инструктирует, как работать над ошибками в построении и записи предложения</w:t>
      </w:r>
      <w:r w:rsidR="00760535" w:rsidRPr="00306B26">
        <w:rPr>
          <w:rFonts w:ascii="Times New Roman" w:hAnsi="Times New Roman" w:cs="Times New Roman"/>
          <w:sz w:val="28"/>
          <w:szCs w:val="28"/>
        </w:rPr>
        <w:t>: границы предложений, порядок и раздельное написание слов (кроме предлогов), заглавная буква в начале и знаки препинания в конце пре</w:t>
      </w:r>
      <w:r w:rsidR="00760535" w:rsidRPr="00306B26">
        <w:rPr>
          <w:rFonts w:ascii="Times New Roman" w:hAnsi="Times New Roman" w:cs="Times New Roman"/>
          <w:sz w:val="28"/>
          <w:szCs w:val="28"/>
        </w:rPr>
        <w:t>д</w:t>
      </w:r>
      <w:r w:rsidR="00760535" w:rsidRPr="00306B26">
        <w:rPr>
          <w:rFonts w:ascii="Times New Roman" w:hAnsi="Times New Roman" w:cs="Times New Roman"/>
          <w:sz w:val="28"/>
          <w:szCs w:val="28"/>
        </w:rPr>
        <w:t>ложения, запятые между однородными членами.</w:t>
      </w:r>
    </w:p>
    <w:p w:rsidR="00760535" w:rsidRPr="00306B26" w:rsidRDefault="00760535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Пункт 1 и 4 затруднений у детей не вызывают, так как ошибки уже исправлены учителем, надо только выполнить указания.</w:t>
      </w:r>
    </w:p>
    <w:p w:rsidR="00760535" w:rsidRDefault="00760535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06B26">
        <w:rPr>
          <w:rFonts w:ascii="Times New Roman" w:hAnsi="Times New Roman" w:cs="Times New Roman"/>
          <w:sz w:val="28"/>
          <w:szCs w:val="28"/>
        </w:rPr>
        <w:t xml:space="preserve">   Чтобы правильно определить, на какое правило  ошибка помечена цифрой 2, ребенок должен посмотреть, гласная или согласная буква написана ошибочно. Если согласная, то это парная или непроизносимая, и стоит произнести слово вслух, чтобы сделать выбор: парную  произносим, непроизносимую </w:t>
      </w:r>
      <w:proofErr w:type="gramStart"/>
      <w:r w:rsidRPr="00306B2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306B26">
        <w:rPr>
          <w:rFonts w:ascii="Times New Roman" w:hAnsi="Times New Roman" w:cs="Times New Roman"/>
          <w:sz w:val="28"/>
          <w:szCs w:val="28"/>
        </w:rPr>
        <w:t xml:space="preserve">ет. Если </w:t>
      </w:r>
      <w:r w:rsidRPr="00306B26">
        <w:rPr>
          <w:rFonts w:ascii="Times New Roman" w:hAnsi="Times New Roman" w:cs="Times New Roman"/>
          <w:sz w:val="28"/>
          <w:szCs w:val="28"/>
        </w:rPr>
        <w:lastRenderedPageBreak/>
        <w:t>же гласная, то надо определить, в какой она час</w:t>
      </w:r>
      <w:r w:rsidR="00FD4EAD" w:rsidRPr="00306B26">
        <w:rPr>
          <w:rFonts w:ascii="Times New Roman" w:hAnsi="Times New Roman" w:cs="Times New Roman"/>
          <w:sz w:val="28"/>
          <w:szCs w:val="28"/>
        </w:rPr>
        <w:t xml:space="preserve">ти    </w:t>
      </w:r>
      <w:r w:rsidRPr="00306B26">
        <w:rPr>
          <w:rFonts w:ascii="Times New Roman" w:hAnsi="Times New Roman" w:cs="Times New Roman"/>
          <w:sz w:val="28"/>
          <w:szCs w:val="28"/>
        </w:rPr>
        <w:t>слова, и корневую гласную проверить одним способом, а в окончании – другим.</w:t>
      </w:r>
    </w:p>
    <w:p w:rsidR="000C7D9F" w:rsidRDefault="00306B26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Пункт 3 самый объемный. К концу 4 класса он содержит 12 правил. 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первых, он «растет» постепенно, в течение 3-х лет; во- вторых, прежде чем дети приступят к самостоятельной работе над ошибками, эта ошибка основательно отрабатывается на уроках, а до этого она помечается цифрой 1; в-третьих, если посмотреть перечень правил, то видно, что ошибиться трудно. Поразмыслить придется только над употреблением </w:t>
      </w:r>
      <w:proofErr w:type="spellStart"/>
      <w:r w:rsidRPr="00306B26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но, поскольку ошибки учителем испра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лены, все случаи вполне узнаваемы.</w:t>
      </w:r>
    </w:p>
    <w:p w:rsidR="00306B26" w:rsidRDefault="00306B26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Работу над ошибками необходимо вводить во 2 классе. </w:t>
      </w:r>
      <w:r w:rsidR="000C7D9F">
        <w:rPr>
          <w:rFonts w:ascii="Times New Roman" w:hAnsi="Times New Roman" w:cs="Times New Roman"/>
          <w:sz w:val="28"/>
          <w:szCs w:val="28"/>
        </w:rPr>
        <w:t>На второй неделе се</w:t>
      </w:r>
      <w:r w:rsidR="000C7D9F">
        <w:rPr>
          <w:rFonts w:ascii="Times New Roman" w:hAnsi="Times New Roman" w:cs="Times New Roman"/>
          <w:sz w:val="28"/>
          <w:szCs w:val="28"/>
        </w:rPr>
        <w:t>н</w:t>
      </w:r>
      <w:r w:rsidR="000C7D9F">
        <w:rPr>
          <w:rFonts w:ascii="Times New Roman" w:hAnsi="Times New Roman" w:cs="Times New Roman"/>
          <w:sz w:val="28"/>
          <w:szCs w:val="28"/>
        </w:rPr>
        <w:t xml:space="preserve">тября дети получают тетради, в которых ошибки помечены цифрами. Работе посвящается целый урок. Необходимо разъяснить, для чего она нужна, как серьезно к ней надо относиться, и выдается каждому карточка с памяткой. Памятка прочитывается по пунктам. Подробно объясняется содержание каждого из них. Необходимо выяснить, какие правила будем считать известными. Это употребление заглавной буквы в именах людей и кличках животных, написание сочетаний </w:t>
      </w:r>
      <w:proofErr w:type="spellStart"/>
      <w:r w:rsidR="000C7D9F" w:rsidRPr="000C7D9F">
        <w:rPr>
          <w:rFonts w:ascii="Times New Roman" w:hAnsi="Times New Roman" w:cs="Times New Roman"/>
          <w:i/>
          <w:sz w:val="28"/>
          <w:szCs w:val="28"/>
        </w:rPr>
        <w:t>жи-ши</w:t>
      </w:r>
      <w:proofErr w:type="spellEnd"/>
      <w:r w:rsidR="000C7D9F" w:rsidRPr="000C7D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0C7D9F" w:rsidRPr="000C7D9F">
        <w:rPr>
          <w:rFonts w:ascii="Times New Roman" w:hAnsi="Times New Roman" w:cs="Times New Roman"/>
          <w:i/>
          <w:sz w:val="28"/>
          <w:szCs w:val="28"/>
        </w:rPr>
        <w:t>ча-ща</w:t>
      </w:r>
      <w:proofErr w:type="spellEnd"/>
      <w:proofErr w:type="gramEnd"/>
      <w:r w:rsidR="000C7D9F" w:rsidRPr="000C7D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C7D9F" w:rsidRPr="000C7D9F">
        <w:rPr>
          <w:rFonts w:ascii="Times New Roman" w:hAnsi="Times New Roman" w:cs="Times New Roman"/>
          <w:i/>
          <w:sz w:val="28"/>
          <w:szCs w:val="28"/>
        </w:rPr>
        <w:t>чу-щу</w:t>
      </w:r>
      <w:proofErr w:type="spellEnd"/>
      <w:r w:rsidR="000C7D9F">
        <w:rPr>
          <w:rFonts w:ascii="Times New Roman" w:hAnsi="Times New Roman" w:cs="Times New Roman"/>
          <w:sz w:val="28"/>
          <w:szCs w:val="28"/>
        </w:rPr>
        <w:t>, правила написания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D9F">
        <w:rPr>
          <w:rFonts w:ascii="Times New Roman" w:hAnsi="Times New Roman" w:cs="Times New Roman"/>
          <w:sz w:val="28"/>
          <w:szCs w:val="28"/>
        </w:rPr>
        <w:t>Решаем, в какие пункты памятки должны войти эти правила: два первых – в пункт 3, о предложении – в пункт 4. На доске и в тетрадях записывается образец:</w:t>
      </w:r>
    </w:p>
    <w:p w:rsidR="000C7D9F" w:rsidRDefault="000C7D9F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69BB"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A69BB"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1 4</w:t>
      </w:r>
    </w:p>
    <w:p w:rsidR="008A69BB" w:rsidRPr="008A69BB" w:rsidRDefault="008A69BB" w:rsidP="009803E4">
      <w:pPr>
        <w:pStyle w:val="a3"/>
        <w:spacing w:line="36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A69BB">
        <w:rPr>
          <w:rFonts w:ascii="Times New Roman" w:hAnsi="Times New Roman" w:cs="Times New Roman"/>
          <w:i/>
          <w:sz w:val="28"/>
          <w:szCs w:val="28"/>
        </w:rPr>
        <w:t>Наш</w:t>
      </w:r>
      <w:proofErr w:type="gramEnd"/>
      <w:r w:rsidRPr="008A69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A69BB">
        <w:rPr>
          <w:rFonts w:ascii="Times New Roman" w:hAnsi="Times New Roman" w:cs="Times New Roman"/>
          <w:i/>
          <w:sz w:val="28"/>
          <w:szCs w:val="28"/>
        </w:rPr>
        <w:t>алёша</w:t>
      </w:r>
      <w:proofErr w:type="spellEnd"/>
      <w:r w:rsidRPr="008A69BB">
        <w:rPr>
          <w:rFonts w:ascii="Times New Roman" w:hAnsi="Times New Roman" w:cs="Times New Roman"/>
          <w:i/>
          <w:sz w:val="28"/>
          <w:szCs w:val="28"/>
        </w:rPr>
        <w:t xml:space="preserve"> искал в лису грибы.</w:t>
      </w:r>
    </w:p>
    <w:p w:rsidR="008A69BB" w:rsidRPr="008A69BB" w:rsidRDefault="008A69BB" w:rsidP="008A69B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A69BB">
        <w:rPr>
          <w:rFonts w:ascii="Times New Roman" w:hAnsi="Times New Roman" w:cs="Times New Roman"/>
          <w:i/>
          <w:sz w:val="28"/>
          <w:szCs w:val="28"/>
        </w:rPr>
        <w:t xml:space="preserve">     В лесу, в лесу, в лесу, в лесу, в лесу.</w:t>
      </w:r>
    </w:p>
    <w:p w:rsidR="008A69BB" w:rsidRPr="008A69BB" w:rsidRDefault="008A69BB" w:rsidP="008A69B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8A69BB">
        <w:rPr>
          <w:rFonts w:ascii="Times New Roman" w:hAnsi="Times New Roman" w:cs="Times New Roman"/>
          <w:i/>
          <w:sz w:val="28"/>
          <w:szCs w:val="28"/>
        </w:rPr>
        <w:t>Алёша. Дима, Таня.</w:t>
      </w:r>
    </w:p>
    <w:p w:rsidR="008A69BB" w:rsidRPr="008A69BB" w:rsidRDefault="008A69BB" w:rsidP="008A69B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8A69BB">
        <w:rPr>
          <w:rFonts w:ascii="Times New Roman" w:hAnsi="Times New Roman" w:cs="Times New Roman"/>
          <w:i/>
          <w:sz w:val="28"/>
          <w:szCs w:val="28"/>
        </w:rPr>
        <w:t xml:space="preserve">Наш Алёша </w:t>
      </w:r>
      <w:r w:rsidRPr="008A69BB">
        <w:rPr>
          <w:rFonts w:ascii="Times New Roman" w:hAnsi="Times New Roman" w:cs="Times New Roman"/>
          <w:i/>
          <w:sz w:val="28"/>
          <w:szCs w:val="28"/>
          <w:u w:val="single"/>
        </w:rPr>
        <w:t>искал</w:t>
      </w:r>
      <w:r w:rsidRPr="008A69BB">
        <w:rPr>
          <w:rFonts w:ascii="Times New Roman" w:hAnsi="Times New Roman" w:cs="Times New Roman"/>
          <w:i/>
          <w:sz w:val="28"/>
          <w:szCs w:val="28"/>
        </w:rPr>
        <w:t xml:space="preserve"> в лесу грибы.</w:t>
      </w:r>
    </w:p>
    <w:p w:rsidR="00FD4EAD" w:rsidRPr="00703142" w:rsidRDefault="008A69BB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703142">
        <w:rPr>
          <w:rFonts w:ascii="Times New Roman" w:hAnsi="Times New Roman" w:cs="Times New Roman"/>
          <w:sz w:val="28"/>
          <w:szCs w:val="28"/>
        </w:rPr>
        <w:t>Такая запись получается в результате чтения инструкций памятки, определения, на какое правило ошибка, подбора слов на это правило. Что касается пункта 2, то пока инструкция будет ждать своего часа.</w:t>
      </w:r>
    </w:p>
    <w:p w:rsidR="008A69BB" w:rsidRPr="00703142" w:rsidRDefault="008A69BB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703142">
        <w:rPr>
          <w:rFonts w:ascii="Times New Roman" w:hAnsi="Times New Roman" w:cs="Times New Roman"/>
          <w:sz w:val="28"/>
          <w:szCs w:val="28"/>
        </w:rPr>
        <w:t xml:space="preserve">   Теперь обращаемся</w:t>
      </w:r>
      <w:r w:rsidR="003E1E5E" w:rsidRPr="00703142">
        <w:rPr>
          <w:rFonts w:ascii="Times New Roman" w:hAnsi="Times New Roman" w:cs="Times New Roman"/>
          <w:sz w:val="28"/>
          <w:szCs w:val="28"/>
        </w:rPr>
        <w:t xml:space="preserve"> к ошибкам в тетрадях. Учащиеся разбирают, какие у них ошибки, как они помечены, по желанию сообщают об этом классу, а класс советует им, как такую ошибку исправить. В заключени</w:t>
      </w:r>
      <w:proofErr w:type="gramStart"/>
      <w:r w:rsidR="003E1E5E" w:rsidRPr="007031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E1E5E" w:rsidRPr="00703142">
        <w:rPr>
          <w:rFonts w:ascii="Times New Roman" w:hAnsi="Times New Roman" w:cs="Times New Roman"/>
          <w:sz w:val="28"/>
          <w:szCs w:val="28"/>
        </w:rPr>
        <w:t xml:space="preserve"> урока предлагается </w:t>
      </w:r>
      <w:r w:rsidR="003E1E5E" w:rsidRPr="00703142">
        <w:rPr>
          <w:rFonts w:ascii="Times New Roman" w:hAnsi="Times New Roman" w:cs="Times New Roman"/>
          <w:sz w:val="28"/>
          <w:szCs w:val="28"/>
        </w:rPr>
        <w:lastRenderedPageBreak/>
        <w:t>попробовать выполнить работу над своими ошибками и проконсультировать всех.</w:t>
      </w:r>
    </w:p>
    <w:p w:rsidR="003E1E5E" w:rsidRPr="00703142" w:rsidRDefault="003E1E5E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703142">
        <w:rPr>
          <w:rFonts w:ascii="Times New Roman" w:hAnsi="Times New Roman" w:cs="Times New Roman"/>
          <w:sz w:val="28"/>
          <w:szCs w:val="28"/>
        </w:rPr>
        <w:t xml:space="preserve">    Некоторое время работу над ошибками дети будут делать в конце урока, а когда все будут справляться с нею самостоятельно, из классной работы она перемещается </w:t>
      </w:r>
      <w:proofErr w:type="gramStart"/>
      <w:r w:rsidRPr="007031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3142">
        <w:rPr>
          <w:rFonts w:ascii="Times New Roman" w:hAnsi="Times New Roman" w:cs="Times New Roman"/>
          <w:sz w:val="28"/>
          <w:szCs w:val="28"/>
        </w:rPr>
        <w:t xml:space="preserve"> домашнюю. С этого момента домашняя работа должна нач</w:t>
      </w:r>
      <w:r w:rsidRPr="00703142">
        <w:rPr>
          <w:rFonts w:ascii="Times New Roman" w:hAnsi="Times New Roman" w:cs="Times New Roman"/>
          <w:sz w:val="28"/>
          <w:szCs w:val="28"/>
        </w:rPr>
        <w:t>и</w:t>
      </w:r>
      <w:r w:rsidRPr="00703142">
        <w:rPr>
          <w:rFonts w:ascii="Times New Roman" w:hAnsi="Times New Roman" w:cs="Times New Roman"/>
          <w:sz w:val="28"/>
          <w:szCs w:val="28"/>
        </w:rPr>
        <w:t>наться с работы над ошибками, если это нужно.</w:t>
      </w:r>
    </w:p>
    <w:p w:rsidR="00703142" w:rsidRPr="00703142" w:rsidRDefault="00703142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703142">
        <w:rPr>
          <w:rFonts w:ascii="Times New Roman" w:hAnsi="Times New Roman" w:cs="Times New Roman"/>
          <w:sz w:val="28"/>
          <w:szCs w:val="28"/>
        </w:rPr>
        <w:t xml:space="preserve">       Может показаться, что работа с орфограммами очень сложна, требует то</w:t>
      </w:r>
      <w:r w:rsidRPr="00703142">
        <w:rPr>
          <w:rFonts w:ascii="Times New Roman" w:hAnsi="Times New Roman" w:cs="Times New Roman"/>
          <w:sz w:val="28"/>
          <w:szCs w:val="28"/>
        </w:rPr>
        <w:t>ч</w:t>
      </w:r>
      <w:r w:rsidRPr="00703142">
        <w:rPr>
          <w:rFonts w:ascii="Times New Roman" w:hAnsi="Times New Roman" w:cs="Times New Roman"/>
          <w:sz w:val="28"/>
          <w:szCs w:val="28"/>
        </w:rPr>
        <w:t>ных знаний и умений в области грамматики. Орфографические задачи действ</w:t>
      </w:r>
      <w:r w:rsidRPr="00703142">
        <w:rPr>
          <w:rFonts w:ascii="Times New Roman" w:hAnsi="Times New Roman" w:cs="Times New Roman"/>
          <w:sz w:val="28"/>
          <w:szCs w:val="28"/>
        </w:rPr>
        <w:t>и</w:t>
      </w:r>
      <w:r w:rsidRPr="00703142">
        <w:rPr>
          <w:rFonts w:ascii="Times New Roman" w:hAnsi="Times New Roman" w:cs="Times New Roman"/>
          <w:sz w:val="28"/>
          <w:szCs w:val="28"/>
        </w:rPr>
        <w:t>тельно сложны, трудны, но путь обучения правописанию через орфограмму, через применение правил правописания, через систематическую индивидуал</w:t>
      </w:r>
      <w:r w:rsidRPr="00703142">
        <w:rPr>
          <w:rFonts w:ascii="Times New Roman" w:hAnsi="Times New Roman" w:cs="Times New Roman"/>
          <w:sz w:val="28"/>
          <w:szCs w:val="28"/>
        </w:rPr>
        <w:t>ь</w:t>
      </w:r>
      <w:r w:rsidRPr="00703142">
        <w:rPr>
          <w:rFonts w:ascii="Times New Roman" w:hAnsi="Times New Roman" w:cs="Times New Roman"/>
          <w:sz w:val="28"/>
          <w:szCs w:val="28"/>
        </w:rPr>
        <w:t>ную работу над ошибками – единственно надежный путь.</w:t>
      </w:r>
    </w:p>
    <w:p w:rsidR="009803E4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803E4" w:rsidRDefault="009803E4" w:rsidP="009803E4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803E4" w:rsidRPr="00FD0A44" w:rsidRDefault="009803E4" w:rsidP="009803E4">
      <w:pPr>
        <w:pStyle w:val="a3"/>
        <w:spacing w:line="360" w:lineRule="auto"/>
        <w:ind w:left="-66"/>
        <w:rPr>
          <w:rFonts w:ascii="Times New Roman" w:hAnsi="Times New Roman" w:cs="Times New Roman"/>
          <w:sz w:val="24"/>
          <w:szCs w:val="24"/>
        </w:rPr>
      </w:pPr>
    </w:p>
    <w:sectPr w:rsidR="009803E4" w:rsidRPr="00FD0A44" w:rsidSect="00306B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3376"/>
    <w:multiLevelType w:val="hybridMultilevel"/>
    <w:tmpl w:val="4EC69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273ED"/>
    <w:multiLevelType w:val="hybridMultilevel"/>
    <w:tmpl w:val="8E584516"/>
    <w:lvl w:ilvl="0" w:tplc="8BDC09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D603115"/>
    <w:multiLevelType w:val="hybridMultilevel"/>
    <w:tmpl w:val="5BB825DE"/>
    <w:lvl w:ilvl="0" w:tplc="F768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/>
  <w:rsids>
    <w:rsidRoot w:val="009A2551"/>
    <w:rsid w:val="000C7D9F"/>
    <w:rsid w:val="00306B26"/>
    <w:rsid w:val="003C3499"/>
    <w:rsid w:val="003E1E5E"/>
    <w:rsid w:val="00422547"/>
    <w:rsid w:val="004B1203"/>
    <w:rsid w:val="0069149A"/>
    <w:rsid w:val="006F4316"/>
    <w:rsid w:val="00703142"/>
    <w:rsid w:val="00760535"/>
    <w:rsid w:val="0076658F"/>
    <w:rsid w:val="007A4D9A"/>
    <w:rsid w:val="008A69BB"/>
    <w:rsid w:val="009803E4"/>
    <w:rsid w:val="00986897"/>
    <w:rsid w:val="009A2551"/>
    <w:rsid w:val="00A52EC4"/>
    <w:rsid w:val="00D93586"/>
    <w:rsid w:val="00FD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5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20CD-CA0C-4DE8-9FE0-61A55697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WR</cp:lastModifiedBy>
  <cp:revision>4</cp:revision>
  <dcterms:created xsi:type="dcterms:W3CDTF">2012-03-25T15:39:00Z</dcterms:created>
  <dcterms:modified xsi:type="dcterms:W3CDTF">2020-02-19T19:47:00Z</dcterms:modified>
</cp:coreProperties>
</file>