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05D" w:rsidRDefault="00FE005D" w:rsidP="00FE005D">
      <w:pPr>
        <w:pStyle w:val="a3"/>
        <w:shd w:val="clear" w:color="auto" w:fill="FFFFFF"/>
        <w:spacing w:before="0" w:beforeAutospacing="0" w:after="120" w:afterAutospacing="0"/>
        <w:jc w:val="center"/>
        <w:rPr>
          <w:rFonts w:ascii="Arial" w:hAnsi="Arial" w:cs="Arial"/>
          <w:color w:val="000000"/>
          <w:sz w:val="17"/>
          <w:szCs w:val="17"/>
        </w:rPr>
      </w:pPr>
      <w:r>
        <w:rPr>
          <w:rFonts w:ascii="Arial" w:hAnsi="Arial" w:cs="Arial"/>
          <w:b/>
          <w:bCs/>
          <w:color w:val="000000"/>
          <w:sz w:val="17"/>
          <w:szCs w:val="17"/>
        </w:rPr>
        <w:t>Методические рекомендации для педагогов ДОУ</w:t>
      </w:r>
    </w:p>
    <w:p w:rsidR="00FE005D" w:rsidRDefault="00FE005D" w:rsidP="00FE005D">
      <w:pPr>
        <w:pStyle w:val="a3"/>
        <w:shd w:val="clear" w:color="auto" w:fill="FFFFFF"/>
        <w:spacing w:before="0" w:beforeAutospacing="0" w:after="120" w:afterAutospacing="0"/>
        <w:jc w:val="center"/>
        <w:rPr>
          <w:rFonts w:ascii="Arial" w:hAnsi="Arial" w:cs="Arial"/>
          <w:color w:val="000000"/>
          <w:sz w:val="17"/>
          <w:szCs w:val="17"/>
        </w:rPr>
      </w:pPr>
    </w:p>
    <w:p w:rsidR="00FE005D" w:rsidRDefault="00FE005D" w:rsidP="00FE005D">
      <w:pPr>
        <w:pStyle w:val="a3"/>
        <w:shd w:val="clear" w:color="auto" w:fill="FFFFFF"/>
        <w:spacing w:before="0" w:beforeAutospacing="0" w:after="120" w:afterAutospacing="0"/>
        <w:jc w:val="center"/>
        <w:rPr>
          <w:rFonts w:ascii="Arial" w:hAnsi="Arial" w:cs="Arial"/>
          <w:color w:val="000000"/>
          <w:sz w:val="17"/>
          <w:szCs w:val="17"/>
        </w:rPr>
      </w:pPr>
      <w:r>
        <w:rPr>
          <w:rFonts w:ascii="Arial" w:hAnsi="Arial" w:cs="Arial"/>
          <w:b/>
          <w:bCs/>
          <w:color w:val="000000"/>
          <w:sz w:val="17"/>
          <w:szCs w:val="17"/>
        </w:rPr>
        <w:t>«</w:t>
      </w:r>
      <w:r>
        <w:rPr>
          <w:rFonts w:ascii="Arial" w:hAnsi="Arial" w:cs="Arial"/>
          <w:color w:val="000000"/>
          <w:sz w:val="17"/>
          <w:szCs w:val="17"/>
        </w:rPr>
        <w:t>Оздоровление дошкольников в условиях дошкольной образовательной организации</w:t>
      </w:r>
      <w:r>
        <w:rPr>
          <w:rFonts w:ascii="Arial" w:hAnsi="Arial" w:cs="Arial"/>
          <w:b/>
          <w:bCs/>
          <w:color w:val="000000"/>
          <w:sz w:val="17"/>
          <w:szCs w:val="17"/>
        </w:rPr>
        <w:t>»</w:t>
      </w:r>
    </w:p>
    <w:p w:rsidR="00FE005D" w:rsidRDefault="00FE005D" w:rsidP="00FE005D">
      <w:pPr>
        <w:pStyle w:val="a3"/>
        <w:shd w:val="clear" w:color="auto" w:fill="FFFFFF"/>
        <w:spacing w:before="0" w:beforeAutospacing="0" w:after="120" w:afterAutospacing="0"/>
        <w:jc w:val="center"/>
        <w:rPr>
          <w:rFonts w:ascii="Arial" w:hAnsi="Arial" w:cs="Arial"/>
          <w:color w:val="000000"/>
          <w:sz w:val="17"/>
          <w:szCs w:val="17"/>
        </w:rPr>
      </w:pP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Физическое развитие детей младшего дошкольного возраста является важным показателем, характеризующим состояние их здоровья, уровень развития функции и систем организма. В ФГОС дошкольного образования уделяется большое внимание вопросам физического развития детей дошкольного возраста. В образовательной области «Физическое развитие» определена </w:t>
      </w:r>
      <w:r>
        <w:rPr>
          <w:rFonts w:ascii="Arial" w:hAnsi="Arial" w:cs="Arial"/>
          <w:b/>
          <w:bCs/>
          <w:color w:val="000000"/>
          <w:sz w:val="17"/>
          <w:szCs w:val="17"/>
        </w:rPr>
        <w:t>главная задача</w:t>
      </w:r>
      <w:r>
        <w:rPr>
          <w:rFonts w:ascii="Arial" w:hAnsi="Arial" w:cs="Arial"/>
          <w:color w:val="000000"/>
          <w:sz w:val="17"/>
          <w:szCs w:val="17"/>
        </w:rPr>
        <w:t> воспитания и образования детей – гармоничное развитие у воспитанников физического и психического здоровья. Для реализации поставленных ФГОС дошкольного образования задач гармоничного физического развития детей дошкольного возраста в дошкольном учреждении должна осуществляться физкультурно-оздоровительная деятельность.</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Введение новых образовательных стандартов потребовало изменений в организации физкультурно-оздоровительной деятельности в ДОУ как средстве физического развития детей младшего дошкольного возраста. Содержание работы по физическому развитию детей дошкольного возраста определяется содержанием образовательной области «Физическое развитие», напрямую зависит от возраста детей, реализуется в определённых видах деятельности. Для детей младшего дошкольного возраста такими видами деятельности выступают игровая и двигательная, музыкально-ритмические движения.</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Таким образом, </w:t>
      </w:r>
      <w:r>
        <w:rPr>
          <w:rFonts w:ascii="Arial" w:hAnsi="Arial" w:cs="Arial"/>
          <w:b/>
          <w:bCs/>
          <w:color w:val="000000"/>
          <w:sz w:val="17"/>
          <w:szCs w:val="17"/>
        </w:rPr>
        <w:t>физическое развитие</w:t>
      </w:r>
      <w:r>
        <w:rPr>
          <w:rFonts w:ascii="Arial" w:hAnsi="Arial" w:cs="Arial"/>
          <w:color w:val="000000"/>
          <w:sz w:val="17"/>
          <w:szCs w:val="17"/>
        </w:rPr>
        <w:t> – это процесс роста, биологического созревания организма, который определяется наследственными механизмами, реализуется по определённому плану при оптимальных условиях жизни и деятельности человека, а также характеризуется изменениями трех групп показателей:</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1) показатели телосложения – длина тела, масса тела, осанка, объемы и формы отдельных частей тела, – они характеризуют биологические формы (морфологию), человека;</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2) показатели здоровья – отражают морфологические и функциональные изменения физиологических систем организма человека (работа всех органов и систем организма);</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3) показатели развития физических качеств (силы, скоростных способностей, выносливости и др.) </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Внутри дошкольного этапа проводится разделение на возрастные промежутки, одним из которых является младший дошкольный возраст – период развития ребенка с 3 до 4 лет. </w:t>
      </w:r>
      <w:r>
        <w:rPr>
          <w:rFonts w:ascii="Arial" w:hAnsi="Arial" w:cs="Arial"/>
          <w:b/>
          <w:bCs/>
          <w:color w:val="000000"/>
          <w:sz w:val="17"/>
          <w:szCs w:val="17"/>
        </w:rPr>
        <w:t>Анатомо-физиологические особенности детей младшего дошкольного возраста характеризуются:</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b/>
          <w:bCs/>
          <w:color w:val="000000"/>
          <w:sz w:val="17"/>
          <w:szCs w:val="17"/>
        </w:rPr>
        <w:t>- равномерностью физического развития без резких изменений при всей его интенсивности;</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b/>
          <w:bCs/>
          <w:color w:val="000000"/>
          <w:sz w:val="17"/>
          <w:szCs w:val="17"/>
        </w:rPr>
        <w:t xml:space="preserve">- развитием опорно-двигательного аппарата, системы дыхания, </w:t>
      </w:r>
      <w:proofErr w:type="spellStart"/>
      <w:proofErr w:type="gramStart"/>
      <w:r>
        <w:rPr>
          <w:rFonts w:ascii="Arial" w:hAnsi="Arial" w:cs="Arial"/>
          <w:b/>
          <w:bCs/>
          <w:color w:val="000000"/>
          <w:sz w:val="17"/>
          <w:szCs w:val="17"/>
        </w:rPr>
        <w:t>сердечно-сосудистой</w:t>
      </w:r>
      <w:proofErr w:type="spellEnd"/>
      <w:proofErr w:type="gramEnd"/>
      <w:r>
        <w:rPr>
          <w:rFonts w:ascii="Arial" w:hAnsi="Arial" w:cs="Arial"/>
          <w:b/>
          <w:bCs/>
          <w:color w:val="000000"/>
          <w:sz w:val="17"/>
          <w:szCs w:val="17"/>
        </w:rPr>
        <w:t xml:space="preserve"> системы и нервной системы;</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b/>
          <w:bCs/>
          <w:color w:val="000000"/>
          <w:sz w:val="17"/>
          <w:szCs w:val="17"/>
        </w:rPr>
        <w:t>- активным развитием органов чувств и нервной системы.</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Важным показателем здоровья детей младшего дошкольного возраста является их психическое развитие. Особенности психического развития детей младшего дошкольного возраста проявляются:</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 в активном использовании речи как условия расширения кругозора,</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 в росте психической выносливости,</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 в повышении потребности в получении новых знаний, впечатлений и ощущений,</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 в активном развитии фантазирования.</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Но не только возрастными физическими и психическими возможностями развития отличается период младшего дошкольного возраста. В этом возрасте имеются у детей и риски здоровья.</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b/>
          <w:bCs/>
          <w:color w:val="000000"/>
          <w:sz w:val="17"/>
          <w:szCs w:val="17"/>
        </w:rPr>
        <w:t>Задачами </w:t>
      </w:r>
      <w:r>
        <w:rPr>
          <w:rFonts w:ascii="Arial" w:hAnsi="Arial" w:cs="Arial"/>
          <w:color w:val="000000"/>
          <w:sz w:val="17"/>
          <w:szCs w:val="17"/>
        </w:rPr>
        <w:t>физического развития младших дошкольников выступают:</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1) формирование у детей потребности в двигательной активности, развитие интереса к участию в совместных подвижных играх и физических упражнениях;</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2) развитие у детей физических качеств – скоростных, силовых, а также выносливости, координации, гибкости;</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3) сохранение и укрепление физического и психического здоровья детей;</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4) формирование у детей начальных представлений о здоровом образе жизни.</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Физкультурно-оздоровительная деятельность в ДОУ включает в себя несколько мероприятий: физкультурное занятие, утренняя гимнастика и гимнастика после дневного сна, физкультминутки, игры и упражнения между занятиями (динамическая пауза), подвижные игры и упражнения на прогулке, закаливающие мероприятия, а также физкультурные праздники и досуги.</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Основная форма работы с дошкольниками – это организация </w:t>
      </w:r>
      <w:r>
        <w:rPr>
          <w:rFonts w:ascii="Arial" w:hAnsi="Arial" w:cs="Arial"/>
          <w:b/>
          <w:bCs/>
          <w:color w:val="000000"/>
          <w:sz w:val="17"/>
          <w:szCs w:val="17"/>
        </w:rPr>
        <w:t>НОД</w:t>
      </w:r>
      <w:r>
        <w:rPr>
          <w:rFonts w:ascii="Arial" w:hAnsi="Arial" w:cs="Arial"/>
          <w:color w:val="000000"/>
          <w:sz w:val="17"/>
          <w:szCs w:val="17"/>
        </w:rPr>
        <w:t> - это ведущая форма для формирования правильных двигательных умений и навыков, способствует созданию оптимальных условий для усвоения положений и закономерностей при выполнении физических упражнений, оказывают содействие в развитии разносторонних способностей детей. НОД по физкультуре проводится 2-3 раза в неделю в первой половине дня. Её продолжительность, как и остальной НОД в детском саду, – 15-20 минут.</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b/>
          <w:bCs/>
          <w:color w:val="000000"/>
          <w:sz w:val="17"/>
          <w:szCs w:val="17"/>
        </w:rPr>
        <w:t>Утренняя гимнастика</w:t>
      </w:r>
      <w:r>
        <w:rPr>
          <w:rFonts w:ascii="Arial" w:hAnsi="Arial" w:cs="Arial"/>
          <w:color w:val="000000"/>
          <w:sz w:val="17"/>
          <w:szCs w:val="17"/>
        </w:rPr>
        <w:t xml:space="preserve"> является одним из важнейших компонентов двигательного режима. Содержание утренней гимнастики составляют основные движения, </w:t>
      </w:r>
      <w:proofErr w:type="spellStart"/>
      <w:r>
        <w:rPr>
          <w:rFonts w:ascii="Arial" w:hAnsi="Arial" w:cs="Arial"/>
          <w:color w:val="000000"/>
          <w:sz w:val="17"/>
          <w:szCs w:val="17"/>
        </w:rPr>
        <w:t>общеразвивающие</w:t>
      </w:r>
      <w:proofErr w:type="spellEnd"/>
      <w:r>
        <w:rPr>
          <w:rFonts w:ascii="Arial" w:hAnsi="Arial" w:cs="Arial"/>
          <w:color w:val="000000"/>
          <w:sz w:val="17"/>
          <w:szCs w:val="17"/>
        </w:rPr>
        <w:t xml:space="preserve"> и строевые упражнения. </w:t>
      </w:r>
      <w:proofErr w:type="gramStart"/>
      <w:r>
        <w:rPr>
          <w:rFonts w:ascii="Arial" w:hAnsi="Arial" w:cs="Arial"/>
          <w:color w:val="000000"/>
          <w:sz w:val="17"/>
          <w:szCs w:val="17"/>
        </w:rPr>
        <w:t xml:space="preserve">Основные движения – это </w:t>
      </w:r>
      <w:r>
        <w:rPr>
          <w:rFonts w:ascii="Arial" w:hAnsi="Arial" w:cs="Arial"/>
          <w:color w:val="000000"/>
          <w:sz w:val="17"/>
          <w:szCs w:val="17"/>
        </w:rPr>
        <w:lastRenderedPageBreak/>
        <w:t>жизненно необходимые для ребенка движения, которыми он пользуется в процессе своего бытия: ползание, лазание, бросание, метание, ходьба, бег, прыжки.</w:t>
      </w:r>
      <w:proofErr w:type="gramEnd"/>
      <w:r>
        <w:rPr>
          <w:rFonts w:ascii="Arial" w:hAnsi="Arial" w:cs="Arial"/>
          <w:color w:val="000000"/>
          <w:sz w:val="17"/>
          <w:szCs w:val="17"/>
        </w:rPr>
        <w:t xml:space="preserve"> Состоит из комплекса физических упражнений, которые проводятся с умеренной нагрузкой и охватывают скелетную мускулатуру.</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Для снятия усталости, профилактики переутомления и повышения работоспособности способствуют </w:t>
      </w:r>
      <w:r>
        <w:rPr>
          <w:rFonts w:ascii="Arial" w:hAnsi="Arial" w:cs="Arial"/>
          <w:b/>
          <w:bCs/>
          <w:color w:val="000000"/>
          <w:sz w:val="17"/>
          <w:szCs w:val="17"/>
        </w:rPr>
        <w:t>динамические паузы или физкультминутки</w:t>
      </w:r>
      <w:r>
        <w:rPr>
          <w:rFonts w:ascii="Arial" w:hAnsi="Arial" w:cs="Arial"/>
          <w:color w:val="000000"/>
          <w:sz w:val="17"/>
          <w:szCs w:val="17"/>
        </w:rPr>
        <w:t>, которые включаются как в режимные моменты, так и в организации НОД. Физкультминутка может сопровождаться текстом, связанным или не связанным с движением занятия. При произнесении текста детьми необходимо следить, чтобы выдох выполнялся при произнесении слов одной строки, а до начала следующей строки делался глубокий и спокойный вдох. После физкультминутки дыхание у ребенка остается спокойным. Двигательная разминка во время большого перерыва между занятиями позволяет активно отдохнуть после умственной нагрузки и вынужденной позы. Физкультминутка обычно длится 1-3 минуты и включает в себя комплекс из 3-4 упражнений, повторяемых 4-6 раз.</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b/>
          <w:bCs/>
          <w:color w:val="000000"/>
          <w:sz w:val="17"/>
          <w:szCs w:val="17"/>
        </w:rPr>
        <w:t>Подвижная игра</w:t>
      </w:r>
      <w:r>
        <w:rPr>
          <w:rFonts w:ascii="Arial" w:hAnsi="Arial" w:cs="Arial"/>
          <w:color w:val="000000"/>
          <w:sz w:val="17"/>
          <w:szCs w:val="17"/>
        </w:rPr>
        <w:t> также относится к формам физкультурно-оздоровительной деятельности детей дошкольного возраста. Проводятся для закрепления оздоровительного эффекта подвижные игры, физические упражнения на прогулке. Пребывание детей на свежем воздухе имеет большое значение для здоровья младшего дошкольника.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На прогулке дети играют, много двигаются. Движения усиливают обмен веществ, кровообращение, газообмен, улучшают аппетит. Как известно, регулярные занятия физкультурой укрепляют организм и способствуют повышению иммунитета. Кроме того, дети, в отличие от взрослых, очень подвижны и активны, поэтому им просто необходимо периодически «выпускать пар», а для этой цели, как и для совершенствования координации движений, физкультура подходит, как ничто другое. Правильно организованные и продуманные прогулки помогают осуществлять задачи всестороннего развития детей. Подвижные игры – сложная двигательная, эмоционально окрашенная деятельность, обусловленная установленными правилами, которые помогают выявить конечный итог или количественный результат. Подвижные игры служат методом совершенствования уже освоенных детьми двигательных навыков и воспитание физических качеств.</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После дневного сна важно поднять настроение и мышечный тонус у каждого ребенка, а также позаботиться о профилактике нарушений осанки и стопы. Этому может способствовать </w:t>
      </w:r>
      <w:r>
        <w:rPr>
          <w:rFonts w:ascii="Arial" w:hAnsi="Arial" w:cs="Arial"/>
          <w:b/>
          <w:bCs/>
          <w:color w:val="000000"/>
          <w:sz w:val="17"/>
          <w:szCs w:val="17"/>
        </w:rPr>
        <w:t>комплекс гимнастики после дневного сна</w:t>
      </w:r>
      <w:r>
        <w:rPr>
          <w:rFonts w:ascii="Arial" w:hAnsi="Arial" w:cs="Arial"/>
          <w:color w:val="000000"/>
          <w:sz w:val="17"/>
          <w:szCs w:val="17"/>
        </w:rPr>
        <w:t>, который носит вариативный характер, в зависимости от этого будет меняться и её продолжительность (от 7–15 минут).</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В системе физкультурно-оздоровительной работы дошкольного учреждения прочное место занимают </w:t>
      </w:r>
      <w:r>
        <w:rPr>
          <w:rFonts w:ascii="Arial" w:hAnsi="Arial" w:cs="Arial"/>
          <w:b/>
          <w:bCs/>
          <w:color w:val="000000"/>
          <w:sz w:val="17"/>
          <w:szCs w:val="17"/>
        </w:rPr>
        <w:t>физкультурные праздники, спортивный досуг, дни здоровья</w:t>
      </w:r>
      <w:r>
        <w:rPr>
          <w:rFonts w:ascii="Arial" w:hAnsi="Arial" w:cs="Arial"/>
          <w:color w:val="000000"/>
          <w:sz w:val="17"/>
          <w:szCs w:val="17"/>
        </w:rPr>
        <w:t>. Интересное содержание, юмор, музыкальное оформление, игры, соревнования, радостная атмосфера способствуют активизации двигательной деятельности. При организации активного отдыха важно учитывать климатические условия, особенности сезона и природные факторы. Положительные результаты могут быть достигнуты при условии тесного сотрудничества коллектива дошкольного учреждения и семьи. Физкультурные праздники являются эффективной формой активного отдыха детей. Практика дошкольных учреждений показала значимость праздников в активном приобщении каждого ребенка к занятиям физической культурой.</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Таким образом, оздоровительная работа в дошкольном образовательном учреждении направлена на укрепление здоровья ребёнка, его физическое развитие, на формирование основ здорового образа жизни и формирование ответственного отношения дошкольников к собственному здоровью.</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Обратим внимание на реализацию задачи охраны и укрепления здоровья детей младшего дошкольного возраста:</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 создание условий для воспитания культурно-гигиенических навыков;</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 использование нетрадиционных методов оздоровления и закаливания детей в сотрудничестве с родителями воспитанников.</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Чтобы по возможности предварить заболевания или сократить длительность и облегчить их течение, необходимо сочетать традиционные средства оздоровления с </w:t>
      </w:r>
      <w:proofErr w:type="gramStart"/>
      <w:r>
        <w:rPr>
          <w:rFonts w:ascii="Arial" w:hAnsi="Arial" w:cs="Arial"/>
          <w:b/>
          <w:bCs/>
          <w:color w:val="000000"/>
          <w:sz w:val="17"/>
          <w:szCs w:val="17"/>
        </w:rPr>
        <w:t>нетрадиционными</w:t>
      </w:r>
      <w:proofErr w:type="gramEnd"/>
      <w:r>
        <w:rPr>
          <w:rFonts w:ascii="Arial" w:hAnsi="Arial" w:cs="Arial"/>
          <w:color w:val="000000"/>
          <w:sz w:val="17"/>
          <w:szCs w:val="17"/>
        </w:rPr>
        <w:t>, которые позволяют разнообразить образовательный процесс, вызвать интерес у детей к своему здоровью и сформировать желание укреплять его. Кроме того, нетрадиционные средства оздоровления позволяют вести профилактическую работу с детьми. По определению, профилактика заболеваний – это совокупность предупреждающих мероприятий, направленных на сохранение и укрепление здоровья ребёнка.</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Наиболее доступна для детей младшего дошкольного возраста – </w:t>
      </w:r>
      <w:r>
        <w:rPr>
          <w:rFonts w:ascii="Arial" w:hAnsi="Arial" w:cs="Arial"/>
          <w:b/>
          <w:bCs/>
          <w:color w:val="000000"/>
          <w:sz w:val="17"/>
          <w:szCs w:val="17"/>
        </w:rPr>
        <w:t>гимнастика для глаз</w:t>
      </w:r>
      <w:r>
        <w:rPr>
          <w:rFonts w:ascii="Arial" w:hAnsi="Arial" w:cs="Arial"/>
          <w:color w:val="000000"/>
          <w:sz w:val="17"/>
          <w:szCs w:val="17"/>
        </w:rPr>
        <w:t>. Современное производство с его динамичностью, обилием сложных и тонких деталей, непрерывным потоком зрительных и слуховых сигналов предъявляет высокие требования к нервной системе и органам чувств. Гимнастика для глаз важна не меньше, чем общие физические упражнения. Как и любой другой вид гимнастики, упражнения для глаз принесут пользу только в том случае, если выполняются правильно, регулярно и длительно. Цель их - включить в динамическую работу глазные мышцы, бездеятельные при выполнении данной трудовой операции, и, наоборот, расслабить те глазные мышцы, на которые падает основная нагрузка. Тем самым создаются условия для профилактики переутомления глаз и их заболеваний. Она может включаться в комплексы утренней гимнастики, гимнастики после сна, проводиться в виде физкультминуток.</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b/>
          <w:bCs/>
          <w:color w:val="000000"/>
          <w:sz w:val="17"/>
          <w:szCs w:val="17"/>
        </w:rPr>
        <w:t>Одной из нетрадиционных форм оздоровительной работы с детьми младшего дошкольного возраста является</w:t>
      </w:r>
      <w:r>
        <w:rPr>
          <w:rFonts w:ascii="Arial" w:hAnsi="Arial" w:cs="Arial"/>
          <w:color w:val="000000"/>
          <w:sz w:val="17"/>
          <w:szCs w:val="17"/>
        </w:rPr>
        <w:t> </w:t>
      </w:r>
      <w:proofErr w:type="spellStart"/>
      <w:r>
        <w:rPr>
          <w:rFonts w:ascii="Arial" w:hAnsi="Arial" w:cs="Arial"/>
          <w:b/>
          <w:bCs/>
          <w:color w:val="000000"/>
          <w:sz w:val="17"/>
          <w:szCs w:val="17"/>
        </w:rPr>
        <w:t>самомассаж</w:t>
      </w:r>
      <w:proofErr w:type="spellEnd"/>
      <w:r>
        <w:rPr>
          <w:rFonts w:ascii="Arial" w:hAnsi="Arial" w:cs="Arial"/>
          <w:color w:val="000000"/>
          <w:sz w:val="17"/>
          <w:szCs w:val="17"/>
        </w:rPr>
        <w:t xml:space="preserve">. Главная ценность массажа заключается в том, что он, прежде всего, влияет на нервную систему малыша, помогает ребенку снять общую усталость, помогает всем органам и системам работать бесперебойно и эффективно. Все упражнения должны выполняться на фоне позитивных ответных реакций ребенка. Надо всегда помнить заповедь Гиппократа «Не навреди!» Положительные результаты в оздоровлении дошкольников возможны только при понимании важности и значимости оздоровительной работы с детьми. Приемы </w:t>
      </w:r>
      <w:proofErr w:type="spellStart"/>
      <w:r>
        <w:rPr>
          <w:rFonts w:ascii="Arial" w:hAnsi="Arial" w:cs="Arial"/>
          <w:color w:val="000000"/>
          <w:sz w:val="17"/>
          <w:szCs w:val="17"/>
        </w:rPr>
        <w:t>самомассажа</w:t>
      </w:r>
      <w:proofErr w:type="spellEnd"/>
      <w:r>
        <w:rPr>
          <w:rFonts w:ascii="Arial" w:hAnsi="Arial" w:cs="Arial"/>
          <w:color w:val="000000"/>
          <w:sz w:val="17"/>
          <w:szCs w:val="17"/>
        </w:rPr>
        <w:t xml:space="preserve"> проводят в такой последовательности: поглаживание, растирание, разминание и вибрация (потряхивание). Продолжительность </w:t>
      </w:r>
      <w:proofErr w:type="spellStart"/>
      <w:r>
        <w:rPr>
          <w:rFonts w:ascii="Arial" w:hAnsi="Arial" w:cs="Arial"/>
          <w:color w:val="000000"/>
          <w:sz w:val="17"/>
          <w:szCs w:val="17"/>
        </w:rPr>
        <w:t>самомассажа</w:t>
      </w:r>
      <w:proofErr w:type="spellEnd"/>
      <w:r>
        <w:rPr>
          <w:rFonts w:ascii="Arial" w:hAnsi="Arial" w:cs="Arial"/>
          <w:color w:val="000000"/>
          <w:sz w:val="17"/>
          <w:szCs w:val="17"/>
        </w:rPr>
        <w:t xml:space="preserve"> для детей 5-7 минут, в зависимости от поставленной задачи. </w:t>
      </w:r>
      <w:r>
        <w:rPr>
          <w:rFonts w:ascii="Arial" w:hAnsi="Arial" w:cs="Arial"/>
          <w:color w:val="000000"/>
          <w:sz w:val="17"/>
          <w:szCs w:val="17"/>
        </w:rPr>
        <w:lastRenderedPageBreak/>
        <w:t xml:space="preserve">Главной задачей </w:t>
      </w:r>
      <w:proofErr w:type="spellStart"/>
      <w:r>
        <w:rPr>
          <w:rFonts w:ascii="Arial" w:hAnsi="Arial" w:cs="Arial"/>
          <w:color w:val="000000"/>
          <w:sz w:val="17"/>
          <w:szCs w:val="17"/>
        </w:rPr>
        <w:t>самомассажа</w:t>
      </w:r>
      <w:proofErr w:type="spellEnd"/>
      <w:r>
        <w:rPr>
          <w:rFonts w:ascii="Arial" w:hAnsi="Arial" w:cs="Arial"/>
          <w:color w:val="000000"/>
          <w:sz w:val="17"/>
          <w:szCs w:val="17"/>
        </w:rPr>
        <w:t xml:space="preserve"> является : создание устойчивой мотивации и потребности в сохранении своего здоровья, сформировать привычку к здоровому образу </w:t>
      </w:r>
      <w:proofErr w:type="spellStart"/>
      <w:r>
        <w:rPr>
          <w:rFonts w:ascii="Arial" w:hAnsi="Arial" w:cs="Arial"/>
          <w:color w:val="000000"/>
          <w:sz w:val="17"/>
          <w:szCs w:val="17"/>
        </w:rPr>
        <w:t>жизни</w:t>
      </w:r>
      <w:proofErr w:type="gramStart"/>
      <w:r>
        <w:rPr>
          <w:rFonts w:ascii="Arial" w:hAnsi="Arial" w:cs="Arial"/>
          <w:color w:val="000000"/>
          <w:sz w:val="17"/>
          <w:szCs w:val="17"/>
        </w:rPr>
        <w:t>,п</w:t>
      </w:r>
      <w:proofErr w:type="gramEnd"/>
      <w:r>
        <w:rPr>
          <w:rFonts w:ascii="Arial" w:hAnsi="Arial" w:cs="Arial"/>
          <w:color w:val="000000"/>
          <w:sz w:val="17"/>
          <w:szCs w:val="17"/>
        </w:rPr>
        <w:t>ривитие</w:t>
      </w:r>
      <w:proofErr w:type="spellEnd"/>
      <w:r>
        <w:rPr>
          <w:rFonts w:ascii="Arial" w:hAnsi="Arial" w:cs="Arial"/>
          <w:color w:val="000000"/>
          <w:sz w:val="17"/>
          <w:szCs w:val="17"/>
        </w:rPr>
        <w:t xml:space="preserve"> элементарных навыков </w:t>
      </w:r>
      <w:proofErr w:type="spellStart"/>
      <w:r>
        <w:rPr>
          <w:rFonts w:ascii="Arial" w:hAnsi="Arial" w:cs="Arial"/>
          <w:color w:val="000000"/>
          <w:sz w:val="17"/>
          <w:szCs w:val="17"/>
        </w:rPr>
        <w:t>самомассажа</w:t>
      </w:r>
      <w:proofErr w:type="spellEnd"/>
      <w:r>
        <w:rPr>
          <w:rFonts w:ascii="Arial" w:hAnsi="Arial" w:cs="Arial"/>
          <w:color w:val="000000"/>
          <w:sz w:val="17"/>
          <w:szCs w:val="17"/>
        </w:rPr>
        <w:t xml:space="preserve"> рук, ног, головы, лица и т.д. </w:t>
      </w:r>
      <w:proofErr w:type="spellStart"/>
      <w:r>
        <w:rPr>
          <w:rFonts w:ascii="Arial" w:hAnsi="Arial" w:cs="Arial"/>
          <w:color w:val="000000"/>
          <w:sz w:val="17"/>
          <w:szCs w:val="17"/>
        </w:rPr>
        <w:t>Самомассажу</w:t>
      </w:r>
      <w:proofErr w:type="spellEnd"/>
      <w:r>
        <w:rPr>
          <w:rFonts w:ascii="Arial" w:hAnsi="Arial" w:cs="Arial"/>
          <w:color w:val="000000"/>
          <w:sz w:val="17"/>
          <w:szCs w:val="17"/>
        </w:rPr>
        <w:t xml:space="preserve"> можно обучать в любом виде деятельности, в форме игровых упражнений, имитационных движений, что даёт наиболее положительный результат.</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 xml:space="preserve">Статистика </w:t>
      </w:r>
      <w:proofErr w:type="gramStart"/>
      <w:r>
        <w:rPr>
          <w:rFonts w:ascii="Arial" w:hAnsi="Arial" w:cs="Arial"/>
          <w:color w:val="000000"/>
          <w:sz w:val="17"/>
          <w:szCs w:val="17"/>
        </w:rPr>
        <w:t>показывает</w:t>
      </w:r>
      <w:proofErr w:type="gramEnd"/>
      <w:r>
        <w:rPr>
          <w:rFonts w:ascii="Arial" w:hAnsi="Arial" w:cs="Arial"/>
          <w:color w:val="000000"/>
          <w:sz w:val="17"/>
          <w:szCs w:val="17"/>
        </w:rPr>
        <w:t xml:space="preserve"> что наибольшее количество заболеваний в детском возрасте это заболевания связанные с дыхательной системой организма. Поэтому </w:t>
      </w:r>
      <w:r>
        <w:rPr>
          <w:rFonts w:ascii="Arial" w:hAnsi="Arial" w:cs="Arial"/>
          <w:b/>
          <w:bCs/>
          <w:color w:val="000000"/>
          <w:sz w:val="17"/>
          <w:szCs w:val="17"/>
        </w:rPr>
        <w:t>дыхательная гимнастика</w:t>
      </w:r>
      <w:r>
        <w:rPr>
          <w:rFonts w:ascii="Arial" w:hAnsi="Arial" w:cs="Arial"/>
          <w:color w:val="000000"/>
          <w:sz w:val="17"/>
          <w:szCs w:val="17"/>
        </w:rPr>
        <w:t> в детском учреждении носит не только профилактический, но и оздоровительный эффект. Выполнение </w:t>
      </w:r>
      <w:r>
        <w:rPr>
          <w:rStyle w:val="a4"/>
          <w:rFonts w:ascii="Arial" w:hAnsi="Arial" w:cs="Arial"/>
          <w:color w:val="000000"/>
          <w:sz w:val="17"/>
          <w:szCs w:val="17"/>
        </w:rPr>
        <w:t>дыхательной гимнастики</w:t>
      </w:r>
      <w:r>
        <w:rPr>
          <w:rFonts w:ascii="Arial" w:hAnsi="Arial" w:cs="Arial"/>
          <w:color w:val="000000"/>
          <w:sz w:val="17"/>
          <w:szCs w:val="17"/>
        </w:rPr>
        <w:t> преследует 2 </w:t>
      </w:r>
      <w:r>
        <w:rPr>
          <w:rStyle w:val="a4"/>
          <w:rFonts w:ascii="Arial" w:hAnsi="Arial" w:cs="Arial"/>
          <w:color w:val="000000"/>
          <w:sz w:val="17"/>
          <w:szCs w:val="17"/>
        </w:rPr>
        <w:t>основные цели</w:t>
      </w:r>
      <w:r>
        <w:rPr>
          <w:rFonts w:ascii="Arial" w:hAnsi="Arial" w:cs="Arial"/>
          <w:color w:val="000000"/>
          <w:sz w:val="17"/>
          <w:szCs w:val="17"/>
        </w:rPr>
        <w:t>:</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 целенаправленно воздействовать на дыхательную систему, увеличивая ее функциональные резервы.</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 xml:space="preserve">- </w:t>
      </w:r>
      <w:proofErr w:type="gramStart"/>
      <w:r>
        <w:rPr>
          <w:rFonts w:ascii="Arial" w:hAnsi="Arial" w:cs="Arial"/>
          <w:color w:val="000000"/>
          <w:sz w:val="17"/>
          <w:szCs w:val="17"/>
        </w:rPr>
        <w:t>п</w:t>
      </w:r>
      <w:proofErr w:type="gramEnd"/>
      <w:r>
        <w:rPr>
          <w:rFonts w:ascii="Arial" w:hAnsi="Arial" w:cs="Arial"/>
          <w:color w:val="000000"/>
          <w:sz w:val="17"/>
          <w:szCs w:val="17"/>
        </w:rPr>
        <w:t>осредством воздействия на дыхательную систему произвести изменения в функциональных системах и различных органах.</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При составлении комплексов дыхательной гимнастики  учитывается:</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-эффективность каждого упражнения для закаливания и оздоровления детей в условиях дошкольного учреждения;</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-доступную степень сложности упражнений для детей разного возраста;</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-степень влияния упражнений на укрепление дыхательной мускулатуры.</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Специалисты разных стран относят </w:t>
      </w:r>
      <w:r>
        <w:rPr>
          <w:rStyle w:val="a5"/>
          <w:rFonts w:ascii="Arial" w:hAnsi="Arial" w:cs="Arial"/>
          <w:color w:val="000000"/>
          <w:sz w:val="17"/>
          <w:szCs w:val="17"/>
        </w:rPr>
        <w:t>дыхательную гимнастику</w:t>
      </w:r>
      <w:r>
        <w:rPr>
          <w:rFonts w:ascii="Arial" w:hAnsi="Arial" w:cs="Arial"/>
          <w:color w:val="000000"/>
          <w:sz w:val="17"/>
          <w:szCs w:val="17"/>
        </w:rPr>
        <w:t> к тому числу действенных факторов способствующих оздоровлению и повышению устойчивости организма человека к различным заболеваниям.</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 xml:space="preserve">В последнее время внимание педагогов обращается на </w:t>
      </w:r>
      <w:proofErr w:type="gramStart"/>
      <w:r>
        <w:rPr>
          <w:rFonts w:ascii="Arial" w:hAnsi="Arial" w:cs="Arial"/>
          <w:color w:val="000000"/>
          <w:sz w:val="17"/>
          <w:szCs w:val="17"/>
        </w:rPr>
        <w:t>психологическую</w:t>
      </w:r>
      <w:proofErr w:type="gramEnd"/>
      <w:r>
        <w:rPr>
          <w:rFonts w:ascii="Arial" w:hAnsi="Arial" w:cs="Arial"/>
          <w:color w:val="000000"/>
          <w:sz w:val="17"/>
          <w:szCs w:val="17"/>
        </w:rPr>
        <w:t xml:space="preserve"> </w:t>
      </w:r>
      <w:proofErr w:type="spellStart"/>
      <w:r>
        <w:rPr>
          <w:rFonts w:ascii="Arial" w:hAnsi="Arial" w:cs="Arial"/>
          <w:color w:val="000000"/>
          <w:sz w:val="17"/>
          <w:szCs w:val="17"/>
        </w:rPr>
        <w:t>составляющюю</w:t>
      </w:r>
      <w:proofErr w:type="spellEnd"/>
      <w:r>
        <w:rPr>
          <w:rFonts w:ascii="Arial" w:hAnsi="Arial" w:cs="Arial"/>
          <w:color w:val="000000"/>
          <w:sz w:val="17"/>
          <w:szCs w:val="17"/>
        </w:rPr>
        <w:t xml:space="preserve"> здоровья детей. Одним из средств коррекции эмоционального состояния дошкольников выступает </w:t>
      </w:r>
      <w:proofErr w:type="spellStart"/>
      <w:r>
        <w:rPr>
          <w:rFonts w:ascii="Arial" w:hAnsi="Arial" w:cs="Arial"/>
          <w:b/>
          <w:bCs/>
          <w:color w:val="000000"/>
          <w:sz w:val="17"/>
          <w:szCs w:val="17"/>
        </w:rPr>
        <w:t>психогимнастика</w:t>
      </w:r>
      <w:proofErr w:type="spellEnd"/>
      <w:r>
        <w:rPr>
          <w:rFonts w:ascii="Arial" w:hAnsi="Arial" w:cs="Arial"/>
          <w:color w:val="000000"/>
          <w:sz w:val="17"/>
          <w:szCs w:val="17"/>
        </w:rPr>
        <w:t xml:space="preserve">. </w:t>
      </w:r>
      <w:proofErr w:type="spellStart"/>
      <w:r>
        <w:rPr>
          <w:rFonts w:ascii="Arial" w:hAnsi="Arial" w:cs="Arial"/>
          <w:color w:val="000000"/>
          <w:sz w:val="17"/>
          <w:szCs w:val="17"/>
        </w:rPr>
        <w:t>Психогимнастика</w:t>
      </w:r>
      <w:proofErr w:type="spellEnd"/>
      <w:r>
        <w:rPr>
          <w:rFonts w:ascii="Arial" w:hAnsi="Arial" w:cs="Arial"/>
          <w:color w:val="000000"/>
          <w:sz w:val="17"/>
          <w:szCs w:val="17"/>
        </w:rPr>
        <w:t xml:space="preserve"> – это курс специальных занятий (этюдов, упражнений и игр), направленных на развитие и коррекцию различных сторон психики ребенка (как ее познавательной, так и эмоционально-личностной сферы). Основные достоинства </w:t>
      </w:r>
      <w:proofErr w:type="spellStart"/>
      <w:r>
        <w:rPr>
          <w:rFonts w:ascii="Arial" w:hAnsi="Arial" w:cs="Arial"/>
          <w:color w:val="000000"/>
          <w:sz w:val="17"/>
          <w:szCs w:val="17"/>
        </w:rPr>
        <w:t>психогимнастики</w:t>
      </w:r>
      <w:proofErr w:type="spellEnd"/>
      <w:r>
        <w:rPr>
          <w:rFonts w:ascii="Arial" w:hAnsi="Arial" w:cs="Arial"/>
          <w:color w:val="000000"/>
          <w:sz w:val="17"/>
          <w:szCs w:val="17"/>
        </w:rPr>
        <w:t>:</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 игровой характер упражнений (опора на ведущую деятельность детей дошкольного возраста);</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 сохранение эмоционального благополучия детей дошкольного возраста.</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b/>
          <w:bCs/>
          <w:color w:val="000000"/>
          <w:sz w:val="17"/>
          <w:szCs w:val="17"/>
        </w:rPr>
        <w:t>Закаливание</w:t>
      </w:r>
      <w:r>
        <w:rPr>
          <w:rFonts w:ascii="Arial" w:hAnsi="Arial" w:cs="Arial"/>
          <w:color w:val="000000"/>
          <w:sz w:val="17"/>
          <w:szCs w:val="17"/>
        </w:rPr>
        <w:t> - важнейшая часть физического воспитания детей дошкольного возраста. Лучшими средствами закаливания являются естественные силы природы: воздух, солнце и вода. Под закаливанием понимают повышение сопротивляемости организма главным образом низким температурам, поскольку причиной ряда заболеваний (болезни верхних дыхательных путей, воспаление легких, нефриты, ревматизм и т.п.) являются охлаждение организма. В условиях ДОУ закаливание реализуется как создание условий для воспитания культурно-гигиенических навыков.</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Таким образом, нетрадиционные средства оздоровления детей могут активно включаться в разные виды деятельности и сочетаться с традиционными средствами, они способствуют разнообразию оздоровительной деятельности и способствуют развитию интереса детей к процессу крепления здоровья.</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 xml:space="preserve">Чтобы по возможности предварить заболевания или сократить длительность и облегчить их течение, необходимо сочетать традиционные средства оздоровления с </w:t>
      </w:r>
      <w:proofErr w:type="gramStart"/>
      <w:r>
        <w:rPr>
          <w:rFonts w:ascii="Arial" w:hAnsi="Arial" w:cs="Arial"/>
          <w:color w:val="000000"/>
          <w:sz w:val="17"/>
          <w:szCs w:val="17"/>
        </w:rPr>
        <w:t>нетрадиционными</w:t>
      </w:r>
      <w:proofErr w:type="gramEnd"/>
      <w:r>
        <w:rPr>
          <w:rFonts w:ascii="Arial" w:hAnsi="Arial" w:cs="Arial"/>
          <w:color w:val="000000"/>
          <w:sz w:val="17"/>
          <w:szCs w:val="17"/>
        </w:rPr>
        <w:t>, которые позволяют разнообразить образовательный процесс, вызвать интерес у детей к своему здоровью и сформировать желание укреплять его. Кроме того, нетрадиционные средства оздоровления позволяют вести профилактическую работу с детьми.</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Физическое развитие детей младшего дошкольного возраста оценивается по нескольким показателям:</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 антропометрические данные (прирост),</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 изменение пропущенных ребенком дней по болезни,</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 изменения в показателях, характеризующих физические качества (быстрота, сила, скорость, ловкость).</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Анализ антропометрических данных позволяет определить в соответствие показателей конкретного ребенка в соответствии с нормативными показателями.</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Оздоровительная работа с детьми дошкольного возраста планируется в соответствии с принципами последовательности, систематичности, комплексности использования естественных сил природы и гигиеничных факторов, а также методов оздоровительной направленности.</w:t>
      </w:r>
    </w:p>
    <w:p w:rsidR="00FE005D" w:rsidRDefault="00FE005D" w:rsidP="00FE005D">
      <w:pPr>
        <w:pStyle w:val="a3"/>
        <w:shd w:val="clear" w:color="auto" w:fill="FFFFFF"/>
        <w:spacing w:before="0" w:beforeAutospacing="0" w:after="120" w:afterAutospacing="0"/>
        <w:rPr>
          <w:rFonts w:ascii="Arial" w:hAnsi="Arial" w:cs="Arial"/>
          <w:color w:val="000000"/>
          <w:sz w:val="17"/>
          <w:szCs w:val="17"/>
        </w:rPr>
      </w:pPr>
      <w:r>
        <w:rPr>
          <w:rFonts w:ascii="Arial" w:hAnsi="Arial" w:cs="Arial"/>
          <w:color w:val="000000"/>
          <w:sz w:val="17"/>
          <w:szCs w:val="17"/>
        </w:rPr>
        <w:t>Мы пришли к выводу, что физкультурно-оздоровительная деятельность в ДОУ в обеспечении физического развития детей младшего дошкольного возраста эффективна при условиях, что учитываются возрастные особенности детей, используются разнообразные формы организации этого вида деятельности, а также созданы условия для организации физкультурной деятельности детей.</w:t>
      </w:r>
    </w:p>
    <w:p w:rsidR="003D16F3" w:rsidRDefault="003D16F3"/>
    <w:sectPr w:rsidR="003D16F3" w:rsidSect="003D16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005D"/>
    <w:rsid w:val="003D16F3"/>
    <w:rsid w:val="00FE0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6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00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005D"/>
    <w:rPr>
      <w:b/>
      <w:bCs/>
    </w:rPr>
  </w:style>
  <w:style w:type="character" w:styleId="a5">
    <w:name w:val="Emphasis"/>
    <w:basedOn w:val="a0"/>
    <w:uiPriority w:val="20"/>
    <w:qFormat/>
    <w:rsid w:val="00FE005D"/>
    <w:rPr>
      <w:i/>
      <w:iCs/>
    </w:rPr>
  </w:style>
</w:styles>
</file>

<file path=word/webSettings.xml><?xml version="1.0" encoding="utf-8"?>
<w:webSettings xmlns:r="http://schemas.openxmlformats.org/officeDocument/2006/relationships" xmlns:w="http://schemas.openxmlformats.org/wordprocessingml/2006/main">
  <w:divs>
    <w:div w:id="201734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2265</Words>
  <Characters>12912</Characters>
  <Application>Microsoft Office Word</Application>
  <DocSecurity>0</DocSecurity>
  <Lines>107</Lines>
  <Paragraphs>30</Paragraphs>
  <ScaleCrop>false</ScaleCrop>
  <Company/>
  <LinksUpToDate>false</LinksUpToDate>
  <CharactersWithSpaces>15147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Эдуардовна</dc:creator>
  <cp:keywords/>
  <dc:description/>
  <cp:lastModifiedBy>Ирина Эдуардовна</cp:lastModifiedBy>
  <cp:revision>2</cp:revision>
  <dcterms:created xsi:type="dcterms:W3CDTF">2020-03-01T08:25:00Z</dcterms:created>
  <dcterms:modified xsi:type="dcterms:W3CDTF">2020-03-01T08:28:00Z</dcterms:modified>
</cp:coreProperties>
</file>