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B63" w:rsidRDefault="00292B63" w:rsidP="00292B63">
      <w:pPr>
        <w:spacing w:before="120" w:after="120" w:line="240" w:lineRule="auto"/>
        <w:jc w:val="both"/>
        <w:textAlignment w:val="baseline"/>
        <w:rPr>
          <w:rFonts w:ascii="Times New Roman" w:eastAsia="Times New Roman" w:hAnsi="Times New Roman" w:cs="Times New Roman"/>
          <w:b/>
          <w:color w:val="313131"/>
          <w:sz w:val="24"/>
          <w:szCs w:val="24"/>
          <w:lang w:eastAsia="ru-RU"/>
        </w:rPr>
      </w:pPr>
      <w:r>
        <w:rPr>
          <w:rFonts w:ascii="Times New Roman" w:eastAsia="Times New Roman" w:hAnsi="Times New Roman" w:cs="Times New Roman"/>
          <w:b/>
          <w:color w:val="313131"/>
          <w:sz w:val="24"/>
          <w:szCs w:val="24"/>
          <w:lang w:eastAsia="ru-RU"/>
        </w:rPr>
        <w:t>Статья учителя английского языка Самойловой Н.А МАОУ г. Иркутск гимназии №2</w:t>
      </w:r>
    </w:p>
    <w:p w:rsidR="00292B63" w:rsidRDefault="00292B63" w:rsidP="00292B63">
      <w:pPr>
        <w:spacing w:before="120" w:after="120" w:line="240" w:lineRule="auto"/>
        <w:jc w:val="both"/>
        <w:textAlignment w:val="baseline"/>
        <w:rPr>
          <w:rFonts w:ascii="Times New Roman" w:eastAsia="Times New Roman" w:hAnsi="Times New Roman" w:cs="Times New Roman"/>
          <w:b/>
          <w:color w:val="313131"/>
          <w:sz w:val="24"/>
          <w:szCs w:val="24"/>
          <w:lang w:eastAsia="ru-RU"/>
        </w:rPr>
      </w:pPr>
      <w:bookmarkStart w:id="0" w:name="_GoBack"/>
      <w:r>
        <w:rPr>
          <w:rFonts w:ascii="Times New Roman" w:eastAsia="Times New Roman" w:hAnsi="Times New Roman" w:cs="Times New Roman"/>
          <w:b/>
          <w:color w:val="313131"/>
          <w:sz w:val="24"/>
          <w:szCs w:val="24"/>
          <w:lang w:eastAsia="ru-RU"/>
        </w:rPr>
        <w:t xml:space="preserve">Организация </w:t>
      </w:r>
      <w:r w:rsidRPr="009F32F3">
        <w:rPr>
          <w:rFonts w:ascii="Times New Roman" w:eastAsia="Times New Roman" w:hAnsi="Times New Roman" w:cs="Times New Roman"/>
          <w:b/>
          <w:color w:val="313131"/>
          <w:sz w:val="24"/>
          <w:szCs w:val="24"/>
          <w:lang w:eastAsia="ru-RU"/>
        </w:rPr>
        <w:t xml:space="preserve">обучения письму </w:t>
      </w:r>
      <w:r>
        <w:rPr>
          <w:rFonts w:ascii="Times New Roman" w:eastAsia="Times New Roman" w:hAnsi="Times New Roman" w:cs="Times New Roman"/>
          <w:b/>
          <w:color w:val="313131"/>
          <w:sz w:val="24"/>
          <w:szCs w:val="24"/>
          <w:lang w:eastAsia="ru-RU"/>
        </w:rPr>
        <w:t xml:space="preserve">на уроках английского языка </w:t>
      </w:r>
      <w:r w:rsidR="009241F7">
        <w:rPr>
          <w:rFonts w:ascii="Times New Roman" w:eastAsia="Times New Roman" w:hAnsi="Times New Roman" w:cs="Times New Roman"/>
          <w:b/>
          <w:color w:val="313131"/>
          <w:sz w:val="24"/>
          <w:szCs w:val="24"/>
          <w:lang w:eastAsia="ru-RU"/>
        </w:rPr>
        <w:t xml:space="preserve">  в условиях ФГОС</w:t>
      </w:r>
    </w:p>
    <w:bookmarkEnd w:id="0"/>
    <w:p w:rsidR="00292B63" w:rsidRPr="009F32F3" w:rsidRDefault="00292B63" w:rsidP="00292B63">
      <w:pPr>
        <w:spacing w:before="120" w:after="120" w:line="240" w:lineRule="auto"/>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Письмо является одним из видов речевой деятельности и служит передаче информации в письменной форме. Письмо способствует общению между людьми при помощи различных графических знаков.</w:t>
      </w:r>
    </w:p>
    <w:p w:rsidR="00292B63" w:rsidRPr="009F32F3" w:rsidRDefault="00292B63" w:rsidP="00292B63">
      <w:pPr>
        <w:spacing w:before="120" w:after="120" w:line="240" w:lineRule="auto"/>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В современной методике термин «письмо» может относиться как к одному из видов речевой деятельности, так и к технике применения графической или орфографической системы того или иного языка.</w:t>
      </w:r>
    </w:p>
    <w:p w:rsidR="00292B63" w:rsidRPr="009F32F3" w:rsidRDefault="00292B63" w:rsidP="00292B63">
      <w:pPr>
        <w:spacing w:before="120" w:after="120" w:line="240" w:lineRule="auto"/>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Долгое время письмо в обучении иностранным языкам рассматривалось лишь как средство при формировании и совершенствовании умений других видов речевой деятельности. Однако сейчас роль письма значительно возросла.  Будучи важнейшим помощником при усвоении лексике и грамматике, письмо стало не только средством, но и самой целью обучения. Это отразилось и в федеральном государственном образовательном стандарте.</w:t>
      </w:r>
    </w:p>
    <w:p w:rsidR="00292B63" w:rsidRPr="009F32F3" w:rsidRDefault="00292B63" w:rsidP="00292B63">
      <w:pPr>
        <w:spacing w:before="120" w:after="120" w:line="240" w:lineRule="auto"/>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Исследователями также различаются понятия учебной письменной речи и коммуникативной.</w:t>
      </w:r>
    </w:p>
    <w:p w:rsidR="00292B63" w:rsidRPr="009F32F3" w:rsidRDefault="00292B63" w:rsidP="00292B63">
      <w:pPr>
        <w:spacing w:before="120" w:after="120" w:line="240" w:lineRule="auto"/>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В понятие учебной письменной речи включаются «языковые и условно-речевые упражнения, выполняемые учащимися при овладении грамматическими и лексическими навыками, а также речевыми умениями» [3, с. 185]. При выполнении таких заданий учащиеся больше нацелены на то, что написать, чем на то, как написать. При этом письмо является средством выполнения упражнений, главной целью которых является не совершенствование орфографических навыков, а подстановка правильного слова, выбор грамматической формы, содержание ответа или вопроса и т.д. Такие задания могут иметь различный характер, например,</w:t>
      </w:r>
    </w:p>
    <w:p w:rsidR="00292B63" w:rsidRPr="009F32F3" w:rsidRDefault="00292B63" w:rsidP="00292B63">
      <w:pPr>
        <w:spacing w:before="120" w:after="120" w:line="240" w:lineRule="auto"/>
        <w:ind w:left="1287"/>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        заполните пропуски необходимыми по смыслу словами;</w:t>
      </w:r>
    </w:p>
    <w:p w:rsidR="00292B63" w:rsidRPr="009F32F3" w:rsidRDefault="00292B63" w:rsidP="00292B63">
      <w:pPr>
        <w:spacing w:before="120" w:after="120" w:line="240" w:lineRule="auto"/>
        <w:ind w:left="1287"/>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        дополните или сократите предложения согласно образцу;</w:t>
      </w:r>
    </w:p>
    <w:p w:rsidR="00292B63" w:rsidRPr="009F32F3" w:rsidRDefault="00292B63" w:rsidP="00292B63">
      <w:pPr>
        <w:spacing w:before="120" w:after="120" w:line="240" w:lineRule="auto"/>
        <w:ind w:left="1287"/>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        замените выделенные слова в предложениях;</w:t>
      </w:r>
    </w:p>
    <w:p w:rsidR="00292B63" w:rsidRPr="009F32F3" w:rsidRDefault="00292B63" w:rsidP="00292B63">
      <w:pPr>
        <w:spacing w:before="120" w:after="120" w:line="240" w:lineRule="auto"/>
        <w:ind w:left="1287"/>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        из нескольких предложений сделайте одно.</w:t>
      </w:r>
    </w:p>
    <w:p w:rsidR="00292B63" w:rsidRPr="009F32F3" w:rsidRDefault="00292B63" w:rsidP="00292B63">
      <w:pPr>
        <w:spacing w:before="120" w:after="120" w:line="240" w:lineRule="auto"/>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Выделяют также задания, требующие самостоятельной работы и письменной фиксации. Письмо здесь является средством для усвоения лексического и грамматического материала или же для развития умений чтения и устной речи, например,</w:t>
      </w:r>
    </w:p>
    <w:p w:rsidR="00292B63" w:rsidRPr="009F32F3" w:rsidRDefault="00292B63" w:rsidP="00292B63">
      <w:pPr>
        <w:spacing w:before="120" w:after="120" w:line="240" w:lineRule="auto"/>
        <w:ind w:left="1287"/>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        ответить на вопросы по тексту либо картинке;</w:t>
      </w:r>
    </w:p>
    <w:p w:rsidR="00292B63" w:rsidRPr="009F32F3" w:rsidRDefault="00292B63" w:rsidP="00292B63">
      <w:pPr>
        <w:spacing w:before="120" w:after="120" w:line="240" w:lineRule="auto"/>
        <w:ind w:left="1287"/>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        составить вопросы к тексту либо картинке;</w:t>
      </w:r>
    </w:p>
    <w:p w:rsidR="00292B63" w:rsidRPr="009F32F3" w:rsidRDefault="00292B63" w:rsidP="00292B63">
      <w:pPr>
        <w:spacing w:before="120" w:after="120" w:line="240" w:lineRule="auto"/>
        <w:ind w:left="1287"/>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        составить план рассказа;</w:t>
      </w:r>
    </w:p>
    <w:p w:rsidR="00292B63" w:rsidRPr="009F32F3" w:rsidRDefault="00292B63" w:rsidP="00292B63">
      <w:pPr>
        <w:spacing w:before="120" w:after="120" w:line="240" w:lineRule="auto"/>
        <w:ind w:left="1287"/>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        кратко изложить содержание текста.</w:t>
      </w:r>
    </w:p>
    <w:p w:rsidR="00292B63" w:rsidRPr="009F32F3" w:rsidRDefault="00292B63" w:rsidP="00292B63">
      <w:pPr>
        <w:spacing w:before="120" w:after="120" w:line="240" w:lineRule="auto"/>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Коммуникативная письменная речь заключается в выполнении упражнений, «направленных на развитие у них умения выражать свои мысли в письменной форме» [3, с. 186]. Среди них выделяют репродуктивные, репродуктивно-продуктивные и продуктивные упражнения.</w:t>
      </w:r>
    </w:p>
    <w:p w:rsidR="00292B63" w:rsidRPr="009F32F3" w:rsidRDefault="00292B63" w:rsidP="00292B63">
      <w:pPr>
        <w:spacing w:before="120" w:after="120" w:line="240" w:lineRule="auto"/>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К репродуктивным упражнениям относят написание какого-либо вида текста (письма, заметки, небольшой статьи и т.д.) с опорой на образец.</w:t>
      </w:r>
    </w:p>
    <w:p w:rsidR="00292B63" w:rsidRPr="009F32F3" w:rsidRDefault="00292B63" w:rsidP="00292B63">
      <w:pPr>
        <w:spacing w:before="120" w:after="120" w:line="240" w:lineRule="auto"/>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 xml:space="preserve">В группу репродуктивно-продуктивных упражнений входят упражнения, направленные на составление письменного высказывания с помощью разнообразных опор: вербальных (ключевые слова, схемы) и вербально-изобразительных (совместное использование </w:t>
      </w:r>
      <w:r w:rsidRPr="009F32F3">
        <w:rPr>
          <w:rFonts w:ascii="Times New Roman" w:eastAsia="Times New Roman" w:hAnsi="Times New Roman" w:cs="Times New Roman"/>
          <w:color w:val="313131"/>
          <w:sz w:val="24"/>
          <w:szCs w:val="24"/>
          <w:lang w:eastAsia="ru-RU"/>
        </w:rPr>
        <w:lastRenderedPageBreak/>
        <w:t>картинки и ключевых слов). Примерами таких заданий могут послужить следующие упражнения:</w:t>
      </w:r>
    </w:p>
    <w:p w:rsidR="00292B63" w:rsidRPr="009F32F3" w:rsidRDefault="00292B63" w:rsidP="00292B63">
      <w:pPr>
        <w:spacing w:before="120" w:after="120" w:line="240" w:lineRule="auto"/>
        <w:ind w:left="1287"/>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        дописать начало и/или конец истории;</w:t>
      </w:r>
    </w:p>
    <w:p w:rsidR="00292B63" w:rsidRPr="009F32F3" w:rsidRDefault="00292B63" w:rsidP="00292B63">
      <w:pPr>
        <w:spacing w:before="120" w:after="120" w:line="240" w:lineRule="auto"/>
        <w:ind w:left="1287"/>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        дополнить диалог недостающими репликами;</w:t>
      </w:r>
    </w:p>
    <w:p w:rsidR="00292B63" w:rsidRPr="009F32F3" w:rsidRDefault="00292B63" w:rsidP="00292B63">
      <w:pPr>
        <w:spacing w:before="120" w:after="120" w:line="240" w:lineRule="auto"/>
        <w:ind w:left="1287"/>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        найти различия между текстом и иллюстрацией к нему.</w:t>
      </w:r>
    </w:p>
    <w:p w:rsidR="00292B63" w:rsidRPr="009F32F3" w:rsidRDefault="00292B63" w:rsidP="00292B63">
      <w:pPr>
        <w:spacing w:before="120" w:after="120" w:line="240" w:lineRule="auto"/>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Продуктивные упражнения направлены на выражение учащимися своих мыслей на письме без опоры. При этом стимулы к письменному высказыванию могут быть либо словесными (например, формулировка проблемного вопроса), либо визуальными (например, фильм или фотография).</w:t>
      </w:r>
    </w:p>
    <w:p w:rsidR="00292B63" w:rsidRPr="009F32F3" w:rsidRDefault="00292B63" w:rsidP="00292B63">
      <w:pPr>
        <w:spacing w:before="120" w:after="120" w:line="240" w:lineRule="auto"/>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В последнее время в методике стали широко распространены продуктивные упражнения игрового или шуточного характера, получившие название «креативное письмо». Исследователи приводят следующие примеры подобных упражнений:</w:t>
      </w:r>
    </w:p>
    <w:p w:rsidR="00292B63" w:rsidRPr="009F32F3" w:rsidRDefault="00292B63" w:rsidP="00292B63">
      <w:pPr>
        <w:spacing w:before="120" w:after="120" w:line="240" w:lineRule="auto"/>
        <w:ind w:left="1287"/>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        составить неожиданное, интересное определение предмета или явления;</w:t>
      </w:r>
    </w:p>
    <w:p w:rsidR="00292B63" w:rsidRPr="009F32F3" w:rsidRDefault="00292B63" w:rsidP="00292B63">
      <w:pPr>
        <w:spacing w:before="120" w:after="120" w:line="240" w:lineRule="auto"/>
        <w:ind w:left="1287"/>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        описать черты характера человека, ассоциирующиеся со свойствами какого-либо предмета: пера, морской раковины и т.д.;</w:t>
      </w:r>
    </w:p>
    <w:p w:rsidR="00292B63" w:rsidRPr="009F32F3" w:rsidRDefault="00292B63" w:rsidP="00292B63">
      <w:pPr>
        <w:spacing w:before="120" w:after="120" w:line="240" w:lineRule="auto"/>
        <w:ind w:left="1287"/>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        составить рассказать от имени какого-либо предмета (портфеля, компьютера и т.д.) о его владельце [3, с.187].</w:t>
      </w:r>
    </w:p>
    <w:p w:rsidR="00292B63" w:rsidRPr="009F32F3" w:rsidRDefault="00292B63" w:rsidP="00292B63">
      <w:pPr>
        <w:spacing w:before="120" w:after="120" w:line="240" w:lineRule="auto"/>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При формировании умений коммуникативной письменной речи нужно принимать во внимание особенности того или иного типа письменного текста. Так, при написании писем неофициального и официального характера необходимо:</w:t>
      </w:r>
    </w:p>
    <w:p w:rsidR="00292B63" w:rsidRPr="009F32F3" w:rsidRDefault="00292B63" w:rsidP="00292B63">
      <w:pPr>
        <w:spacing w:before="120" w:after="120" w:line="240" w:lineRule="auto"/>
        <w:ind w:left="1287"/>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        использовать этикетные формулы, такие как приветствие, прощание, запрос информации, благодарность и т.д.;</w:t>
      </w:r>
    </w:p>
    <w:p w:rsidR="00292B63" w:rsidRPr="009F32F3" w:rsidRDefault="00292B63" w:rsidP="00292B63">
      <w:pPr>
        <w:spacing w:before="120" w:after="120" w:line="240" w:lineRule="auto"/>
        <w:ind w:left="1287"/>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        соблюдать правила организации иноязычного письменного текста;</w:t>
      </w:r>
    </w:p>
    <w:p w:rsidR="00292B63" w:rsidRPr="009F32F3" w:rsidRDefault="00292B63" w:rsidP="00292B63">
      <w:pPr>
        <w:spacing w:before="120" w:after="120" w:line="240" w:lineRule="auto"/>
        <w:ind w:left="1287"/>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        правильно оформлять адрес на конверте;</w:t>
      </w:r>
    </w:p>
    <w:p w:rsidR="00292B63" w:rsidRPr="009F32F3" w:rsidRDefault="00292B63" w:rsidP="00292B63">
      <w:pPr>
        <w:spacing w:before="120" w:after="120" w:line="240" w:lineRule="auto"/>
        <w:ind w:left="1287"/>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        соблюдать правила орфографии и пунктуации.</w:t>
      </w:r>
    </w:p>
    <w:p w:rsidR="00292B63" w:rsidRPr="009F32F3" w:rsidRDefault="00292B63" w:rsidP="00292B63">
      <w:pPr>
        <w:spacing w:before="120" w:after="120" w:line="240" w:lineRule="auto"/>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При обучении составлению писем следует обращать внимание учащихся на соблюдение принятой последовательности. Ниже приведём структуру неофициального письма на английском языке:</w:t>
      </w:r>
    </w:p>
    <w:p w:rsidR="00292B63" w:rsidRPr="009F32F3" w:rsidRDefault="00292B63" w:rsidP="00292B63">
      <w:pPr>
        <w:spacing w:before="120" w:after="120" w:line="240" w:lineRule="auto"/>
        <w:ind w:left="1287"/>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1. Адрес и дата. Приветствие либо обращение (</w:t>
      </w:r>
      <w:proofErr w:type="spellStart"/>
      <w:r w:rsidRPr="009F32F3">
        <w:rPr>
          <w:rFonts w:ascii="Times New Roman" w:eastAsia="Times New Roman" w:hAnsi="Times New Roman" w:cs="Times New Roman"/>
          <w:color w:val="313131"/>
          <w:sz w:val="24"/>
          <w:szCs w:val="24"/>
          <w:lang w:eastAsia="ru-RU"/>
        </w:rPr>
        <w:t>Greeting</w:t>
      </w:r>
      <w:proofErr w:type="spellEnd"/>
      <w:r w:rsidRPr="009F32F3">
        <w:rPr>
          <w:rFonts w:ascii="Times New Roman" w:eastAsia="Times New Roman" w:hAnsi="Times New Roman" w:cs="Times New Roman"/>
          <w:color w:val="313131"/>
          <w:sz w:val="24"/>
          <w:szCs w:val="24"/>
          <w:lang w:eastAsia="ru-RU"/>
        </w:rPr>
        <w:t>): </w:t>
      </w:r>
      <w:proofErr w:type="spellStart"/>
      <w:r w:rsidRPr="009F32F3">
        <w:rPr>
          <w:rFonts w:ascii="Times New Roman" w:eastAsia="Times New Roman" w:hAnsi="Times New Roman" w:cs="Times New Roman"/>
          <w:color w:val="313131"/>
          <w:sz w:val="24"/>
          <w:szCs w:val="24"/>
          <w:lang w:eastAsia="ru-RU"/>
        </w:rPr>
        <w:t>Dear</w:t>
      </w:r>
      <w:proofErr w:type="spellEnd"/>
      <w:r w:rsidRPr="009F32F3">
        <w:rPr>
          <w:rFonts w:ascii="Times New Roman" w:eastAsia="Times New Roman" w:hAnsi="Times New Roman" w:cs="Times New Roman"/>
          <w:color w:val="313131"/>
          <w:sz w:val="24"/>
          <w:szCs w:val="24"/>
          <w:lang w:eastAsia="ru-RU"/>
        </w:rPr>
        <w:t xml:space="preserve"> / </w:t>
      </w:r>
      <w:proofErr w:type="spellStart"/>
      <w:r w:rsidRPr="009F32F3">
        <w:rPr>
          <w:rFonts w:ascii="Times New Roman" w:eastAsia="Times New Roman" w:hAnsi="Times New Roman" w:cs="Times New Roman"/>
          <w:color w:val="313131"/>
          <w:sz w:val="24"/>
          <w:szCs w:val="24"/>
          <w:lang w:eastAsia="ru-RU"/>
        </w:rPr>
        <w:t>Hi</w:t>
      </w:r>
      <w:proofErr w:type="spellEnd"/>
      <w:r w:rsidRPr="009F32F3">
        <w:rPr>
          <w:rFonts w:ascii="Times New Roman" w:eastAsia="Times New Roman" w:hAnsi="Times New Roman" w:cs="Times New Roman"/>
          <w:color w:val="313131"/>
          <w:sz w:val="24"/>
          <w:szCs w:val="24"/>
          <w:lang w:eastAsia="ru-RU"/>
        </w:rPr>
        <w:t xml:space="preserve"> </w:t>
      </w:r>
      <w:proofErr w:type="spellStart"/>
      <w:r w:rsidRPr="009F32F3">
        <w:rPr>
          <w:rFonts w:ascii="Times New Roman" w:eastAsia="Times New Roman" w:hAnsi="Times New Roman" w:cs="Times New Roman"/>
          <w:color w:val="313131"/>
          <w:sz w:val="24"/>
          <w:szCs w:val="24"/>
          <w:lang w:eastAsia="ru-RU"/>
        </w:rPr>
        <w:t>Julie</w:t>
      </w:r>
      <w:proofErr w:type="spellEnd"/>
      <w:r w:rsidRPr="009F32F3">
        <w:rPr>
          <w:rFonts w:ascii="Times New Roman" w:eastAsia="Times New Roman" w:hAnsi="Times New Roman" w:cs="Times New Roman"/>
          <w:color w:val="313131"/>
          <w:sz w:val="24"/>
          <w:szCs w:val="24"/>
          <w:lang w:eastAsia="ru-RU"/>
        </w:rPr>
        <w:t xml:space="preserve"> / </w:t>
      </w:r>
      <w:proofErr w:type="spellStart"/>
      <w:r w:rsidRPr="009F32F3">
        <w:rPr>
          <w:rFonts w:ascii="Times New Roman" w:eastAsia="Times New Roman" w:hAnsi="Times New Roman" w:cs="Times New Roman"/>
          <w:color w:val="313131"/>
          <w:sz w:val="24"/>
          <w:szCs w:val="24"/>
          <w:lang w:eastAsia="ru-RU"/>
        </w:rPr>
        <w:t>Aunt</w:t>
      </w:r>
      <w:proofErr w:type="spellEnd"/>
      <w:r w:rsidRPr="009F32F3">
        <w:rPr>
          <w:rFonts w:ascii="Times New Roman" w:eastAsia="Times New Roman" w:hAnsi="Times New Roman" w:cs="Times New Roman"/>
          <w:color w:val="313131"/>
          <w:sz w:val="24"/>
          <w:szCs w:val="24"/>
          <w:lang w:eastAsia="ru-RU"/>
        </w:rPr>
        <w:t xml:space="preserve"> </w:t>
      </w:r>
      <w:proofErr w:type="spellStart"/>
      <w:r w:rsidRPr="009F32F3">
        <w:rPr>
          <w:rFonts w:ascii="Times New Roman" w:eastAsia="Times New Roman" w:hAnsi="Times New Roman" w:cs="Times New Roman"/>
          <w:color w:val="313131"/>
          <w:sz w:val="24"/>
          <w:szCs w:val="24"/>
          <w:lang w:eastAsia="ru-RU"/>
        </w:rPr>
        <w:t>Anny</w:t>
      </w:r>
      <w:proofErr w:type="spellEnd"/>
      <w:r w:rsidRPr="009F32F3">
        <w:rPr>
          <w:rFonts w:ascii="Times New Roman" w:eastAsia="Times New Roman" w:hAnsi="Times New Roman" w:cs="Times New Roman"/>
          <w:color w:val="313131"/>
          <w:sz w:val="24"/>
          <w:szCs w:val="24"/>
          <w:lang w:eastAsia="ru-RU"/>
        </w:rPr>
        <w:t>.</w:t>
      </w:r>
    </w:p>
    <w:p w:rsidR="00292B63" w:rsidRPr="009F32F3" w:rsidRDefault="00292B63" w:rsidP="00292B63">
      <w:pPr>
        <w:spacing w:before="120" w:after="120" w:line="240" w:lineRule="auto"/>
        <w:ind w:left="1287"/>
        <w:jc w:val="both"/>
        <w:textAlignment w:val="baseline"/>
        <w:rPr>
          <w:rFonts w:ascii="Times New Roman" w:eastAsia="Times New Roman" w:hAnsi="Times New Roman" w:cs="Times New Roman"/>
          <w:color w:val="313131"/>
          <w:sz w:val="24"/>
          <w:szCs w:val="24"/>
          <w:lang w:val="en-US" w:eastAsia="ru-RU"/>
        </w:rPr>
      </w:pPr>
      <w:r w:rsidRPr="009F32F3">
        <w:rPr>
          <w:rFonts w:ascii="Times New Roman" w:eastAsia="Times New Roman" w:hAnsi="Times New Roman" w:cs="Times New Roman"/>
          <w:color w:val="313131"/>
          <w:sz w:val="24"/>
          <w:szCs w:val="24"/>
          <w:lang w:eastAsia="ru-RU"/>
        </w:rPr>
        <w:t>2. Вступление (</w:t>
      </w:r>
      <w:proofErr w:type="spellStart"/>
      <w:r w:rsidRPr="009F32F3">
        <w:rPr>
          <w:rFonts w:ascii="Times New Roman" w:eastAsia="Times New Roman" w:hAnsi="Times New Roman" w:cs="Times New Roman"/>
          <w:color w:val="313131"/>
          <w:sz w:val="24"/>
          <w:szCs w:val="24"/>
          <w:lang w:eastAsia="ru-RU"/>
        </w:rPr>
        <w:t>Opening</w:t>
      </w:r>
      <w:proofErr w:type="spellEnd"/>
      <w:r w:rsidRPr="009F32F3">
        <w:rPr>
          <w:rFonts w:ascii="Times New Roman" w:eastAsia="Times New Roman" w:hAnsi="Times New Roman" w:cs="Times New Roman"/>
          <w:color w:val="313131"/>
          <w:sz w:val="24"/>
          <w:szCs w:val="24"/>
          <w:lang w:eastAsia="ru-RU"/>
        </w:rPr>
        <w:t xml:space="preserve"> </w:t>
      </w:r>
      <w:proofErr w:type="spellStart"/>
      <w:r w:rsidRPr="009F32F3">
        <w:rPr>
          <w:rFonts w:ascii="Times New Roman" w:eastAsia="Times New Roman" w:hAnsi="Times New Roman" w:cs="Times New Roman"/>
          <w:color w:val="313131"/>
          <w:sz w:val="24"/>
          <w:szCs w:val="24"/>
          <w:lang w:eastAsia="ru-RU"/>
        </w:rPr>
        <w:t>remarks</w:t>
      </w:r>
      <w:proofErr w:type="spellEnd"/>
      <w:r w:rsidRPr="009F32F3">
        <w:rPr>
          <w:rFonts w:ascii="Times New Roman" w:eastAsia="Times New Roman" w:hAnsi="Times New Roman" w:cs="Times New Roman"/>
          <w:color w:val="313131"/>
          <w:sz w:val="24"/>
          <w:szCs w:val="24"/>
          <w:lang w:eastAsia="ru-RU"/>
        </w:rPr>
        <w:t>). Здесь следует спросить у адресата как его дела или же поинтересоваться о его здоровье. При этом необходимо сослаться на полученное письмо. Например, </w:t>
      </w:r>
      <w:proofErr w:type="spellStart"/>
      <w:r w:rsidRPr="009F32F3">
        <w:rPr>
          <w:rFonts w:ascii="Times New Roman" w:eastAsia="Times New Roman" w:hAnsi="Times New Roman" w:cs="Times New Roman"/>
          <w:color w:val="313131"/>
          <w:sz w:val="24"/>
          <w:szCs w:val="24"/>
          <w:lang w:eastAsia="ru-RU"/>
        </w:rPr>
        <w:t>How</w:t>
      </w:r>
      <w:proofErr w:type="spellEnd"/>
      <w:r w:rsidRPr="009F32F3">
        <w:rPr>
          <w:rFonts w:ascii="Times New Roman" w:eastAsia="Times New Roman" w:hAnsi="Times New Roman" w:cs="Times New Roman"/>
          <w:color w:val="313131"/>
          <w:sz w:val="24"/>
          <w:szCs w:val="24"/>
          <w:lang w:eastAsia="ru-RU"/>
        </w:rPr>
        <w:t xml:space="preserve"> </w:t>
      </w:r>
      <w:proofErr w:type="spellStart"/>
      <w:r w:rsidRPr="009F32F3">
        <w:rPr>
          <w:rFonts w:ascii="Times New Roman" w:eastAsia="Times New Roman" w:hAnsi="Times New Roman" w:cs="Times New Roman"/>
          <w:color w:val="313131"/>
          <w:sz w:val="24"/>
          <w:szCs w:val="24"/>
          <w:lang w:eastAsia="ru-RU"/>
        </w:rPr>
        <w:t>are</w:t>
      </w:r>
      <w:proofErr w:type="spellEnd"/>
      <w:r w:rsidRPr="009F32F3">
        <w:rPr>
          <w:rFonts w:ascii="Times New Roman" w:eastAsia="Times New Roman" w:hAnsi="Times New Roman" w:cs="Times New Roman"/>
          <w:color w:val="313131"/>
          <w:sz w:val="24"/>
          <w:szCs w:val="24"/>
          <w:lang w:eastAsia="ru-RU"/>
        </w:rPr>
        <w:t xml:space="preserve"> </w:t>
      </w:r>
      <w:proofErr w:type="spellStart"/>
      <w:r w:rsidRPr="009F32F3">
        <w:rPr>
          <w:rFonts w:ascii="Times New Roman" w:eastAsia="Times New Roman" w:hAnsi="Times New Roman" w:cs="Times New Roman"/>
          <w:color w:val="313131"/>
          <w:sz w:val="24"/>
          <w:szCs w:val="24"/>
          <w:lang w:eastAsia="ru-RU"/>
        </w:rPr>
        <w:t>you</w:t>
      </w:r>
      <w:proofErr w:type="spellEnd"/>
      <w:r w:rsidRPr="009F32F3">
        <w:rPr>
          <w:rFonts w:ascii="Times New Roman" w:eastAsia="Times New Roman" w:hAnsi="Times New Roman" w:cs="Times New Roman"/>
          <w:color w:val="313131"/>
          <w:sz w:val="24"/>
          <w:szCs w:val="24"/>
          <w:lang w:eastAsia="ru-RU"/>
        </w:rPr>
        <w:t xml:space="preserve">? </w:t>
      </w:r>
      <w:r w:rsidRPr="009F32F3">
        <w:rPr>
          <w:rFonts w:ascii="Times New Roman" w:eastAsia="Times New Roman" w:hAnsi="Times New Roman" w:cs="Times New Roman"/>
          <w:color w:val="313131"/>
          <w:sz w:val="24"/>
          <w:szCs w:val="24"/>
          <w:lang w:val="en-US" w:eastAsia="ru-RU"/>
        </w:rPr>
        <w:t>It was nice to get your letter / I am happy that you are fine.</w:t>
      </w:r>
    </w:p>
    <w:p w:rsidR="00292B63" w:rsidRPr="009F32F3" w:rsidRDefault="00292B63" w:rsidP="00292B63">
      <w:pPr>
        <w:spacing w:before="120" w:after="120" w:line="240" w:lineRule="auto"/>
        <w:ind w:left="1287"/>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3. Основная часть (</w:t>
      </w:r>
      <w:proofErr w:type="spellStart"/>
      <w:r w:rsidRPr="009F32F3">
        <w:rPr>
          <w:rFonts w:ascii="Times New Roman" w:eastAsia="Times New Roman" w:hAnsi="Times New Roman" w:cs="Times New Roman"/>
          <w:color w:val="313131"/>
          <w:sz w:val="24"/>
          <w:szCs w:val="24"/>
          <w:lang w:eastAsia="ru-RU"/>
        </w:rPr>
        <w:t>Main</w:t>
      </w:r>
      <w:proofErr w:type="spellEnd"/>
      <w:r w:rsidRPr="009F32F3">
        <w:rPr>
          <w:rFonts w:ascii="Times New Roman" w:eastAsia="Times New Roman" w:hAnsi="Times New Roman" w:cs="Times New Roman"/>
          <w:color w:val="313131"/>
          <w:sz w:val="24"/>
          <w:szCs w:val="24"/>
          <w:lang w:eastAsia="ru-RU"/>
        </w:rPr>
        <w:t xml:space="preserve"> </w:t>
      </w:r>
      <w:proofErr w:type="spellStart"/>
      <w:r w:rsidRPr="009F32F3">
        <w:rPr>
          <w:rFonts w:ascii="Times New Roman" w:eastAsia="Times New Roman" w:hAnsi="Times New Roman" w:cs="Times New Roman"/>
          <w:color w:val="313131"/>
          <w:sz w:val="24"/>
          <w:szCs w:val="24"/>
          <w:lang w:eastAsia="ru-RU"/>
        </w:rPr>
        <w:t>body</w:t>
      </w:r>
      <w:proofErr w:type="spellEnd"/>
      <w:r w:rsidRPr="009F32F3">
        <w:rPr>
          <w:rFonts w:ascii="Times New Roman" w:eastAsia="Times New Roman" w:hAnsi="Times New Roman" w:cs="Times New Roman"/>
          <w:color w:val="313131"/>
          <w:sz w:val="24"/>
          <w:szCs w:val="24"/>
          <w:lang w:eastAsia="ru-RU"/>
        </w:rPr>
        <w:t>). В этой части раскрывается цель письма и даются ответы на заданные адресатом вопросы. Необходимо также задать несколько вопросов адресату.</w:t>
      </w:r>
    </w:p>
    <w:p w:rsidR="00292B63" w:rsidRPr="009F32F3" w:rsidRDefault="00292B63" w:rsidP="00292B63">
      <w:pPr>
        <w:spacing w:before="120" w:after="120" w:line="240" w:lineRule="auto"/>
        <w:ind w:left="1287"/>
        <w:jc w:val="both"/>
        <w:textAlignment w:val="baseline"/>
        <w:rPr>
          <w:rFonts w:ascii="Times New Roman" w:eastAsia="Times New Roman" w:hAnsi="Times New Roman" w:cs="Times New Roman"/>
          <w:color w:val="313131"/>
          <w:sz w:val="24"/>
          <w:szCs w:val="24"/>
          <w:lang w:val="en-US" w:eastAsia="ru-RU"/>
        </w:rPr>
      </w:pPr>
      <w:r w:rsidRPr="009F32F3">
        <w:rPr>
          <w:rFonts w:ascii="Times New Roman" w:eastAsia="Times New Roman" w:hAnsi="Times New Roman" w:cs="Times New Roman"/>
          <w:color w:val="313131"/>
          <w:sz w:val="24"/>
          <w:szCs w:val="24"/>
          <w:lang w:eastAsia="ru-RU"/>
        </w:rPr>
        <w:t>4. Заключение (</w:t>
      </w:r>
      <w:proofErr w:type="spellStart"/>
      <w:r w:rsidRPr="009F32F3">
        <w:rPr>
          <w:rFonts w:ascii="Times New Roman" w:eastAsia="Times New Roman" w:hAnsi="Times New Roman" w:cs="Times New Roman"/>
          <w:color w:val="313131"/>
          <w:sz w:val="24"/>
          <w:szCs w:val="24"/>
          <w:lang w:eastAsia="ru-RU"/>
        </w:rPr>
        <w:t>Closing</w:t>
      </w:r>
      <w:proofErr w:type="spellEnd"/>
      <w:r w:rsidRPr="009F32F3">
        <w:rPr>
          <w:rFonts w:ascii="Times New Roman" w:eastAsia="Times New Roman" w:hAnsi="Times New Roman" w:cs="Times New Roman"/>
          <w:color w:val="313131"/>
          <w:sz w:val="24"/>
          <w:szCs w:val="24"/>
          <w:lang w:eastAsia="ru-RU"/>
        </w:rPr>
        <w:t xml:space="preserve"> </w:t>
      </w:r>
      <w:proofErr w:type="spellStart"/>
      <w:r w:rsidRPr="009F32F3">
        <w:rPr>
          <w:rFonts w:ascii="Times New Roman" w:eastAsia="Times New Roman" w:hAnsi="Times New Roman" w:cs="Times New Roman"/>
          <w:color w:val="313131"/>
          <w:sz w:val="24"/>
          <w:szCs w:val="24"/>
          <w:lang w:eastAsia="ru-RU"/>
        </w:rPr>
        <w:t>remarks</w:t>
      </w:r>
      <w:proofErr w:type="spellEnd"/>
      <w:r w:rsidRPr="009F32F3">
        <w:rPr>
          <w:rFonts w:ascii="Times New Roman" w:eastAsia="Times New Roman" w:hAnsi="Times New Roman" w:cs="Times New Roman"/>
          <w:color w:val="313131"/>
          <w:sz w:val="24"/>
          <w:szCs w:val="24"/>
          <w:lang w:eastAsia="ru-RU"/>
        </w:rPr>
        <w:t>) содержит завершающие фразы. Например</w:t>
      </w:r>
      <w:r w:rsidRPr="00DB262E">
        <w:rPr>
          <w:rFonts w:ascii="Times New Roman" w:eastAsia="Times New Roman" w:hAnsi="Times New Roman" w:cs="Times New Roman"/>
          <w:color w:val="313131"/>
          <w:sz w:val="24"/>
          <w:szCs w:val="24"/>
          <w:lang w:val="en-US" w:eastAsia="ru-RU"/>
        </w:rPr>
        <w:t>,</w:t>
      </w:r>
      <w:r w:rsidRPr="009F32F3">
        <w:rPr>
          <w:rFonts w:ascii="Times New Roman" w:eastAsia="Times New Roman" w:hAnsi="Times New Roman" w:cs="Times New Roman"/>
          <w:color w:val="313131"/>
          <w:sz w:val="24"/>
          <w:szCs w:val="24"/>
          <w:lang w:val="en-US" w:eastAsia="ru-RU"/>
        </w:rPr>
        <w:t xml:space="preserve"> I am looking forward to your letter / Please, write back soon.</w:t>
      </w:r>
    </w:p>
    <w:p w:rsidR="00292B63" w:rsidRPr="009F32F3" w:rsidRDefault="00292B63" w:rsidP="00292B63">
      <w:pPr>
        <w:spacing w:before="120" w:after="120" w:line="240" w:lineRule="auto"/>
        <w:ind w:left="1287"/>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val="en-US" w:eastAsia="ru-RU"/>
        </w:rPr>
        <w:t xml:space="preserve">5. </w:t>
      </w:r>
      <w:r w:rsidRPr="009F32F3">
        <w:rPr>
          <w:rFonts w:ascii="Times New Roman" w:eastAsia="Times New Roman" w:hAnsi="Times New Roman" w:cs="Times New Roman"/>
          <w:color w:val="313131"/>
          <w:sz w:val="24"/>
          <w:szCs w:val="24"/>
          <w:lang w:eastAsia="ru-RU"/>
        </w:rPr>
        <w:t>Личная</w:t>
      </w:r>
      <w:r w:rsidRPr="009F32F3">
        <w:rPr>
          <w:rFonts w:ascii="Times New Roman" w:eastAsia="Times New Roman" w:hAnsi="Times New Roman" w:cs="Times New Roman"/>
          <w:color w:val="313131"/>
          <w:sz w:val="24"/>
          <w:szCs w:val="24"/>
          <w:lang w:val="en-US" w:eastAsia="ru-RU"/>
        </w:rPr>
        <w:t xml:space="preserve"> </w:t>
      </w:r>
      <w:r w:rsidRPr="009F32F3">
        <w:rPr>
          <w:rFonts w:ascii="Times New Roman" w:eastAsia="Times New Roman" w:hAnsi="Times New Roman" w:cs="Times New Roman"/>
          <w:color w:val="313131"/>
          <w:sz w:val="24"/>
          <w:szCs w:val="24"/>
          <w:lang w:eastAsia="ru-RU"/>
        </w:rPr>
        <w:t>подпись</w:t>
      </w:r>
      <w:r w:rsidRPr="009F32F3">
        <w:rPr>
          <w:rFonts w:ascii="Times New Roman" w:eastAsia="Times New Roman" w:hAnsi="Times New Roman" w:cs="Times New Roman"/>
          <w:color w:val="313131"/>
          <w:sz w:val="24"/>
          <w:szCs w:val="24"/>
          <w:lang w:val="en-US" w:eastAsia="ru-RU"/>
        </w:rPr>
        <w:t xml:space="preserve"> (Signature). </w:t>
      </w:r>
      <w:r w:rsidRPr="009F32F3">
        <w:rPr>
          <w:rFonts w:ascii="Times New Roman" w:eastAsia="Times New Roman" w:hAnsi="Times New Roman" w:cs="Times New Roman"/>
          <w:color w:val="313131"/>
          <w:sz w:val="24"/>
          <w:szCs w:val="24"/>
          <w:lang w:eastAsia="ru-RU"/>
        </w:rPr>
        <w:t>Например</w:t>
      </w:r>
      <w:r w:rsidRPr="00DB262E">
        <w:rPr>
          <w:rFonts w:ascii="Times New Roman" w:eastAsia="Times New Roman" w:hAnsi="Times New Roman" w:cs="Times New Roman"/>
          <w:color w:val="313131"/>
          <w:sz w:val="24"/>
          <w:szCs w:val="24"/>
          <w:lang w:val="en-US" w:eastAsia="ru-RU"/>
        </w:rPr>
        <w:t>,</w:t>
      </w:r>
      <w:r w:rsidRPr="009F32F3">
        <w:rPr>
          <w:rFonts w:ascii="Times New Roman" w:eastAsia="Times New Roman" w:hAnsi="Times New Roman" w:cs="Times New Roman"/>
          <w:color w:val="313131"/>
          <w:sz w:val="24"/>
          <w:szCs w:val="24"/>
          <w:lang w:val="en-US" w:eastAsia="ru-RU"/>
        </w:rPr>
        <w:t xml:space="preserve"> Best wishes + </w:t>
      </w:r>
      <w:r w:rsidRPr="009F32F3">
        <w:rPr>
          <w:rFonts w:ascii="Times New Roman" w:eastAsia="Times New Roman" w:hAnsi="Times New Roman" w:cs="Times New Roman"/>
          <w:color w:val="313131"/>
          <w:sz w:val="24"/>
          <w:szCs w:val="24"/>
          <w:lang w:eastAsia="ru-RU"/>
        </w:rPr>
        <w:t>своё</w:t>
      </w:r>
      <w:r w:rsidRPr="009F32F3">
        <w:rPr>
          <w:rFonts w:ascii="Times New Roman" w:eastAsia="Times New Roman" w:hAnsi="Times New Roman" w:cs="Times New Roman"/>
          <w:color w:val="313131"/>
          <w:sz w:val="24"/>
          <w:szCs w:val="24"/>
          <w:lang w:val="en-US" w:eastAsia="ru-RU"/>
        </w:rPr>
        <w:t xml:space="preserve"> </w:t>
      </w:r>
      <w:r w:rsidRPr="009F32F3">
        <w:rPr>
          <w:rFonts w:ascii="Times New Roman" w:eastAsia="Times New Roman" w:hAnsi="Times New Roman" w:cs="Times New Roman"/>
          <w:color w:val="313131"/>
          <w:sz w:val="24"/>
          <w:szCs w:val="24"/>
          <w:lang w:eastAsia="ru-RU"/>
        </w:rPr>
        <w:t>имя</w:t>
      </w:r>
      <w:r w:rsidRPr="009F32F3">
        <w:rPr>
          <w:rFonts w:ascii="Times New Roman" w:eastAsia="Times New Roman" w:hAnsi="Times New Roman" w:cs="Times New Roman"/>
          <w:color w:val="313131"/>
          <w:sz w:val="24"/>
          <w:szCs w:val="24"/>
          <w:lang w:val="en-US" w:eastAsia="ru-RU"/>
        </w:rPr>
        <w:t xml:space="preserve">. </w:t>
      </w:r>
      <w:r w:rsidRPr="009F32F3">
        <w:rPr>
          <w:rFonts w:ascii="Times New Roman" w:eastAsia="Times New Roman" w:hAnsi="Times New Roman" w:cs="Times New Roman"/>
          <w:color w:val="313131"/>
          <w:sz w:val="24"/>
          <w:szCs w:val="24"/>
          <w:lang w:eastAsia="ru-RU"/>
        </w:rPr>
        <w:t>[1]</w:t>
      </w:r>
    </w:p>
    <w:p w:rsidR="00292B63" w:rsidRPr="009F32F3" w:rsidRDefault="00292B63" w:rsidP="00292B63">
      <w:pPr>
        <w:spacing w:before="120" w:after="120" w:line="240" w:lineRule="auto"/>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При написании развёрнутого сообщения важно, чтобы сочинения школьников были логичными и последовательными. Так, при обучении написанию эссе, являющегося сочинением-размышлением, необходимо развивать у учащихся умение рассуждать по поводу какой-либо проблемы.</w:t>
      </w:r>
    </w:p>
    <w:p w:rsidR="00292B63" w:rsidRPr="009F32F3" w:rsidRDefault="00292B63" w:rsidP="00292B63">
      <w:pPr>
        <w:spacing w:before="120" w:after="120" w:line="240" w:lineRule="auto"/>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lastRenderedPageBreak/>
        <w:t>Исследователи выделяют несколько типов эссе:</w:t>
      </w:r>
    </w:p>
    <w:p w:rsidR="00292B63" w:rsidRPr="009F32F3" w:rsidRDefault="00292B63" w:rsidP="00292B63">
      <w:pPr>
        <w:spacing w:before="120" w:after="120" w:line="240" w:lineRule="auto"/>
        <w:ind w:left="1287"/>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        описательное эссе (</w:t>
      </w:r>
      <w:proofErr w:type="spellStart"/>
      <w:r w:rsidRPr="009F32F3">
        <w:rPr>
          <w:rFonts w:ascii="Times New Roman" w:eastAsia="Times New Roman" w:hAnsi="Times New Roman" w:cs="Times New Roman"/>
          <w:color w:val="313131"/>
          <w:sz w:val="24"/>
          <w:szCs w:val="24"/>
          <w:lang w:eastAsia="ru-RU"/>
        </w:rPr>
        <w:t>descriptive</w:t>
      </w:r>
      <w:proofErr w:type="spellEnd"/>
      <w:r w:rsidRPr="009F32F3">
        <w:rPr>
          <w:rFonts w:ascii="Times New Roman" w:eastAsia="Times New Roman" w:hAnsi="Times New Roman" w:cs="Times New Roman"/>
          <w:color w:val="313131"/>
          <w:sz w:val="24"/>
          <w:szCs w:val="24"/>
          <w:lang w:eastAsia="ru-RU"/>
        </w:rPr>
        <w:t xml:space="preserve"> </w:t>
      </w:r>
      <w:proofErr w:type="spellStart"/>
      <w:r w:rsidRPr="009F32F3">
        <w:rPr>
          <w:rFonts w:ascii="Times New Roman" w:eastAsia="Times New Roman" w:hAnsi="Times New Roman" w:cs="Times New Roman"/>
          <w:color w:val="313131"/>
          <w:sz w:val="24"/>
          <w:szCs w:val="24"/>
          <w:lang w:eastAsia="ru-RU"/>
        </w:rPr>
        <w:t>essay</w:t>
      </w:r>
      <w:proofErr w:type="spellEnd"/>
      <w:r w:rsidRPr="009F32F3">
        <w:rPr>
          <w:rFonts w:ascii="Times New Roman" w:eastAsia="Times New Roman" w:hAnsi="Times New Roman" w:cs="Times New Roman"/>
          <w:color w:val="313131"/>
          <w:sz w:val="24"/>
          <w:szCs w:val="24"/>
          <w:lang w:eastAsia="ru-RU"/>
        </w:rPr>
        <w:t>) заключается в описании, анализе, выявлении сходств и различий;</w:t>
      </w:r>
    </w:p>
    <w:p w:rsidR="00292B63" w:rsidRPr="009F32F3" w:rsidRDefault="00292B63" w:rsidP="00292B63">
      <w:pPr>
        <w:spacing w:before="120" w:after="120" w:line="240" w:lineRule="auto"/>
        <w:ind w:left="1287"/>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        объясняющее эссе (</w:t>
      </w:r>
      <w:proofErr w:type="spellStart"/>
      <w:r w:rsidRPr="009F32F3">
        <w:rPr>
          <w:rFonts w:ascii="Times New Roman" w:eastAsia="Times New Roman" w:hAnsi="Times New Roman" w:cs="Times New Roman"/>
          <w:color w:val="313131"/>
          <w:sz w:val="24"/>
          <w:szCs w:val="24"/>
          <w:lang w:eastAsia="ru-RU"/>
        </w:rPr>
        <w:t>expository</w:t>
      </w:r>
      <w:proofErr w:type="spellEnd"/>
      <w:r w:rsidRPr="009F32F3">
        <w:rPr>
          <w:rFonts w:ascii="Times New Roman" w:eastAsia="Times New Roman" w:hAnsi="Times New Roman" w:cs="Times New Roman"/>
          <w:color w:val="313131"/>
          <w:sz w:val="24"/>
          <w:szCs w:val="24"/>
          <w:lang w:eastAsia="ru-RU"/>
        </w:rPr>
        <w:t xml:space="preserve"> </w:t>
      </w:r>
      <w:proofErr w:type="spellStart"/>
      <w:r w:rsidRPr="009F32F3">
        <w:rPr>
          <w:rFonts w:ascii="Times New Roman" w:eastAsia="Times New Roman" w:hAnsi="Times New Roman" w:cs="Times New Roman"/>
          <w:color w:val="313131"/>
          <w:sz w:val="24"/>
          <w:szCs w:val="24"/>
          <w:lang w:eastAsia="ru-RU"/>
        </w:rPr>
        <w:t>essay</w:t>
      </w:r>
      <w:proofErr w:type="spellEnd"/>
      <w:r w:rsidRPr="009F32F3">
        <w:rPr>
          <w:rFonts w:ascii="Times New Roman" w:eastAsia="Times New Roman" w:hAnsi="Times New Roman" w:cs="Times New Roman"/>
          <w:color w:val="313131"/>
          <w:sz w:val="24"/>
          <w:szCs w:val="24"/>
          <w:lang w:eastAsia="ru-RU"/>
        </w:rPr>
        <w:t>) выявляет причинно-следственные связи в анализируемых данных;</w:t>
      </w:r>
    </w:p>
    <w:p w:rsidR="00292B63" w:rsidRPr="009F32F3" w:rsidRDefault="00292B63" w:rsidP="00292B63">
      <w:pPr>
        <w:spacing w:before="120" w:after="120" w:line="240" w:lineRule="auto"/>
        <w:ind w:left="1287"/>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        инструктирующее эссе (</w:t>
      </w:r>
      <w:proofErr w:type="spellStart"/>
      <w:r w:rsidRPr="009F32F3">
        <w:rPr>
          <w:rFonts w:ascii="Times New Roman" w:eastAsia="Times New Roman" w:hAnsi="Times New Roman" w:cs="Times New Roman"/>
          <w:color w:val="313131"/>
          <w:sz w:val="24"/>
          <w:szCs w:val="24"/>
          <w:lang w:eastAsia="ru-RU"/>
        </w:rPr>
        <w:t>process</w:t>
      </w:r>
      <w:proofErr w:type="spellEnd"/>
      <w:r w:rsidRPr="009F32F3">
        <w:rPr>
          <w:rFonts w:ascii="Times New Roman" w:eastAsia="Times New Roman" w:hAnsi="Times New Roman" w:cs="Times New Roman"/>
          <w:color w:val="313131"/>
          <w:sz w:val="24"/>
          <w:szCs w:val="24"/>
          <w:lang w:eastAsia="ru-RU"/>
        </w:rPr>
        <w:t xml:space="preserve"> </w:t>
      </w:r>
      <w:proofErr w:type="spellStart"/>
      <w:r w:rsidRPr="009F32F3">
        <w:rPr>
          <w:rFonts w:ascii="Times New Roman" w:eastAsia="Times New Roman" w:hAnsi="Times New Roman" w:cs="Times New Roman"/>
          <w:color w:val="313131"/>
          <w:sz w:val="24"/>
          <w:szCs w:val="24"/>
          <w:lang w:eastAsia="ru-RU"/>
        </w:rPr>
        <w:t>essay</w:t>
      </w:r>
      <w:proofErr w:type="spellEnd"/>
      <w:r w:rsidRPr="009F32F3">
        <w:rPr>
          <w:rFonts w:ascii="Times New Roman" w:eastAsia="Times New Roman" w:hAnsi="Times New Roman" w:cs="Times New Roman"/>
          <w:color w:val="313131"/>
          <w:sz w:val="24"/>
          <w:szCs w:val="24"/>
          <w:lang w:eastAsia="ru-RU"/>
        </w:rPr>
        <w:t xml:space="preserve">) </w:t>
      </w:r>
      <w:proofErr w:type="spellStart"/>
      <w:r w:rsidRPr="009F32F3">
        <w:rPr>
          <w:rFonts w:ascii="Times New Roman" w:eastAsia="Times New Roman" w:hAnsi="Times New Roman" w:cs="Times New Roman"/>
          <w:color w:val="313131"/>
          <w:sz w:val="24"/>
          <w:szCs w:val="24"/>
          <w:lang w:eastAsia="ru-RU"/>
        </w:rPr>
        <w:t>ознакомливает</w:t>
      </w:r>
      <w:proofErr w:type="spellEnd"/>
      <w:r w:rsidRPr="009F32F3">
        <w:rPr>
          <w:rFonts w:ascii="Times New Roman" w:eastAsia="Times New Roman" w:hAnsi="Times New Roman" w:cs="Times New Roman"/>
          <w:color w:val="313131"/>
          <w:sz w:val="24"/>
          <w:szCs w:val="24"/>
          <w:lang w:eastAsia="ru-RU"/>
        </w:rPr>
        <w:t xml:space="preserve"> со способами деятельности в </w:t>
      </w:r>
      <w:proofErr w:type="spellStart"/>
      <w:r w:rsidRPr="009F32F3">
        <w:rPr>
          <w:rFonts w:ascii="Times New Roman" w:eastAsia="Times New Roman" w:hAnsi="Times New Roman" w:cs="Times New Roman"/>
          <w:color w:val="313131"/>
          <w:sz w:val="24"/>
          <w:szCs w:val="24"/>
          <w:lang w:eastAsia="ru-RU"/>
        </w:rPr>
        <w:t>какоц</w:t>
      </w:r>
      <w:proofErr w:type="spellEnd"/>
      <w:r w:rsidRPr="009F32F3">
        <w:rPr>
          <w:rFonts w:ascii="Times New Roman" w:eastAsia="Times New Roman" w:hAnsi="Times New Roman" w:cs="Times New Roman"/>
          <w:color w:val="313131"/>
          <w:sz w:val="24"/>
          <w:szCs w:val="24"/>
          <w:lang w:eastAsia="ru-RU"/>
        </w:rPr>
        <w:t>-либо ситуации;</w:t>
      </w:r>
    </w:p>
    <w:p w:rsidR="00292B63" w:rsidRPr="009F32F3" w:rsidRDefault="00292B63" w:rsidP="00292B63">
      <w:pPr>
        <w:spacing w:before="120" w:after="120" w:line="240" w:lineRule="auto"/>
        <w:ind w:left="1287"/>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        повествующее эссе (</w:t>
      </w:r>
      <w:proofErr w:type="spellStart"/>
      <w:r w:rsidRPr="009F32F3">
        <w:rPr>
          <w:rFonts w:ascii="Times New Roman" w:eastAsia="Times New Roman" w:hAnsi="Times New Roman" w:cs="Times New Roman"/>
          <w:color w:val="313131"/>
          <w:sz w:val="24"/>
          <w:szCs w:val="24"/>
          <w:lang w:eastAsia="ru-RU"/>
        </w:rPr>
        <w:t>narrative</w:t>
      </w:r>
      <w:proofErr w:type="spellEnd"/>
      <w:r w:rsidRPr="009F32F3">
        <w:rPr>
          <w:rFonts w:ascii="Times New Roman" w:eastAsia="Times New Roman" w:hAnsi="Times New Roman" w:cs="Times New Roman"/>
          <w:color w:val="313131"/>
          <w:sz w:val="24"/>
          <w:szCs w:val="24"/>
          <w:lang w:eastAsia="ru-RU"/>
        </w:rPr>
        <w:t xml:space="preserve">) </w:t>
      </w:r>
      <w:proofErr w:type="spellStart"/>
      <w:r w:rsidRPr="009F32F3">
        <w:rPr>
          <w:rFonts w:ascii="Times New Roman" w:eastAsia="Times New Roman" w:hAnsi="Times New Roman" w:cs="Times New Roman"/>
          <w:color w:val="313131"/>
          <w:sz w:val="24"/>
          <w:szCs w:val="24"/>
          <w:lang w:eastAsia="ru-RU"/>
        </w:rPr>
        <w:t>воссоздает</w:t>
      </w:r>
      <w:proofErr w:type="spellEnd"/>
      <w:r w:rsidRPr="009F32F3">
        <w:rPr>
          <w:rFonts w:ascii="Times New Roman" w:eastAsia="Times New Roman" w:hAnsi="Times New Roman" w:cs="Times New Roman"/>
          <w:color w:val="313131"/>
          <w:sz w:val="24"/>
          <w:szCs w:val="24"/>
          <w:lang w:eastAsia="ru-RU"/>
        </w:rPr>
        <w:t xml:space="preserve"> ход событий, которые имели место;</w:t>
      </w:r>
    </w:p>
    <w:p w:rsidR="00292B63" w:rsidRPr="009F32F3" w:rsidRDefault="00292B63" w:rsidP="00292B63">
      <w:pPr>
        <w:spacing w:before="120" w:after="120" w:line="240" w:lineRule="auto"/>
        <w:ind w:left="1287"/>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        убеждающее эссе (</w:t>
      </w:r>
      <w:proofErr w:type="spellStart"/>
      <w:r w:rsidRPr="009F32F3">
        <w:rPr>
          <w:rFonts w:ascii="Times New Roman" w:eastAsia="Times New Roman" w:hAnsi="Times New Roman" w:cs="Times New Roman"/>
          <w:color w:val="313131"/>
          <w:sz w:val="24"/>
          <w:szCs w:val="24"/>
          <w:lang w:eastAsia="ru-RU"/>
        </w:rPr>
        <w:t>persuasive</w:t>
      </w:r>
      <w:proofErr w:type="spellEnd"/>
      <w:r w:rsidRPr="009F32F3">
        <w:rPr>
          <w:rFonts w:ascii="Times New Roman" w:eastAsia="Times New Roman" w:hAnsi="Times New Roman" w:cs="Times New Roman"/>
          <w:color w:val="313131"/>
          <w:sz w:val="24"/>
          <w:szCs w:val="24"/>
          <w:lang w:eastAsia="ru-RU"/>
        </w:rPr>
        <w:t xml:space="preserve"> </w:t>
      </w:r>
      <w:proofErr w:type="spellStart"/>
      <w:r w:rsidRPr="009F32F3">
        <w:rPr>
          <w:rFonts w:ascii="Times New Roman" w:eastAsia="Times New Roman" w:hAnsi="Times New Roman" w:cs="Times New Roman"/>
          <w:color w:val="313131"/>
          <w:sz w:val="24"/>
          <w:szCs w:val="24"/>
          <w:lang w:eastAsia="ru-RU"/>
        </w:rPr>
        <w:t>or</w:t>
      </w:r>
      <w:proofErr w:type="spellEnd"/>
      <w:r w:rsidRPr="009F32F3">
        <w:rPr>
          <w:rFonts w:ascii="Times New Roman" w:eastAsia="Times New Roman" w:hAnsi="Times New Roman" w:cs="Times New Roman"/>
          <w:color w:val="313131"/>
          <w:sz w:val="24"/>
          <w:szCs w:val="24"/>
          <w:lang w:eastAsia="ru-RU"/>
        </w:rPr>
        <w:t xml:space="preserve"> </w:t>
      </w:r>
      <w:proofErr w:type="spellStart"/>
      <w:r w:rsidRPr="009F32F3">
        <w:rPr>
          <w:rFonts w:ascii="Times New Roman" w:eastAsia="Times New Roman" w:hAnsi="Times New Roman" w:cs="Times New Roman"/>
          <w:color w:val="313131"/>
          <w:sz w:val="24"/>
          <w:szCs w:val="24"/>
          <w:lang w:eastAsia="ru-RU"/>
        </w:rPr>
        <w:t>argumentative</w:t>
      </w:r>
      <w:proofErr w:type="spellEnd"/>
      <w:r w:rsidRPr="009F32F3">
        <w:rPr>
          <w:rFonts w:ascii="Times New Roman" w:eastAsia="Times New Roman" w:hAnsi="Times New Roman" w:cs="Times New Roman"/>
          <w:color w:val="313131"/>
          <w:sz w:val="24"/>
          <w:szCs w:val="24"/>
          <w:lang w:eastAsia="ru-RU"/>
        </w:rPr>
        <w:t>) содержит выражение своего мнения по поводу той или иной проблемы, сопоставляет позиции «за» и «против».</w:t>
      </w:r>
    </w:p>
    <w:p w:rsidR="00292B63" w:rsidRPr="009F32F3" w:rsidRDefault="00292B63" w:rsidP="00292B63">
      <w:pPr>
        <w:spacing w:before="120" w:after="120" w:line="240" w:lineRule="auto"/>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Каким бы видом не было эссе, этот жанр предполагает письменное рассуждение по теме и постепенное приближение к аргументированному выводу. [2]</w:t>
      </w:r>
    </w:p>
    <w:p w:rsidR="00292B63" w:rsidRPr="009F32F3" w:rsidRDefault="00292B63" w:rsidP="00292B63">
      <w:pPr>
        <w:spacing w:before="120" w:after="120" w:line="240" w:lineRule="auto"/>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При обучении написанию эссе необходимо также ознакомить школьников с его структурой, включающей введение, или вступительную часть, основную часть и вывод. Для успешного усвоения умений написания этого типа сочинения необходимо задействовать вербальные опоры для каждой части эссе.</w:t>
      </w:r>
    </w:p>
    <w:p w:rsidR="00292B63" w:rsidRPr="009F32F3" w:rsidRDefault="00292B63" w:rsidP="00292B63">
      <w:pPr>
        <w:spacing w:before="120" w:after="120" w:line="240" w:lineRule="auto"/>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Такие виды сочинений, как личное письмо и эссе, являются очень актуальными с современной методике, так при работе с письмом учащиеся узнают о различных особенностях официальной и неофициальной переписки, а при работе с сочинением-рассуждением учатся логически излагать на письме свои мысли и приводить аргументы за и против какого-либо тезиса. [4]</w:t>
      </w:r>
    </w:p>
    <w:p w:rsidR="00292B63" w:rsidRPr="009F32F3" w:rsidRDefault="00292B63" w:rsidP="00292B63">
      <w:pPr>
        <w:spacing w:before="120" w:after="120" w:line="240" w:lineRule="auto"/>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 xml:space="preserve">Необходимо отметить, что большую часть заданий на развитие умений продуктивного письма учащиеся выполняют дома, так как они требуют значительного количества времени. Однако учитель должен проводить подготовку к их выполнению на уроке, либо планировать </w:t>
      </w:r>
      <w:proofErr w:type="spellStart"/>
      <w:r w:rsidRPr="009F32F3">
        <w:rPr>
          <w:rFonts w:ascii="Times New Roman" w:eastAsia="Times New Roman" w:hAnsi="Times New Roman" w:cs="Times New Roman"/>
          <w:color w:val="313131"/>
          <w:sz w:val="24"/>
          <w:szCs w:val="24"/>
          <w:lang w:eastAsia="ru-RU"/>
        </w:rPr>
        <w:t>ее</w:t>
      </w:r>
      <w:proofErr w:type="spellEnd"/>
      <w:r w:rsidRPr="009F32F3">
        <w:rPr>
          <w:rFonts w:ascii="Times New Roman" w:eastAsia="Times New Roman" w:hAnsi="Times New Roman" w:cs="Times New Roman"/>
          <w:color w:val="313131"/>
          <w:sz w:val="24"/>
          <w:szCs w:val="24"/>
          <w:lang w:eastAsia="ru-RU"/>
        </w:rPr>
        <w:t xml:space="preserve"> проведение на отдельном этапе урока. В этом случае урок или его этап будут представлять собой повторение изученного материала, рефлексию полученных знаний, навыков и умений, которые необходимо будет применить на письме, а также проработку устных вариантов на основе рассмотренного на уроке текста-образца.</w:t>
      </w:r>
    </w:p>
    <w:p w:rsidR="00292B63" w:rsidRPr="009F32F3" w:rsidRDefault="00292B63" w:rsidP="00292B63">
      <w:pPr>
        <w:spacing w:before="120" w:after="120" w:line="240" w:lineRule="auto"/>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 </w:t>
      </w:r>
    </w:p>
    <w:p w:rsidR="00292B63" w:rsidRPr="009F32F3" w:rsidRDefault="00292B63" w:rsidP="00292B63">
      <w:pPr>
        <w:spacing w:after="0" w:line="240" w:lineRule="auto"/>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b/>
          <w:bCs/>
          <w:color w:val="313131"/>
          <w:sz w:val="24"/>
          <w:szCs w:val="24"/>
          <w:bdr w:val="none" w:sz="0" w:space="0" w:color="auto" w:frame="1"/>
          <w:lang w:eastAsia="ru-RU"/>
        </w:rPr>
        <w:t>Список литературы:</w:t>
      </w:r>
    </w:p>
    <w:p w:rsidR="00292B63" w:rsidRPr="009F32F3" w:rsidRDefault="00292B63" w:rsidP="00292B63">
      <w:pPr>
        <w:spacing w:after="0" w:line="240" w:lineRule="auto"/>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1.</w:t>
      </w:r>
      <w:r w:rsidRPr="009F32F3">
        <w:rPr>
          <w:rFonts w:ascii="Times New Roman" w:eastAsia="Times New Roman" w:hAnsi="Times New Roman" w:cs="Times New Roman"/>
          <w:color w:val="313131"/>
          <w:sz w:val="24"/>
          <w:szCs w:val="24"/>
          <w:bdr w:val="none" w:sz="0" w:space="0" w:color="auto" w:frame="1"/>
          <w:lang w:eastAsia="ru-RU"/>
        </w:rPr>
        <w:t xml:space="preserve"> </w:t>
      </w:r>
      <w:r w:rsidRPr="009F32F3">
        <w:rPr>
          <w:rFonts w:ascii="Times New Roman" w:eastAsia="Times New Roman" w:hAnsi="Times New Roman" w:cs="Times New Roman"/>
          <w:color w:val="313131"/>
          <w:sz w:val="24"/>
          <w:szCs w:val="24"/>
          <w:lang w:eastAsia="ru-RU"/>
        </w:rPr>
        <w:t>Мартьянова О.Ю. Готовимся к ЕГЭ по иностранному языку. Раздел "Письмо". – [Электронный ресурс] – Режим доступа.  –URL: http://festival.1september.ru/articles/599547/ (дата обращения: 20.12.2016)</w:t>
      </w:r>
    </w:p>
    <w:p w:rsidR="00292B63" w:rsidRPr="009F32F3" w:rsidRDefault="00292B63" w:rsidP="00292B63">
      <w:pPr>
        <w:spacing w:after="0" w:line="240" w:lineRule="auto"/>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2.</w:t>
      </w:r>
      <w:r w:rsidRPr="009F32F3">
        <w:rPr>
          <w:rFonts w:ascii="Times New Roman" w:eastAsia="Times New Roman" w:hAnsi="Times New Roman" w:cs="Times New Roman"/>
          <w:color w:val="313131"/>
          <w:sz w:val="24"/>
          <w:szCs w:val="24"/>
          <w:bdr w:val="none" w:sz="0" w:space="0" w:color="auto" w:frame="1"/>
          <w:lang w:eastAsia="ru-RU"/>
        </w:rPr>
        <w:t xml:space="preserve"> </w:t>
      </w:r>
      <w:proofErr w:type="spellStart"/>
      <w:r w:rsidRPr="009F32F3">
        <w:rPr>
          <w:rFonts w:ascii="Times New Roman" w:eastAsia="Times New Roman" w:hAnsi="Times New Roman" w:cs="Times New Roman"/>
          <w:color w:val="313131"/>
          <w:sz w:val="24"/>
          <w:szCs w:val="24"/>
          <w:lang w:eastAsia="ru-RU"/>
        </w:rPr>
        <w:t>Мильруд</w:t>
      </w:r>
      <w:proofErr w:type="spellEnd"/>
      <w:r w:rsidRPr="009F32F3">
        <w:rPr>
          <w:rFonts w:ascii="Times New Roman" w:eastAsia="Times New Roman" w:hAnsi="Times New Roman" w:cs="Times New Roman"/>
          <w:color w:val="313131"/>
          <w:sz w:val="24"/>
          <w:szCs w:val="24"/>
          <w:lang w:eastAsia="ru-RU"/>
        </w:rPr>
        <w:t xml:space="preserve"> Р. Пишем эссе по законам жанра. – [Электронный ресурс] – Режим доступа.  –URL: http://iyazyki.prosv.ru/2016/03/essay/ (дата обращения: 20.12.2016) </w:t>
      </w:r>
    </w:p>
    <w:p w:rsidR="00292B63" w:rsidRPr="009F32F3" w:rsidRDefault="00292B63" w:rsidP="00292B63">
      <w:pPr>
        <w:spacing w:after="0" w:line="240" w:lineRule="auto"/>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3.</w:t>
      </w:r>
      <w:r w:rsidRPr="009F32F3">
        <w:rPr>
          <w:rFonts w:ascii="Times New Roman" w:eastAsia="Times New Roman" w:hAnsi="Times New Roman" w:cs="Times New Roman"/>
          <w:color w:val="313131"/>
          <w:sz w:val="24"/>
          <w:szCs w:val="24"/>
          <w:bdr w:val="none" w:sz="0" w:space="0" w:color="auto" w:frame="1"/>
          <w:lang w:eastAsia="ru-RU"/>
        </w:rPr>
        <w:t xml:space="preserve"> </w:t>
      </w:r>
      <w:r w:rsidRPr="009F32F3">
        <w:rPr>
          <w:rFonts w:ascii="Times New Roman" w:eastAsia="Times New Roman" w:hAnsi="Times New Roman" w:cs="Times New Roman"/>
          <w:color w:val="313131"/>
          <w:sz w:val="24"/>
          <w:szCs w:val="24"/>
          <w:lang w:eastAsia="ru-RU"/>
        </w:rPr>
        <w:t>Мустафина Ф.Ш. Методика обучения иностранным языкам и воспитания: учебное пособие. – Уфа: Изд-во БГПУ, 2015. – 284 с.</w:t>
      </w:r>
    </w:p>
    <w:p w:rsidR="00292B63" w:rsidRPr="009F32F3" w:rsidRDefault="00292B63" w:rsidP="00292B63">
      <w:pPr>
        <w:spacing w:after="0" w:line="240" w:lineRule="auto"/>
        <w:jc w:val="both"/>
        <w:textAlignment w:val="baseline"/>
        <w:rPr>
          <w:rFonts w:ascii="Times New Roman" w:eastAsia="Times New Roman" w:hAnsi="Times New Roman" w:cs="Times New Roman"/>
          <w:color w:val="313131"/>
          <w:sz w:val="24"/>
          <w:szCs w:val="24"/>
          <w:lang w:eastAsia="ru-RU"/>
        </w:rPr>
      </w:pPr>
      <w:r w:rsidRPr="009F32F3">
        <w:rPr>
          <w:rFonts w:ascii="Times New Roman" w:eastAsia="Times New Roman" w:hAnsi="Times New Roman" w:cs="Times New Roman"/>
          <w:color w:val="313131"/>
          <w:sz w:val="24"/>
          <w:szCs w:val="24"/>
          <w:lang w:eastAsia="ru-RU"/>
        </w:rPr>
        <w:t>4.</w:t>
      </w:r>
      <w:r w:rsidRPr="009F32F3">
        <w:rPr>
          <w:rFonts w:ascii="Times New Roman" w:eastAsia="Times New Roman" w:hAnsi="Times New Roman" w:cs="Times New Roman"/>
          <w:color w:val="313131"/>
          <w:sz w:val="24"/>
          <w:szCs w:val="24"/>
          <w:bdr w:val="none" w:sz="0" w:space="0" w:color="auto" w:frame="1"/>
          <w:lang w:eastAsia="ru-RU"/>
        </w:rPr>
        <w:t xml:space="preserve"> </w:t>
      </w:r>
      <w:proofErr w:type="spellStart"/>
      <w:r w:rsidRPr="009F32F3">
        <w:rPr>
          <w:rFonts w:ascii="Times New Roman" w:eastAsia="Times New Roman" w:hAnsi="Times New Roman" w:cs="Times New Roman"/>
          <w:color w:val="313131"/>
          <w:sz w:val="24"/>
          <w:szCs w:val="24"/>
          <w:lang w:eastAsia="ru-RU"/>
        </w:rPr>
        <w:t>Цыброва</w:t>
      </w:r>
      <w:proofErr w:type="spellEnd"/>
      <w:r w:rsidRPr="009F32F3">
        <w:rPr>
          <w:rFonts w:ascii="Times New Roman" w:eastAsia="Times New Roman" w:hAnsi="Times New Roman" w:cs="Times New Roman"/>
          <w:color w:val="313131"/>
          <w:sz w:val="24"/>
          <w:szCs w:val="24"/>
          <w:lang w:eastAsia="ru-RU"/>
        </w:rPr>
        <w:t xml:space="preserve"> М. Стратегия овладения письменной речью на примере УМК по английскому языку для 5-9 классов В.П. </w:t>
      </w:r>
      <w:proofErr w:type="spellStart"/>
      <w:r w:rsidRPr="009F32F3">
        <w:rPr>
          <w:rFonts w:ascii="Times New Roman" w:eastAsia="Times New Roman" w:hAnsi="Times New Roman" w:cs="Times New Roman"/>
          <w:color w:val="313131"/>
          <w:sz w:val="24"/>
          <w:szCs w:val="24"/>
          <w:lang w:eastAsia="ru-RU"/>
        </w:rPr>
        <w:t>Кузовлева</w:t>
      </w:r>
      <w:proofErr w:type="spellEnd"/>
      <w:r w:rsidRPr="009F32F3">
        <w:rPr>
          <w:rFonts w:ascii="Times New Roman" w:eastAsia="Times New Roman" w:hAnsi="Times New Roman" w:cs="Times New Roman"/>
          <w:color w:val="313131"/>
          <w:sz w:val="24"/>
          <w:szCs w:val="24"/>
          <w:lang w:eastAsia="ru-RU"/>
        </w:rPr>
        <w:t xml:space="preserve"> и др. – [Электронный ресурс] – Режим доступа.  –URL: http://iyazyki.prosv.ru/2015/09/strategy-writing-mastering/ (дата обращения: 20.12.2016)</w:t>
      </w:r>
    </w:p>
    <w:p w:rsidR="0033426B" w:rsidRPr="00292B63" w:rsidRDefault="0033426B" w:rsidP="00292B63"/>
    <w:sectPr w:rsidR="0033426B" w:rsidRPr="00292B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667A3"/>
    <w:multiLevelType w:val="multilevel"/>
    <w:tmpl w:val="3090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C222D"/>
    <w:multiLevelType w:val="multilevel"/>
    <w:tmpl w:val="A344D9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1A032C"/>
    <w:multiLevelType w:val="multilevel"/>
    <w:tmpl w:val="AA6ED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4B7293"/>
    <w:multiLevelType w:val="multilevel"/>
    <w:tmpl w:val="66D8C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563D72"/>
    <w:multiLevelType w:val="multilevel"/>
    <w:tmpl w:val="DEC01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3258E9"/>
    <w:multiLevelType w:val="multilevel"/>
    <w:tmpl w:val="38881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8D17B1"/>
    <w:multiLevelType w:val="multilevel"/>
    <w:tmpl w:val="4C70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B63"/>
    <w:rsid w:val="00292B63"/>
    <w:rsid w:val="0033426B"/>
    <w:rsid w:val="00924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7D36"/>
  <w15:chartTrackingRefBased/>
  <w15:docId w15:val="{A3290F37-1559-4898-8220-0317F935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B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1232</Words>
  <Characters>7029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homeoffice</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ssamoylovs</dc:creator>
  <cp:keywords/>
  <dc:description/>
  <cp:lastModifiedBy>ssamoylovs</cp:lastModifiedBy>
  <cp:revision>2</cp:revision>
  <dcterms:created xsi:type="dcterms:W3CDTF">2020-02-20T01:13:00Z</dcterms:created>
  <dcterms:modified xsi:type="dcterms:W3CDTF">2020-02-20T01:20:00Z</dcterms:modified>
</cp:coreProperties>
</file>