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3660" w:rsidRPr="00C63660" w:rsidRDefault="00173322" w:rsidP="00C63660">
      <w:pPr>
        <w:pStyle w:val="a5"/>
        <w:rPr>
          <w:rFonts w:ascii="Times New Roman" w:eastAsia="Times New Roman" w:hAnsi="Times New Roman" w:cs="Times New Roman"/>
          <w:b/>
          <w:sz w:val="40"/>
          <w:szCs w:val="40"/>
        </w:rPr>
      </w:pPr>
      <w:r>
        <w:rPr>
          <w:rFonts w:ascii="Times New Roman" w:eastAsia="Times New Roman" w:hAnsi="Times New Roman" w:cs="Times New Roman"/>
          <w:b/>
          <w:color w:val="FF0000"/>
          <w:sz w:val="40"/>
          <w:szCs w:val="40"/>
        </w:rPr>
        <w:t>1.</w:t>
      </w:r>
      <w:r w:rsidR="00C63660" w:rsidRPr="00C63660">
        <w:rPr>
          <w:rFonts w:ascii="Times New Roman" w:eastAsia="Times New Roman" w:hAnsi="Times New Roman" w:cs="Times New Roman"/>
          <w:b/>
          <w:sz w:val="40"/>
          <w:szCs w:val="40"/>
        </w:rPr>
        <w:t>Семинар – практикум для педагогов ДОУ</w:t>
      </w:r>
    </w:p>
    <w:p w:rsidR="00C63660" w:rsidRDefault="00C63660" w:rsidP="00C63660">
      <w:pPr>
        <w:pStyle w:val="a5"/>
        <w:rPr>
          <w:rFonts w:ascii="Times New Roman" w:eastAsia="Times New Roman" w:hAnsi="Times New Roman" w:cs="Times New Roman"/>
          <w:b/>
          <w:i/>
          <w:iCs/>
          <w:sz w:val="40"/>
          <w:szCs w:val="40"/>
          <w:bdr w:val="none" w:sz="0" w:space="0" w:color="auto" w:frame="1"/>
        </w:rPr>
      </w:pPr>
      <w:r w:rsidRPr="00C63660">
        <w:rPr>
          <w:rFonts w:ascii="Times New Roman" w:eastAsia="Times New Roman" w:hAnsi="Times New Roman" w:cs="Times New Roman"/>
          <w:b/>
          <w:i/>
          <w:iCs/>
          <w:sz w:val="40"/>
          <w:szCs w:val="40"/>
          <w:bdr w:val="none" w:sz="0" w:space="0" w:color="auto" w:frame="1"/>
        </w:rPr>
        <w:t>«</w:t>
      </w:r>
      <w:r w:rsidRPr="00C63660">
        <w:rPr>
          <w:rFonts w:ascii="Times New Roman" w:eastAsia="Times New Roman" w:hAnsi="Times New Roman" w:cs="Times New Roman"/>
          <w:b/>
          <w:i/>
          <w:iCs/>
          <w:sz w:val="40"/>
          <w:szCs w:val="40"/>
        </w:rPr>
        <w:t>Современные технологии речевого развития</w:t>
      </w:r>
      <w:r w:rsidRPr="00C63660">
        <w:rPr>
          <w:rFonts w:ascii="Times New Roman" w:eastAsia="Times New Roman" w:hAnsi="Times New Roman" w:cs="Times New Roman"/>
          <w:b/>
          <w:i/>
          <w:iCs/>
          <w:sz w:val="40"/>
          <w:szCs w:val="40"/>
          <w:bdr w:val="none" w:sz="0" w:space="0" w:color="auto" w:frame="1"/>
        </w:rPr>
        <w:t>»</w:t>
      </w:r>
    </w:p>
    <w:p w:rsidR="00C63660" w:rsidRPr="00C63660" w:rsidRDefault="00C63660" w:rsidP="00C63660">
      <w:pPr>
        <w:pStyle w:val="a5"/>
        <w:rPr>
          <w:rFonts w:ascii="Times New Roman" w:eastAsia="Times New Roman" w:hAnsi="Times New Roman" w:cs="Times New Roman"/>
          <w:b/>
          <w:sz w:val="40"/>
          <w:szCs w:val="40"/>
        </w:rPr>
      </w:pPr>
    </w:p>
    <w:p w:rsidR="00C63660" w:rsidRPr="00C63660" w:rsidRDefault="00173322" w:rsidP="00C63660">
      <w:pPr>
        <w:pStyle w:val="a5"/>
        <w:rPr>
          <w:rFonts w:ascii="Times New Roman" w:eastAsia="Times New Roman" w:hAnsi="Times New Roman" w:cs="Times New Roman"/>
          <w:sz w:val="28"/>
          <w:szCs w:val="28"/>
        </w:rPr>
      </w:pPr>
      <w:r w:rsidRPr="00173322">
        <w:rPr>
          <w:rFonts w:ascii="Times New Roman" w:eastAsia="Times New Roman" w:hAnsi="Times New Roman" w:cs="Times New Roman"/>
          <w:b/>
          <w:color w:val="FF0000"/>
          <w:sz w:val="28"/>
          <w:szCs w:val="28"/>
          <w:bdr w:val="none" w:sz="0" w:space="0" w:color="auto" w:frame="1"/>
        </w:rPr>
        <w:t>2</w:t>
      </w:r>
      <w:r w:rsidRPr="00173322">
        <w:rPr>
          <w:rFonts w:ascii="Times New Roman" w:eastAsia="Times New Roman" w:hAnsi="Times New Roman" w:cs="Times New Roman"/>
          <w:color w:val="FF0000"/>
          <w:sz w:val="28"/>
          <w:szCs w:val="28"/>
          <w:bdr w:val="none" w:sz="0" w:space="0" w:color="auto" w:frame="1"/>
        </w:rPr>
        <w:t>.</w:t>
      </w:r>
      <w:r w:rsidR="00C63660" w:rsidRPr="00C63660">
        <w:rPr>
          <w:rFonts w:ascii="Times New Roman" w:eastAsia="Times New Roman" w:hAnsi="Times New Roman" w:cs="Times New Roman"/>
          <w:sz w:val="28"/>
          <w:szCs w:val="28"/>
          <w:u w:val="single"/>
          <w:bdr w:val="none" w:sz="0" w:space="0" w:color="auto" w:frame="1"/>
        </w:rPr>
        <w:t>Цель</w:t>
      </w:r>
      <w:r w:rsidR="00C63660" w:rsidRPr="00C63660">
        <w:rPr>
          <w:rFonts w:ascii="Times New Roman" w:eastAsia="Times New Roman" w:hAnsi="Times New Roman" w:cs="Times New Roman"/>
          <w:sz w:val="28"/>
          <w:szCs w:val="28"/>
        </w:rPr>
        <w:t>: повышать педагогическую компетентность педагогов через знакомство с современными речевыми технологиями.</w:t>
      </w:r>
    </w:p>
    <w:p w:rsidR="00C63660" w:rsidRPr="00C63660" w:rsidRDefault="00173322" w:rsidP="00C63660">
      <w:pPr>
        <w:pStyle w:val="a5"/>
        <w:rPr>
          <w:rFonts w:ascii="Times New Roman" w:eastAsia="Times New Roman" w:hAnsi="Times New Roman" w:cs="Times New Roman"/>
          <w:sz w:val="28"/>
          <w:szCs w:val="28"/>
        </w:rPr>
      </w:pPr>
      <w:r w:rsidRPr="00173322">
        <w:rPr>
          <w:rFonts w:ascii="Times New Roman" w:eastAsia="Times New Roman" w:hAnsi="Times New Roman" w:cs="Times New Roman"/>
          <w:b/>
          <w:color w:val="FF0000"/>
          <w:sz w:val="28"/>
          <w:szCs w:val="28"/>
          <w:bdr w:val="none" w:sz="0" w:space="0" w:color="auto" w:frame="1"/>
        </w:rPr>
        <w:t>3</w:t>
      </w:r>
      <w:r w:rsidRPr="00173322">
        <w:rPr>
          <w:rFonts w:ascii="Times New Roman" w:eastAsia="Times New Roman" w:hAnsi="Times New Roman" w:cs="Times New Roman"/>
          <w:color w:val="FF0000"/>
          <w:sz w:val="28"/>
          <w:szCs w:val="28"/>
          <w:bdr w:val="none" w:sz="0" w:space="0" w:color="auto" w:frame="1"/>
        </w:rPr>
        <w:t>.</w:t>
      </w:r>
      <w:r>
        <w:rPr>
          <w:rFonts w:ascii="Times New Roman" w:eastAsia="Times New Roman" w:hAnsi="Times New Roman" w:cs="Times New Roman"/>
          <w:color w:val="FF0000"/>
          <w:sz w:val="28"/>
          <w:szCs w:val="28"/>
          <w:u w:val="single"/>
          <w:bdr w:val="none" w:sz="0" w:space="0" w:color="auto" w:frame="1"/>
        </w:rPr>
        <w:t xml:space="preserve"> </w:t>
      </w:r>
      <w:r w:rsidR="00C63660" w:rsidRPr="00C63660">
        <w:rPr>
          <w:rFonts w:ascii="Times New Roman" w:eastAsia="Times New Roman" w:hAnsi="Times New Roman" w:cs="Times New Roman"/>
          <w:sz w:val="28"/>
          <w:szCs w:val="28"/>
          <w:u w:val="single"/>
          <w:bdr w:val="none" w:sz="0" w:space="0" w:color="auto" w:frame="1"/>
        </w:rPr>
        <w:t>Задачи</w:t>
      </w:r>
      <w:r w:rsidR="00C63660" w:rsidRPr="00C63660">
        <w:rPr>
          <w:rFonts w:ascii="Times New Roman" w:eastAsia="Times New Roman" w:hAnsi="Times New Roman" w:cs="Times New Roman"/>
          <w:sz w:val="28"/>
          <w:szCs w:val="28"/>
        </w:rPr>
        <w:t>:</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 расширять знания педагогов по использованию современных речевых технологий;</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 способствовать внедрению речевых технологии</w:t>
      </w:r>
      <w:r>
        <w:rPr>
          <w:rFonts w:ascii="Times New Roman" w:eastAsia="Times New Roman" w:hAnsi="Times New Roman" w:cs="Times New Roman"/>
          <w:sz w:val="28"/>
          <w:szCs w:val="28"/>
        </w:rPr>
        <w:t> в образовательный процесс ДОУ.</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u w:val="single"/>
          <w:bdr w:val="none" w:sz="0" w:space="0" w:color="auto" w:frame="1"/>
        </w:rPr>
        <w:t>Предварительная работа</w:t>
      </w:r>
      <w:r w:rsidRPr="00C63660">
        <w:rPr>
          <w:rFonts w:ascii="Times New Roman" w:eastAsia="Times New Roman" w:hAnsi="Times New Roman" w:cs="Times New Roman"/>
          <w:sz w:val="28"/>
          <w:szCs w:val="28"/>
        </w:rPr>
        <w:t>:</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 анализ психолого-педагогической литературы по данной теме;</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 подготовка презентации </w:t>
      </w:r>
      <w:r w:rsidRPr="00C63660">
        <w:rPr>
          <w:rFonts w:ascii="Times New Roman" w:eastAsia="Times New Roman" w:hAnsi="Times New Roman" w:cs="Times New Roman"/>
          <w:i/>
          <w:iCs/>
          <w:sz w:val="28"/>
          <w:szCs w:val="28"/>
          <w:bdr w:val="none" w:sz="0" w:space="0" w:color="auto" w:frame="1"/>
        </w:rPr>
        <w:t>«</w:t>
      </w:r>
      <w:r w:rsidRPr="00C63660">
        <w:rPr>
          <w:rFonts w:ascii="Times New Roman" w:eastAsia="Times New Roman" w:hAnsi="Times New Roman" w:cs="Times New Roman"/>
          <w:i/>
          <w:iCs/>
          <w:sz w:val="28"/>
          <w:szCs w:val="28"/>
        </w:rPr>
        <w:t>Современные технологии речевого развития</w:t>
      </w:r>
      <w:r w:rsidRPr="00C63660">
        <w:rPr>
          <w:rFonts w:ascii="Times New Roman" w:eastAsia="Times New Roman" w:hAnsi="Times New Roman" w:cs="Times New Roman"/>
          <w:i/>
          <w:iCs/>
          <w:sz w:val="28"/>
          <w:szCs w:val="28"/>
          <w:bdr w:val="none" w:sz="0" w:space="0" w:color="auto" w:frame="1"/>
        </w:rPr>
        <w:t>»</w:t>
      </w:r>
      <w:r w:rsidRPr="00C63660">
        <w:rPr>
          <w:rFonts w:ascii="Times New Roman" w:eastAsia="Times New Roman" w:hAnsi="Times New Roman" w:cs="Times New Roman"/>
          <w:sz w:val="28"/>
          <w:szCs w:val="28"/>
        </w:rPr>
        <w:t>;</w:t>
      </w:r>
    </w:p>
    <w:p w:rsid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 подбор дидактического материала для игр с педагогами.</w:t>
      </w:r>
    </w:p>
    <w:p w:rsidR="00C63660" w:rsidRPr="00C63660" w:rsidRDefault="00C63660" w:rsidP="00C63660">
      <w:pPr>
        <w:pStyle w:val="a5"/>
        <w:rPr>
          <w:rFonts w:ascii="Times New Roman" w:eastAsia="Times New Roman" w:hAnsi="Times New Roman" w:cs="Times New Roman"/>
          <w:sz w:val="28"/>
          <w:szCs w:val="28"/>
        </w:rPr>
      </w:pPr>
    </w:p>
    <w:p w:rsidR="00C63660" w:rsidRPr="008C44BE" w:rsidRDefault="00C63660" w:rsidP="00C63660">
      <w:pPr>
        <w:pStyle w:val="a5"/>
        <w:rPr>
          <w:rFonts w:ascii="Times New Roman" w:eastAsia="Times New Roman" w:hAnsi="Times New Roman" w:cs="Times New Roman"/>
          <w:b/>
          <w:sz w:val="36"/>
          <w:szCs w:val="36"/>
        </w:rPr>
      </w:pPr>
      <w:r w:rsidRPr="008C44BE">
        <w:rPr>
          <w:rFonts w:ascii="Times New Roman" w:eastAsia="Times New Roman" w:hAnsi="Times New Roman" w:cs="Times New Roman"/>
          <w:b/>
          <w:sz w:val="36"/>
          <w:szCs w:val="36"/>
        </w:rPr>
        <w:t>Ход семинара.</w:t>
      </w:r>
    </w:p>
    <w:p w:rsidR="00C63660" w:rsidRPr="008C44BE" w:rsidRDefault="00C63660" w:rsidP="00C63660">
      <w:pPr>
        <w:pStyle w:val="a5"/>
        <w:rPr>
          <w:rFonts w:ascii="Times New Roman" w:eastAsia="Times New Roman" w:hAnsi="Times New Roman" w:cs="Times New Roman"/>
          <w:b/>
          <w:sz w:val="28"/>
          <w:szCs w:val="28"/>
          <w:u w:val="single"/>
        </w:rPr>
      </w:pPr>
      <w:r w:rsidRPr="008C44BE">
        <w:rPr>
          <w:rFonts w:ascii="Times New Roman" w:eastAsia="Times New Roman" w:hAnsi="Times New Roman" w:cs="Times New Roman"/>
          <w:b/>
          <w:sz w:val="28"/>
          <w:szCs w:val="28"/>
          <w:u w:val="single"/>
        </w:rPr>
        <w:t>1. Теоретическая часть.</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Консультация для педагогов </w:t>
      </w:r>
      <w:r w:rsidRPr="00C63660">
        <w:rPr>
          <w:rFonts w:ascii="Times New Roman" w:eastAsia="Times New Roman" w:hAnsi="Times New Roman" w:cs="Times New Roman"/>
          <w:i/>
          <w:iCs/>
          <w:sz w:val="28"/>
          <w:szCs w:val="28"/>
          <w:bdr w:val="none" w:sz="0" w:space="0" w:color="auto" w:frame="1"/>
        </w:rPr>
        <w:t>«</w:t>
      </w:r>
      <w:r w:rsidRPr="00C63660">
        <w:rPr>
          <w:rFonts w:ascii="Times New Roman" w:eastAsia="Times New Roman" w:hAnsi="Times New Roman" w:cs="Times New Roman"/>
          <w:i/>
          <w:iCs/>
          <w:sz w:val="28"/>
          <w:szCs w:val="28"/>
        </w:rPr>
        <w:t>Современные технологии речевого развития</w:t>
      </w:r>
      <w:r w:rsidRPr="00C63660">
        <w:rPr>
          <w:rFonts w:ascii="Times New Roman" w:eastAsia="Times New Roman" w:hAnsi="Times New Roman" w:cs="Times New Roman"/>
          <w:i/>
          <w:iCs/>
          <w:sz w:val="28"/>
          <w:szCs w:val="28"/>
          <w:bdr w:val="none" w:sz="0" w:space="0" w:color="auto" w:frame="1"/>
        </w:rPr>
        <w:t>»</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В последние годы, к сожалению, отмечается увеличение количества детей, имеющих нарушения речи. А ясная и правильная речь — это залог продуктивного общения, уверенности, успешности.</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Согласно Федеральному государственному образовательному стандарту дошкольного образования </w:t>
      </w:r>
      <w:r w:rsidRPr="00C63660">
        <w:rPr>
          <w:rFonts w:ascii="Times New Roman" w:eastAsia="Times New Roman" w:hAnsi="Times New Roman" w:cs="Times New Roman"/>
          <w:i/>
          <w:iCs/>
          <w:sz w:val="28"/>
          <w:szCs w:val="28"/>
          <w:bdr w:val="none" w:sz="0" w:space="0" w:color="auto" w:frame="1"/>
        </w:rPr>
        <w:t>(ФГОС ДО)</w:t>
      </w:r>
      <w:r w:rsidRPr="00C63660">
        <w:rPr>
          <w:rFonts w:ascii="Times New Roman" w:eastAsia="Times New Roman" w:hAnsi="Times New Roman" w:cs="Times New Roman"/>
          <w:sz w:val="28"/>
          <w:szCs w:val="28"/>
        </w:rPr>
        <w:t>: «речевое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173322"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 xml:space="preserve">Естественно, что выбор технологии обусловлен возрастом детей, целями и задачами, которые педагог ставит перед собой и детьми. Педагогические инновации могут либо изменять процессы воспитания и обучения, либо совершенствовать. Мы рассмотрим </w:t>
      </w:r>
    </w:p>
    <w:p w:rsidR="00C63660" w:rsidRPr="00C63660" w:rsidRDefault="00173322" w:rsidP="00C63660">
      <w:pPr>
        <w:pStyle w:val="a5"/>
        <w:rPr>
          <w:rFonts w:ascii="Times New Roman" w:eastAsia="Times New Roman" w:hAnsi="Times New Roman" w:cs="Times New Roman"/>
          <w:sz w:val="28"/>
          <w:szCs w:val="28"/>
        </w:rPr>
      </w:pPr>
      <w:r w:rsidRPr="00173322">
        <w:rPr>
          <w:rFonts w:ascii="Times New Roman" w:eastAsia="Times New Roman" w:hAnsi="Times New Roman" w:cs="Times New Roman"/>
          <w:b/>
          <w:color w:val="FF0000"/>
          <w:sz w:val="28"/>
          <w:szCs w:val="28"/>
        </w:rPr>
        <w:t>4</w:t>
      </w:r>
      <w:r>
        <w:rPr>
          <w:rFonts w:ascii="Times New Roman" w:eastAsia="Times New Roman" w:hAnsi="Times New Roman" w:cs="Times New Roman"/>
          <w:color w:val="FF0000"/>
          <w:sz w:val="28"/>
          <w:szCs w:val="28"/>
        </w:rPr>
        <w:t xml:space="preserve">. </w:t>
      </w:r>
      <w:r w:rsidR="00C63660" w:rsidRPr="00C63660">
        <w:rPr>
          <w:rFonts w:ascii="Times New Roman" w:eastAsia="Times New Roman" w:hAnsi="Times New Roman" w:cs="Times New Roman"/>
          <w:sz w:val="28"/>
          <w:szCs w:val="28"/>
        </w:rPr>
        <w:t>основные современные технологии речевого развития:</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 Игровые технологии.</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 Конструкторы ЛЕГО.</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 xml:space="preserve">• </w:t>
      </w:r>
      <w:proofErr w:type="spellStart"/>
      <w:r w:rsidRPr="00C63660">
        <w:rPr>
          <w:rFonts w:ascii="Times New Roman" w:eastAsia="Times New Roman" w:hAnsi="Times New Roman" w:cs="Times New Roman"/>
          <w:sz w:val="28"/>
          <w:szCs w:val="28"/>
        </w:rPr>
        <w:t>Здоровьесберегающие</w:t>
      </w:r>
      <w:proofErr w:type="spellEnd"/>
      <w:r w:rsidRPr="00C63660">
        <w:rPr>
          <w:rFonts w:ascii="Times New Roman" w:eastAsia="Times New Roman" w:hAnsi="Times New Roman" w:cs="Times New Roman"/>
          <w:sz w:val="28"/>
          <w:szCs w:val="28"/>
        </w:rPr>
        <w:t> </w:t>
      </w:r>
      <w:proofErr w:type="spellStart"/>
      <w:r w:rsidRPr="00C63660">
        <w:rPr>
          <w:rFonts w:ascii="Times New Roman" w:eastAsia="Times New Roman" w:hAnsi="Times New Roman" w:cs="Times New Roman"/>
          <w:sz w:val="28"/>
          <w:szCs w:val="28"/>
        </w:rPr>
        <w:t>технологиии</w:t>
      </w:r>
      <w:proofErr w:type="spellEnd"/>
      <w:r w:rsidRPr="00C63660">
        <w:rPr>
          <w:rFonts w:ascii="Times New Roman" w:eastAsia="Times New Roman" w:hAnsi="Times New Roman" w:cs="Times New Roman"/>
          <w:sz w:val="28"/>
          <w:szCs w:val="28"/>
        </w:rPr>
        <w:t>.</w:t>
      </w:r>
    </w:p>
    <w:p w:rsid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 Моделирование.</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Современные игровые технологии</w:t>
      </w:r>
      <w:r>
        <w:rPr>
          <w:rFonts w:ascii="Times New Roman" w:eastAsia="Times New Roman" w:hAnsi="Times New Roman" w:cs="Times New Roman"/>
          <w:sz w:val="28"/>
          <w:szCs w:val="28"/>
        </w:rPr>
        <w:t>.</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 xml:space="preserve">Понятие "игровые педагогические технологии" включает достаточно обширную группу методов и приемов организации педагогического процесса в форме различных педагогических игр. В отличие от игр </w:t>
      </w:r>
      <w:r w:rsidRPr="00C63660">
        <w:rPr>
          <w:rFonts w:ascii="Times New Roman" w:eastAsia="Times New Roman" w:hAnsi="Times New Roman" w:cs="Times New Roman"/>
          <w:sz w:val="28"/>
          <w:szCs w:val="28"/>
        </w:rPr>
        <w:lastRenderedPageBreak/>
        <w:t>вообще, педагогическая игра обладает существенным признаком - четкого обучения и соответствующим ей педагогическим результатом, которые могут быть обоснованны в явном виде и характеризуются учебно-познавательной направленностью. Дошкольный возраст является самым благоприятным периодом для применения игровых технологий в обучении.</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Рассмотрим некоторые из </w:t>
      </w:r>
      <w:r w:rsidRPr="00C63660">
        <w:rPr>
          <w:rFonts w:ascii="Times New Roman" w:eastAsia="Times New Roman" w:hAnsi="Times New Roman" w:cs="Times New Roman"/>
          <w:sz w:val="28"/>
          <w:szCs w:val="28"/>
          <w:bdr w:val="none" w:sz="0" w:space="0" w:color="auto" w:frame="1"/>
        </w:rPr>
        <w:t>них</w:t>
      </w:r>
      <w:r w:rsidRPr="00C63660">
        <w:rPr>
          <w:rFonts w:ascii="Times New Roman" w:eastAsia="Times New Roman" w:hAnsi="Times New Roman" w:cs="Times New Roman"/>
          <w:sz w:val="28"/>
          <w:szCs w:val="28"/>
        </w:rPr>
        <w:t>:</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Практически все задачи речевого развития детей-дошкольников можно реализовать на основе театрализованной игры.</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Театрализованные игры можно разделить на две основные </w:t>
      </w:r>
      <w:r w:rsidRPr="00C63660">
        <w:rPr>
          <w:rFonts w:ascii="Times New Roman" w:eastAsia="Times New Roman" w:hAnsi="Times New Roman" w:cs="Times New Roman"/>
          <w:sz w:val="28"/>
          <w:szCs w:val="28"/>
          <w:bdr w:val="none" w:sz="0" w:space="0" w:color="auto" w:frame="1"/>
        </w:rPr>
        <w:t>группы</w:t>
      </w:r>
      <w:r w:rsidRPr="00C63660">
        <w:rPr>
          <w:rFonts w:ascii="Times New Roman" w:eastAsia="Times New Roman" w:hAnsi="Times New Roman" w:cs="Times New Roman"/>
          <w:sz w:val="28"/>
          <w:szCs w:val="28"/>
        </w:rPr>
        <w:t>:</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 игры – драматизации;</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 режиссерские игры.</w:t>
      </w:r>
    </w:p>
    <w:p w:rsid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В играх – драматизациях – ребенок, исполняя роль в качестве </w:t>
      </w:r>
      <w:r w:rsidRPr="00C63660">
        <w:rPr>
          <w:rFonts w:ascii="Times New Roman" w:eastAsia="Times New Roman" w:hAnsi="Times New Roman" w:cs="Times New Roman"/>
          <w:i/>
          <w:iCs/>
          <w:sz w:val="28"/>
          <w:szCs w:val="28"/>
          <w:bdr w:val="none" w:sz="0" w:space="0" w:color="auto" w:frame="1"/>
        </w:rPr>
        <w:t>«артиста»</w:t>
      </w:r>
      <w:r w:rsidRPr="00C63660">
        <w:rPr>
          <w:rFonts w:ascii="Times New Roman" w:eastAsia="Times New Roman" w:hAnsi="Times New Roman" w:cs="Times New Roman"/>
          <w:sz w:val="28"/>
          <w:szCs w:val="28"/>
        </w:rPr>
        <w:t xml:space="preserve"> самостоятельно создает образ с помощью комплекса средств вербальной и невербальной выразительности.</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 xml:space="preserve"> Видами драматизации </w:t>
      </w:r>
      <w:r w:rsidRPr="00C63660">
        <w:rPr>
          <w:rFonts w:ascii="Times New Roman" w:eastAsia="Times New Roman" w:hAnsi="Times New Roman" w:cs="Times New Roman"/>
          <w:sz w:val="28"/>
          <w:szCs w:val="28"/>
          <w:bdr w:val="none" w:sz="0" w:space="0" w:color="auto" w:frame="1"/>
        </w:rPr>
        <w:t>являются</w:t>
      </w:r>
      <w:r w:rsidRPr="00C63660">
        <w:rPr>
          <w:rFonts w:ascii="Times New Roman" w:eastAsia="Times New Roman" w:hAnsi="Times New Roman" w:cs="Times New Roman"/>
          <w:sz w:val="28"/>
          <w:szCs w:val="28"/>
        </w:rPr>
        <w:t>:</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 игры – имитации образов животных, людей, литературных персонажей;</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 ролевые диалоги на основе текста;</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 инсценировки произведений;</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 постановки спектаклей по одному или нескольким произведениям;</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 игры – импровизации с разыгрыванием сюжета без предварительной подготовки.</w:t>
      </w:r>
    </w:p>
    <w:p w:rsid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В режиссерской игре </w:t>
      </w:r>
      <w:r w:rsidRPr="00C63660">
        <w:rPr>
          <w:rFonts w:ascii="Times New Roman" w:eastAsia="Times New Roman" w:hAnsi="Times New Roman" w:cs="Times New Roman"/>
          <w:i/>
          <w:iCs/>
          <w:sz w:val="28"/>
          <w:szCs w:val="28"/>
          <w:bdr w:val="none" w:sz="0" w:space="0" w:color="auto" w:frame="1"/>
        </w:rPr>
        <w:t>«артистами»</w:t>
      </w:r>
      <w:r w:rsidRPr="00C63660">
        <w:rPr>
          <w:rFonts w:ascii="Times New Roman" w:eastAsia="Times New Roman" w:hAnsi="Times New Roman" w:cs="Times New Roman"/>
          <w:sz w:val="28"/>
          <w:szCs w:val="28"/>
        </w:rPr>
        <w:t> являются игрушки или их заместители, а ребенок, организуя деятельность как </w:t>
      </w:r>
      <w:r w:rsidRPr="00C63660">
        <w:rPr>
          <w:rFonts w:ascii="Times New Roman" w:eastAsia="Times New Roman" w:hAnsi="Times New Roman" w:cs="Times New Roman"/>
          <w:i/>
          <w:iCs/>
          <w:sz w:val="28"/>
          <w:szCs w:val="28"/>
          <w:bdr w:val="none" w:sz="0" w:space="0" w:color="auto" w:frame="1"/>
        </w:rPr>
        <w:t>«сценарист»</w:t>
      </w:r>
      <w:r w:rsidRPr="00C63660">
        <w:rPr>
          <w:rFonts w:ascii="Times New Roman" w:eastAsia="Times New Roman" w:hAnsi="Times New Roman" w:cs="Times New Roman"/>
          <w:sz w:val="28"/>
          <w:szCs w:val="28"/>
        </w:rPr>
        <w:t> и </w:t>
      </w:r>
      <w:r w:rsidRPr="00C63660">
        <w:rPr>
          <w:rFonts w:ascii="Times New Roman" w:eastAsia="Times New Roman" w:hAnsi="Times New Roman" w:cs="Times New Roman"/>
          <w:i/>
          <w:iCs/>
          <w:sz w:val="28"/>
          <w:szCs w:val="28"/>
          <w:bdr w:val="none" w:sz="0" w:space="0" w:color="auto" w:frame="1"/>
        </w:rPr>
        <w:t>«режиссер»</w:t>
      </w:r>
      <w:r w:rsidRPr="00C63660">
        <w:rPr>
          <w:rFonts w:ascii="Times New Roman" w:eastAsia="Times New Roman" w:hAnsi="Times New Roman" w:cs="Times New Roman"/>
          <w:sz w:val="28"/>
          <w:szCs w:val="28"/>
        </w:rPr>
        <w:t> управляет </w:t>
      </w:r>
      <w:r w:rsidRPr="00C63660">
        <w:rPr>
          <w:rFonts w:ascii="Times New Roman" w:eastAsia="Times New Roman" w:hAnsi="Times New Roman" w:cs="Times New Roman"/>
          <w:i/>
          <w:iCs/>
          <w:sz w:val="28"/>
          <w:szCs w:val="28"/>
          <w:bdr w:val="none" w:sz="0" w:space="0" w:color="auto" w:frame="1"/>
        </w:rPr>
        <w:t>«артистами»</w:t>
      </w:r>
      <w:r w:rsidRPr="00C63660">
        <w:rPr>
          <w:rFonts w:ascii="Times New Roman" w:eastAsia="Times New Roman" w:hAnsi="Times New Roman" w:cs="Times New Roman"/>
          <w:sz w:val="28"/>
          <w:szCs w:val="28"/>
        </w:rPr>
        <w:t>. Озвучивая </w:t>
      </w:r>
      <w:r w:rsidRPr="00C63660">
        <w:rPr>
          <w:rFonts w:ascii="Times New Roman" w:eastAsia="Times New Roman" w:hAnsi="Times New Roman" w:cs="Times New Roman"/>
          <w:i/>
          <w:iCs/>
          <w:sz w:val="28"/>
          <w:szCs w:val="28"/>
          <w:bdr w:val="none" w:sz="0" w:space="0" w:color="auto" w:frame="1"/>
        </w:rPr>
        <w:t>«героев»</w:t>
      </w:r>
      <w:r w:rsidRPr="00C63660">
        <w:rPr>
          <w:rFonts w:ascii="Times New Roman" w:eastAsia="Times New Roman" w:hAnsi="Times New Roman" w:cs="Times New Roman"/>
          <w:sz w:val="28"/>
          <w:szCs w:val="28"/>
        </w:rPr>
        <w:t> и комментируя сюжет, он пользуется различными средствами выразительности. Виды режиссерских игр определяются в соответствии с разнообразием используемых </w:t>
      </w:r>
      <w:r w:rsidRPr="00C63660">
        <w:rPr>
          <w:rFonts w:ascii="Times New Roman" w:eastAsia="Times New Roman" w:hAnsi="Times New Roman" w:cs="Times New Roman"/>
          <w:sz w:val="28"/>
          <w:szCs w:val="28"/>
          <w:bdr w:val="none" w:sz="0" w:space="0" w:color="auto" w:frame="1"/>
        </w:rPr>
        <w:t>театров</w:t>
      </w:r>
      <w:r w:rsidRPr="00C63660">
        <w:rPr>
          <w:rFonts w:ascii="Times New Roman" w:eastAsia="Times New Roman" w:hAnsi="Times New Roman" w:cs="Times New Roman"/>
          <w:sz w:val="28"/>
          <w:szCs w:val="28"/>
        </w:rPr>
        <w:t>: настольный, плоскостной, пальчиковый, бибабо, театр в коробке, кукольный, театр игрушек.</w:t>
      </w:r>
    </w:p>
    <w:p w:rsidR="00173322" w:rsidRPr="00C63660" w:rsidRDefault="00173322" w:rsidP="00C63660">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Одной из игровых технологий обучения является </w:t>
      </w:r>
      <w:proofErr w:type="spellStart"/>
      <w:r>
        <w:rPr>
          <w:rFonts w:ascii="Times New Roman" w:eastAsia="Times New Roman" w:hAnsi="Times New Roman" w:cs="Times New Roman"/>
          <w:sz w:val="28"/>
          <w:szCs w:val="28"/>
        </w:rPr>
        <w:t>синквейн</w:t>
      </w:r>
      <w:proofErr w:type="spellEnd"/>
      <w:r>
        <w:rPr>
          <w:rFonts w:ascii="Times New Roman" w:eastAsia="Times New Roman" w:hAnsi="Times New Roman" w:cs="Times New Roman"/>
          <w:sz w:val="28"/>
          <w:szCs w:val="28"/>
        </w:rPr>
        <w:t>.</w:t>
      </w:r>
    </w:p>
    <w:p w:rsidR="00C63660" w:rsidRPr="00C63660" w:rsidRDefault="00173322" w:rsidP="00C63660">
      <w:pPr>
        <w:pStyle w:val="a5"/>
        <w:rPr>
          <w:rFonts w:ascii="Times New Roman" w:eastAsia="Times New Roman" w:hAnsi="Times New Roman" w:cs="Times New Roman"/>
          <w:sz w:val="28"/>
          <w:szCs w:val="28"/>
        </w:rPr>
      </w:pPr>
      <w:r w:rsidRPr="00173322">
        <w:rPr>
          <w:rFonts w:ascii="Times New Roman" w:eastAsia="Times New Roman" w:hAnsi="Times New Roman" w:cs="Times New Roman"/>
          <w:b/>
          <w:color w:val="FF0000"/>
          <w:sz w:val="28"/>
          <w:szCs w:val="28"/>
        </w:rPr>
        <w:t>5.</w:t>
      </w:r>
      <w:r>
        <w:rPr>
          <w:rFonts w:ascii="Times New Roman" w:eastAsia="Times New Roman" w:hAnsi="Times New Roman" w:cs="Times New Roman"/>
          <w:color w:val="FF0000"/>
          <w:sz w:val="28"/>
          <w:szCs w:val="28"/>
        </w:rPr>
        <w:t xml:space="preserve"> </w:t>
      </w:r>
      <w:proofErr w:type="spellStart"/>
      <w:r w:rsidR="00C63660" w:rsidRPr="00C63660">
        <w:rPr>
          <w:rFonts w:ascii="Times New Roman" w:eastAsia="Times New Roman" w:hAnsi="Times New Roman" w:cs="Times New Roman"/>
          <w:sz w:val="28"/>
          <w:szCs w:val="28"/>
        </w:rPr>
        <w:t>Синквейн</w:t>
      </w:r>
      <w:proofErr w:type="spellEnd"/>
      <w:r w:rsidR="00C63660" w:rsidRPr="00C63660">
        <w:rPr>
          <w:rFonts w:ascii="Times New Roman" w:eastAsia="Times New Roman" w:hAnsi="Times New Roman" w:cs="Times New Roman"/>
          <w:sz w:val="28"/>
          <w:szCs w:val="28"/>
        </w:rPr>
        <w:t xml:space="preserve"> – это не простое стихотворение, а стихотворение, написанное по следующим </w:t>
      </w:r>
      <w:r w:rsidR="00C63660" w:rsidRPr="00C63660">
        <w:rPr>
          <w:rFonts w:ascii="Times New Roman" w:eastAsia="Times New Roman" w:hAnsi="Times New Roman" w:cs="Times New Roman"/>
          <w:sz w:val="28"/>
          <w:szCs w:val="28"/>
          <w:u w:val="single"/>
          <w:bdr w:val="none" w:sz="0" w:space="0" w:color="auto" w:frame="1"/>
        </w:rPr>
        <w:t>правилам</w:t>
      </w:r>
      <w:r w:rsidR="00C63660" w:rsidRPr="00C63660">
        <w:rPr>
          <w:rFonts w:ascii="Times New Roman" w:eastAsia="Times New Roman" w:hAnsi="Times New Roman" w:cs="Times New Roman"/>
          <w:sz w:val="28"/>
          <w:szCs w:val="28"/>
        </w:rPr>
        <w:t>:</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 xml:space="preserve">1 строка – одно существительное, выражающее главную тему </w:t>
      </w:r>
      <w:proofErr w:type="spellStart"/>
      <w:r w:rsidRPr="00C63660">
        <w:rPr>
          <w:rFonts w:ascii="Times New Roman" w:eastAsia="Times New Roman" w:hAnsi="Times New Roman" w:cs="Times New Roman"/>
          <w:sz w:val="28"/>
          <w:szCs w:val="28"/>
        </w:rPr>
        <w:t>cинквейна</w:t>
      </w:r>
      <w:proofErr w:type="spellEnd"/>
      <w:r w:rsidRPr="00C63660">
        <w:rPr>
          <w:rFonts w:ascii="Times New Roman" w:eastAsia="Times New Roman" w:hAnsi="Times New Roman" w:cs="Times New Roman"/>
          <w:sz w:val="28"/>
          <w:szCs w:val="28"/>
        </w:rPr>
        <w:t>.</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2 строка – два прилагательных, выражающих главную мысль.</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3 строка – три глагола, описывающие действия в рамках темы.</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4 строка – фраза, несущая определенный смысл.</w:t>
      </w:r>
    </w:p>
    <w:p w:rsid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5 строка – заключение в форме существительного </w:t>
      </w:r>
      <w:r w:rsidRPr="00C63660">
        <w:rPr>
          <w:rFonts w:ascii="Times New Roman" w:eastAsia="Times New Roman" w:hAnsi="Times New Roman" w:cs="Times New Roman"/>
          <w:i/>
          <w:iCs/>
          <w:sz w:val="28"/>
          <w:szCs w:val="28"/>
          <w:bdr w:val="none" w:sz="0" w:space="0" w:color="auto" w:frame="1"/>
        </w:rPr>
        <w:t>(ассоциация с первым словом)</w:t>
      </w:r>
      <w:r w:rsidRPr="00C63660">
        <w:rPr>
          <w:rFonts w:ascii="Times New Roman" w:eastAsia="Times New Roman" w:hAnsi="Times New Roman" w:cs="Times New Roman"/>
          <w:sz w:val="28"/>
          <w:szCs w:val="28"/>
        </w:rPr>
        <w:t>.</w:t>
      </w:r>
    </w:p>
    <w:p w:rsidR="00C63660" w:rsidRDefault="00173322" w:rsidP="00C63660">
      <w:pPr>
        <w:pStyle w:val="a5"/>
        <w:rPr>
          <w:rFonts w:ascii="Times New Roman" w:eastAsia="Times New Roman" w:hAnsi="Times New Roman" w:cs="Times New Roman"/>
          <w:sz w:val="28"/>
          <w:szCs w:val="28"/>
        </w:rPr>
      </w:pPr>
      <w:r w:rsidRPr="00173322">
        <w:rPr>
          <w:rFonts w:ascii="Times New Roman" w:eastAsia="Times New Roman" w:hAnsi="Times New Roman" w:cs="Times New Roman"/>
          <w:b/>
          <w:color w:val="FF0000"/>
          <w:sz w:val="28"/>
          <w:szCs w:val="28"/>
        </w:rPr>
        <w:t>6. 7.</w:t>
      </w:r>
      <w:r>
        <w:rPr>
          <w:rFonts w:ascii="Times New Roman" w:eastAsia="Times New Roman" w:hAnsi="Times New Roman" w:cs="Times New Roman"/>
          <w:color w:val="FF0000"/>
          <w:sz w:val="28"/>
          <w:szCs w:val="28"/>
        </w:rPr>
        <w:t xml:space="preserve"> </w:t>
      </w:r>
      <w:r w:rsidR="00C63660" w:rsidRPr="00C63660">
        <w:rPr>
          <w:rFonts w:ascii="Times New Roman" w:eastAsia="Times New Roman" w:hAnsi="Times New Roman" w:cs="Times New Roman"/>
          <w:sz w:val="28"/>
          <w:szCs w:val="28"/>
        </w:rPr>
        <w:t xml:space="preserve">Составлять </w:t>
      </w:r>
      <w:proofErr w:type="spellStart"/>
      <w:proofErr w:type="gramStart"/>
      <w:r w:rsidR="00C63660" w:rsidRPr="00C63660">
        <w:rPr>
          <w:rFonts w:ascii="Times New Roman" w:eastAsia="Times New Roman" w:hAnsi="Times New Roman" w:cs="Times New Roman"/>
          <w:sz w:val="28"/>
          <w:szCs w:val="28"/>
        </w:rPr>
        <w:t>c</w:t>
      </w:r>
      <w:proofErr w:type="gramEnd"/>
      <w:r w:rsidR="00C63660" w:rsidRPr="00C63660">
        <w:rPr>
          <w:rFonts w:ascii="Times New Roman" w:eastAsia="Times New Roman" w:hAnsi="Times New Roman" w:cs="Times New Roman"/>
          <w:sz w:val="28"/>
          <w:szCs w:val="28"/>
        </w:rPr>
        <w:t>инквейн</w:t>
      </w:r>
      <w:proofErr w:type="spellEnd"/>
      <w:r w:rsidR="00C63660" w:rsidRPr="00C63660">
        <w:rPr>
          <w:rFonts w:ascii="Times New Roman" w:eastAsia="Times New Roman" w:hAnsi="Times New Roman" w:cs="Times New Roman"/>
          <w:sz w:val="28"/>
          <w:szCs w:val="28"/>
        </w:rPr>
        <w:t xml:space="preserve"> очень просто и интересно. И к тому же, работа над созданием </w:t>
      </w:r>
      <w:proofErr w:type="spellStart"/>
      <w:r w:rsidR="00C63660" w:rsidRPr="00C63660">
        <w:rPr>
          <w:rFonts w:ascii="Times New Roman" w:eastAsia="Times New Roman" w:hAnsi="Times New Roman" w:cs="Times New Roman"/>
          <w:sz w:val="28"/>
          <w:szCs w:val="28"/>
        </w:rPr>
        <w:t>синквейна</w:t>
      </w:r>
      <w:proofErr w:type="spellEnd"/>
      <w:r w:rsidR="00C63660" w:rsidRPr="00C63660">
        <w:rPr>
          <w:rFonts w:ascii="Times New Roman" w:eastAsia="Times New Roman" w:hAnsi="Times New Roman" w:cs="Times New Roman"/>
          <w:sz w:val="28"/>
          <w:szCs w:val="28"/>
        </w:rPr>
        <w:t> развивает образное мышление, речь.</w:t>
      </w:r>
    </w:p>
    <w:p w:rsidR="00173322" w:rsidRDefault="00173322" w:rsidP="00C63660">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Так же к игровым технологиям обучения относятся:</w:t>
      </w:r>
    </w:p>
    <w:p w:rsidR="00C63660" w:rsidRPr="00C63660" w:rsidRDefault="00173322" w:rsidP="00C63660">
      <w:pPr>
        <w:pStyle w:val="a5"/>
        <w:rPr>
          <w:rFonts w:ascii="Times New Roman" w:eastAsia="Times New Roman" w:hAnsi="Times New Roman" w:cs="Times New Roman"/>
          <w:sz w:val="28"/>
          <w:szCs w:val="28"/>
        </w:rPr>
      </w:pPr>
      <w:r w:rsidRPr="00173322">
        <w:rPr>
          <w:rFonts w:ascii="Times New Roman" w:eastAsia="Times New Roman" w:hAnsi="Times New Roman" w:cs="Times New Roman"/>
          <w:b/>
          <w:sz w:val="28"/>
          <w:szCs w:val="28"/>
        </w:rPr>
        <w:t xml:space="preserve"> </w:t>
      </w:r>
      <w:r w:rsidRPr="00173322">
        <w:rPr>
          <w:rFonts w:ascii="Times New Roman" w:eastAsia="Times New Roman" w:hAnsi="Times New Roman" w:cs="Times New Roman"/>
          <w:b/>
          <w:color w:val="FF0000"/>
          <w:sz w:val="28"/>
          <w:szCs w:val="28"/>
        </w:rPr>
        <w:t>8.</w:t>
      </w:r>
      <w:r w:rsidR="00C63660" w:rsidRPr="00C63660">
        <w:rPr>
          <w:rFonts w:ascii="Times New Roman" w:eastAsia="Times New Roman" w:hAnsi="Times New Roman" w:cs="Times New Roman"/>
          <w:sz w:val="28"/>
          <w:szCs w:val="28"/>
        </w:rPr>
        <w:t>Сказкатерапия. </w:t>
      </w:r>
      <w:r w:rsidR="00C63660" w:rsidRPr="00C63660">
        <w:rPr>
          <w:rFonts w:ascii="Times New Roman" w:eastAsia="Times New Roman" w:hAnsi="Times New Roman" w:cs="Times New Roman"/>
          <w:i/>
          <w:iCs/>
          <w:sz w:val="28"/>
          <w:szCs w:val="28"/>
          <w:bdr w:val="none" w:sz="0" w:space="0" w:color="auto" w:frame="1"/>
        </w:rPr>
        <w:t>(Сочинение детьми сказок)</w:t>
      </w:r>
    </w:p>
    <w:p w:rsidR="00C63660" w:rsidRPr="00BB5073"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i/>
          <w:iCs/>
          <w:sz w:val="28"/>
          <w:szCs w:val="28"/>
          <w:bdr w:val="none" w:sz="0" w:space="0" w:color="auto" w:frame="1"/>
        </w:rPr>
        <w:t>«Салат из сказок»</w:t>
      </w:r>
      <w:r w:rsidRPr="00C63660">
        <w:rPr>
          <w:rFonts w:ascii="Times New Roman" w:eastAsia="Times New Roman" w:hAnsi="Times New Roman" w:cs="Times New Roman"/>
          <w:sz w:val="28"/>
          <w:szCs w:val="28"/>
        </w:rPr>
        <w:t xml:space="preserve">\ смешивание разных </w:t>
      </w:r>
      <w:r w:rsidR="00BB5073" w:rsidRPr="00C63660">
        <w:rPr>
          <w:rFonts w:ascii="Times New Roman" w:eastAsia="Times New Roman" w:hAnsi="Times New Roman" w:cs="Times New Roman"/>
          <w:sz w:val="28"/>
          <w:szCs w:val="28"/>
        </w:rPr>
        <w:t>сказок</w:t>
      </w:r>
      <w:r w:rsidR="00BB5073" w:rsidRPr="00BB5073">
        <w:rPr>
          <w:rFonts w:ascii="Times New Roman" w:eastAsia="Times New Roman" w:hAnsi="Times New Roman" w:cs="Times New Roman"/>
          <w:sz w:val="28"/>
          <w:szCs w:val="28"/>
        </w:rPr>
        <w:t xml:space="preserve"> \</w:t>
      </w:r>
    </w:p>
    <w:p w:rsidR="00C63660" w:rsidRPr="00BB5073"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i/>
          <w:iCs/>
          <w:sz w:val="28"/>
          <w:szCs w:val="28"/>
          <w:bdr w:val="none" w:sz="0" w:space="0" w:color="auto" w:frame="1"/>
        </w:rPr>
        <w:t>«Что будет, если?»</w:t>
      </w:r>
      <w:r w:rsidRPr="00C63660">
        <w:rPr>
          <w:rFonts w:ascii="Times New Roman" w:eastAsia="Times New Roman" w:hAnsi="Times New Roman" w:cs="Times New Roman"/>
          <w:sz w:val="28"/>
          <w:szCs w:val="28"/>
        </w:rPr>
        <w:t xml:space="preserve">\ сюжет задаёт </w:t>
      </w:r>
      <w:r w:rsidR="00BB5073" w:rsidRPr="00C63660">
        <w:rPr>
          <w:rFonts w:ascii="Times New Roman" w:eastAsia="Times New Roman" w:hAnsi="Times New Roman" w:cs="Times New Roman"/>
          <w:sz w:val="28"/>
          <w:szCs w:val="28"/>
        </w:rPr>
        <w:t>воспитатель</w:t>
      </w:r>
      <w:r w:rsidR="00BB5073" w:rsidRPr="00BB5073">
        <w:rPr>
          <w:rFonts w:ascii="Times New Roman" w:eastAsia="Times New Roman" w:hAnsi="Times New Roman" w:cs="Times New Roman"/>
          <w:sz w:val="28"/>
          <w:szCs w:val="28"/>
        </w:rPr>
        <w:t>\</w:t>
      </w:r>
    </w:p>
    <w:p w:rsidR="00C63660" w:rsidRPr="00BB5073"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i/>
          <w:iCs/>
          <w:sz w:val="28"/>
          <w:szCs w:val="28"/>
          <w:bdr w:val="none" w:sz="0" w:space="0" w:color="auto" w:frame="1"/>
        </w:rPr>
        <w:t>«Изменение характера персонажей»</w:t>
      </w:r>
      <w:r w:rsidRPr="00C63660">
        <w:rPr>
          <w:rFonts w:ascii="Times New Roman" w:eastAsia="Times New Roman" w:hAnsi="Times New Roman" w:cs="Times New Roman"/>
          <w:sz w:val="28"/>
          <w:szCs w:val="28"/>
        </w:rPr>
        <w:t xml:space="preserve">\ старая сказка на новый </w:t>
      </w:r>
      <w:r w:rsidR="00BB5073" w:rsidRPr="00C63660">
        <w:rPr>
          <w:rFonts w:ascii="Times New Roman" w:eastAsia="Times New Roman" w:hAnsi="Times New Roman" w:cs="Times New Roman"/>
          <w:sz w:val="28"/>
          <w:szCs w:val="28"/>
        </w:rPr>
        <w:t>лад</w:t>
      </w:r>
      <w:r w:rsidR="00BB5073" w:rsidRPr="00BB5073">
        <w:rPr>
          <w:rFonts w:ascii="Times New Roman" w:eastAsia="Times New Roman" w:hAnsi="Times New Roman" w:cs="Times New Roman"/>
          <w:sz w:val="28"/>
          <w:szCs w:val="28"/>
        </w:rPr>
        <w:t>\</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i/>
          <w:iCs/>
          <w:sz w:val="28"/>
          <w:szCs w:val="28"/>
          <w:bdr w:val="none" w:sz="0" w:space="0" w:color="auto" w:frame="1"/>
        </w:rPr>
        <w:t>«Использование моделей»</w:t>
      </w:r>
      <w:r w:rsidRPr="00C63660">
        <w:rPr>
          <w:rFonts w:ascii="Times New Roman" w:eastAsia="Times New Roman" w:hAnsi="Times New Roman" w:cs="Times New Roman"/>
          <w:sz w:val="28"/>
          <w:szCs w:val="28"/>
        </w:rPr>
        <w:t>\ картинки-геометрические фигуры\</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i/>
          <w:iCs/>
          <w:sz w:val="28"/>
          <w:szCs w:val="28"/>
          <w:bdr w:val="none" w:sz="0" w:space="0" w:color="auto" w:frame="1"/>
        </w:rPr>
        <w:t>«Введение в сказку новых атрибутов»</w:t>
      </w:r>
      <w:r w:rsidRPr="00C63660">
        <w:rPr>
          <w:rFonts w:ascii="Times New Roman" w:eastAsia="Times New Roman" w:hAnsi="Times New Roman" w:cs="Times New Roman"/>
          <w:sz w:val="28"/>
          <w:szCs w:val="28"/>
        </w:rPr>
        <w:t>\ волшебные предметы, бытовые приборы и т. д. \</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i/>
          <w:iCs/>
          <w:sz w:val="28"/>
          <w:szCs w:val="28"/>
          <w:bdr w:val="none" w:sz="0" w:space="0" w:color="auto" w:frame="1"/>
        </w:rPr>
        <w:t>«Введение новых героев»</w:t>
      </w:r>
      <w:r w:rsidRPr="00C63660">
        <w:rPr>
          <w:rFonts w:ascii="Times New Roman" w:eastAsia="Times New Roman" w:hAnsi="Times New Roman" w:cs="Times New Roman"/>
          <w:sz w:val="28"/>
          <w:szCs w:val="28"/>
        </w:rPr>
        <w:t>\ как сказочных, так и современных\</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i/>
          <w:iCs/>
          <w:sz w:val="28"/>
          <w:szCs w:val="28"/>
          <w:bdr w:val="none" w:sz="0" w:space="0" w:color="auto" w:frame="1"/>
        </w:rPr>
        <w:t>«Тематические сказки»</w:t>
      </w:r>
      <w:r w:rsidRPr="00C63660">
        <w:rPr>
          <w:rFonts w:ascii="Times New Roman" w:eastAsia="Times New Roman" w:hAnsi="Times New Roman" w:cs="Times New Roman"/>
          <w:sz w:val="28"/>
          <w:szCs w:val="28"/>
        </w:rPr>
        <w:t> \ цветочные, ягодные и т. д. \</w:t>
      </w:r>
    </w:p>
    <w:p w:rsidR="00C63660" w:rsidRPr="00C63660" w:rsidRDefault="00173322" w:rsidP="00C63660">
      <w:pPr>
        <w:pStyle w:val="a5"/>
        <w:rPr>
          <w:rFonts w:ascii="Times New Roman" w:eastAsia="Times New Roman" w:hAnsi="Times New Roman" w:cs="Times New Roman"/>
          <w:sz w:val="28"/>
          <w:szCs w:val="28"/>
        </w:rPr>
      </w:pPr>
      <w:r>
        <w:rPr>
          <w:rFonts w:ascii="Times New Roman" w:eastAsia="Times New Roman" w:hAnsi="Times New Roman" w:cs="Times New Roman"/>
          <w:b/>
          <w:color w:val="FF0000"/>
          <w:sz w:val="28"/>
          <w:szCs w:val="28"/>
        </w:rPr>
        <w:t xml:space="preserve">9. </w:t>
      </w:r>
      <w:r w:rsidR="00C63660" w:rsidRPr="00C63660">
        <w:rPr>
          <w:rFonts w:ascii="Times New Roman" w:eastAsia="Times New Roman" w:hAnsi="Times New Roman" w:cs="Times New Roman"/>
          <w:sz w:val="28"/>
          <w:szCs w:val="28"/>
        </w:rPr>
        <w:t xml:space="preserve">ЛЕГО </w:t>
      </w:r>
      <w:proofErr w:type="gramStart"/>
      <w:r w:rsidR="00C63660" w:rsidRPr="00C63660">
        <w:rPr>
          <w:rFonts w:ascii="Times New Roman" w:eastAsia="Times New Roman" w:hAnsi="Times New Roman" w:cs="Times New Roman"/>
          <w:sz w:val="28"/>
          <w:szCs w:val="28"/>
        </w:rPr>
        <w:t>-т</w:t>
      </w:r>
      <w:proofErr w:type="gramEnd"/>
      <w:r w:rsidR="00C63660" w:rsidRPr="00C63660">
        <w:rPr>
          <w:rFonts w:ascii="Times New Roman" w:eastAsia="Times New Roman" w:hAnsi="Times New Roman" w:cs="Times New Roman"/>
          <w:sz w:val="28"/>
          <w:szCs w:val="28"/>
        </w:rPr>
        <w:t>ехнология</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В педагогике ЛЕГО - технология интересна тем, что, строясь на интегративных принципах, она позволяет обеспечить единство воспитательных, развивающих и обучающих целей и задач в процессе воспитания и образования дошкольников.</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В силу своей универсальности ЛЕГО -конструктор является наиболее предпочтительным развивающим материалом, позволяющим разнообразить процесс обучения дошкольников.</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ЛЕГО - технология объединяет элементы игры с экспериментированием, а, следовательно, активизирует мыслительно-речевую деятельность дошкольников. Игра – важнейший спутник детства, ЛЕГО позволяет всем развиваться и обучаться играя.</w:t>
      </w:r>
    </w:p>
    <w:p w:rsidR="00C63660" w:rsidRPr="00C63660" w:rsidRDefault="00C63660" w:rsidP="00C63660">
      <w:pPr>
        <w:pStyle w:val="a5"/>
        <w:rPr>
          <w:rFonts w:ascii="Times New Roman" w:eastAsia="Times New Roman" w:hAnsi="Times New Roman" w:cs="Times New Roman"/>
          <w:sz w:val="28"/>
          <w:szCs w:val="28"/>
        </w:rPr>
      </w:pPr>
      <w:r w:rsidRPr="00BB5073">
        <w:rPr>
          <w:rFonts w:ascii="Times New Roman" w:eastAsia="Times New Roman" w:hAnsi="Times New Roman" w:cs="Times New Roman"/>
          <w:sz w:val="28"/>
          <w:szCs w:val="28"/>
          <w:bdr w:val="none" w:sz="0" w:space="0" w:color="auto" w:frame="1"/>
        </w:rPr>
        <w:t>Достоинства</w:t>
      </w:r>
      <w:r w:rsidRPr="00C63660">
        <w:rPr>
          <w:rFonts w:ascii="Times New Roman" w:eastAsia="Times New Roman" w:hAnsi="Times New Roman" w:cs="Times New Roman"/>
          <w:sz w:val="28"/>
          <w:szCs w:val="28"/>
        </w:rPr>
        <w:t>: улучшение коммуникативных способностей и </w:t>
      </w:r>
      <w:r w:rsidRPr="00BB5073">
        <w:rPr>
          <w:rFonts w:ascii="Times New Roman" w:eastAsia="Times New Roman" w:hAnsi="Times New Roman" w:cs="Times New Roman"/>
          <w:sz w:val="28"/>
          <w:szCs w:val="28"/>
          <w:bdr w:val="none" w:sz="0" w:space="0" w:color="auto" w:frame="1"/>
        </w:rPr>
        <w:t>речи</w:t>
      </w:r>
      <w:r w:rsidRPr="00C63660">
        <w:rPr>
          <w:rFonts w:ascii="Times New Roman" w:eastAsia="Times New Roman" w:hAnsi="Times New Roman" w:cs="Times New Roman"/>
          <w:sz w:val="28"/>
          <w:szCs w:val="28"/>
        </w:rPr>
        <w:t>: в связной речи - рассказывают предложениями, задают и отвечают на вопросы, в речи появились прилагательные. Совершенствование мелкой моторики рук – умелости </w:t>
      </w:r>
      <w:r w:rsidRPr="00BB5073">
        <w:rPr>
          <w:rFonts w:ascii="Times New Roman" w:eastAsia="Times New Roman" w:hAnsi="Times New Roman" w:cs="Times New Roman"/>
          <w:sz w:val="28"/>
          <w:szCs w:val="28"/>
          <w:bdr w:val="none" w:sz="0" w:space="0" w:color="auto" w:frame="1"/>
        </w:rPr>
        <w:t>рук</w:t>
      </w:r>
      <w:r w:rsidRPr="00BB5073">
        <w:rPr>
          <w:rFonts w:ascii="Times New Roman" w:eastAsia="Times New Roman" w:hAnsi="Times New Roman" w:cs="Times New Roman"/>
          <w:sz w:val="28"/>
          <w:szCs w:val="28"/>
        </w:rPr>
        <w:t>:</w:t>
      </w:r>
      <w:r w:rsidRPr="00C63660">
        <w:rPr>
          <w:rFonts w:ascii="Times New Roman" w:eastAsia="Times New Roman" w:hAnsi="Times New Roman" w:cs="Times New Roman"/>
          <w:sz w:val="28"/>
          <w:szCs w:val="28"/>
        </w:rPr>
        <w:t xml:space="preserve"> без усилий и проблем соединяют детали средних размеров конструктора. Сдвиги в развитиилогического </w:t>
      </w:r>
      <w:r w:rsidRPr="00BB5073">
        <w:rPr>
          <w:rFonts w:ascii="Times New Roman" w:eastAsia="Times New Roman" w:hAnsi="Times New Roman" w:cs="Times New Roman"/>
          <w:sz w:val="28"/>
          <w:szCs w:val="28"/>
          <w:bdr w:val="none" w:sz="0" w:space="0" w:color="auto" w:frame="1"/>
        </w:rPr>
        <w:t>мышления</w:t>
      </w:r>
      <w:r w:rsidRPr="00BB5073">
        <w:rPr>
          <w:rFonts w:ascii="Times New Roman" w:eastAsia="Times New Roman" w:hAnsi="Times New Roman" w:cs="Times New Roman"/>
          <w:sz w:val="28"/>
          <w:szCs w:val="28"/>
        </w:rPr>
        <w:t>:</w:t>
      </w:r>
      <w:r w:rsidRPr="00C63660">
        <w:rPr>
          <w:rFonts w:ascii="Times New Roman" w:eastAsia="Times New Roman" w:hAnsi="Times New Roman" w:cs="Times New Roman"/>
          <w:sz w:val="28"/>
          <w:szCs w:val="28"/>
        </w:rPr>
        <w:t xml:space="preserve"> выстраивают логические цепочки по принципу заданного ряда – </w:t>
      </w:r>
      <w:r w:rsidRPr="00C63660">
        <w:rPr>
          <w:rFonts w:ascii="Times New Roman" w:eastAsia="Times New Roman" w:hAnsi="Times New Roman" w:cs="Times New Roman"/>
          <w:i/>
          <w:iCs/>
          <w:sz w:val="28"/>
          <w:szCs w:val="28"/>
          <w:bdr w:val="none" w:sz="0" w:space="0" w:color="auto" w:frame="1"/>
        </w:rPr>
        <w:t>«Продолжи ряд»</w:t>
      </w:r>
      <w:r w:rsidRPr="00C63660">
        <w:rPr>
          <w:rFonts w:ascii="Times New Roman" w:eastAsia="Times New Roman" w:hAnsi="Times New Roman" w:cs="Times New Roman"/>
          <w:sz w:val="28"/>
          <w:szCs w:val="28"/>
        </w:rPr>
        <w:t>, классифицируют детали конструктора и составляют множества по 1-2 признакам </w:t>
      </w:r>
      <w:r w:rsidRPr="00C63660">
        <w:rPr>
          <w:rFonts w:ascii="Times New Roman" w:eastAsia="Times New Roman" w:hAnsi="Times New Roman" w:cs="Times New Roman"/>
          <w:i/>
          <w:iCs/>
          <w:sz w:val="28"/>
          <w:szCs w:val="28"/>
          <w:bdr w:val="none" w:sz="0" w:space="0" w:color="auto" w:frame="1"/>
        </w:rPr>
        <w:t>(</w:t>
      </w:r>
      <w:r w:rsidR="00BB5073" w:rsidRPr="00C63660">
        <w:rPr>
          <w:rFonts w:ascii="Times New Roman" w:eastAsia="Times New Roman" w:hAnsi="Times New Roman" w:cs="Times New Roman"/>
          <w:i/>
          <w:iCs/>
          <w:sz w:val="28"/>
          <w:szCs w:val="28"/>
          <w:bdr w:val="none" w:sz="0" w:space="0" w:color="auto" w:frame="1"/>
        </w:rPr>
        <w:t>например,</w:t>
      </w:r>
      <w:r w:rsidRPr="00C63660">
        <w:rPr>
          <w:rFonts w:ascii="Times New Roman" w:eastAsia="Times New Roman" w:hAnsi="Times New Roman" w:cs="Times New Roman"/>
          <w:i/>
          <w:iCs/>
          <w:sz w:val="28"/>
          <w:szCs w:val="28"/>
          <w:bdr w:val="none" w:sz="0" w:space="0" w:color="auto" w:frame="1"/>
        </w:rPr>
        <w:t xml:space="preserve"> по цвету и количеству шипов)</w:t>
      </w:r>
      <w:r w:rsidRPr="00C63660">
        <w:rPr>
          <w:rFonts w:ascii="Times New Roman" w:eastAsia="Times New Roman" w:hAnsi="Times New Roman" w:cs="Times New Roman"/>
          <w:sz w:val="28"/>
          <w:szCs w:val="28"/>
        </w:rPr>
        <w:t>.</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Использование ЛЕГО -технологии в образовательной деятельности дошкольного учреждения является актуальным в свете новых преобразований в дошкольном образовании, а именно, внедрение Федерального государственного образовательного стандарта дошкольного образования.</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Конструктор ЛЕГО используется в совместной деятельности взрослого и детей, а также и в самостоятельной деятельности дошкольников.</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Использование ЛЕГО - технологии в ДОУ позволяет поднять на более высокий уровень развитие познавательной активности, развитие речи дошкольников, а это – одна из составляющих успешности их дальнейшего обучения в школе.</w:t>
      </w:r>
    </w:p>
    <w:p w:rsidR="00C63660" w:rsidRPr="00C63660" w:rsidRDefault="00173322" w:rsidP="00C63660">
      <w:pPr>
        <w:pStyle w:val="a5"/>
        <w:rPr>
          <w:rFonts w:ascii="Times New Roman" w:eastAsia="Times New Roman" w:hAnsi="Times New Roman" w:cs="Times New Roman"/>
          <w:sz w:val="28"/>
          <w:szCs w:val="28"/>
        </w:rPr>
      </w:pPr>
      <w:r>
        <w:rPr>
          <w:rFonts w:ascii="Times New Roman" w:eastAsia="Times New Roman" w:hAnsi="Times New Roman" w:cs="Times New Roman"/>
          <w:b/>
          <w:color w:val="FF0000"/>
          <w:sz w:val="28"/>
          <w:szCs w:val="28"/>
        </w:rPr>
        <w:t xml:space="preserve">10. </w:t>
      </w:r>
      <w:proofErr w:type="spellStart"/>
      <w:r w:rsidR="00C63660" w:rsidRPr="00C63660">
        <w:rPr>
          <w:rFonts w:ascii="Times New Roman" w:eastAsia="Times New Roman" w:hAnsi="Times New Roman" w:cs="Times New Roman"/>
          <w:sz w:val="28"/>
          <w:szCs w:val="28"/>
        </w:rPr>
        <w:t>Здоровьесберегающие</w:t>
      </w:r>
      <w:proofErr w:type="spellEnd"/>
      <w:r w:rsidR="00C63660" w:rsidRPr="00C63660">
        <w:rPr>
          <w:rFonts w:ascii="Times New Roman" w:eastAsia="Times New Roman" w:hAnsi="Times New Roman" w:cs="Times New Roman"/>
          <w:sz w:val="28"/>
          <w:szCs w:val="28"/>
        </w:rPr>
        <w:t> технологии – это система мер, направленных на улучшение здоровья участников образовательного процесса.</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 xml:space="preserve">Одним из видов </w:t>
      </w:r>
      <w:proofErr w:type="spellStart"/>
      <w:r w:rsidRPr="00C63660">
        <w:rPr>
          <w:rFonts w:ascii="Times New Roman" w:eastAsia="Times New Roman" w:hAnsi="Times New Roman" w:cs="Times New Roman"/>
          <w:sz w:val="28"/>
          <w:szCs w:val="28"/>
        </w:rPr>
        <w:t>здоровьесберегающих</w:t>
      </w:r>
      <w:proofErr w:type="spellEnd"/>
      <w:r w:rsidRPr="00C63660">
        <w:rPr>
          <w:rFonts w:ascii="Times New Roman" w:eastAsia="Times New Roman" w:hAnsi="Times New Roman" w:cs="Times New Roman"/>
          <w:sz w:val="28"/>
          <w:szCs w:val="28"/>
        </w:rPr>
        <w:t> технологий является гимнастика.</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Виды гимнастики, используемые в работе с </w:t>
      </w:r>
      <w:r w:rsidRPr="00BB5073">
        <w:rPr>
          <w:rFonts w:ascii="Times New Roman" w:eastAsia="Times New Roman" w:hAnsi="Times New Roman" w:cs="Times New Roman"/>
          <w:sz w:val="28"/>
          <w:szCs w:val="28"/>
          <w:bdr w:val="none" w:sz="0" w:space="0" w:color="auto" w:frame="1"/>
        </w:rPr>
        <w:t>детьми</w:t>
      </w:r>
      <w:r w:rsidRPr="00C63660">
        <w:rPr>
          <w:rFonts w:ascii="Times New Roman" w:eastAsia="Times New Roman" w:hAnsi="Times New Roman" w:cs="Times New Roman"/>
          <w:sz w:val="28"/>
          <w:szCs w:val="28"/>
        </w:rPr>
        <w:t>:</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Артикуляционная гимнастика;</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Дыхательная;</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Пальчиковая гимнастика;</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гимнастика после сна.</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Игровой массаж,</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Все эти занятия тоже направлены на развитие речи детей, так как любая из них требует изучения правил, запоминания текстового сопровождения, выполнение движений по тексту.</w:t>
      </w:r>
    </w:p>
    <w:p w:rsidR="00C63660" w:rsidRPr="00C63660" w:rsidRDefault="00173322" w:rsidP="00C63660">
      <w:pPr>
        <w:pStyle w:val="a5"/>
        <w:rPr>
          <w:rFonts w:ascii="Times New Roman" w:eastAsia="Times New Roman" w:hAnsi="Times New Roman" w:cs="Times New Roman"/>
          <w:sz w:val="28"/>
          <w:szCs w:val="28"/>
        </w:rPr>
      </w:pPr>
      <w:r>
        <w:rPr>
          <w:rFonts w:ascii="Times New Roman" w:eastAsia="Times New Roman" w:hAnsi="Times New Roman" w:cs="Times New Roman"/>
          <w:b/>
          <w:color w:val="FF0000"/>
          <w:sz w:val="28"/>
          <w:szCs w:val="28"/>
        </w:rPr>
        <w:t xml:space="preserve">11. </w:t>
      </w:r>
      <w:r w:rsidR="00C63660" w:rsidRPr="00C63660">
        <w:rPr>
          <w:rFonts w:ascii="Times New Roman" w:eastAsia="Times New Roman" w:hAnsi="Times New Roman" w:cs="Times New Roman"/>
          <w:sz w:val="28"/>
          <w:szCs w:val="28"/>
        </w:rPr>
        <w:t>Более подробно рассмотрим технологию наглядного моделирования.</w:t>
      </w:r>
    </w:p>
    <w:p w:rsidR="00C63660" w:rsidRPr="00BB5073"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Мнемотехника - в переводе с греческого - </w:t>
      </w:r>
      <w:r w:rsidRPr="00C63660">
        <w:rPr>
          <w:rFonts w:ascii="Times New Roman" w:eastAsia="Times New Roman" w:hAnsi="Times New Roman" w:cs="Times New Roman"/>
          <w:i/>
          <w:iCs/>
          <w:sz w:val="28"/>
          <w:szCs w:val="28"/>
          <w:bdr w:val="none" w:sz="0" w:space="0" w:color="auto" w:frame="1"/>
        </w:rPr>
        <w:t>«искусство запоминания»</w:t>
      </w:r>
      <w:r w:rsidRPr="00C63660">
        <w:rPr>
          <w:rFonts w:ascii="Times New Roman" w:eastAsia="Times New Roman" w:hAnsi="Times New Roman" w:cs="Times New Roman"/>
          <w:sz w:val="28"/>
          <w:szCs w:val="28"/>
        </w:rPr>
        <w:t>. Это система методов и приемов, обеспечивающих успешное запоминание, сохранение и воспроизведение информации, знаний об особенностях объектов природы, об окружающем мире, эффективное запоминание структуры рассказа, и, конечно, развитие речи. К. Д. Ушинский </w:t>
      </w:r>
      <w:r w:rsidRPr="00BB5073">
        <w:rPr>
          <w:rFonts w:ascii="Times New Roman" w:eastAsia="Times New Roman" w:hAnsi="Times New Roman" w:cs="Times New Roman"/>
          <w:sz w:val="28"/>
          <w:szCs w:val="28"/>
          <w:bdr w:val="none" w:sz="0" w:space="0" w:color="auto" w:frame="1"/>
        </w:rPr>
        <w:t>писал</w:t>
      </w:r>
      <w:r w:rsidRPr="00BB5073">
        <w:rPr>
          <w:rFonts w:ascii="Times New Roman" w:eastAsia="Times New Roman" w:hAnsi="Times New Roman" w:cs="Times New Roman"/>
          <w:sz w:val="28"/>
          <w:szCs w:val="28"/>
        </w:rPr>
        <w:t>:</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«Учите ребёнка каким-нибудь неизвестным ему пяти словам- он будет долго и напрасно мучиться, но свяжите двадцать таких слов с картинками, и он усвоит на лету».</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Отличительные особенности технологии:</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-имеет чёткое теоретическое и экспериментальное обоснование;</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-приемы запоминания индивидуализированы;</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-широко используются образные коды, обеспечивающие быстрое запоминание;</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-введено понятие ”навык запоминания” и разработана точная система контроля навыка запоминания.</w:t>
      </w:r>
    </w:p>
    <w:p w:rsidR="00C63660" w:rsidRPr="00C63660" w:rsidRDefault="00173322" w:rsidP="00C63660">
      <w:pPr>
        <w:pStyle w:val="a5"/>
        <w:rPr>
          <w:rFonts w:ascii="Times New Roman" w:eastAsia="Times New Roman" w:hAnsi="Times New Roman" w:cs="Times New Roman"/>
          <w:sz w:val="28"/>
          <w:szCs w:val="28"/>
        </w:rPr>
      </w:pPr>
      <w:r>
        <w:rPr>
          <w:rFonts w:ascii="Times New Roman" w:eastAsia="Times New Roman" w:hAnsi="Times New Roman" w:cs="Times New Roman"/>
          <w:b/>
          <w:color w:val="FF0000"/>
          <w:sz w:val="28"/>
          <w:szCs w:val="28"/>
        </w:rPr>
        <w:t xml:space="preserve">12. </w:t>
      </w:r>
      <w:r w:rsidR="00C63660" w:rsidRPr="00C63660">
        <w:rPr>
          <w:rFonts w:ascii="Times New Roman" w:eastAsia="Times New Roman" w:hAnsi="Times New Roman" w:cs="Times New Roman"/>
          <w:sz w:val="28"/>
          <w:szCs w:val="28"/>
        </w:rPr>
        <w:t xml:space="preserve">Как любая работа, мнемотехника строится от </w:t>
      </w:r>
      <w:proofErr w:type="gramStart"/>
      <w:r w:rsidR="00C63660" w:rsidRPr="00C63660">
        <w:rPr>
          <w:rFonts w:ascii="Times New Roman" w:eastAsia="Times New Roman" w:hAnsi="Times New Roman" w:cs="Times New Roman"/>
          <w:sz w:val="28"/>
          <w:szCs w:val="28"/>
        </w:rPr>
        <w:t>простого</w:t>
      </w:r>
      <w:proofErr w:type="gramEnd"/>
      <w:r w:rsidR="00C63660" w:rsidRPr="00C63660">
        <w:rPr>
          <w:rFonts w:ascii="Times New Roman" w:eastAsia="Times New Roman" w:hAnsi="Times New Roman" w:cs="Times New Roman"/>
          <w:sz w:val="28"/>
          <w:szCs w:val="28"/>
        </w:rPr>
        <w:t xml:space="preserve"> к сложному. Необходимо начинать работу с простейших </w:t>
      </w:r>
      <w:proofErr w:type="spellStart"/>
      <w:r w:rsidR="00C63660" w:rsidRPr="00C63660">
        <w:rPr>
          <w:rFonts w:ascii="Times New Roman" w:eastAsia="Times New Roman" w:hAnsi="Times New Roman" w:cs="Times New Roman"/>
          <w:sz w:val="28"/>
          <w:szCs w:val="28"/>
        </w:rPr>
        <w:t>мнемоквадратов</w:t>
      </w:r>
      <w:proofErr w:type="spellEnd"/>
      <w:r w:rsidR="00C63660" w:rsidRPr="00C63660">
        <w:rPr>
          <w:rFonts w:ascii="Times New Roman" w:eastAsia="Times New Roman" w:hAnsi="Times New Roman" w:cs="Times New Roman"/>
          <w:sz w:val="28"/>
          <w:szCs w:val="28"/>
        </w:rPr>
        <w:t xml:space="preserve">, последовательно переходить к </w:t>
      </w:r>
      <w:proofErr w:type="spellStart"/>
      <w:r w:rsidR="00C63660" w:rsidRPr="00C63660">
        <w:rPr>
          <w:rFonts w:ascii="Times New Roman" w:eastAsia="Times New Roman" w:hAnsi="Times New Roman" w:cs="Times New Roman"/>
          <w:sz w:val="28"/>
          <w:szCs w:val="28"/>
        </w:rPr>
        <w:t>мнемодорожкам</w:t>
      </w:r>
      <w:proofErr w:type="spellEnd"/>
      <w:r w:rsidR="00C63660" w:rsidRPr="00C63660">
        <w:rPr>
          <w:rFonts w:ascii="Times New Roman" w:eastAsia="Times New Roman" w:hAnsi="Times New Roman" w:cs="Times New Roman"/>
          <w:sz w:val="28"/>
          <w:szCs w:val="28"/>
        </w:rPr>
        <w:t xml:space="preserve">, и позже - к </w:t>
      </w:r>
      <w:proofErr w:type="spellStart"/>
      <w:r w:rsidR="00C63660" w:rsidRPr="00C63660">
        <w:rPr>
          <w:rFonts w:ascii="Times New Roman" w:eastAsia="Times New Roman" w:hAnsi="Times New Roman" w:cs="Times New Roman"/>
          <w:sz w:val="28"/>
          <w:szCs w:val="28"/>
        </w:rPr>
        <w:t>мнемотаблицам</w:t>
      </w:r>
      <w:proofErr w:type="spellEnd"/>
      <w:r w:rsidR="00C63660" w:rsidRPr="00C63660">
        <w:rPr>
          <w:rFonts w:ascii="Times New Roman" w:eastAsia="Times New Roman" w:hAnsi="Times New Roman" w:cs="Times New Roman"/>
          <w:sz w:val="28"/>
          <w:szCs w:val="28"/>
        </w:rPr>
        <w:t xml:space="preserve">. </w:t>
      </w:r>
      <w:r>
        <w:rPr>
          <w:rFonts w:ascii="Times New Roman" w:eastAsia="Times New Roman" w:hAnsi="Times New Roman" w:cs="Times New Roman"/>
          <w:b/>
          <w:color w:val="FF0000"/>
          <w:sz w:val="28"/>
          <w:szCs w:val="28"/>
        </w:rPr>
        <w:t xml:space="preserve">13. </w:t>
      </w:r>
      <w:r w:rsidR="00C63660" w:rsidRPr="00C63660">
        <w:rPr>
          <w:rFonts w:ascii="Times New Roman" w:eastAsia="Times New Roman" w:hAnsi="Times New Roman" w:cs="Times New Roman"/>
          <w:sz w:val="28"/>
          <w:szCs w:val="28"/>
        </w:rPr>
        <w:t xml:space="preserve">В помощь детям можно использовать </w:t>
      </w:r>
      <w:proofErr w:type="spellStart"/>
      <w:r w:rsidR="00C63660" w:rsidRPr="00C63660">
        <w:rPr>
          <w:rFonts w:ascii="Times New Roman" w:eastAsia="Times New Roman" w:hAnsi="Times New Roman" w:cs="Times New Roman"/>
          <w:sz w:val="28"/>
          <w:szCs w:val="28"/>
        </w:rPr>
        <w:t>мнемоквадраты</w:t>
      </w:r>
      <w:proofErr w:type="spellEnd"/>
      <w:r w:rsidR="00C63660" w:rsidRPr="00C63660">
        <w:rPr>
          <w:rFonts w:ascii="Times New Roman" w:eastAsia="Times New Roman" w:hAnsi="Times New Roman" w:cs="Times New Roman"/>
          <w:sz w:val="28"/>
          <w:szCs w:val="28"/>
        </w:rPr>
        <w:t>. Данные схемы помогают детям самостоятельно определять главные свойства и признаки рассматриваемого объекта, обогащать словарный запас.</w:t>
      </w:r>
    </w:p>
    <w:p w:rsidR="00173322" w:rsidRDefault="00173322" w:rsidP="00C63660">
      <w:pPr>
        <w:pStyle w:val="a5"/>
        <w:rPr>
          <w:rFonts w:ascii="Times New Roman" w:eastAsia="Times New Roman" w:hAnsi="Times New Roman" w:cs="Times New Roman"/>
          <w:sz w:val="28"/>
          <w:szCs w:val="28"/>
        </w:rPr>
      </w:pPr>
      <w:r>
        <w:rPr>
          <w:rFonts w:ascii="Times New Roman" w:eastAsia="Times New Roman" w:hAnsi="Times New Roman" w:cs="Times New Roman"/>
          <w:b/>
          <w:color w:val="FF0000"/>
          <w:sz w:val="28"/>
          <w:szCs w:val="28"/>
        </w:rPr>
        <w:t xml:space="preserve">14. </w:t>
      </w:r>
      <w:r w:rsidR="00C63660" w:rsidRPr="00C63660">
        <w:rPr>
          <w:rFonts w:ascii="Times New Roman" w:eastAsia="Times New Roman" w:hAnsi="Times New Roman" w:cs="Times New Roman"/>
          <w:sz w:val="28"/>
          <w:szCs w:val="28"/>
        </w:rPr>
        <w:t xml:space="preserve">Для того чтобы понять основную последовательность и связность текста, удержать его в памяти, знакомим детей с </w:t>
      </w:r>
      <w:proofErr w:type="spellStart"/>
      <w:r w:rsidR="00C63660" w:rsidRPr="00C63660">
        <w:rPr>
          <w:rFonts w:ascii="Times New Roman" w:eastAsia="Times New Roman" w:hAnsi="Times New Roman" w:cs="Times New Roman"/>
          <w:sz w:val="28"/>
          <w:szCs w:val="28"/>
        </w:rPr>
        <w:t>мнемодорожкой</w:t>
      </w:r>
      <w:proofErr w:type="spellEnd"/>
      <w:r w:rsidR="00C63660" w:rsidRPr="00C63660">
        <w:rPr>
          <w:rFonts w:ascii="Times New Roman" w:eastAsia="Times New Roman" w:hAnsi="Times New Roman" w:cs="Times New Roman"/>
          <w:sz w:val="28"/>
          <w:szCs w:val="28"/>
        </w:rPr>
        <w:t xml:space="preserve">. Это дидактический материал, схема, в которую занесена определённая информация. Поскольку она вначале не знакома детям, взрослый берет на себя обучающую роль, т. е. доводит до детей содержание, которое вложено в </w:t>
      </w:r>
      <w:proofErr w:type="spellStart"/>
      <w:r w:rsidR="00C63660" w:rsidRPr="00C63660">
        <w:rPr>
          <w:rFonts w:ascii="Times New Roman" w:eastAsia="Times New Roman" w:hAnsi="Times New Roman" w:cs="Times New Roman"/>
          <w:sz w:val="28"/>
          <w:szCs w:val="28"/>
        </w:rPr>
        <w:t>мнемодорожку</w:t>
      </w:r>
      <w:proofErr w:type="spellEnd"/>
      <w:r w:rsidR="00C63660" w:rsidRPr="00C63660">
        <w:rPr>
          <w:rFonts w:ascii="Times New Roman" w:eastAsia="Times New Roman" w:hAnsi="Times New Roman" w:cs="Times New Roman"/>
          <w:sz w:val="28"/>
          <w:szCs w:val="28"/>
        </w:rPr>
        <w:t xml:space="preserve">. </w:t>
      </w:r>
    </w:p>
    <w:p w:rsidR="00173322" w:rsidRPr="00173322" w:rsidRDefault="00173322" w:rsidP="00C63660">
      <w:pPr>
        <w:pStyle w:val="a5"/>
        <w:rPr>
          <w:rFonts w:ascii="Times New Roman" w:eastAsia="Times New Roman" w:hAnsi="Times New Roman" w:cs="Times New Roman"/>
          <w:sz w:val="28"/>
          <w:szCs w:val="28"/>
        </w:rPr>
      </w:pPr>
      <w:r>
        <w:rPr>
          <w:rFonts w:ascii="Times New Roman" w:eastAsia="Times New Roman" w:hAnsi="Times New Roman" w:cs="Times New Roman"/>
          <w:b/>
          <w:color w:val="FF0000"/>
          <w:sz w:val="28"/>
          <w:szCs w:val="28"/>
        </w:rPr>
        <w:t xml:space="preserve">15. </w:t>
      </w:r>
      <w:r w:rsidRPr="00173322">
        <w:rPr>
          <w:rFonts w:ascii="Times New Roman" w:eastAsia="Times New Roman" w:hAnsi="Times New Roman" w:cs="Times New Roman"/>
          <w:sz w:val="28"/>
          <w:szCs w:val="28"/>
        </w:rPr>
        <w:t>Например…</w:t>
      </w:r>
    </w:p>
    <w:p w:rsidR="00C63660" w:rsidRPr="00C63660" w:rsidRDefault="00A30123" w:rsidP="00C63660">
      <w:pPr>
        <w:pStyle w:val="a5"/>
        <w:rPr>
          <w:rFonts w:ascii="Times New Roman" w:eastAsia="Times New Roman" w:hAnsi="Times New Roman" w:cs="Times New Roman"/>
          <w:sz w:val="28"/>
          <w:szCs w:val="28"/>
        </w:rPr>
      </w:pPr>
      <w:r>
        <w:rPr>
          <w:rFonts w:ascii="Times New Roman" w:eastAsia="Times New Roman" w:hAnsi="Times New Roman" w:cs="Times New Roman"/>
          <w:b/>
          <w:color w:val="FF0000"/>
          <w:sz w:val="28"/>
          <w:szCs w:val="28"/>
        </w:rPr>
        <w:t xml:space="preserve">16. </w:t>
      </w:r>
      <w:r w:rsidR="00C63660" w:rsidRPr="00C63660">
        <w:rPr>
          <w:rFonts w:ascii="Times New Roman" w:eastAsia="Times New Roman" w:hAnsi="Times New Roman" w:cs="Times New Roman"/>
          <w:sz w:val="28"/>
          <w:szCs w:val="28"/>
        </w:rPr>
        <w:t xml:space="preserve">Поняв алгоритм работы с </w:t>
      </w:r>
      <w:proofErr w:type="spellStart"/>
      <w:r w:rsidR="00C63660" w:rsidRPr="00C63660">
        <w:rPr>
          <w:rFonts w:ascii="Times New Roman" w:eastAsia="Times New Roman" w:hAnsi="Times New Roman" w:cs="Times New Roman"/>
          <w:sz w:val="28"/>
          <w:szCs w:val="28"/>
        </w:rPr>
        <w:t>мнемодорожкой</w:t>
      </w:r>
      <w:proofErr w:type="spellEnd"/>
      <w:r w:rsidR="00C63660" w:rsidRPr="00C63660">
        <w:rPr>
          <w:rFonts w:ascii="Times New Roman" w:eastAsia="Times New Roman" w:hAnsi="Times New Roman" w:cs="Times New Roman"/>
          <w:sz w:val="28"/>
          <w:szCs w:val="28"/>
        </w:rPr>
        <w:t xml:space="preserve">, дети легко осваивают обучающие </w:t>
      </w:r>
      <w:proofErr w:type="spellStart"/>
      <w:r w:rsidR="00C63660" w:rsidRPr="00C63660">
        <w:rPr>
          <w:rFonts w:ascii="Times New Roman" w:eastAsia="Times New Roman" w:hAnsi="Times New Roman" w:cs="Times New Roman"/>
          <w:sz w:val="28"/>
          <w:szCs w:val="28"/>
        </w:rPr>
        <w:t>мнемотаблицы</w:t>
      </w:r>
      <w:proofErr w:type="spellEnd"/>
      <w:r w:rsidR="00C63660" w:rsidRPr="00C63660">
        <w:rPr>
          <w:rFonts w:ascii="Times New Roman" w:eastAsia="Times New Roman" w:hAnsi="Times New Roman" w:cs="Times New Roman"/>
          <w:sz w:val="28"/>
          <w:szCs w:val="28"/>
        </w:rPr>
        <w:t xml:space="preserve">. </w:t>
      </w:r>
      <w:proofErr w:type="spellStart"/>
      <w:r w:rsidR="00C63660" w:rsidRPr="00C63660">
        <w:rPr>
          <w:rFonts w:ascii="Times New Roman" w:eastAsia="Times New Roman" w:hAnsi="Times New Roman" w:cs="Times New Roman"/>
          <w:sz w:val="28"/>
          <w:szCs w:val="28"/>
        </w:rPr>
        <w:t>Мнемотаблицы</w:t>
      </w:r>
      <w:proofErr w:type="spellEnd"/>
      <w:r w:rsidR="00C63660" w:rsidRPr="00C63660">
        <w:rPr>
          <w:rFonts w:ascii="Times New Roman" w:eastAsia="Times New Roman" w:hAnsi="Times New Roman" w:cs="Times New Roman"/>
          <w:sz w:val="28"/>
          <w:szCs w:val="28"/>
        </w:rPr>
        <w:t xml:space="preserve"> - схемы служат дидактическим материалом по развитию связной речи детей. Содержание </w:t>
      </w:r>
      <w:proofErr w:type="spellStart"/>
      <w:r w:rsidR="00C63660" w:rsidRPr="00C63660">
        <w:rPr>
          <w:rFonts w:ascii="Times New Roman" w:eastAsia="Times New Roman" w:hAnsi="Times New Roman" w:cs="Times New Roman"/>
          <w:sz w:val="28"/>
          <w:szCs w:val="28"/>
        </w:rPr>
        <w:t>мнемотаблиц</w:t>
      </w:r>
      <w:proofErr w:type="spellEnd"/>
      <w:r w:rsidR="00C63660" w:rsidRPr="00C63660">
        <w:rPr>
          <w:rFonts w:ascii="Times New Roman" w:eastAsia="Times New Roman" w:hAnsi="Times New Roman" w:cs="Times New Roman"/>
          <w:sz w:val="28"/>
          <w:szCs w:val="28"/>
        </w:rPr>
        <w:t xml:space="preserve"> – это графическое или частично графическое изображение персонажей сказки, явлений природы, некоторых действий и другое, путём выделения главных смысловых звеньев сюжета рассказа. Главное – нужно передать условно наглядную схему, изобразить так, чтобы нарисованное было понятно детям.</w:t>
      </w:r>
    </w:p>
    <w:p w:rsidR="00C63660" w:rsidRPr="00C63660" w:rsidRDefault="00A30123" w:rsidP="00C63660">
      <w:pPr>
        <w:pStyle w:val="a5"/>
        <w:rPr>
          <w:rFonts w:ascii="Times New Roman" w:eastAsia="Times New Roman" w:hAnsi="Times New Roman" w:cs="Times New Roman"/>
          <w:sz w:val="28"/>
          <w:szCs w:val="28"/>
        </w:rPr>
      </w:pPr>
      <w:r>
        <w:rPr>
          <w:rFonts w:ascii="Times New Roman" w:eastAsia="Times New Roman" w:hAnsi="Times New Roman" w:cs="Times New Roman"/>
          <w:b/>
          <w:color w:val="FF0000"/>
          <w:sz w:val="28"/>
          <w:szCs w:val="28"/>
        </w:rPr>
        <w:t xml:space="preserve">17. </w:t>
      </w:r>
      <w:r w:rsidR="00C63660" w:rsidRPr="00C63660">
        <w:rPr>
          <w:rFonts w:ascii="Times New Roman" w:eastAsia="Times New Roman" w:hAnsi="Times New Roman" w:cs="Times New Roman"/>
          <w:sz w:val="28"/>
          <w:szCs w:val="28"/>
        </w:rPr>
        <w:t xml:space="preserve">Работа на занятиях по </w:t>
      </w:r>
      <w:proofErr w:type="spellStart"/>
      <w:r w:rsidR="00C63660" w:rsidRPr="00C63660">
        <w:rPr>
          <w:rFonts w:ascii="Times New Roman" w:eastAsia="Times New Roman" w:hAnsi="Times New Roman" w:cs="Times New Roman"/>
          <w:sz w:val="28"/>
          <w:szCs w:val="28"/>
        </w:rPr>
        <w:t>мнемотаблицам</w:t>
      </w:r>
      <w:proofErr w:type="spellEnd"/>
      <w:r w:rsidR="00C63660" w:rsidRPr="00C63660">
        <w:rPr>
          <w:rFonts w:ascii="Times New Roman" w:eastAsia="Times New Roman" w:hAnsi="Times New Roman" w:cs="Times New Roman"/>
          <w:sz w:val="28"/>
          <w:szCs w:val="28"/>
        </w:rPr>
        <w:t xml:space="preserve"> состоит из трех </w:t>
      </w:r>
      <w:r w:rsidR="00C63660" w:rsidRPr="00BB5073">
        <w:rPr>
          <w:rFonts w:ascii="Times New Roman" w:eastAsia="Times New Roman" w:hAnsi="Times New Roman" w:cs="Times New Roman"/>
          <w:sz w:val="28"/>
          <w:szCs w:val="28"/>
          <w:bdr w:val="none" w:sz="0" w:space="0" w:color="auto" w:frame="1"/>
        </w:rPr>
        <w:t>этапов</w:t>
      </w:r>
      <w:r w:rsidR="00C63660" w:rsidRPr="00BB5073">
        <w:rPr>
          <w:rFonts w:ascii="Times New Roman" w:eastAsia="Times New Roman" w:hAnsi="Times New Roman" w:cs="Times New Roman"/>
          <w:sz w:val="28"/>
          <w:szCs w:val="28"/>
        </w:rPr>
        <w:t>:</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u w:val="single"/>
          <w:bdr w:val="none" w:sz="0" w:space="0" w:color="auto" w:frame="1"/>
        </w:rPr>
        <w:t>1 этап</w:t>
      </w:r>
      <w:r w:rsidRPr="00C63660">
        <w:rPr>
          <w:rFonts w:ascii="Times New Roman" w:eastAsia="Times New Roman" w:hAnsi="Times New Roman" w:cs="Times New Roman"/>
          <w:sz w:val="28"/>
          <w:szCs w:val="28"/>
        </w:rPr>
        <w:t>: Рассматривание таблицы и разбор того, что на ней изображено.</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u w:val="single"/>
          <w:bdr w:val="none" w:sz="0" w:space="0" w:color="auto" w:frame="1"/>
        </w:rPr>
        <w:t>2 этап</w:t>
      </w:r>
      <w:r w:rsidRPr="00C63660">
        <w:rPr>
          <w:rFonts w:ascii="Times New Roman" w:eastAsia="Times New Roman" w:hAnsi="Times New Roman" w:cs="Times New Roman"/>
          <w:sz w:val="28"/>
          <w:szCs w:val="28"/>
        </w:rPr>
        <w:t>: Осуществляется перекодирование информации, т. е. преобразование из абстрактных символов в образы.</w:t>
      </w:r>
    </w:p>
    <w:p w:rsid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u w:val="single"/>
          <w:bdr w:val="none" w:sz="0" w:space="0" w:color="auto" w:frame="1"/>
        </w:rPr>
        <w:t>3 этап</w:t>
      </w:r>
      <w:r w:rsidRPr="00C63660">
        <w:rPr>
          <w:rFonts w:ascii="Times New Roman" w:eastAsia="Times New Roman" w:hAnsi="Times New Roman" w:cs="Times New Roman"/>
          <w:sz w:val="28"/>
          <w:szCs w:val="28"/>
        </w:rPr>
        <w:t>: После перекодирования осуществляется пересказ сказки или рассказ по заданной теме.</w:t>
      </w:r>
    </w:p>
    <w:p w:rsidR="00A30123" w:rsidRPr="00A30123" w:rsidRDefault="00A30123" w:rsidP="00C63660">
      <w:pPr>
        <w:pStyle w:val="a5"/>
        <w:rPr>
          <w:rFonts w:ascii="Times New Roman" w:eastAsia="Times New Roman" w:hAnsi="Times New Roman" w:cs="Times New Roman"/>
          <w:sz w:val="28"/>
          <w:szCs w:val="28"/>
        </w:rPr>
      </w:pPr>
      <w:r w:rsidRPr="00A30123">
        <w:rPr>
          <w:rFonts w:ascii="Times New Roman" w:eastAsia="Times New Roman" w:hAnsi="Times New Roman" w:cs="Times New Roman"/>
          <w:b/>
          <w:color w:val="FF0000"/>
          <w:sz w:val="28"/>
          <w:szCs w:val="28"/>
        </w:rPr>
        <w:t xml:space="preserve">18. </w:t>
      </w:r>
      <w:r>
        <w:rPr>
          <w:rFonts w:ascii="Times New Roman" w:eastAsia="Times New Roman" w:hAnsi="Times New Roman" w:cs="Times New Roman"/>
          <w:sz w:val="28"/>
          <w:szCs w:val="28"/>
        </w:rPr>
        <w:t xml:space="preserve">Например – </w:t>
      </w:r>
      <w:proofErr w:type="spellStart"/>
      <w:r>
        <w:rPr>
          <w:rFonts w:ascii="Times New Roman" w:eastAsia="Times New Roman" w:hAnsi="Times New Roman" w:cs="Times New Roman"/>
          <w:sz w:val="28"/>
          <w:szCs w:val="28"/>
        </w:rPr>
        <w:t>мнемотаблицы</w:t>
      </w:r>
      <w:proofErr w:type="spellEnd"/>
      <w:r>
        <w:rPr>
          <w:rFonts w:ascii="Times New Roman" w:eastAsia="Times New Roman" w:hAnsi="Times New Roman" w:cs="Times New Roman"/>
          <w:sz w:val="28"/>
          <w:szCs w:val="28"/>
        </w:rPr>
        <w:t xml:space="preserve"> для работы по сказкам.</w:t>
      </w:r>
    </w:p>
    <w:p w:rsidR="00C63660" w:rsidRPr="00C63660" w:rsidRDefault="00A30123" w:rsidP="00C63660">
      <w:pPr>
        <w:pStyle w:val="a5"/>
        <w:rPr>
          <w:rFonts w:ascii="Times New Roman" w:eastAsia="Times New Roman" w:hAnsi="Times New Roman" w:cs="Times New Roman"/>
          <w:sz w:val="28"/>
          <w:szCs w:val="28"/>
        </w:rPr>
      </w:pPr>
      <w:r>
        <w:rPr>
          <w:rFonts w:ascii="Times New Roman" w:eastAsia="Times New Roman" w:hAnsi="Times New Roman" w:cs="Times New Roman"/>
          <w:b/>
          <w:color w:val="FF0000"/>
          <w:sz w:val="28"/>
          <w:szCs w:val="28"/>
        </w:rPr>
        <w:t xml:space="preserve">19. </w:t>
      </w:r>
      <w:r w:rsidR="00C63660" w:rsidRPr="00C63660">
        <w:rPr>
          <w:rFonts w:ascii="Times New Roman" w:eastAsia="Times New Roman" w:hAnsi="Times New Roman" w:cs="Times New Roman"/>
          <w:sz w:val="28"/>
          <w:szCs w:val="28"/>
        </w:rPr>
        <w:t xml:space="preserve">Работа над пересказом с использованием </w:t>
      </w:r>
      <w:proofErr w:type="spellStart"/>
      <w:r w:rsidR="00C63660" w:rsidRPr="00C63660">
        <w:rPr>
          <w:rFonts w:ascii="Times New Roman" w:eastAsia="Times New Roman" w:hAnsi="Times New Roman" w:cs="Times New Roman"/>
          <w:sz w:val="28"/>
          <w:szCs w:val="28"/>
        </w:rPr>
        <w:t>мнемотаблицы</w:t>
      </w:r>
      <w:proofErr w:type="spellEnd"/>
      <w:r w:rsidR="00C63660" w:rsidRPr="00C63660">
        <w:rPr>
          <w:rFonts w:ascii="Times New Roman" w:eastAsia="Times New Roman" w:hAnsi="Times New Roman" w:cs="Times New Roman"/>
          <w:sz w:val="28"/>
          <w:szCs w:val="28"/>
        </w:rPr>
        <w:t>.</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Пересказ – более легкий вид монологической речи, т. к. он придерживается авторской позиции произведения, в нем используется готовый авторский сюжет и готовые речевые формы и приемы. Это в какой-то мере отраженная речь с известной долей самостоятельности. Картинно-графический план в виде пиктограмм выступает здесь как средство мнемотехники.</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Этапы работы над текстом при </w:t>
      </w:r>
      <w:r w:rsidRPr="00BB5073">
        <w:rPr>
          <w:rFonts w:ascii="Times New Roman" w:eastAsia="Times New Roman" w:hAnsi="Times New Roman" w:cs="Times New Roman"/>
          <w:sz w:val="28"/>
          <w:szCs w:val="28"/>
          <w:bdr w:val="none" w:sz="0" w:space="0" w:color="auto" w:frame="1"/>
        </w:rPr>
        <w:t>пересказе</w:t>
      </w:r>
      <w:r w:rsidRPr="00BB5073">
        <w:rPr>
          <w:rFonts w:ascii="Times New Roman" w:eastAsia="Times New Roman" w:hAnsi="Times New Roman" w:cs="Times New Roman"/>
          <w:sz w:val="28"/>
          <w:szCs w:val="28"/>
        </w:rPr>
        <w:t>:</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 Воспитатель объясняет ребенку смысл трудных слов. Ребенок повторяет их.</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 Чтение текста с демонстрацией сюжетной картины.</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 Беседа по содержанию текста.</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 Повторное чтение текста взрослым с установкой на пересказ с опорой на мнемотаблицу.</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 Пересказ рассказа ребенком с опорой на мнемотаблицу.</w:t>
      </w:r>
    </w:p>
    <w:p w:rsidR="00C63660" w:rsidRPr="00C63660" w:rsidRDefault="00A30123" w:rsidP="00C63660">
      <w:pPr>
        <w:pStyle w:val="a5"/>
        <w:rPr>
          <w:rFonts w:ascii="Times New Roman" w:eastAsia="Times New Roman" w:hAnsi="Times New Roman" w:cs="Times New Roman"/>
          <w:sz w:val="28"/>
          <w:szCs w:val="28"/>
        </w:rPr>
      </w:pPr>
      <w:r>
        <w:rPr>
          <w:rFonts w:ascii="Times New Roman" w:eastAsia="Times New Roman" w:hAnsi="Times New Roman" w:cs="Times New Roman"/>
          <w:b/>
          <w:color w:val="FF0000"/>
          <w:sz w:val="28"/>
          <w:szCs w:val="28"/>
        </w:rPr>
        <w:t xml:space="preserve">20. </w:t>
      </w:r>
      <w:r w:rsidR="00C63660" w:rsidRPr="00C63660">
        <w:rPr>
          <w:rFonts w:ascii="Times New Roman" w:eastAsia="Times New Roman" w:hAnsi="Times New Roman" w:cs="Times New Roman"/>
          <w:sz w:val="28"/>
          <w:szCs w:val="28"/>
        </w:rPr>
        <w:t>Значительные трудности возникают у детей при составлении рассказов по сюжетной картине.</w:t>
      </w:r>
    </w:p>
    <w:p w:rsidR="00C63660" w:rsidRPr="00C63660" w:rsidRDefault="00A30123" w:rsidP="00C63660">
      <w:pPr>
        <w:pStyle w:val="a5"/>
        <w:rPr>
          <w:rFonts w:ascii="Times New Roman" w:eastAsia="Times New Roman" w:hAnsi="Times New Roman" w:cs="Times New Roman"/>
          <w:sz w:val="28"/>
          <w:szCs w:val="28"/>
        </w:rPr>
      </w:pPr>
      <w:r>
        <w:rPr>
          <w:rFonts w:ascii="Times New Roman" w:eastAsia="Times New Roman" w:hAnsi="Times New Roman" w:cs="Times New Roman"/>
          <w:b/>
          <w:color w:val="FF0000"/>
          <w:sz w:val="28"/>
          <w:szCs w:val="28"/>
        </w:rPr>
        <w:t xml:space="preserve">21. </w:t>
      </w:r>
      <w:r w:rsidR="00C63660" w:rsidRPr="00C63660">
        <w:rPr>
          <w:rFonts w:ascii="Times New Roman" w:eastAsia="Times New Roman" w:hAnsi="Times New Roman" w:cs="Times New Roman"/>
          <w:sz w:val="28"/>
          <w:szCs w:val="28"/>
        </w:rPr>
        <w:t>Рассказывание по картине состоит из 3-х </w:t>
      </w:r>
      <w:r w:rsidR="00C63660" w:rsidRPr="00BB5073">
        <w:rPr>
          <w:rFonts w:ascii="Times New Roman" w:eastAsia="Times New Roman" w:hAnsi="Times New Roman" w:cs="Times New Roman"/>
          <w:sz w:val="28"/>
          <w:szCs w:val="28"/>
          <w:bdr w:val="none" w:sz="0" w:space="0" w:color="auto" w:frame="1"/>
        </w:rPr>
        <w:t>этапов</w:t>
      </w:r>
      <w:r w:rsidR="00C63660" w:rsidRPr="00BB5073">
        <w:rPr>
          <w:rFonts w:ascii="Times New Roman" w:eastAsia="Times New Roman" w:hAnsi="Times New Roman" w:cs="Times New Roman"/>
          <w:sz w:val="28"/>
          <w:szCs w:val="28"/>
        </w:rPr>
        <w:t>:</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 выделение значимых для развития сюжета фрагментов картины;</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 определение взаимосвязи между ними;</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 объединение фрагментов в единый сюжет.</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Когда дети овладеют навыком построения связного высказывания, в модели пересказов и рассказов включаются творческие элементы – ребенку предлагается придумать начало или конец рассказа, в сказку или сюжет картины включаются необычные герои, персонажам присваиваются несвойственные им качества и т. п., а затем составить рассказ с учетом этих изменений.</w:t>
      </w:r>
    </w:p>
    <w:p w:rsidR="00C63660" w:rsidRPr="00C63660" w:rsidRDefault="00A30123" w:rsidP="00C63660">
      <w:pPr>
        <w:pStyle w:val="a5"/>
        <w:rPr>
          <w:rFonts w:ascii="Times New Roman" w:eastAsia="Times New Roman" w:hAnsi="Times New Roman" w:cs="Times New Roman"/>
          <w:sz w:val="28"/>
          <w:szCs w:val="28"/>
        </w:rPr>
      </w:pPr>
      <w:r>
        <w:rPr>
          <w:rFonts w:ascii="Times New Roman" w:eastAsia="Times New Roman" w:hAnsi="Times New Roman" w:cs="Times New Roman"/>
          <w:b/>
          <w:color w:val="FF0000"/>
          <w:sz w:val="28"/>
          <w:szCs w:val="28"/>
        </w:rPr>
        <w:t xml:space="preserve">22. </w:t>
      </w:r>
      <w:r w:rsidR="00C63660" w:rsidRPr="00C63660">
        <w:rPr>
          <w:rFonts w:ascii="Times New Roman" w:eastAsia="Times New Roman" w:hAnsi="Times New Roman" w:cs="Times New Roman"/>
          <w:sz w:val="28"/>
          <w:szCs w:val="28"/>
        </w:rPr>
        <w:t>Особым видом связного высказывания являются рассказы-описания по пейзажной картине. Этот вид рассказа особенно сложен для детей. Если при пересказе и составлении рассказа по сюжетной картине основными элементами наглядной модели являются персонажи – живые объекты, то на пейзажных картинах они отсутствуют или несут второстепенную смысловую нагрузку.</w:t>
      </w:r>
    </w:p>
    <w:p w:rsidR="00A30123"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 xml:space="preserve">В данном случае в качестве элементов модели рассказа выступают объекты природы. Так как они, как правило, носят статичный характер, особое внимание уделяется описанию качеств данных объектов. </w:t>
      </w:r>
    </w:p>
    <w:p w:rsidR="00C63660" w:rsidRPr="00C63660" w:rsidRDefault="00A30123" w:rsidP="00C63660">
      <w:pPr>
        <w:pStyle w:val="a5"/>
        <w:rPr>
          <w:rFonts w:ascii="Times New Roman" w:eastAsia="Times New Roman" w:hAnsi="Times New Roman" w:cs="Times New Roman"/>
          <w:sz w:val="28"/>
          <w:szCs w:val="28"/>
        </w:rPr>
      </w:pPr>
      <w:r>
        <w:rPr>
          <w:rFonts w:ascii="Times New Roman" w:eastAsia="Times New Roman" w:hAnsi="Times New Roman" w:cs="Times New Roman"/>
          <w:b/>
          <w:color w:val="FF0000"/>
          <w:sz w:val="28"/>
          <w:szCs w:val="28"/>
        </w:rPr>
        <w:t xml:space="preserve">23. </w:t>
      </w:r>
      <w:r w:rsidR="00C63660" w:rsidRPr="00C63660">
        <w:rPr>
          <w:rFonts w:ascii="Times New Roman" w:eastAsia="Times New Roman" w:hAnsi="Times New Roman" w:cs="Times New Roman"/>
          <w:sz w:val="28"/>
          <w:szCs w:val="28"/>
        </w:rPr>
        <w:t>Работа по таким картинам строится в несколько </w:t>
      </w:r>
      <w:r w:rsidR="00C63660" w:rsidRPr="008C44BE">
        <w:rPr>
          <w:rFonts w:ascii="Times New Roman" w:eastAsia="Times New Roman" w:hAnsi="Times New Roman" w:cs="Times New Roman"/>
          <w:sz w:val="28"/>
          <w:szCs w:val="28"/>
          <w:bdr w:val="none" w:sz="0" w:space="0" w:color="auto" w:frame="1"/>
        </w:rPr>
        <w:t>этапов</w:t>
      </w:r>
      <w:r w:rsidR="00C63660" w:rsidRPr="008C44BE">
        <w:rPr>
          <w:rFonts w:ascii="Times New Roman" w:eastAsia="Times New Roman" w:hAnsi="Times New Roman" w:cs="Times New Roman"/>
          <w:sz w:val="28"/>
          <w:szCs w:val="28"/>
        </w:rPr>
        <w:t>:</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 выделение значимых объектов картины;</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 рассматривание их и подробное описание внешнего вида и свойств каждого объекта;</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 определение взаимосвязи между отдельными объектами картины;</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 объединение мини-рассказов в единый сюжет.</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 xml:space="preserve">Для повышения эффективности работы по развитию навыка составления рассказов по пейзажным картинам используется приём фрагментарного рассказывания, который заключается в том, что картина, предложенная для составления рассказа, делилась на четыре части, которые закрываются картонными прямоугольниками разного цвета. Ребёнок, постепенно открывая каждую из четырёх частей картины, рассказывает о каждом фрагменте, объединяя их в один сюжет. Приём </w:t>
      </w:r>
      <w:proofErr w:type="spellStart"/>
      <w:r w:rsidRPr="00C63660">
        <w:rPr>
          <w:rFonts w:ascii="Times New Roman" w:eastAsia="Times New Roman" w:hAnsi="Times New Roman" w:cs="Times New Roman"/>
          <w:sz w:val="28"/>
          <w:szCs w:val="28"/>
        </w:rPr>
        <w:t>картинографии</w:t>
      </w:r>
      <w:proofErr w:type="spellEnd"/>
      <w:r w:rsidRPr="00C63660">
        <w:rPr>
          <w:rFonts w:ascii="Times New Roman" w:eastAsia="Times New Roman" w:hAnsi="Times New Roman" w:cs="Times New Roman"/>
          <w:sz w:val="28"/>
          <w:szCs w:val="28"/>
        </w:rPr>
        <w:t xml:space="preserve"> помогает детям решить трудности в составлении описательных, повествовательных и творческих рассказов</w:t>
      </w:r>
    </w:p>
    <w:p w:rsidR="00A30123" w:rsidRDefault="00A30123" w:rsidP="00C63660">
      <w:pPr>
        <w:pStyle w:val="a5"/>
        <w:rPr>
          <w:rFonts w:ascii="Times New Roman" w:eastAsia="Times New Roman" w:hAnsi="Times New Roman" w:cs="Times New Roman"/>
          <w:sz w:val="28"/>
          <w:szCs w:val="28"/>
        </w:rPr>
      </w:pPr>
      <w:r>
        <w:rPr>
          <w:rFonts w:ascii="Times New Roman" w:eastAsia="Times New Roman" w:hAnsi="Times New Roman" w:cs="Times New Roman"/>
          <w:b/>
          <w:color w:val="FF0000"/>
          <w:sz w:val="28"/>
          <w:szCs w:val="28"/>
        </w:rPr>
        <w:t xml:space="preserve">24. </w:t>
      </w:r>
      <w:proofErr w:type="spellStart"/>
      <w:r w:rsidR="00C63660" w:rsidRPr="00C63660">
        <w:rPr>
          <w:rFonts w:ascii="Times New Roman" w:eastAsia="Times New Roman" w:hAnsi="Times New Roman" w:cs="Times New Roman"/>
          <w:sz w:val="28"/>
          <w:szCs w:val="28"/>
        </w:rPr>
        <w:t>Мнемотаблицы</w:t>
      </w:r>
      <w:proofErr w:type="spellEnd"/>
      <w:r w:rsidR="00C63660" w:rsidRPr="00C63660">
        <w:rPr>
          <w:rFonts w:ascii="Times New Roman" w:eastAsia="Times New Roman" w:hAnsi="Times New Roman" w:cs="Times New Roman"/>
          <w:sz w:val="28"/>
          <w:szCs w:val="28"/>
        </w:rPr>
        <w:t xml:space="preserve"> особенно </w:t>
      </w:r>
      <w:proofErr w:type="gramStart"/>
      <w:r w:rsidR="00C63660" w:rsidRPr="00C63660">
        <w:rPr>
          <w:rFonts w:ascii="Times New Roman" w:eastAsia="Times New Roman" w:hAnsi="Times New Roman" w:cs="Times New Roman"/>
          <w:sz w:val="28"/>
          <w:szCs w:val="28"/>
        </w:rPr>
        <w:t>эффективны</w:t>
      </w:r>
      <w:proofErr w:type="gramEnd"/>
      <w:r w:rsidR="00C63660" w:rsidRPr="00C63660">
        <w:rPr>
          <w:rFonts w:ascii="Times New Roman" w:eastAsia="Times New Roman" w:hAnsi="Times New Roman" w:cs="Times New Roman"/>
          <w:sz w:val="28"/>
          <w:szCs w:val="28"/>
        </w:rPr>
        <w:t xml:space="preserve"> при разучивании стихотворений.</w:t>
      </w:r>
    </w:p>
    <w:p w:rsidR="00A30123" w:rsidRPr="00A30123" w:rsidRDefault="00A30123" w:rsidP="00C63660">
      <w:pPr>
        <w:pStyle w:val="a5"/>
        <w:rPr>
          <w:rFonts w:ascii="Times New Roman" w:eastAsia="Times New Roman" w:hAnsi="Times New Roman" w:cs="Times New Roman"/>
          <w:b/>
          <w:color w:val="FF0000"/>
          <w:sz w:val="28"/>
          <w:szCs w:val="28"/>
        </w:rPr>
      </w:pPr>
      <w:r w:rsidRPr="00A30123">
        <w:rPr>
          <w:rFonts w:ascii="Times New Roman" w:eastAsia="Times New Roman" w:hAnsi="Times New Roman" w:cs="Times New Roman"/>
          <w:b/>
          <w:color w:val="FF0000"/>
          <w:sz w:val="28"/>
          <w:szCs w:val="28"/>
        </w:rPr>
        <w:t>25</w:t>
      </w:r>
      <w:r>
        <w:rPr>
          <w:rFonts w:ascii="Times New Roman" w:eastAsia="Times New Roman" w:hAnsi="Times New Roman" w:cs="Times New Roman"/>
          <w:b/>
          <w:color w:val="FF0000"/>
          <w:sz w:val="28"/>
          <w:szCs w:val="28"/>
        </w:rPr>
        <w:t xml:space="preserve">. </w:t>
      </w:r>
      <w:r w:rsidRPr="00A30123">
        <w:rPr>
          <w:rFonts w:ascii="Times New Roman" w:eastAsia="Times New Roman" w:hAnsi="Times New Roman" w:cs="Times New Roman"/>
          <w:sz w:val="28"/>
          <w:szCs w:val="28"/>
        </w:rPr>
        <w:t>Например…</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 xml:space="preserve"> Использование моделирования облегчает и ускоряет процесс запоминания и усвоения текстов, формирует приемы работы с памятью. При этом виде деятельности включаются не только слуховые, но и зрительные анализаторы. Дети легко вспоминают картинку, а потом припоминают слова.</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 xml:space="preserve">На начальном этапе мы предлагаем готовую план-схему, по мере обучения ребенок также активно включается в процесс создания своей схемы. Для разучивания каждого произведения разрабатывается и составляется своя </w:t>
      </w:r>
      <w:proofErr w:type="spellStart"/>
      <w:r w:rsidRPr="00C63660">
        <w:rPr>
          <w:rFonts w:ascii="Times New Roman" w:eastAsia="Times New Roman" w:hAnsi="Times New Roman" w:cs="Times New Roman"/>
          <w:sz w:val="28"/>
          <w:szCs w:val="28"/>
        </w:rPr>
        <w:t>мнемотаблица</w:t>
      </w:r>
      <w:proofErr w:type="spellEnd"/>
      <w:r w:rsidRPr="00C63660">
        <w:rPr>
          <w:rFonts w:ascii="Times New Roman" w:eastAsia="Times New Roman" w:hAnsi="Times New Roman" w:cs="Times New Roman"/>
          <w:sz w:val="28"/>
          <w:szCs w:val="28"/>
        </w:rPr>
        <w:t>, подбираются рисунки к выбранному тексту </w:t>
      </w:r>
      <w:r w:rsidRPr="00C63660">
        <w:rPr>
          <w:rFonts w:ascii="Times New Roman" w:eastAsia="Times New Roman" w:hAnsi="Times New Roman" w:cs="Times New Roman"/>
          <w:i/>
          <w:iCs/>
          <w:sz w:val="28"/>
          <w:szCs w:val="28"/>
          <w:bdr w:val="none" w:sz="0" w:space="0" w:color="auto" w:frame="1"/>
        </w:rPr>
        <w:t>(желательно на каждую строчку)</w:t>
      </w:r>
      <w:r w:rsidRPr="00C63660">
        <w:rPr>
          <w:rFonts w:ascii="Times New Roman" w:eastAsia="Times New Roman" w:hAnsi="Times New Roman" w:cs="Times New Roman"/>
          <w:sz w:val="28"/>
          <w:szCs w:val="28"/>
        </w:rPr>
        <w:t>. Опираясь на таблицы, дети легко запоминают текст, передают его содержание.</w:t>
      </w:r>
    </w:p>
    <w:p w:rsidR="00C63660" w:rsidRPr="00C63660" w:rsidRDefault="00A30123" w:rsidP="00C63660">
      <w:pPr>
        <w:pStyle w:val="a5"/>
        <w:rPr>
          <w:rFonts w:ascii="Times New Roman" w:eastAsia="Times New Roman" w:hAnsi="Times New Roman" w:cs="Times New Roman"/>
          <w:sz w:val="28"/>
          <w:szCs w:val="28"/>
        </w:rPr>
      </w:pPr>
      <w:r>
        <w:rPr>
          <w:rFonts w:ascii="Times New Roman" w:eastAsia="Times New Roman" w:hAnsi="Times New Roman" w:cs="Times New Roman"/>
          <w:b/>
          <w:color w:val="FF0000"/>
          <w:sz w:val="28"/>
          <w:szCs w:val="28"/>
          <w:bdr w:val="none" w:sz="0" w:space="0" w:color="auto" w:frame="1"/>
        </w:rPr>
        <w:t xml:space="preserve">26. </w:t>
      </w:r>
      <w:r w:rsidR="00C63660" w:rsidRPr="00C63660">
        <w:rPr>
          <w:rFonts w:ascii="Times New Roman" w:eastAsia="Times New Roman" w:hAnsi="Times New Roman" w:cs="Times New Roman"/>
          <w:sz w:val="28"/>
          <w:szCs w:val="28"/>
          <w:u w:val="single"/>
          <w:bdr w:val="none" w:sz="0" w:space="0" w:color="auto" w:frame="1"/>
        </w:rPr>
        <w:t>Этапы работы над стихотворением</w:t>
      </w:r>
      <w:r w:rsidR="00C63660" w:rsidRPr="00C63660">
        <w:rPr>
          <w:rFonts w:ascii="Times New Roman" w:eastAsia="Times New Roman" w:hAnsi="Times New Roman" w:cs="Times New Roman"/>
          <w:sz w:val="28"/>
          <w:szCs w:val="28"/>
        </w:rPr>
        <w:t>:</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 Воспитатель выразительно читает стихотворение.</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 Воспитатель сообщает, что это стихотворение ребенок будет учить наизусть. Затем еще раз читает стихотворение с опорой на мнемотаблицу.</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 Воспитатель задает вопросы по содержанию стихотворения, помогая ребенку уяснить основную мысль.</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 Воспитатель выясняет, какие слова непонятны ребенку, объясняет их значение в доступной для ребенка форме.</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 Воспитатель читает отдельно каждую строчку стихотворения. Ребенок повторяет ее с опорой на мнемотаблицу.</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 Ребенок рассказывает стихотворение с опорой на мнемотаблицу.</w:t>
      </w:r>
    </w:p>
    <w:p w:rsidR="00C63660" w:rsidRPr="00C63660" w:rsidRDefault="00A30123" w:rsidP="00C63660">
      <w:pPr>
        <w:pStyle w:val="a5"/>
        <w:rPr>
          <w:rFonts w:ascii="Times New Roman" w:eastAsia="Times New Roman" w:hAnsi="Times New Roman" w:cs="Times New Roman"/>
          <w:sz w:val="28"/>
          <w:szCs w:val="28"/>
        </w:rPr>
      </w:pPr>
      <w:r>
        <w:rPr>
          <w:rFonts w:ascii="Times New Roman" w:eastAsia="Times New Roman" w:hAnsi="Times New Roman" w:cs="Times New Roman"/>
          <w:b/>
          <w:color w:val="FF0000"/>
          <w:sz w:val="28"/>
          <w:szCs w:val="28"/>
        </w:rPr>
        <w:t xml:space="preserve">27. </w:t>
      </w:r>
      <w:r w:rsidR="00C63660" w:rsidRPr="00C63660">
        <w:rPr>
          <w:rFonts w:ascii="Times New Roman" w:eastAsia="Times New Roman" w:hAnsi="Times New Roman" w:cs="Times New Roman"/>
          <w:sz w:val="28"/>
          <w:szCs w:val="28"/>
        </w:rPr>
        <w:t xml:space="preserve">Работа над </w:t>
      </w:r>
      <w:proofErr w:type="spellStart"/>
      <w:r w:rsidR="00C63660" w:rsidRPr="00C63660">
        <w:rPr>
          <w:rFonts w:ascii="Times New Roman" w:eastAsia="Times New Roman" w:hAnsi="Times New Roman" w:cs="Times New Roman"/>
          <w:sz w:val="28"/>
          <w:szCs w:val="28"/>
        </w:rPr>
        <w:t>мнемозагадками</w:t>
      </w:r>
      <w:proofErr w:type="spellEnd"/>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Это загадки, но не простые. При отгадывании этих загадок дети учатся по признакам, описанным при помощи знаков, определить объект. На следующем этапе детям предлагается рассмотреть зашифрованные письма, догадаться, какой предмет там спрятан, и объяснить, как они угадали объект самостоятельно. Затем дети составляют свои </w:t>
      </w:r>
      <w:r w:rsidRPr="00C63660">
        <w:rPr>
          <w:rFonts w:ascii="Times New Roman" w:eastAsia="Times New Roman" w:hAnsi="Times New Roman" w:cs="Times New Roman"/>
          <w:i/>
          <w:iCs/>
          <w:sz w:val="28"/>
          <w:szCs w:val="28"/>
          <w:bdr w:val="none" w:sz="0" w:space="0" w:color="auto" w:frame="1"/>
        </w:rPr>
        <w:t>«</w:t>
      </w:r>
      <w:proofErr w:type="spellStart"/>
      <w:r w:rsidRPr="00C63660">
        <w:rPr>
          <w:rFonts w:ascii="Times New Roman" w:eastAsia="Times New Roman" w:hAnsi="Times New Roman" w:cs="Times New Roman"/>
          <w:i/>
          <w:iCs/>
          <w:sz w:val="28"/>
          <w:szCs w:val="28"/>
          <w:bdr w:val="none" w:sz="0" w:space="0" w:color="auto" w:frame="1"/>
        </w:rPr>
        <w:t>мнемозагадки</w:t>
      </w:r>
      <w:proofErr w:type="spellEnd"/>
      <w:r w:rsidRPr="00C63660">
        <w:rPr>
          <w:rFonts w:ascii="Times New Roman" w:eastAsia="Times New Roman" w:hAnsi="Times New Roman" w:cs="Times New Roman"/>
          <w:i/>
          <w:iCs/>
          <w:sz w:val="28"/>
          <w:szCs w:val="28"/>
          <w:bdr w:val="none" w:sz="0" w:space="0" w:color="auto" w:frame="1"/>
        </w:rPr>
        <w:t>»</w:t>
      </w:r>
      <w:r w:rsidRPr="00C63660">
        <w:rPr>
          <w:rFonts w:ascii="Times New Roman" w:eastAsia="Times New Roman" w:hAnsi="Times New Roman" w:cs="Times New Roman"/>
          <w:sz w:val="28"/>
          <w:szCs w:val="28"/>
        </w:rPr>
        <w:t> и загадывают их другим детям.</w:t>
      </w:r>
    </w:p>
    <w:p w:rsidR="00C63660" w:rsidRPr="008C44BE"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В какие игры еще можно играть с </w:t>
      </w:r>
      <w:proofErr w:type="spellStart"/>
      <w:r w:rsidRPr="008C44BE">
        <w:rPr>
          <w:rFonts w:ascii="Times New Roman" w:eastAsia="Times New Roman" w:hAnsi="Times New Roman" w:cs="Times New Roman"/>
          <w:sz w:val="28"/>
          <w:szCs w:val="28"/>
          <w:bdr w:val="none" w:sz="0" w:space="0" w:color="auto" w:frame="1"/>
        </w:rPr>
        <w:t>мнемотаблицами</w:t>
      </w:r>
      <w:proofErr w:type="spellEnd"/>
      <w:r w:rsidRPr="008C44BE">
        <w:rPr>
          <w:rFonts w:ascii="Times New Roman" w:eastAsia="Times New Roman" w:hAnsi="Times New Roman" w:cs="Times New Roman"/>
          <w:sz w:val="28"/>
          <w:szCs w:val="28"/>
        </w:rPr>
        <w:t>:</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Разрезать таблицу на отдельные карточки и восстанавливать последовательность картинок</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Найти ошибку в последовательности картинок</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u w:val="single"/>
          <w:bdr w:val="none" w:sz="0" w:space="0" w:color="auto" w:frame="1"/>
        </w:rPr>
        <w:t>Что лишнее</w:t>
      </w:r>
      <w:r w:rsidRPr="00C63660">
        <w:rPr>
          <w:rFonts w:ascii="Times New Roman" w:eastAsia="Times New Roman" w:hAnsi="Times New Roman" w:cs="Times New Roman"/>
          <w:sz w:val="28"/>
          <w:szCs w:val="28"/>
        </w:rPr>
        <w:t>: смешиваем с другими карточками и убираем те картинки, которые не относятся к выбранной теме.</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Читаем небольшой отрывок текста, ребенок находит соответствующие изображения.</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 xml:space="preserve">Одновременно составляем несколько </w:t>
      </w:r>
      <w:proofErr w:type="spellStart"/>
      <w:r w:rsidRPr="00C63660">
        <w:rPr>
          <w:rFonts w:ascii="Times New Roman" w:eastAsia="Times New Roman" w:hAnsi="Times New Roman" w:cs="Times New Roman"/>
          <w:sz w:val="28"/>
          <w:szCs w:val="28"/>
        </w:rPr>
        <w:t>мнемотаблиц</w:t>
      </w:r>
      <w:proofErr w:type="spellEnd"/>
      <w:r w:rsidRPr="00C63660">
        <w:rPr>
          <w:rFonts w:ascii="Times New Roman" w:eastAsia="Times New Roman" w:hAnsi="Times New Roman" w:cs="Times New Roman"/>
          <w:sz w:val="28"/>
          <w:szCs w:val="28"/>
        </w:rPr>
        <w:t>.</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 xml:space="preserve">На основе нескольких разрезанных </w:t>
      </w:r>
      <w:proofErr w:type="spellStart"/>
      <w:r w:rsidRPr="00C63660">
        <w:rPr>
          <w:rFonts w:ascii="Times New Roman" w:eastAsia="Times New Roman" w:hAnsi="Times New Roman" w:cs="Times New Roman"/>
          <w:sz w:val="28"/>
          <w:szCs w:val="28"/>
        </w:rPr>
        <w:t>мнемотаблиц</w:t>
      </w:r>
      <w:proofErr w:type="spellEnd"/>
      <w:r w:rsidRPr="00C63660">
        <w:rPr>
          <w:rFonts w:ascii="Times New Roman" w:eastAsia="Times New Roman" w:hAnsi="Times New Roman" w:cs="Times New Roman"/>
          <w:sz w:val="28"/>
          <w:szCs w:val="28"/>
        </w:rPr>
        <w:t xml:space="preserve"> составить свой рассказ и таблицу.</w:t>
      </w:r>
    </w:p>
    <w:p w:rsidR="00C63660" w:rsidRPr="008C44BE" w:rsidRDefault="00A30123" w:rsidP="00C63660">
      <w:pPr>
        <w:pStyle w:val="a5"/>
        <w:rPr>
          <w:rFonts w:ascii="Times New Roman" w:eastAsia="Times New Roman" w:hAnsi="Times New Roman" w:cs="Times New Roman"/>
          <w:sz w:val="28"/>
          <w:szCs w:val="28"/>
        </w:rPr>
      </w:pPr>
      <w:r>
        <w:rPr>
          <w:rFonts w:ascii="Times New Roman" w:eastAsia="Times New Roman" w:hAnsi="Times New Roman" w:cs="Times New Roman"/>
          <w:b/>
          <w:color w:val="FF0000"/>
          <w:sz w:val="28"/>
          <w:szCs w:val="28"/>
        </w:rPr>
        <w:t xml:space="preserve">28. </w:t>
      </w:r>
      <w:r w:rsidR="00C63660" w:rsidRPr="00C63660">
        <w:rPr>
          <w:rFonts w:ascii="Times New Roman" w:eastAsia="Times New Roman" w:hAnsi="Times New Roman" w:cs="Times New Roman"/>
          <w:sz w:val="28"/>
          <w:szCs w:val="28"/>
        </w:rPr>
        <w:t>Правила использования </w:t>
      </w:r>
      <w:proofErr w:type="spellStart"/>
      <w:r w:rsidR="00C63660" w:rsidRPr="008C44BE">
        <w:rPr>
          <w:rFonts w:ascii="Times New Roman" w:eastAsia="Times New Roman" w:hAnsi="Times New Roman" w:cs="Times New Roman"/>
          <w:sz w:val="28"/>
          <w:szCs w:val="28"/>
          <w:bdr w:val="none" w:sz="0" w:space="0" w:color="auto" w:frame="1"/>
        </w:rPr>
        <w:t>мнемотаблицы</w:t>
      </w:r>
      <w:proofErr w:type="spellEnd"/>
      <w:r w:rsidR="00C63660" w:rsidRPr="008C44BE">
        <w:rPr>
          <w:rFonts w:ascii="Times New Roman" w:eastAsia="Times New Roman" w:hAnsi="Times New Roman" w:cs="Times New Roman"/>
          <w:sz w:val="28"/>
          <w:szCs w:val="28"/>
        </w:rPr>
        <w:t>:</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1) Предлагаемый детям наглядный материал должен быть доступен, прост и понятен.</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2) Следует стремиться к тому, чтобы используемый материал </w:t>
      </w:r>
      <w:r w:rsidRPr="00C63660">
        <w:rPr>
          <w:rFonts w:ascii="Times New Roman" w:eastAsia="Times New Roman" w:hAnsi="Times New Roman" w:cs="Times New Roman"/>
          <w:i/>
          <w:iCs/>
          <w:sz w:val="28"/>
          <w:szCs w:val="28"/>
          <w:bdr w:val="none" w:sz="0" w:space="0" w:color="auto" w:frame="1"/>
        </w:rPr>
        <w:t>(наглядный или демонстрационный)</w:t>
      </w:r>
      <w:r w:rsidRPr="00C63660">
        <w:rPr>
          <w:rFonts w:ascii="Times New Roman" w:eastAsia="Times New Roman" w:hAnsi="Times New Roman" w:cs="Times New Roman"/>
          <w:sz w:val="28"/>
          <w:szCs w:val="28"/>
        </w:rPr>
        <w:t> оказывал воздействие на максимально возможное количество органов чувств.</w:t>
      </w:r>
    </w:p>
    <w:p w:rsid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3) Обязательное подкрепление демонстрации речью. Речевое пояснение в сочетании с наглядностью углубляет постижение и осмысление предмета объяснения.</w:t>
      </w:r>
    </w:p>
    <w:p w:rsidR="006122B6" w:rsidRDefault="00A30123" w:rsidP="00C63660">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Для детей младшего и среднего дошкольного возраста необходимо давать цветные </w:t>
      </w:r>
      <w:proofErr w:type="spellStart"/>
      <w:r>
        <w:rPr>
          <w:rFonts w:ascii="Times New Roman" w:eastAsia="Times New Roman" w:hAnsi="Times New Roman" w:cs="Times New Roman"/>
          <w:sz w:val="28"/>
          <w:szCs w:val="28"/>
        </w:rPr>
        <w:t>мнемотаблицы</w:t>
      </w:r>
      <w:proofErr w:type="spellEnd"/>
      <w:r>
        <w:rPr>
          <w:rFonts w:ascii="Times New Roman" w:eastAsia="Times New Roman" w:hAnsi="Times New Roman" w:cs="Times New Roman"/>
          <w:sz w:val="28"/>
          <w:szCs w:val="28"/>
        </w:rPr>
        <w:t>. Для детей старшего возраста схемы желательно рисовать в одном цвете. Чтобы не привлекать внимание на яркость</w:t>
      </w:r>
      <w:r w:rsidR="006122B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символических изображений.</w:t>
      </w:r>
    </w:p>
    <w:p w:rsidR="006122B6" w:rsidRPr="006122B6" w:rsidRDefault="006122B6" w:rsidP="00C63660">
      <w:pPr>
        <w:pStyle w:val="a5"/>
        <w:rPr>
          <w:rFonts w:ascii="Times New Roman" w:eastAsia="Times New Roman" w:hAnsi="Times New Roman" w:cs="Times New Roman"/>
          <w:sz w:val="28"/>
          <w:szCs w:val="28"/>
        </w:rPr>
      </w:pPr>
      <w:r>
        <w:rPr>
          <w:rFonts w:ascii="Times New Roman" w:eastAsia="Times New Roman" w:hAnsi="Times New Roman" w:cs="Times New Roman"/>
          <w:b/>
          <w:color w:val="FF0000"/>
          <w:sz w:val="28"/>
          <w:szCs w:val="28"/>
        </w:rPr>
        <w:t xml:space="preserve">29. </w:t>
      </w:r>
      <w:r>
        <w:rPr>
          <w:rFonts w:ascii="Times New Roman" w:eastAsia="Times New Roman" w:hAnsi="Times New Roman" w:cs="Times New Roman"/>
          <w:sz w:val="28"/>
          <w:szCs w:val="28"/>
        </w:rPr>
        <w:t xml:space="preserve">Например: </w:t>
      </w:r>
      <w:proofErr w:type="spellStart"/>
      <w:r>
        <w:rPr>
          <w:rFonts w:ascii="Times New Roman" w:eastAsia="Times New Roman" w:hAnsi="Times New Roman" w:cs="Times New Roman"/>
          <w:sz w:val="28"/>
          <w:szCs w:val="28"/>
        </w:rPr>
        <w:t>мнемотаблица</w:t>
      </w:r>
      <w:proofErr w:type="spellEnd"/>
      <w:r>
        <w:rPr>
          <w:rFonts w:ascii="Times New Roman" w:eastAsia="Times New Roman" w:hAnsi="Times New Roman" w:cs="Times New Roman"/>
          <w:sz w:val="28"/>
          <w:szCs w:val="28"/>
        </w:rPr>
        <w:t xml:space="preserve"> для составления рассказа из предложений с автоматизируемым звуком «</w:t>
      </w:r>
      <w:proofErr w:type="spellStart"/>
      <w:r>
        <w:rPr>
          <w:rFonts w:ascii="Times New Roman" w:eastAsia="Times New Roman" w:hAnsi="Times New Roman" w:cs="Times New Roman"/>
          <w:sz w:val="28"/>
          <w:szCs w:val="28"/>
        </w:rPr>
        <w:t>з</w:t>
      </w:r>
      <w:proofErr w:type="spellEnd"/>
      <w:r>
        <w:rPr>
          <w:rFonts w:ascii="Times New Roman" w:eastAsia="Times New Roman" w:hAnsi="Times New Roman" w:cs="Times New Roman"/>
          <w:sz w:val="28"/>
          <w:szCs w:val="28"/>
        </w:rPr>
        <w:t>».</w:t>
      </w:r>
    </w:p>
    <w:p w:rsidR="00C63660" w:rsidRPr="00C63660" w:rsidRDefault="00A30123" w:rsidP="00C63660">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122B6">
        <w:rPr>
          <w:rFonts w:ascii="Times New Roman" w:eastAsia="Times New Roman" w:hAnsi="Times New Roman" w:cs="Times New Roman"/>
          <w:sz w:val="28"/>
          <w:szCs w:val="28"/>
        </w:rPr>
        <w:t xml:space="preserve">   </w:t>
      </w:r>
      <w:r w:rsidR="00C63660" w:rsidRPr="00C63660">
        <w:rPr>
          <w:rFonts w:ascii="Times New Roman" w:eastAsia="Times New Roman" w:hAnsi="Times New Roman" w:cs="Times New Roman"/>
          <w:sz w:val="28"/>
          <w:szCs w:val="28"/>
        </w:rPr>
        <w:t>Мнемотехника помогает сделать процесс запоминания более простым, интересным, творческим. Но использование мнемотехники не заменяет самый известный и широко популярный метод в развитии и укреплении памяти - традиционное заучивание текстов наизусть</w:t>
      </w:r>
    </w:p>
    <w:p w:rsidR="00C63660" w:rsidRPr="00C63660" w:rsidRDefault="006122B6" w:rsidP="00C63660">
      <w:pPr>
        <w:pStyle w:val="a5"/>
        <w:rPr>
          <w:rFonts w:ascii="Times New Roman" w:eastAsia="Times New Roman" w:hAnsi="Times New Roman" w:cs="Times New Roman"/>
          <w:sz w:val="28"/>
          <w:szCs w:val="28"/>
        </w:rPr>
      </w:pPr>
      <w:r>
        <w:rPr>
          <w:rFonts w:ascii="Times New Roman" w:eastAsia="Times New Roman" w:hAnsi="Times New Roman" w:cs="Times New Roman"/>
          <w:b/>
          <w:color w:val="FF0000"/>
          <w:sz w:val="28"/>
          <w:szCs w:val="28"/>
        </w:rPr>
        <w:t xml:space="preserve">30. </w:t>
      </w:r>
      <w:r w:rsidR="00C63660" w:rsidRPr="00C63660">
        <w:rPr>
          <w:rFonts w:ascii="Times New Roman" w:eastAsia="Times New Roman" w:hAnsi="Times New Roman" w:cs="Times New Roman"/>
          <w:sz w:val="28"/>
          <w:szCs w:val="28"/>
        </w:rPr>
        <w:t>Результаты использования </w:t>
      </w:r>
      <w:proofErr w:type="spellStart"/>
      <w:r w:rsidR="00C63660" w:rsidRPr="008C44BE">
        <w:rPr>
          <w:rFonts w:ascii="Times New Roman" w:eastAsia="Times New Roman" w:hAnsi="Times New Roman" w:cs="Times New Roman"/>
          <w:sz w:val="28"/>
          <w:szCs w:val="28"/>
          <w:bdr w:val="none" w:sz="0" w:space="0" w:color="auto" w:frame="1"/>
        </w:rPr>
        <w:t>мнемотаблицы</w:t>
      </w:r>
      <w:proofErr w:type="spellEnd"/>
      <w:r w:rsidR="00C63660" w:rsidRPr="00C63660">
        <w:rPr>
          <w:rFonts w:ascii="Times New Roman" w:eastAsia="Times New Roman" w:hAnsi="Times New Roman" w:cs="Times New Roman"/>
          <w:sz w:val="28"/>
          <w:szCs w:val="28"/>
        </w:rPr>
        <w:t>:</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 у детей увеличивается круг знаний об окружающем мире;</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 появляется желание пересказывать тексты, придумывать интересные истории;</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 xml:space="preserve">- появляется интерес к заучиванию стихов и </w:t>
      </w:r>
      <w:proofErr w:type="spellStart"/>
      <w:r w:rsidRPr="00C63660">
        <w:rPr>
          <w:rFonts w:ascii="Times New Roman" w:eastAsia="Times New Roman" w:hAnsi="Times New Roman" w:cs="Times New Roman"/>
          <w:sz w:val="28"/>
          <w:szCs w:val="28"/>
        </w:rPr>
        <w:t>потешек</w:t>
      </w:r>
      <w:proofErr w:type="spellEnd"/>
      <w:r w:rsidRPr="00C63660">
        <w:rPr>
          <w:rFonts w:ascii="Times New Roman" w:eastAsia="Times New Roman" w:hAnsi="Times New Roman" w:cs="Times New Roman"/>
          <w:sz w:val="28"/>
          <w:szCs w:val="28"/>
        </w:rPr>
        <w:t>;</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 словарный запас выходит на более высокий уровень;</w:t>
      </w:r>
    </w:p>
    <w:p w:rsidR="00C63660" w:rsidRPr="00B1335E"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 дети преодолевают робость, застенчивость, учатся свободно держаться перед аудиторией.</w:t>
      </w:r>
    </w:p>
    <w:p w:rsidR="008C44BE" w:rsidRPr="00B1335E" w:rsidRDefault="008C44BE" w:rsidP="00C63660">
      <w:pPr>
        <w:pStyle w:val="a5"/>
        <w:rPr>
          <w:rFonts w:ascii="Times New Roman" w:eastAsia="Times New Roman" w:hAnsi="Times New Roman" w:cs="Times New Roman"/>
          <w:sz w:val="28"/>
          <w:szCs w:val="28"/>
        </w:rPr>
      </w:pPr>
    </w:p>
    <w:p w:rsidR="008C44BE" w:rsidRPr="00B1335E" w:rsidRDefault="008C44BE" w:rsidP="00C63660">
      <w:pPr>
        <w:pStyle w:val="a5"/>
        <w:rPr>
          <w:rFonts w:ascii="Times New Roman" w:eastAsia="Times New Roman" w:hAnsi="Times New Roman" w:cs="Times New Roman"/>
          <w:b/>
          <w:sz w:val="28"/>
          <w:szCs w:val="28"/>
          <w:u w:val="single"/>
        </w:rPr>
      </w:pPr>
    </w:p>
    <w:p w:rsidR="008C44BE" w:rsidRPr="00B1335E" w:rsidRDefault="008C44BE" w:rsidP="00C63660">
      <w:pPr>
        <w:pStyle w:val="a5"/>
        <w:rPr>
          <w:rFonts w:ascii="Times New Roman" w:eastAsia="Times New Roman" w:hAnsi="Times New Roman" w:cs="Times New Roman"/>
          <w:b/>
          <w:sz w:val="28"/>
          <w:szCs w:val="28"/>
          <w:u w:val="single"/>
        </w:rPr>
      </w:pPr>
    </w:p>
    <w:p w:rsidR="008C44BE" w:rsidRPr="00B1335E" w:rsidRDefault="008C44BE" w:rsidP="00C63660">
      <w:pPr>
        <w:pStyle w:val="a5"/>
        <w:rPr>
          <w:rFonts w:ascii="Times New Roman" w:eastAsia="Times New Roman" w:hAnsi="Times New Roman" w:cs="Times New Roman"/>
          <w:b/>
          <w:sz w:val="28"/>
          <w:szCs w:val="28"/>
          <w:u w:val="single"/>
        </w:rPr>
      </w:pPr>
    </w:p>
    <w:p w:rsidR="008C44BE" w:rsidRPr="00B1335E" w:rsidRDefault="008C44BE" w:rsidP="00C63660">
      <w:pPr>
        <w:pStyle w:val="a5"/>
        <w:rPr>
          <w:rFonts w:ascii="Times New Roman" w:eastAsia="Times New Roman" w:hAnsi="Times New Roman" w:cs="Times New Roman"/>
          <w:b/>
          <w:sz w:val="28"/>
          <w:szCs w:val="28"/>
          <w:u w:val="single"/>
        </w:rPr>
      </w:pPr>
    </w:p>
    <w:p w:rsidR="00C63660" w:rsidRPr="008C44BE" w:rsidRDefault="006122B6" w:rsidP="00C63660">
      <w:pPr>
        <w:pStyle w:val="a5"/>
        <w:rPr>
          <w:rFonts w:ascii="Times New Roman" w:eastAsia="Times New Roman" w:hAnsi="Times New Roman" w:cs="Times New Roman"/>
          <w:b/>
          <w:sz w:val="28"/>
          <w:szCs w:val="28"/>
          <w:u w:val="single"/>
        </w:rPr>
      </w:pPr>
      <w:r>
        <w:rPr>
          <w:rFonts w:ascii="Times New Roman" w:eastAsia="Times New Roman" w:hAnsi="Times New Roman" w:cs="Times New Roman"/>
          <w:b/>
          <w:color w:val="FF0000"/>
          <w:sz w:val="28"/>
          <w:szCs w:val="28"/>
        </w:rPr>
        <w:t xml:space="preserve">31. </w:t>
      </w:r>
      <w:r w:rsidR="00C63660" w:rsidRPr="008C44BE">
        <w:rPr>
          <w:rFonts w:ascii="Times New Roman" w:eastAsia="Times New Roman" w:hAnsi="Times New Roman" w:cs="Times New Roman"/>
          <w:b/>
          <w:sz w:val="28"/>
          <w:szCs w:val="28"/>
          <w:u w:val="single"/>
        </w:rPr>
        <w:t>2. Практическая часть</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u w:val="single"/>
          <w:bdr w:val="none" w:sz="0" w:space="0" w:color="auto" w:frame="1"/>
        </w:rPr>
        <w:t>Цель</w:t>
      </w:r>
      <w:r w:rsidRPr="00C63660">
        <w:rPr>
          <w:rFonts w:ascii="Times New Roman" w:eastAsia="Times New Roman" w:hAnsi="Times New Roman" w:cs="Times New Roman"/>
          <w:sz w:val="28"/>
          <w:szCs w:val="28"/>
        </w:rPr>
        <w:t>: повысить профессиональный уровень педагогов, активизировать применение приёмов мнемотехники в работе с детьми.</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Уважаемые коллеги!Я приглашаю Вас принять участие в деловой игре, где мы сможем применить свои знания по использованию мнемотехники в работе с детьми, вспомним педагогические технологии.</w:t>
      </w:r>
    </w:p>
    <w:p w:rsidR="00C63660" w:rsidRPr="00C63660" w:rsidRDefault="006122B6" w:rsidP="00C63660">
      <w:pPr>
        <w:pStyle w:val="a5"/>
        <w:rPr>
          <w:rFonts w:ascii="Times New Roman" w:eastAsia="Times New Roman" w:hAnsi="Times New Roman" w:cs="Times New Roman"/>
          <w:sz w:val="28"/>
          <w:szCs w:val="28"/>
        </w:rPr>
      </w:pPr>
      <w:r>
        <w:rPr>
          <w:rFonts w:ascii="Times New Roman" w:eastAsia="Times New Roman" w:hAnsi="Times New Roman" w:cs="Times New Roman"/>
          <w:b/>
          <w:color w:val="FF0000"/>
          <w:sz w:val="28"/>
          <w:szCs w:val="28"/>
        </w:rPr>
        <w:t xml:space="preserve">32. 33. </w:t>
      </w:r>
      <w:r w:rsidR="00C63660" w:rsidRPr="008C44BE">
        <w:rPr>
          <w:rFonts w:ascii="Times New Roman" w:eastAsia="Times New Roman" w:hAnsi="Times New Roman" w:cs="Times New Roman"/>
          <w:b/>
          <w:sz w:val="28"/>
          <w:szCs w:val="28"/>
          <w:u w:val="single"/>
        </w:rPr>
        <w:t>Задание №1</w:t>
      </w:r>
      <w:r w:rsidR="00C63660" w:rsidRPr="00C63660">
        <w:rPr>
          <w:rFonts w:ascii="Times New Roman" w:eastAsia="Times New Roman" w:hAnsi="Times New Roman" w:cs="Times New Roman"/>
          <w:sz w:val="28"/>
          <w:szCs w:val="28"/>
        </w:rPr>
        <w:t xml:space="preserve">Угадайте название сказки по </w:t>
      </w:r>
      <w:proofErr w:type="gramStart"/>
      <w:r w:rsidR="00C63660" w:rsidRPr="00C63660">
        <w:rPr>
          <w:rFonts w:ascii="Times New Roman" w:eastAsia="Times New Roman" w:hAnsi="Times New Roman" w:cs="Times New Roman"/>
          <w:sz w:val="28"/>
          <w:szCs w:val="28"/>
        </w:rPr>
        <w:t>предложенным</w:t>
      </w:r>
      <w:proofErr w:type="gramEnd"/>
      <w:r w:rsidR="00C63660" w:rsidRPr="00C63660">
        <w:rPr>
          <w:rFonts w:ascii="Times New Roman" w:eastAsia="Times New Roman" w:hAnsi="Times New Roman" w:cs="Times New Roman"/>
          <w:sz w:val="28"/>
          <w:szCs w:val="28"/>
        </w:rPr>
        <w:t xml:space="preserve"> </w:t>
      </w:r>
      <w:proofErr w:type="spellStart"/>
      <w:r w:rsidR="00C63660" w:rsidRPr="00C63660">
        <w:rPr>
          <w:rFonts w:ascii="Times New Roman" w:eastAsia="Times New Roman" w:hAnsi="Times New Roman" w:cs="Times New Roman"/>
          <w:sz w:val="28"/>
          <w:szCs w:val="28"/>
        </w:rPr>
        <w:t>мнемотаблицам</w:t>
      </w:r>
      <w:proofErr w:type="spellEnd"/>
    </w:p>
    <w:p w:rsidR="00C63660" w:rsidRPr="00C63660" w:rsidRDefault="006122B6" w:rsidP="00C63660">
      <w:pPr>
        <w:pStyle w:val="a5"/>
        <w:rPr>
          <w:rFonts w:ascii="Times New Roman" w:eastAsia="Times New Roman" w:hAnsi="Times New Roman" w:cs="Times New Roman"/>
          <w:sz w:val="28"/>
          <w:szCs w:val="28"/>
        </w:rPr>
      </w:pPr>
      <w:r>
        <w:rPr>
          <w:rFonts w:ascii="Times New Roman" w:eastAsia="Times New Roman" w:hAnsi="Times New Roman" w:cs="Times New Roman"/>
          <w:b/>
          <w:color w:val="FF0000"/>
          <w:sz w:val="28"/>
          <w:szCs w:val="28"/>
        </w:rPr>
        <w:t xml:space="preserve">34. </w:t>
      </w:r>
      <w:r w:rsidR="00C63660" w:rsidRPr="008C44BE">
        <w:rPr>
          <w:rFonts w:ascii="Times New Roman" w:eastAsia="Times New Roman" w:hAnsi="Times New Roman" w:cs="Times New Roman"/>
          <w:b/>
          <w:sz w:val="28"/>
          <w:szCs w:val="28"/>
          <w:u w:val="single"/>
        </w:rPr>
        <w:t>Задание№2</w:t>
      </w:r>
      <w:r w:rsidR="00C63660" w:rsidRPr="00C63660">
        <w:rPr>
          <w:rFonts w:ascii="Times New Roman" w:eastAsia="Times New Roman" w:hAnsi="Times New Roman" w:cs="Times New Roman"/>
          <w:sz w:val="28"/>
          <w:szCs w:val="28"/>
        </w:rPr>
        <w:t>. Составить мнемотаблицу или мнемосхему по предложенному стихотворению.</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Как у бабушки Наташи</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Ели вкусную мы кашу,</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Каша пшенная, с дымком</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С хлебом, с маслом, с молоком</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Взяли мы большие ложки</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Съели все до самой крошки</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Вот какая каша,</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У бабушки Наташи!</w:t>
      </w:r>
    </w:p>
    <w:p w:rsidR="006122B6" w:rsidRDefault="006122B6" w:rsidP="00C63660">
      <w:pPr>
        <w:pStyle w:val="a5"/>
        <w:rPr>
          <w:rFonts w:ascii="Times New Roman" w:eastAsia="Times New Roman" w:hAnsi="Times New Roman" w:cs="Times New Roman"/>
          <w:sz w:val="28"/>
          <w:szCs w:val="28"/>
        </w:rPr>
      </w:pPr>
      <w:r>
        <w:rPr>
          <w:rFonts w:ascii="Times New Roman" w:eastAsia="Times New Roman" w:hAnsi="Times New Roman" w:cs="Times New Roman"/>
          <w:b/>
          <w:color w:val="FF0000"/>
          <w:sz w:val="28"/>
          <w:szCs w:val="28"/>
        </w:rPr>
        <w:t xml:space="preserve">35. </w:t>
      </w:r>
      <w:r w:rsidR="00C63660" w:rsidRPr="008C44BE">
        <w:rPr>
          <w:rFonts w:ascii="Times New Roman" w:eastAsia="Times New Roman" w:hAnsi="Times New Roman" w:cs="Times New Roman"/>
          <w:b/>
          <w:sz w:val="28"/>
          <w:szCs w:val="28"/>
          <w:u w:val="single"/>
        </w:rPr>
        <w:t>Задание №3.</w:t>
      </w:r>
      <w:r w:rsidR="00C63660" w:rsidRPr="00C63660">
        <w:rPr>
          <w:rFonts w:ascii="Times New Roman" w:eastAsia="Times New Roman" w:hAnsi="Times New Roman" w:cs="Times New Roman"/>
          <w:sz w:val="28"/>
          <w:szCs w:val="28"/>
        </w:rPr>
        <w:t xml:space="preserve"> Чтение </w:t>
      </w:r>
      <w:proofErr w:type="spellStart"/>
      <w:r w:rsidR="00C63660" w:rsidRPr="00C63660">
        <w:rPr>
          <w:rFonts w:ascii="Times New Roman" w:eastAsia="Times New Roman" w:hAnsi="Times New Roman" w:cs="Times New Roman"/>
          <w:sz w:val="28"/>
          <w:szCs w:val="28"/>
        </w:rPr>
        <w:t>мнемотаблицы</w:t>
      </w:r>
      <w:proofErr w:type="spellEnd"/>
      <w:r w:rsidR="00C63660" w:rsidRPr="00C63660">
        <w:rPr>
          <w:rFonts w:ascii="Times New Roman" w:eastAsia="Times New Roman" w:hAnsi="Times New Roman" w:cs="Times New Roman"/>
          <w:sz w:val="28"/>
          <w:szCs w:val="28"/>
        </w:rPr>
        <w:t>. (По предложенной мнемосхеме составить и записать небольшой рассказ- изложение)</w:t>
      </w:r>
    </w:p>
    <w:p w:rsidR="00C63660" w:rsidRPr="00C63660" w:rsidRDefault="006122B6" w:rsidP="00C63660">
      <w:pPr>
        <w:pStyle w:val="a5"/>
        <w:rPr>
          <w:rFonts w:ascii="Times New Roman" w:eastAsia="Times New Roman" w:hAnsi="Times New Roman" w:cs="Times New Roman"/>
          <w:sz w:val="28"/>
          <w:szCs w:val="28"/>
        </w:rPr>
      </w:pPr>
      <w:r>
        <w:rPr>
          <w:rFonts w:ascii="Times New Roman" w:eastAsia="Times New Roman" w:hAnsi="Times New Roman" w:cs="Times New Roman"/>
          <w:b/>
          <w:color w:val="FF0000"/>
          <w:sz w:val="28"/>
          <w:szCs w:val="28"/>
        </w:rPr>
        <w:t xml:space="preserve"> </w:t>
      </w:r>
      <w:r w:rsidR="00C63660" w:rsidRPr="008C44BE">
        <w:rPr>
          <w:rFonts w:ascii="Times New Roman" w:eastAsia="Times New Roman" w:hAnsi="Times New Roman" w:cs="Times New Roman"/>
          <w:b/>
          <w:sz w:val="28"/>
          <w:szCs w:val="28"/>
          <w:u w:val="single"/>
        </w:rPr>
        <w:t>Задание №4</w:t>
      </w:r>
      <w:r w:rsidR="00C63660" w:rsidRPr="00C63660">
        <w:rPr>
          <w:rFonts w:ascii="Times New Roman" w:eastAsia="Times New Roman" w:hAnsi="Times New Roman" w:cs="Times New Roman"/>
          <w:sz w:val="28"/>
          <w:szCs w:val="28"/>
        </w:rPr>
        <w:t>. Прочитать по предложенной мнемосхеме загадку.</w:t>
      </w:r>
    </w:p>
    <w:p w:rsidR="00C63660" w:rsidRDefault="006122B6" w:rsidP="00C63660">
      <w:pPr>
        <w:pStyle w:val="a5"/>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b/>
          <w:color w:val="FF0000"/>
          <w:sz w:val="28"/>
          <w:szCs w:val="28"/>
          <w:bdr w:val="none" w:sz="0" w:space="0" w:color="auto" w:frame="1"/>
        </w:rPr>
        <w:t xml:space="preserve">36. </w:t>
      </w:r>
      <w:r>
        <w:rPr>
          <w:rFonts w:ascii="Times New Roman" w:eastAsia="Times New Roman" w:hAnsi="Times New Roman" w:cs="Times New Roman"/>
          <w:sz w:val="28"/>
          <w:szCs w:val="28"/>
          <w:bdr w:val="none" w:sz="0" w:space="0" w:color="auto" w:frame="1"/>
        </w:rPr>
        <w:t>Я шарик пушистый,</w:t>
      </w:r>
    </w:p>
    <w:p w:rsidR="006122B6" w:rsidRDefault="006122B6" w:rsidP="00C63660">
      <w:pPr>
        <w:pStyle w:val="a5"/>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sz w:val="28"/>
          <w:szCs w:val="28"/>
          <w:bdr w:val="none" w:sz="0" w:space="0" w:color="auto" w:frame="1"/>
        </w:rPr>
        <w:t>Расту в поле чистом,</w:t>
      </w:r>
    </w:p>
    <w:p w:rsidR="006122B6" w:rsidRDefault="006122B6" w:rsidP="00C63660">
      <w:pPr>
        <w:pStyle w:val="a5"/>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sz w:val="28"/>
          <w:szCs w:val="28"/>
          <w:bdr w:val="none" w:sz="0" w:space="0" w:color="auto" w:frame="1"/>
        </w:rPr>
        <w:t>А дунул ветерок –</w:t>
      </w:r>
    </w:p>
    <w:p w:rsidR="006122B6" w:rsidRDefault="006122B6" w:rsidP="00C63660">
      <w:pPr>
        <w:pStyle w:val="a5"/>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sz w:val="28"/>
          <w:szCs w:val="28"/>
          <w:bdr w:val="none" w:sz="0" w:space="0" w:color="auto" w:frame="1"/>
        </w:rPr>
        <w:t>Остался стебелек (одуванчик).</w:t>
      </w:r>
    </w:p>
    <w:p w:rsidR="006122B6" w:rsidRDefault="006122B6" w:rsidP="00C63660">
      <w:pPr>
        <w:pStyle w:val="a5"/>
        <w:rPr>
          <w:rFonts w:ascii="Times New Roman" w:eastAsia="Times New Roman" w:hAnsi="Times New Roman" w:cs="Times New Roman"/>
          <w:sz w:val="28"/>
          <w:szCs w:val="28"/>
          <w:bdr w:val="none" w:sz="0" w:space="0" w:color="auto" w:frame="1"/>
        </w:rPr>
      </w:pPr>
    </w:p>
    <w:p w:rsidR="006122B6" w:rsidRDefault="006122B6" w:rsidP="00C63660">
      <w:pPr>
        <w:pStyle w:val="a5"/>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b/>
          <w:color w:val="FF0000"/>
          <w:sz w:val="28"/>
          <w:szCs w:val="28"/>
          <w:bdr w:val="none" w:sz="0" w:space="0" w:color="auto" w:frame="1"/>
        </w:rPr>
        <w:t xml:space="preserve">37. </w:t>
      </w:r>
      <w:r>
        <w:rPr>
          <w:rFonts w:ascii="Times New Roman" w:eastAsia="Times New Roman" w:hAnsi="Times New Roman" w:cs="Times New Roman"/>
          <w:sz w:val="28"/>
          <w:szCs w:val="28"/>
          <w:bdr w:val="none" w:sz="0" w:space="0" w:color="auto" w:frame="1"/>
        </w:rPr>
        <w:t>Круглое и вкусное</w:t>
      </w:r>
    </w:p>
    <w:p w:rsidR="006122B6" w:rsidRDefault="006122B6" w:rsidP="00C63660">
      <w:pPr>
        <w:pStyle w:val="a5"/>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sz w:val="28"/>
          <w:szCs w:val="28"/>
          <w:bdr w:val="none" w:sz="0" w:space="0" w:color="auto" w:frame="1"/>
        </w:rPr>
        <w:t>Я расту на ветке.</w:t>
      </w:r>
    </w:p>
    <w:p w:rsidR="006122B6" w:rsidRDefault="006122B6" w:rsidP="00C63660">
      <w:pPr>
        <w:pStyle w:val="a5"/>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sz w:val="28"/>
          <w:szCs w:val="28"/>
          <w:bdr w:val="none" w:sz="0" w:space="0" w:color="auto" w:frame="1"/>
        </w:rPr>
        <w:t>Любят меня взрослые</w:t>
      </w:r>
    </w:p>
    <w:p w:rsidR="006122B6" w:rsidRDefault="006122B6" w:rsidP="00C63660">
      <w:pPr>
        <w:pStyle w:val="a5"/>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sz w:val="28"/>
          <w:szCs w:val="28"/>
          <w:bdr w:val="none" w:sz="0" w:space="0" w:color="auto" w:frame="1"/>
        </w:rPr>
        <w:t>И маленькие детки (яблоко).</w:t>
      </w:r>
    </w:p>
    <w:p w:rsidR="00BC02D3" w:rsidRDefault="006122B6" w:rsidP="00C63660">
      <w:pPr>
        <w:pStyle w:val="a5"/>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b/>
          <w:sz w:val="28"/>
          <w:szCs w:val="28"/>
          <w:u w:val="single"/>
          <w:bdr w:val="none" w:sz="0" w:space="0" w:color="auto" w:frame="1"/>
        </w:rPr>
        <w:t>Задание №5.</w:t>
      </w:r>
      <w:r>
        <w:rPr>
          <w:rFonts w:ascii="Times New Roman" w:eastAsia="Times New Roman" w:hAnsi="Times New Roman" w:cs="Times New Roman"/>
          <w:sz w:val="28"/>
          <w:szCs w:val="28"/>
          <w:bdr w:val="none" w:sz="0" w:space="0" w:color="auto" w:frame="1"/>
        </w:rPr>
        <w:t xml:space="preserve"> </w:t>
      </w:r>
      <w:r w:rsidR="00BC02D3">
        <w:rPr>
          <w:rFonts w:ascii="Times New Roman" w:eastAsia="Times New Roman" w:hAnsi="Times New Roman" w:cs="Times New Roman"/>
          <w:sz w:val="28"/>
          <w:szCs w:val="28"/>
          <w:bdr w:val="none" w:sz="0" w:space="0" w:color="auto" w:frame="1"/>
        </w:rPr>
        <w:t xml:space="preserve">Отгадать </w:t>
      </w:r>
      <w:proofErr w:type="spellStart"/>
      <w:r w:rsidR="00BC02D3">
        <w:rPr>
          <w:rFonts w:ascii="Times New Roman" w:eastAsia="Times New Roman" w:hAnsi="Times New Roman" w:cs="Times New Roman"/>
          <w:sz w:val="28"/>
          <w:szCs w:val="28"/>
          <w:bdr w:val="none" w:sz="0" w:space="0" w:color="auto" w:frame="1"/>
        </w:rPr>
        <w:t>синквейн</w:t>
      </w:r>
      <w:proofErr w:type="spellEnd"/>
      <w:r w:rsidR="00BC02D3">
        <w:rPr>
          <w:rFonts w:ascii="Times New Roman" w:eastAsia="Times New Roman" w:hAnsi="Times New Roman" w:cs="Times New Roman"/>
          <w:sz w:val="28"/>
          <w:szCs w:val="28"/>
          <w:bdr w:val="none" w:sz="0" w:space="0" w:color="auto" w:frame="1"/>
        </w:rPr>
        <w:t xml:space="preserve"> – загадку.</w:t>
      </w:r>
    </w:p>
    <w:p w:rsidR="008C44BE" w:rsidRDefault="006122B6" w:rsidP="00C63660">
      <w:pPr>
        <w:pStyle w:val="a5"/>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38. </w:t>
      </w:r>
    </w:p>
    <w:p w:rsidR="00BC02D3" w:rsidRDefault="00BC02D3" w:rsidP="00C63660">
      <w:pPr>
        <w:pStyle w:val="a5"/>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 xml:space="preserve">Задание №6. </w:t>
      </w:r>
      <w:r>
        <w:rPr>
          <w:rFonts w:ascii="Times New Roman" w:eastAsia="Times New Roman" w:hAnsi="Times New Roman" w:cs="Times New Roman"/>
          <w:sz w:val="28"/>
          <w:szCs w:val="28"/>
        </w:rPr>
        <w:t xml:space="preserve"> Прочитай стихотворение по </w:t>
      </w:r>
      <w:proofErr w:type="spellStart"/>
      <w:r>
        <w:rPr>
          <w:rFonts w:ascii="Times New Roman" w:eastAsia="Times New Roman" w:hAnsi="Times New Roman" w:cs="Times New Roman"/>
          <w:sz w:val="28"/>
          <w:szCs w:val="28"/>
        </w:rPr>
        <w:t>мнемотаблице</w:t>
      </w:r>
      <w:proofErr w:type="spellEnd"/>
      <w:r>
        <w:rPr>
          <w:rFonts w:ascii="Times New Roman" w:eastAsia="Times New Roman" w:hAnsi="Times New Roman" w:cs="Times New Roman"/>
          <w:sz w:val="28"/>
          <w:szCs w:val="28"/>
        </w:rPr>
        <w:t>.</w:t>
      </w:r>
    </w:p>
    <w:p w:rsidR="00BC02D3" w:rsidRDefault="00BC02D3" w:rsidP="00C63660">
      <w:pPr>
        <w:pStyle w:val="a5"/>
        <w:rPr>
          <w:rFonts w:ascii="Times New Roman" w:eastAsia="Times New Roman" w:hAnsi="Times New Roman" w:cs="Times New Roman"/>
          <w:sz w:val="28"/>
          <w:szCs w:val="28"/>
        </w:rPr>
      </w:pPr>
      <w:r>
        <w:rPr>
          <w:rFonts w:ascii="Times New Roman" w:eastAsia="Times New Roman" w:hAnsi="Times New Roman" w:cs="Times New Roman"/>
          <w:b/>
          <w:color w:val="FF0000"/>
          <w:sz w:val="28"/>
          <w:szCs w:val="28"/>
        </w:rPr>
        <w:t xml:space="preserve">39. </w:t>
      </w:r>
      <w:r>
        <w:rPr>
          <w:rFonts w:ascii="Times New Roman" w:eastAsia="Times New Roman" w:hAnsi="Times New Roman" w:cs="Times New Roman"/>
          <w:sz w:val="28"/>
          <w:szCs w:val="28"/>
        </w:rPr>
        <w:t>В нашем детском саду – маленькие столики,</w:t>
      </w:r>
    </w:p>
    <w:p w:rsidR="00BC02D3" w:rsidRDefault="00BC02D3" w:rsidP="00C63660">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rPr>
        <w:t>В нашем детском саду – голуби и кролики,</w:t>
      </w:r>
    </w:p>
    <w:p w:rsidR="00BC02D3" w:rsidRDefault="00BC02D3" w:rsidP="00C63660">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rPr>
        <w:t>В нашем детском саду – песенки и сказки,</w:t>
      </w:r>
    </w:p>
    <w:p w:rsidR="00BC02D3" w:rsidRDefault="00BC02D3" w:rsidP="00C63660">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rPr>
        <w:t>В нашем детском саду – кубики и краски.</w:t>
      </w:r>
    </w:p>
    <w:p w:rsidR="00BC02D3" w:rsidRDefault="00BC02D3" w:rsidP="00C63660">
      <w:pPr>
        <w:pStyle w:val="a5"/>
        <w:rPr>
          <w:rFonts w:ascii="Times New Roman" w:eastAsia="Times New Roman" w:hAnsi="Times New Roman" w:cs="Times New Roman"/>
          <w:sz w:val="28"/>
          <w:szCs w:val="28"/>
        </w:rPr>
      </w:pPr>
      <w:r>
        <w:rPr>
          <w:rFonts w:ascii="Times New Roman" w:eastAsia="Times New Roman" w:hAnsi="Times New Roman" w:cs="Times New Roman"/>
          <w:b/>
          <w:color w:val="FF0000"/>
          <w:sz w:val="28"/>
          <w:szCs w:val="28"/>
        </w:rPr>
        <w:t xml:space="preserve">40. </w:t>
      </w:r>
      <w:r>
        <w:rPr>
          <w:rFonts w:ascii="Times New Roman" w:eastAsia="Times New Roman" w:hAnsi="Times New Roman" w:cs="Times New Roman"/>
          <w:sz w:val="28"/>
          <w:szCs w:val="28"/>
        </w:rPr>
        <w:t>К нам на елку, ой, ой, ой…</w:t>
      </w:r>
    </w:p>
    <w:p w:rsidR="00BC02D3" w:rsidRDefault="00BC02D3" w:rsidP="00C63660">
      <w:pPr>
        <w:pStyle w:val="a5"/>
        <w:rPr>
          <w:rFonts w:ascii="Times New Roman" w:eastAsia="Times New Roman" w:hAnsi="Times New Roman" w:cs="Times New Roman"/>
          <w:sz w:val="28"/>
          <w:szCs w:val="28"/>
        </w:rPr>
      </w:pPr>
      <w:r>
        <w:rPr>
          <w:rFonts w:ascii="Times New Roman" w:eastAsia="Times New Roman" w:hAnsi="Times New Roman" w:cs="Times New Roman"/>
          <w:b/>
          <w:color w:val="FF0000"/>
          <w:sz w:val="28"/>
          <w:szCs w:val="28"/>
        </w:rPr>
        <w:t xml:space="preserve">41. </w:t>
      </w:r>
      <w:r>
        <w:rPr>
          <w:rFonts w:ascii="Times New Roman" w:eastAsia="Times New Roman" w:hAnsi="Times New Roman" w:cs="Times New Roman"/>
          <w:sz w:val="28"/>
          <w:szCs w:val="28"/>
        </w:rPr>
        <w:t>Хозяйка однажды с базара пришла…</w:t>
      </w:r>
    </w:p>
    <w:p w:rsidR="00C63660" w:rsidRPr="00BC02D3" w:rsidRDefault="00BC02D3" w:rsidP="00C63660">
      <w:pPr>
        <w:pStyle w:val="a5"/>
        <w:rPr>
          <w:rFonts w:ascii="Times New Roman" w:eastAsia="Times New Roman" w:hAnsi="Times New Roman" w:cs="Times New Roman"/>
          <w:sz w:val="28"/>
          <w:szCs w:val="28"/>
        </w:rPr>
      </w:pPr>
      <w:r>
        <w:rPr>
          <w:rFonts w:ascii="Times New Roman" w:eastAsia="Times New Roman" w:hAnsi="Times New Roman" w:cs="Times New Roman"/>
          <w:b/>
          <w:color w:val="FF0000"/>
          <w:sz w:val="28"/>
          <w:szCs w:val="28"/>
        </w:rPr>
        <w:t xml:space="preserve">42. </w:t>
      </w:r>
      <w:r>
        <w:rPr>
          <w:rFonts w:ascii="Times New Roman" w:eastAsia="Times New Roman" w:hAnsi="Times New Roman" w:cs="Times New Roman"/>
          <w:sz w:val="28"/>
          <w:szCs w:val="28"/>
        </w:rPr>
        <w:t xml:space="preserve"> </w:t>
      </w:r>
      <w:r w:rsidR="00C63660" w:rsidRPr="008C44BE">
        <w:rPr>
          <w:rFonts w:ascii="Times New Roman" w:eastAsia="Times New Roman" w:hAnsi="Times New Roman" w:cs="Times New Roman"/>
          <w:b/>
          <w:sz w:val="28"/>
          <w:szCs w:val="28"/>
        </w:rPr>
        <w:t>3. Рефлексия</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Что запомнилось особенно?</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Какие игры были наиболее интересны?</w:t>
      </w:r>
    </w:p>
    <w:p w:rsidR="00C63660" w:rsidRP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Что планируете взять на заметку в своей работе?</w:t>
      </w:r>
    </w:p>
    <w:p w:rsidR="00C63660" w:rsidRDefault="00C63660" w:rsidP="00C63660">
      <w:pPr>
        <w:pStyle w:val="a5"/>
        <w:rPr>
          <w:rFonts w:ascii="Times New Roman" w:eastAsia="Times New Roman" w:hAnsi="Times New Roman" w:cs="Times New Roman"/>
          <w:sz w:val="28"/>
          <w:szCs w:val="28"/>
        </w:rPr>
      </w:pPr>
      <w:r w:rsidRPr="00C63660">
        <w:rPr>
          <w:rFonts w:ascii="Times New Roman" w:eastAsia="Times New Roman" w:hAnsi="Times New Roman" w:cs="Times New Roman"/>
          <w:sz w:val="28"/>
          <w:szCs w:val="28"/>
        </w:rPr>
        <w:t>Ваши вопросы, пожелания и рекомендации по теме семинара?</w:t>
      </w:r>
    </w:p>
    <w:p w:rsidR="00BC02D3" w:rsidRPr="00BC02D3" w:rsidRDefault="00BC02D3" w:rsidP="00C63660">
      <w:pPr>
        <w:pStyle w:val="a5"/>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43.</w:t>
      </w:r>
    </w:p>
    <w:p w:rsidR="00575C3A" w:rsidRPr="00B1335E" w:rsidRDefault="00575C3A" w:rsidP="00C63660">
      <w:pPr>
        <w:pStyle w:val="a5"/>
        <w:rPr>
          <w:rFonts w:ascii="Times New Roman" w:eastAsia="Times New Roman" w:hAnsi="Times New Roman" w:cs="Times New Roman"/>
          <w:sz w:val="28"/>
          <w:szCs w:val="28"/>
        </w:rPr>
      </w:pPr>
    </w:p>
    <w:p w:rsidR="00575C3A" w:rsidRPr="00B1335E" w:rsidRDefault="00575C3A" w:rsidP="00C63660">
      <w:pPr>
        <w:pStyle w:val="a5"/>
        <w:rPr>
          <w:rFonts w:ascii="Times New Roman" w:eastAsia="Times New Roman" w:hAnsi="Times New Roman" w:cs="Times New Roman"/>
          <w:sz w:val="28"/>
          <w:szCs w:val="28"/>
        </w:rPr>
      </w:pPr>
    </w:p>
    <w:p w:rsidR="00575C3A" w:rsidRPr="00B1335E" w:rsidRDefault="00575C3A" w:rsidP="00C63660">
      <w:pPr>
        <w:pStyle w:val="a5"/>
        <w:rPr>
          <w:rFonts w:ascii="Times New Roman" w:eastAsia="Times New Roman" w:hAnsi="Times New Roman" w:cs="Times New Roman"/>
          <w:sz w:val="28"/>
          <w:szCs w:val="28"/>
        </w:rPr>
      </w:pPr>
    </w:p>
    <w:p w:rsidR="00575C3A" w:rsidRPr="00B1335E" w:rsidRDefault="00575C3A" w:rsidP="00C63660">
      <w:pPr>
        <w:pStyle w:val="a5"/>
        <w:rPr>
          <w:rFonts w:ascii="Times New Roman" w:eastAsia="Times New Roman" w:hAnsi="Times New Roman" w:cs="Times New Roman"/>
          <w:sz w:val="28"/>
          <w:szCs w:val="28"/>
        </w:rPr>
      </w:pPr>
    </w:p>
    <w:p w:rsidR="00575C3A" w:rsidRPr="00B1335E" w:rsidRDefault="00575C3A" w:rsidP="00C63660">
      <w:pPr>
        <w:pStyle w:val="a5"/>
        <w:rPr>
          <w:rFonts w:ascii="Times New Roman" w:eastAsia="Times New Roman" w:hAnsi="Times New Roman" w:cs="Times New Roman"/>
          <w:sz w:val="28"/>
          <w:szCs w:val="28"/>
        </w:rPr>
      </w:pPr>
    </w:p>
    <w:p w:rsidR="00575C3A" w:rsidRPr="00B1335E" w:rsidRDefault="00575C3A" w:rsidP="00C63660">
      <w:pPr>
        <w:pStyle w:val="a5"/>
        <w:rPr>
          <w:rFonts w:ascii="Times New Roman" w:eastAsia="Times New Roman" w:hAnsi="Times New Roman" w:cs="Times New Roman"/>
          <w:sz w:val="28"/>
          <w:szCs w:val="28"/>
        </w:rPr>
      </w:pPr>
    </w:p>
    <w:p w:rsidR="00575C3A" w:rsidRPr="00B1335E" w:rsidRDefault="00575C3A" w:rsidP="00C63660">
      <w:pPr>
        <w:pStyle w:val="a5"/>
        <w:rPr>
          <w:rFonts w:ascii="Times New Roman" w:eastAsia="Times New Roman" w:hAnsi="Times New Roman" w:cs="Times New Roman"/>
          <w:sz w:val="28"/>
          <w:szCs w:val="28"/>
        </w:rPr>
      </w:pPr>
    </w:p>
    <w:p w:rsidR="00575C3A" w:rsidRPr="00B1335E" w:rsidRDefault="00575C3A" w:rsidP="00C63660">
      <w:pPr>
        <w:pStyle w:val="a5"/>
        <w:rPr>
          <w:rFonts w:ascii="Times New Roman" w:eastAsia="Times New Roman" w:hAnsi="Times New Roman" w:cs="Times New Roman"/>
          <w:sz w:val="28"/>
          <w:szCs w:val="28"/>
        </w:rPr>
      </w:pPr>
    </w:p>
    <w:p w:rsidR="00575C3A" w:rsidRPr="00B1335E" w:rsidRDefault="00575C3A" w:rsidP="00C63660">
      <w:pPr>
        <w:pStyle w:val="a5"/>
        <w:rPr>
          <w:rFonts w:ascii="Times New Roman" w:eastAsia="Times New Roman" w:hAnsi="Times New Roman" w:cs="Times New Roman"/>
          <w:sz w:val="28"/>
          <w:szCs w:val="28"/>
        </w:rPr>
      </w:pPr>
    </w:p>
    <w:p w:rsidR="00575C3A" w:rsidRPr="00B1335E" w:rsidRDefault="00575C3A" w:rsidP="00C63660">
      <w:pPr>
        <w:pStyle w:val="a5"/>
        <w:rPr>
          <w:rFonts w:ascii="Times New Roman" w:eastAsia="Times New Roman" w:hAnsi="Times New Roman" w:cs="Times New Roman"/>
          <w:sz w:val="28"/>
          <w:szCs w:val="28"/>
        </w:rPr>
      </w:pPr>
    </w:p>
    <w:p w:rsidR="00575C3A" w:rsidRPr="00B1335E" w:rsidRDefault="00575C3A" w:rsidP="00C63660">
      <w:pPr>
        <w:pStyle w:val="a5"/>
        <w:rPr>
          <w:rFonts w:ascii="Times New Roman" w:eastAsia="Times New Roman" w:hAnsi="Times New Roman" w:cs="Times New Roman"/>
          <w:sz w:val="28"/>
          <w:szCs w:val="28"/>
        </w:rPr>
      </w:pPr>
    </w:p>
    <w:p w:rsidR="00575C3A" w:rsidRPr="00B1335E" w:rsidRDefault="00575C3A" w:rsidP="00C63660">
      <w:pPr>
        <w:pStyle w:val="a5"/>
        <w:rPr>
          <w:rFonts w:ascii="Times New Roman" w:eastAsia="Times New Roman" w:hAnsi="Times New Roman" w:cs="Times New Roman"/>
          <w:sz w:val="28"/>
          <w:szCs w:val="28"/>
        </w:rPr>
      </w:pPr>
    </w:p>
    <w:p w:rsidR="00575C3A" w:rsidRPr="00B1335E" w:rsidRDefault="00575C3A" w:rsidP="00C63660">
      <w:pPr>
        <w:pStyle w:val="a5"/>
        <w:rPr>
          <w:rFonts w:ascii="Times New Roman" w:eastAsia="Times New Roman" w:hAnsi="Times New Roman" w:cs="Times New Roman"/>
          <w:sz w:val="28"/>
          <w:szCs w:val="28"/>
        </w:rPr>
      </w:pPr>
    </w:p>
    <w:p w:rsidR="00575C3A" w:rsidRPr="00B1335E" w:rsidRDefault="00575C3A" w:rsidP="00C63660">
      <w:pPr>
        <w:pStyle w:val="a5"/>
        <w:rPr>
          <w:rFonts w:ascii="Times New Roman" w:eastAsia="Times New Roman" w:hAnsi="Times New Roman" w:cs="Times New Roman"/>
          <w:sz w:val="28"/>
          <w:szCs w:val="28"/>
        </w:rPr>
      </w:pPr>
    </w:p>
    <w:p w:rsidR="00575C3A" w:rsidRPr="00B1335E" w:rsidRDefault="00575C3A" w:rsidP="00C63660">
      <w:pPr>
        <w:pStyle w:val="a5"/>
        <w:rPr>
          <w:rFonts w:ascii="Times New Roman" w:eastAsia="Times New Roman" w:hAnsi="Times New Roman" w:cs="Times New Roman"/>
          <w:sz w:val="28"/>
          <w:szCs w:val="28"/>
        </w:rPr>
      </w:pPr>
    </w:p>
    <w:p w:rsidR="00575C3A" w:rsidRPr="00B1335E" w:rsidRDefault="00575C3A" w:rsidP="00C63660">
      <w:pPr>
        <w:pStyle w:val="a5"/>
        <w:rPr>
          <w:rFonts w:ascii="Times New Roman" w:eastAsia="Times New Roman" w:hAnsi="Times New Roman" w:cs="Times New Roman"/>
          <w:sz w:val="28"/>
          <w:szCs w:val="28"/>
        </w:rPr>
      </w:pPr>
    </w:p>
    <w:p w:rsidR="00575C3A" w:rsidRPr="00B1335E" w:rsidRDefault="00575C3A" w:rsidP="00C63660">
      <w:pPr>
        <w:pStyle w:val="a5"/>
        <w:rPr>
          <w:rFonts w:ascii="Times New Roman" w:eastAsia="Times New Roman" w:hAnsi="Times New Roman" w:cs="Times New Roman"/>
          <w:sz w:val="28"/>
          <w:szCs w:val="28"/>
        </w:rPr>
      </w:pPr>
    </w:p>
    <w:p w:rsidR="00575C3A" w:rsidRPr="00B1335E" w:rsidRDefault="001608BE" w:rsidP="00C63660">
      <w:pPr>
        <w:pStyle w:val="a5"/>
        <w:rPr>
          <w:rFonts w:ascii="Times New Roman" w:eastAsia="Times New Roman" w:hAnsi="Times New Roman" w:cs="Times New Roman"/>
          <w:sz w:val="28"/>
          <w:szCs w:val="28"/>
        </w:rPr>
      </w:pPr>
      <w:r>
        <w:rPr>
          <w:noProof/>
        </w:rPr>
        <w:drawing>
          <wp:anchor distT="0" distB="0" distL="114300" distR="114300" simplePos="0" relativeHeight="251624960" behindDoc="0" locked="0" layoutInCell="1" allowOverlap="1">
            <wp:simplePos x="0" y="0"/>
            <wp:positionH relativeFrom="column">
              <wp:posOffset>-691515</wp:posOffset>
            </wp:positionH>
            <wp:positionV relativeFrom="paragraph">
              <wp:posOffset>-530225</wp:posOffset>
            </wp:positionV>
            <wp:extent cx="10620375" cy="7553325"/>
            <wp:effectExtent l="0" t="0" r="0" b="0"/>
            <wp:wrapThrough wrapText="bothSides">
              <wp:wrapPolygon edited="0">
                <wp:start x="0" y="0"/>
                <wp:lineTo x="0" y="21573"/>
                <wp:lineTo x="21581" y="21573"/>
                <wp:lineTo x="21581" y="0"/>
                <wp:lineTo x="0" y="0"/>
              </wp:wrapPolygon>
            </wp:wrapThrough>
            <wp:docPr id="13" name="Рисунок 13" descr="https://ds04.infourok.ru/uploads/ex/0da5/0008d3bc-5f94e402/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s04.infourok.ru/uploads/ex/0da5/0008d3bc-5f94e402/img5.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20375" cy="7553325"/>
                    </a:xfrm>
                    <a:prstGeom prst="rect">
                      <a:avLst/>
                    </a:prstGeom>
                    <a:noFill/>
                    <a:ln w="9525">
                      <a:noFill/>
                      <a:miter lim="800000"/>
                      <a:headEnd/>
                      <a:tailEnd/>
                    </a:ln>
                  </pic:spPr>
                </pic:pic>
              </a:graphicData>
            </a:graphic>
          </wp:anchor>
        </w:drawing>
      </w:r>
    </w:p>
    <w:p w:rsidR="00575C3A" w:rsidRPr="00B1335E" w:rsidRDefault="001608BE" w:rsidP="00C63660">
      <w:pPr>
        <w:pStyle w:val="a5"/>
        <w:rPr>
          <w:rFonts w:ascii="Times New Roman" w:eastAsia="Times New Roman" w:hAnsi="Times New Roman" w:cs="Times New Roman"/>
          <w:sz w:val="28"/>
          <w:szCs w:val="28"/>
        </w:rPr>
      </w:pPr>
      <w:r w:rsidRPr="009260B4">
        <w:rPr>
          <w:rFonts w:ascii="Times New Roman" w:eastAsia="Times New Roman" w:hAnsi="Times New Roman" w:cs="Times New Roman"/>
          <w:noProof/>
          <w:sz w:val="28"/>
          <w:szCs w:val="28"/>
        </w:rPr>
        <w:drawing>
          <wp:anchor distT="0" distB="0" distL="114300" distR="114300" simplePos="0" relativeHeight="251625984" behindDoc="0" locked="0" layoutInCell="1" allowOverlap="1">
            <wp:simplePos x="0" y="0"/>
            <wp:positionH relativeFrom="column">
              <wp:posOffset>-691515</wp:posOffset>
            </wp:positionH>
            <wp:positionV relativeFrom="paragraph">
              <wp:posOffset>-520700</wp:posOffset>
            </wp:positionV>
            <wp:extent cx="10620375" cy="7524750"/>
            <wp:effectExtent l="0" t="0" r="0" b="0"/>
            <wp:wrapThrough wrapText="bothSides">
              <wp:wrapPolygon edited="0">
                <wp:start x="0" y="0"/>
                <wp:lineTo x="0" y="21545"/>
                <wp:lineTo x="21581" y="21545"/>
                <wp:lineTo x="21581" y="0"/>
                <wp:lineTo x="0" y="0"/>
              </wp:wrapPolygon>
            </wp:wrapThrough>
            <wp:docPr id="3" name="Рисунок 1" descr="https://ds02.infourok.ru/uploads/ex/11de/000666f5-16b8cf5a/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11de/000666f5-16b8cf5a/img15.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20375" cy="7524750"/>
                    </a:xfrm>
                    <a:prstGeom prst="rect">
                      <a:avLst/>
                    </a:prstGeom>
                    <a:noFill/>
                    <a:ln w="9525">
                      <a:noFill/>
                      <a:miter lim="800000"/>
                      <a:headEnd/>
                      <a:tailEnd/>
                    </a:ln>
                  </pic:spPr>
                </pic:pic>
              </a:graphicData>
            </a:graphic>
          </wp:anchor>
        </w:drawing>
      </w:r>
    </w:p>
    <w:p w:rsidR="00575C3A" w:rsidRPr="00B1335E" w:rsidRDefault="001608BE" w:rsidP="00C63660">
      <w:pPr>
        <w:pStyle w:val="a5"/>
        <w:rPr>
          <w:rFonts w:ascii="Times New Roman" w:eastAsia="Times New Roman" w:hAnsi="Times New Roman" w:cs="Times New Roman"/>
          <w:sz w:val="28"/>
          <w:szCs w:val="28"/>
        </w:rPr>
      </w:pPr>
      <w:r>
        <w:rPr>
          <w:noProof/>
        </w:rPr>
        <w:drawing>
          <wp:anchor distT="0" distB="0" distL="114300" distR="114300" simplePos="0" relativeHeight="251627008" behindDoc="0" locked="0" layoutInCell="1" allowOverlap="1">
            <wp:simplePos x="0" y="0"/>
            <wp:positionH relativeFrom="column">
              <wp:posOffset>-681990</wp:posOffset>
            </wp:positionH>
            <wp:positionV relativeFrom="paragraph">
              <wp:posOffset>-454025</wp:posOffset>
            </wp:positionV>
            <wp:extent cx="10610850" cy="7429500"/>
            <wp:effectExtent l="0" t="0" r="0" b="0"/>
            <wp:wrapThrough wrapText="bothSides">
              <wp:wrapPolygon edited="0">
                <wp:start x="0" y="0"/>
                <wp:lineTo x="0" y="21545"/>
                <wp:lineTo x="21561" y="21545"/>
                <wp:lineTo x="21561" y="0"/>
                <wp:lineTo x="0" y="0"/>
              </wp:wrapPolygon>
            </wp:wrapThrough>
            <wp:docPr id="5" name="Рисунок 7" descr="https://ds04.infourok.ru/uploads/ex/0da5/0008d3bc-5f94e402/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4.infourok.ru/uploads/ex/0da5/0008d3bc-5f94e402/img6.jp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10850" cy="7429500"/>
                    </a:xfrm>
                    <a:prstGeom prst="rect">
                      <a:avLst/>
                    </a:prstGeom>
                    <a:noFill/>
                    <a:ln w="9525">
                      <a:noFill/>
                      <a:miter lim="800000"/>
                      <a:headEnd/>
                      <a:tailEnd/>
                    </a:ln>
                  </pic:spPr>
                </pic:pic>
              </a:graphicData>
            </a:graphic>
          </wp:anchor>
        </w:drawing>
      </w:r>
    </w:p>
    <w:p w:rsidR="00575C3A" w:rsidRPr="00B1335E" w:rsidRDefault="001608BE" w:rsidP="00C63660">
      <w:pPr>
        <w:pStyle w:val="a5"/>
        <w:rPr>
          <w:rFonts w:ascii="Times New Roman" w:eastAsia="Times New Roman" w:hAnsi="Times New Roman" w:cs="Times New Roman"/>
          <w:sz w:val="28"/>
          <w:szCs w:val="28"/>
        </w:rPr>
      </w:pPr>
      <w:r>
        <w:rPr>
          <w:noProof/>
        </w:rPr>
        <w:drawing>
          <wp:anchor distT="0" distB="0" distL="114300" distR="114300" simplePos="0" relativeHeight="251652608" behindDoc="0" locked="0" layoutInCell="1" allowOverlap="1">
            <wp:simplePos x="0" y="0"/>
            <wp:positionH relativeFrom="column">
              <wp:posOffset>-681990</wp:posOffset>
            </wp:positionH>
            <wp:positionV relativeFrom="paragraph">
              <wp:posOffset>-511175</wp:posOffset>
            </wp:positionV>
            <wp:extent cx="10620375" cy="7467600"/>
            <wp:effectExtent l="0" t="0" r="0" b="0"/>
            <wp:wrapThrough wrapText="bothSides">
              <wp:wrapPolygon edited="0">
                <wp:start x="0" y="0"/>
                <wp:lineTo x="0" y="21545"/>
                <wp:lineTo x="21581" y="21545"/>
                <wp:lineTo x="21581" y="0"/>
                <wp:lineTo x="0" y="0"/>
              </wp:wrapPolygon>
            </wp:wrapThrough>
            <wp:docPr id="9" name="Рисунок 10" descr="https://ds04.infourok.ru/uploads/ex/1006/000b200d-275299e8/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4.infourok.ru/uploads/ex/1006/000b200d-275299e8/img5.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20375" cy="7467600"/>
                    </a:xfrm>
                    <a:prstGeom prst="rect">
                      <a:avLst/>
                    </a:prstGeom>
                    <a:noFill/>
                    <a:ln w="9525">
                      <a:noFill/>
                      <a:miter lim="800000"/>
                      <a:headEnd/>
                      <a:tailEnd/>
                    </a:ln>
                  </pic:spPr>
                </pic:pic>
              </a:graphicData>
            </a:graphic>
          </wp:anchor>
        </w:drawing>
      </w:r>
    </w:p>
    <w:p w:rsidR="00575C3A" w:rsidRPr="00B1335E" w:rsidRDefault="001608BE" w:rsidP="00C63660">
      <w:pPr>
        <w:pStyle w:val="a5"/>
        <w:rPr>
          <w:rFonts w:ascii="Times New Roman" w:eastAsia="Times New Roman" w:hAnsi="Times New Roman" w:cs="Times New Roman"/>
          <w:sz w:val="28"/>
          <w:szCs w:val="28"/>
        </w:rPr>
      </w:pPr>
      <w:r>
        <w:rPr>
          <w:noProof/>
        </w:rPr>
        <w:drawing>
          <wp:anchor distT="0" distB="0" distL="114300" distR="114300" simplePos="0" relativeHeight="251659776" behindDoc="0" locked="0" layoutInCell="1" allowOverlap="1">
            <wp:simplePos x="0" y="0"/>
            <wp:positionH relativeFrom="column">
              <wp:posOffset>-691515</wp:posOffset>
            </wp:positionH>
            <wp:positionV relativeFrom="paragraph">
              <wp:posOffset>-444500</wp:posOffset>
            </wp:positionV>
            <wp:extent cx="10648950" cy="7391400"/>
            <wp:effectExtent l="0" t="0" r="0" b="0"/>
            <wp:wrapThrough wrapText="bothSides">
              <wp:wrapPolygon edited="0">
                <wp:start x="0" y="0"/>
                <wp:lineTo x="0" y="21544"/>
                <wp:lineTo x="21561" y="21544"/>
                <wp:lineTo x="21561" y="0"/>
                <wp:lineTo x="0" y="0"/>
              </wp:wrapPolygon>
            </wp:wrapThrough>
            <wp:docPr id="1" name="Рисунок 1" descr="https://ds03.infourok.ru/uploads/ex/0d8e/00015995-6585340c/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s03.infourok.ru/uploads/ex/0d8e/00015995-6585340c/img13.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48950" cy="7391400"/>
                    </a:xfrm>
                    <a:prstGeom prst="rect">
                      <a:avLst/>
                    </a:prstGeom>
                    <a:noFill/>
                    <a:ln w="9525">
                      <a:noFill/>
                      <a:miter lim="800000"/>
                      <a:headEnd/>
                      <a:tailEnd/>
                    </a:ln>
                  </pic:spPr>
                </pic:pic>
              </a:graphicData>
            </a:graphic>
          </wp:anchor>
        </w:drawing>
      </w:r>
    </w:p>
    <w:p w:rsidR="00575C3A" w:rsidRPr="00B1335E" w:rsidRDefault="00575C3A" w:rsidP="00C63660">
      <w:pPr>
        <w:pStyle w:val="a5"/>
        <w:rPr>
          <w:rFonts w:ascii="Times New Roman" w:eastAsia="Times New Roman" w:hAnsi="Times New Roman" w:cs="Times New Roman"/>
          <w:sz w:val="28"/>
          <w:szCs w:val="28"/>
        </w:rPr>
      </w:pPr>
    </w:p>
    <w:p w:rsidR="00575C3A" w:rsidRPr="00B1335E" w:rsidRDefault="00575C3A" w:rsidP="00C63660">
      <w:pPr>
        <w:pStyle w:val="a5"/>
        <w:rPr>
          <w:rFonts w:ascii="Times New Roman" w:eastAsia="Times New Roman" w:hAnsi="Times New Roman" w:cs="Times New Roman"/>
          <w:sz w:val="28"/>
          <w:szCs w:val="28"/>
        </w:rPr>
      </w:pPr>
    </w:p>
    <w:p w:rsidR="00575C3A" w:rsidRPr="00B1335E" w:rsidRDefault="00575C3A" w:rsidP="00C63660">
      <w:pPr>
        <w:pStyle w:val="a5"/>
        <w:rPr>
          <w:rFonts w:ascii="Times New Roman" w:eastAsia="Times New Roman" w:hAnsi="Times New Roman" w:cs="Times New Roman"/>
          <w:sz w:val="28"/>
          <w:szCs w:val="28"/>
        </w:rPr>
      </w:pPr>
    </w:p>
    <w:p w:rsidR="00575C3A" w:rsidRPr="00B1335E" w:rsidRDefault="00575C3A" w:rsidP="00C63660">
      <w:pPr>
        <w:pStyle w:val="a5"/>
        <w:rPr>
          <w:rFonts w:ascii="Times New Roman" w:eastAsia="Times New Roman" w:hAnsi="Times New Roman" w:cs="Times New Roman"/>
          <w:sz w:val="28"/>
          <w:szCs w:val="28"/>
        </w:rPr>
      </w:pPr>
    </w:p>
    <w:p w:rsidR="00575C3A" w:rsidRPr="00B1335E" w:rsidRDefault="00575C3A" w:rsidP="00C63660">
      <w:pPr>
        <w:pStyle w:val="a5"/>
        <w:rPr>
          <w:rFonts w:ascii="Times New Roman" w:eastAsia="Times New Roman" w:hAnsi="Times New Roman" w:cs="Times New Roman"/>
          <w:sz w:val="28"/>
          <w:szCs w:val="28"/>
        </w:rPr>
      </w:pPr>
    </w:p>
    <w:p w:rsidR="00575C3A" w:rsidRPr="00B1335E" w:rsidRDefault="00575C3A" w:rsidP="00C63660">
      <w:pPr>
        <w:pStyle w:val="a5"/>
        <w:rPr>
          <w:rFonts w:ascii="Times New Roman" w:eastAsia="Times New Roman" w:hAnsi="Times New Roman" w:cs="Times New Roman"/>
          <w:sz w:val="28"/>
          <w:szCs w:val="28"/>
        </w:rPr>
      </w:pPr>
    </w:p>
    <w:p w:rsidR="00575C3A" w:rsidRPr="00B1335E" w:rsidRDefault="00575C3A" w:rsidP="00C63660">
      <w:pPr>
        <w:pStyle w:val="a5"/>
        <w:rPr>
          <w:rFonts w:ascii="Times New Roman" w:eastAsia="Times New Roman" w:hAnsi="Times New Roman" w:cs="Times New Roman"/>
          <w:sz w:val="28"/>
          <w:szCs w:val="28"/>
        </w:rPr>
      </w:pPr>
    </w:p>
    <w:p w:rsidR="00575C3A" w:rsidRPr="00B1335E" w:rsidRDefault="00575C3A" w:rsidP="00C63660">
      <w:pPr>
        <w:pStyle w:val="a5"/>
        <w:rPr>
          <w:rFonts w:ascii="Times New Roman" w:eastAsia="Times New Roman" w:hAnsi="Times New Roman" w:cs="Times New Roman"/>
          <w:sz w:val="28"/>
          <w:szCs w:val="28"/>
        </w:rPr>
      </w:pPr>
    </w:p>
    <w:p w:rsidR="00575C3A" w:rsidRPr="00B1335E" w:rsidRDefault="00575C3A" w:rsidP="00C63660">
      <w:pPr>
        <w:pStyle w:val="a5"/>
        <w:rPr>
          <w:rFonts w:ascii="Times New Roman" w:eastAsia="Times New Roman" w:hAnsi="Times New Roman" w:cs="Times New Roman"/>
          <w:sz w:val="28"/>
          <w:szCs w:val="28"/>
        </w:rPr>
      </w:pPr>
    </w:p>
    <w:p w:rsidR="00575C3A" w:rsidRPr="00B1335E" w:rsidRDefault="00575C3A" w:rsidP="00C63660">
      <w:pPr>
        <w:pStyle w:val="a5"/>
        <w:rPr>
          <w:rFonts w:ascii="Times New Roman" w:eastAsia="Times New Roman" w:hAnsi="Times New Roman" w:cs="Times New Roman"/>
          <w:sz w:val="28"/>
          <w:szCs w:val="28"/>
        </w:rPr>
      </w:pPr>
    </w:p>
    <w:p w:rsidR="00575C3A" w:rsidRPr="00B1335E" w:rsidRDefault="00575C3A" w:rsidP="00C63660">
      <w:pPr>
        <w:pStyle w:val="a5"/>
        <w:rPr>
          <w:rFonts w:ascii="Times New Roman" w:eastAsia="Times New Roman" w:hAnsi="Times New Roman" w:cs="Times New Roman"/>
          <w:sz w:val="28"/>
          <w:szCs w:val="28"/>
        </w:rPr>
      </w:pPr>
    </w:p>
    <w:p w:rsidR="00575C3A" w:rsidRPr="00B1335E" w:rsidRDefault="00575C3A" w:rsidP="00C63660">
      <w:pPr>
        <w:pStyle w:val="a5"/>
        <w:rPr>
          <w:rFonts w:ascii="Times New Roman" w:eastAsia="Times New Roman" w:hAnsi="Times New Roman" w:cs="Times New Roman"/>
          <w:sz w:val="28"/>
          <w:szCs w:val="28"/>
        </w:rPr>
      </w:pPr>
    </w:p>
    <w:p w:rsidR="00575C3A" w:rsidRPr="00B1335E" w:rsidRDefault="00575C3A" w:rsidP="00C63660">
      <w:pPr>
        <w:pStyle w:val="a5"/>
        <w:rPr>
          <w:rFonts w:ascii="Times New Roman" w:eastAsia="Times New Roman" w:hAnsi="Times New Roman" w:cs="Times New Roman"/>
          <w:sz w:val="28"/>
          <w:szCs w:val="28"/>
        </w:rPr>
      </w:pPr>
    </w:p>
    <w:p w:rsidR="00575C3A" w:rsidRPr="00B1335E" w:rsidRDefault="00575C3A" w:rsidP="00C63660">
      <w:pPr>
        <w:pStyle w:val="a5"/>
        <w:rPr>
          <w:rFonts w:ascii="Times New Roman" w:eastAsia="Times New Roman" w:hAnsi="Times New Roman" w:cs="Times New Roman"/>
          <w:sz w:val="28"/>
          <w:szCs w:val="28"/>
        </w:rPr>
      </w:pPr>
    </w:p>
    <w:p w:rsidR="00575C3A" w:rsidRPr="00B1335E" w:rsidRDefault="00575C3A" w:rsidP="00C63660">
      <w:pPr>
        <w:pStyle w:val="a5"/>
        <w:rPr>
          <w:rFonts w:ascii="Times New Roman" w:eastAsia="Times New Roman" w:hAnsi="Times New Roman" w:cs="Times New Roman"/>
          <w:sz w:val="28"/>
          <w:szCs w:val="28"/>
        </w:rPr>
      </w:pPr>
    </w:p>
    <w:p w:rsidR="00575C3A" w:rsidRPr="00B1335E" w:rsidRDefault="00575C3A" w:rsidP="00C63660">
      <w:pPr>
        <w:pStyle w:val="a5"/>
        <w:rPr>
          <w:rFonts w:ascii="Times New Roman" w:eastAsia="Times New Roman" w:hAnsi="Times New Roman" w:cs="Times New Roman"/>
          <w:sz w:val="28"/>
          <w:szCs w:val="28"/>
        </w:rPr>
      </w:pPr>
    </w:p>
    <w:p w:rsidR="00575C3A" w:rsidRPr="00B1335E" w:rsidRDefault="00575C3A" w:rsidP="00C63660">
      <w:pPr>
        <w:pStyle w:val="a5"/>
        <w:rPr>
          <w:rFonts w:ascii="Times New Roman" w:eastAsia="Times New Roman" w:hAnsi="Times New Roman" w:cs="Times New Roman"/>
          <w:sz w:val="28"/>
          <w:szCs w:val="28"/>
        </w:rPr>
      </w:pPr>
    </w:p>
    <w:p w:rsidR="00575C3A" w:rsidRPr="00B1335E" w:rsidRDefault="00575C3A" w:rsidP="00C63660">
      <w:pPr>
        <w:pStyle w:val="a5"/>
        <w:rPr>
          <w:rFonts w:ascii="Times New Roman" w:eastAsia="Times New Roman" w:hAnsi="Times New Roman" w:cs="Times New Roman"/>
          <w:sz w:val="28"/>
          <w:szCs w:val="28"/>
        </w:rPr>
      </w:pPr>
    </w:p>
    <w:p w:rsidR="00575C3A" w:rsidRPr="00173322" w:rsidRDefault="00575C3A" w:rsidP="00C63660">
      <w:pPr>
        <w:pStyle w:val="a5"/>
        <w:rPr>
          <w:rFonts w:ascii="Times New Roman" w:eastAsia="Times New Roman" w:hAnsi="Times New Roman" w:cs="Times New Roman"/>
          <w:sz w:val="28"/>
          <w:szCs w:val="28"/>
        </w:rPr>
      </w:pPr>
    </w:p>
    <w:p w:rsidR="00575C3A" w:rsidRPr="00173322" w:rsidRDefault="00575C3A" w:rsidP="00C63660">
      <w:pPr>
        <w:pStyle w:val="a5"/>
        <w:rPr>
          <w:rFonts w:ascii="Times New Roman" w:eastAsia="Times New Roman" w:hAnsi="Times New Roman" w:cs="Times New Roman"/>
          <w:sz w:val="28"/>
          <w:szCs w:val="28"/>
        </w:rPr>
      </w:pPr>
    </w:p>
    <w:p w:rsidR="00575C3A" w:rsidRPr="00173322" w:rsidRDefault="00575C3A" w:rsidP="00C63660">
      <w:pPr>
        <w:pStyle w:val="a5"/>
        <w:rPr>
          <w:rFonts w:ascii="Times New Roman" w:eastAsia="Times New Roman" w:hAnsi="Times New Roman" w:cs="Times New Roman"/>
          <w:sz w:val="28"/>
          <w:szCs w:val="28"/>
        </w:rPr>
      </w:pPr>
    </w:p>
    <w:p w:rsidR="00575C3A" w:rsidRPr="00173322" w:rsidRDefault="00575C3A" w:rsidP="00C63660">
      <w:pPr>
        <w:pStyle w:val="a5"/>
        <w:rPr>
          <w:rFonts w:ascii="Times New Roman" w:eastAsia="Times New Roman" w:hAnsi="Times New Roman" w:cs="Times New Roman"/>
          <w:sz w:val="28"/>
          <w:szCs w:val="28"/>
        </w:rPr>
      </w:pPr>
    </w:p>
    <w:p w:rsidR="009260B4" w:rsidRPr="00173322" w:rsidRDefault="009260B4" w:rsidP="00C63660">
      <w:pPr>
        <w:pStyle w:val="a5"/>
        <w:rPr>
          <w:rFonts w:ascii="Times New Roman" w:eastAsia="Times New Roman" w:hAnsi="Times New Roman" w:cs="Times New Roman"/>
          <w:sz w:val="28"/>
          <w:szCs w:val="28"/>
        </w:rPr>
      </w:pPr>
    </w:p>
    <w:p w:rsidR="009260B4" w:rsidRPr="00173322" w:rsidRDefault="009260B4" w:rsidP="00C63660">
      <w:pPr>
        <w:pStyle w:val="a5"/>
        <w:rPr>
          <w:rFonts w:ascii="Times New Roman" w:eastAsia="Times New Roman" w:hAnsi="Times New Roman" w:cs="Times New Roman"/>
          <w:sz w:val="28"/>
          <w:szCs w:val="28"/>
        </w:rPr>
      </w:pPr>
    </w:p>
    <w:p w:rsidR="009260B4" w:rsidRPr="00173322" w:rsidRDefault="009260B4" w:rsidP="00C63660">
      <w:pPr>
        <w:pStyle w:val="a5"/>
        <w:rPr>
          <w:rFonts w:ascii="Times New Roman" w:eastAsia="Times New Roman" w:hAnsi="Times New Roman" w:cs="Times New Roman"/>
          <w:sz w:val="28"/>
          <w:szCs w:val="28"/>
        </w:rPr>
      </w:pPr>
    </w:p>
    <w:p w:rsidR="009260B4" w:rsidRPr="00173322" w:rsidRDefault="009260B4" w:rsidP="00C63660">
      <w:pPr>
        <w:pStyle w:val="a5"/>
        <w:rPr>
          <w:rFonts w:ascii="Times New Roman" w:eastAsia="Times New Roman" w:hAnsi="Times New Roman" w:cs="Times New Roman"/>
          <w:sz w:val="28"/>
          <w:szCs w:val="28"/>
        </w:rPr>
      </w:pPr>
    </w:p>
    <w:p w:rsidR="009260B4" w:rsidRPr="00173322" w:rsidRDefault="009260B4" w:rsidP="00C63660">
      <w:pPr>
        <w:pStyle w:val="a5"/>
        <w:rPr>
          <w:rFonts w:ascii="Times New Roman" w:eastAsia="Times New Roman" w:hAnsi="Times New Roman" w:cs="Times New Roman"/>
          <w:sz w:val="28"/>
          <w:szCs w:val="28"/>
        </w:rPr>
      </w:pPr>
    </w:p>
    <w:p w:rsidR="009260B4" w:rsidRPr="00173322" w:rsidRDefault="009260B4" w:rsidP="00C63660">
      <w:pPr>
        <w:pStyle w:val="a5"/>
        <w:rPr>
          <w:rFonts w:ascii="Times New Roman" w:eastAsia="Times New Roman" w:hAnsi="Times New Roman" w:cs="Times New Roman"/>
          <w:sz w:val="28"/>
          <w:szCs w:val="28"/>
        </w:rPr>
      </w:pPr>
    </w:p>
    <w:p w:rsidR="009260B4" w:rsidRPr="00173322" w:rsidRDefault="001608BE" w:rsidP="00C63660">
      <w:pPr>
        <w:pStyle w:val="a5"/>
        <w:rPr>
          <w:rFonts w:ascii="Times New Roman" w:eastAsia="Times New Roman" w:hAnsi="Times New Roman" w:cs="Times New Roman"/>
          <w:sz w:val="28"/>
          <w:szCs w:val="28"/>
        </w:rPr>
      </w:pPr>
      <w:bookmarkStart w:id="0" w:name="_GoBack"/>
      <w:r>
        <w:rPr>
          <w:noProof/>
        </w:rPr>
        <w:drawing>
          <wp:anchor distT="0" distB="0" distL="114300" distR="114300" simplePos="0" relativeHeight="251655680" behindDoc="0" locked="0" layoutInCell="1" allowOverlap="1">
            <wp:simplePos x="0" y="0"/>
            <wp:positionH relativeFrom="column">
              <wp:posOffset>-672465</wp:posOffset>
            </wp:positionH>
            <wp:positionV relativeFrom="paragraph">
              <wp:posOffset>-520700</wp:posOffset>
            </wp:positionV>
            <wp:extent cx="10639425" cy="7515225"/>
            <wp:effectExtent l="0" t="0" r="0" b="0"/>
            <wp:wrapThrough wrapText="bothSides">
              <wp:wrapPolygon edited="0">
                <wp:start x="0" y="0"/>
                <wp:lineTo x="0" y="21573"/>
                <wp:lineTo x="21581" y="21573"/>
                <wp:lineTo x="21581" y="0"/>
                <wp:lineTo x="0" y="0"/>
              </wp:wrapPolygon>
            </wp:wrapThrough>
            <wp:docPr id="16" name="Рисунок 16" descr="https://fs00.infourok.ru/images/doc/149/173048/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00.infourok.ru/images/doc/149/173048/img7.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39425" cy="7515225"/>
                    </a:xfrm>
                    <a:prstGeom prst="rect">
                      <a:avLst/>
                    </a:prstGeom>
                    <a:noFill/>
                    <a:ln w="9525">
                      <a:noFill/>
                      <a:miter lim="800000"/>
                      <a:headEnd/>
                      <a:tailEnd/>
                    </a:ln>
                  </pic:spPr>
                </pic:pic>
              </a:graphicData>
            </a:graphic>
          </wp:anchor>
        </w:drawing>
      </w:r>
      <w:bookmarkEnd w:id="0"/>
    </w:p>
    <w:p w:rsidR="009260B4" w:rsidRPr="00173322" w:rsidRDefault="001608BE" w:rsidP="00C63660">
      <w:pPr>
        <w:pStyle w:val="a5"/>
        <w:rPr>
          <w:rFonts w:ascii="Times New Roman" w:eastAsia="Times New Roman" w:hAnsi="Times New Roman" w:cs="Times New Roman"/>
          <w:sz w:val="28"/>
          <w:szCs w:val="28"/>
        </w:rPr>
      </w:pPr>
      <w:r>
        <w:rPr>
          <w:noProof/>
        </w:rPr>
        <w:drawing>
          <wp:anchor distT="0" distB="0" distL="114300" distR="114300" simplePos="0" relativeHeight="251668992" behindDoc="0" locked="0" layoutInCell="1" allowOverlap="1">
            <wp:simplePos x="0" y="0"/>
            <wp:positionH relativeFrom="column">
              <wp:posOffset>-672465</wp:posOffset>
            </wp:positionH>
            <wp:positionV relativeFrom="paragraph">
              <wp:posOffset>-520700</wp:posOffset>
            </wp:positionV>
            <wp:extent cx="10591800" cy="7486650"/>
            <wp:effectExtent l="0" t="0" r="0" b="0"/>
            <wp:wrapThrough wrapText="bothSides">
              <wp:wrapPolygon edited="0">
                <wp:start x="0" y="0"/>
                <wp:lineTo x="0" y="21545"/>
                <wp:lineTo x="21561" y="21545"/>
                <wp:lineTo x="21561" y="0"/>
                <wp:lineTo x="0" y="0"/>
              </wp:wrapPolygon>
            </wp:wrapThrough>
            <wp:docPr id="4" name="Рисунок 4" descr="https://ds04.infourok.ru/uploads/ex/0ff6/0004de6d-2dba5716/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4.infourok.ru/uploads/ex/0ff6/0004de6d-2dba5716/img7.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91800" cy="7486650"/>
                    </a:xfrm>
                    <a:prstGeom prst="rect">
                      <a:avLst/>
                    </a:prstGeom>
                    <a:noFill/>
                    <a:ln w="9525">
                      <a:noFill/>
                      <a:miter lim="800000"/>
                      <a:headEnd/>
                      <a:tailEnd/>
                    </a:ln>
                  </pic:spPr>
                </pic:pic>
              </a:graphicData>
            </a:graphic>
          </wp:anchor>
        </w:drawing>
      </w:r>
    </w:p>
    <w:p w:rsidR="009260B4" w:rsidRPr="00173322" w:rsidRDefault="001608BE" w:rsidP="00C63660">
      <w:pPr>
        <w:pStyle w:val="a5"/>
        <w:rPr>
          <w:rFonts w:ascii="Times New Roman" w:eastAsia="Times New Roman" w:hAnsi="Times New Roman" w:cs="Times New Roman"/>
          <w:sz w:val="28"/>
          <w:szCs w:val="28"/>
        </w:rPr>
      </w:pPr>
      <w:r>
        <w:rPr>
          <w:noProof/>
        </w:rPr>
        <w:drawing>
          <wp:anchor distT="0" distB="0" distL="114300" distR="114300" simplePos="0" relativeHeight="251677184" behindDoc="0" locked="0" layoutInCell="1" allowOverlap="1">
            <wp:simplePos x="0" y="0"/>
            <wp:positionH relativeFrom="column">
              <wp:posOffset>-681990</wp:posOffset>
            </wp:positionH>
            <wp:positionV relativeFrom="paragraph">
              <wp:posOffset>-511175</wp:posOffset>
            </wp:positionV>
            <wp:extent cx="10629900" cy="7467600"/>
            <wp:effectExtent l="0" t="0" r="0" b="0"/>
            <wp:wrapThrough wrapText="bothSides">
              <wp:wrapPolygon edited="0">
                <wp:start x="0" y="0"/>
                <wp:lineTo x="0" y="21545"/>
                <wp:lineTo x="21561" y="21545"/>
                <wp:lineTo x="21561" y="0"/>
                <wp:lineTo x="0" y="0"/>
              </wp:wrapPolygon>
            </wp:wrapThrough>
            <wp:docPr id="10" name="Рисунок 10" descr="https://ds03.infourok.ru/uploads/ex/083e/0003157d-32580dda/1/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3.infourok.ru/uploads/ex/083e/0003157d-32580dda/1/img6.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29900" cy="7467600"/>
                    </a:xfrm>
                    <a:prstGeom prst="rect">
                      <a:avLst/>
                    </a:prstGeom>
                    <a:noFill/>
                    <a:ln w="9525">
                      <a:noFill/>
                      <a:miter lim="800000"/>
                      <a:headEnd/>
                      <a:tailEnd/>
                    </a:ln>
                  </pic:spPr>
                </pic:pic>
              </a:graphicData>
            </a:graphic>
          </wp:anchor>
        </w:drawing>
      </w:r>
    </w:p>
    <w:p w:rsidR="009260B4" w:rsidRPr="00173322" w:rsidRDefault="00B67BB6" w:rsidP="00C63660">
      <w:pPr>
        <w:pStyle w:val="a5"/>
        <w:rPr>
          <w:rFonts w:ascii="Times New Roman" w:eastAsia="Times New Roman" w:hAnsi="Times New Roman" w:cs="Times New Roman"/>
          <w:sz w:val="28"/>
          <w:szCs w:val="28"/>
        </w:rPr>
      </w:pPr>
      <w:r>
        <w:rPr>
          <w:noProof/>
        </w:rPr>
        <w:drawing>
          <wp:anchor distT="0" distB="0" distL="114300" distR="114300" simplePos="0" relativeHeight="251682304" behindDoc="0" locked="0" layoutInCell="1" allowOverlap="1">
            <wp:simplePos x="0" y="0"/>
            <wp:positionH relativeFrom="column">
              <wp:posOffset>-672465</wp:posOffset>
            </wp:positionH>
            <wp:positionV relativeFrom="paragraph">
              <wp:posOffset>-511175</wp:posOffset>
            </wp:positionV>
            <wp:extent cx="10591800" cy="7486650"/>
            <wp:effectExtent l="0" t="0" r="0" b="0"/>
            <wp:wrapThrough wrapText="bothSides">
              <wp:wrapPolygon edited="0">
                <wp:start x="0" y="0"/>
                <wp:lineTo x="0" y="21545"/>
                <wp:lineTo x="21561" y="21545"/>
                <wp:lineTo x="21561" y="0"/>
                <wp:lineTo x="0" y="0"/>
              </wp:wrapPolygon>
            </wp:wrapThrough>
            <wp:docPr id="7" name="Рисунок 13" descr="https://ds03.infourok.ru/uploads/ex/083e/0003157d-32580dda/1/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s03.infourok.ru/uploads/ex/083e/0003157d-32580dda/1/img7.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91800" cy="7486650"/>
                    </a:xfrm>
                    <a:prstGeom prst="rect">
                      <a:avLst/>
                    </a:prstGeom>
                    <a:noFill/>
                    <a:ln w="9525">
                      <a:noFill/>
                      <a:miter lim="800000"/>
                      <a:headEnd/>
                      <a:tailEnd/>
                    </a:ln>
                  </pic:spPr>
                </pic:pic>
              </a:graphicData>
            </a:graphic>
          </wp:anchor>
        </w:drawing>
      </w:r>
    </w:p>
    <w:p w:rsidR="00AA197C" w:rsidRPr="00173322" w:rsidRDefault="00B67BB6" w:rsidP="00C63660">
      <w:pPr>
        <w:pStyle w:val="a5"/>
        <w:rPr>
          <w:rFonts w:ascii="Times New Roman" w:hAnsi="Times New Roman" w:cs="Times New Roman"/>
          <w:sz w:val="28"/>
          <w:szCs w:val="28"/>
        </w:rPr>
      </w:pPr>
      <w:r>
        <w:rPr>
          <w:noProof/>
        </w:rPr>
        <w:drawing>
          <wp:anchor distT="0" distB="0" distL="114300" distR="114300" simplePos="0" relativeHeight="251684352" behindDoc="0" locked="0" layoutInCell="1" allowOverlap="1">
            <wp:simplePos x="0" y="0"/>
            <wp:positionH relativeFrom="column">
              <wp:posOffset>-653415</wp:posOffset>
            </wp:positionH>
            <wp:positionV relativeFrom="paragraph">
              <wp:posOffset>-511810</wp:posOffset>
            </wp:positionV>
            <wp:extent cx="10553700" cy="7496175"/>
            <wp:effectExtent l="0" t="0" r="0" b="0"/>
            <wp:wrapThrough wrapText="bothSides">
              <wp:wrapPolygon edited="0">
                <wp:start x="0" y="0"/>
                <wp:lineTo x="0" y="21573"/>
                <wp:lineTo x="21561" y="21573"/>
                <wp:lineTo x="21561" y="0"/>
                <wp:lineTo x="0" y="0"/>
              </wp:wrapPolygon>
            </wp:wrapThrough>
            <wp:docPr id="8" name="Рисунок 1" descr="http://900igr.net/up/datas/25849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900igr.net/up/datas/258491/007.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53700" cy="7496175"/>
                    </a:xfrm>
                    <a:prstGeom prst="rect">
                      <a:avLst/>
                    </a:prstGeom>
                    <a:noFill/>
                    <a:ln w="9525">
                      <a:noFill/>
                      <a:miter lim="800000"/>
                      <a:headEnd/>
                      <a:tailEnd/>
                    </a:ln>
                  </pic:spPr>
                </pic:pic>
              </a:graphicData>
            </a:graphic>
          </wp:anchor>
        </w:drawing>
      </w:r>
    </w:p>
    <w:p w:rsidR="00575C3A" w:rsidRPr="00173322" w:rsidRDefault="00B67BB6" w:rsidP="00C63660">
      <w:pPr>
        <w:pStyle w:val="a5"/>
        <w:rPr>
          <w:rFonts w:ascii="Times New Roman" w:hAnsi="Times New Roman" w:cs="Times New Roman"/>
          <w:sz w:val="28"/>
          <w:szCs w:val="28"/>
        </w:rPr>
      </w:pPr>
      <w:r>
        <w:rPr>
          <w:noProof/>
        </w:rPr>
        <w:drawing>
          <wp:anchor distT="0" distB="0" distL="114300" distR="114300" simplePos="0" relativeHeight="251687424" behindDoc="0" locked="0" layoutInCell="1" allowOverlap="1">
            <wp:simplePos x="0" y="0"/>
            <wp:positionH relativeFrom="column">
              <wp:posOffset>-710565</wp:posOffset>
            </wp:positionH>
            <wp:positionV relativeFrom="paragraph">
              <wp:posOffset>-492125</wp:posOffset>
            </wp:positionV>
            <wp:extent cx="10629900" cy="7448550"/>
            <wp:effectExtent l="0" t="0" r="0" b="0"/>
            <wp:wrapThrough wrapText="bothSides">
              <wp:wrapPolygon edited="0">
                <wp:start x="0" y="0"/>
                <wp:lineTo x="0" y="21545"/>
                <wp:lineTo x="21561" y="21545"/>
                <wp:lineTo x="21561" y="0"/>
                <wp:lineTo x="0" y="0"/>
              </wp:wrapPolygon>
            </wp:wrapThrough>
            <wp:docPr id="12" name="Рисунок 19" descr="https://ds04.infourok.ru/uploads/ex/0871/00037758-eb0d7eea/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s04.infourok.ru/uploads/ex/0871/00037758-eb0d7eea/img2.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29900" cy="7448550"/>
                    </a:xfrm>
                    <a:prstGeom prst="rect">
                      <a:avLst/>
                    </a:prstGeom>
                    <a:noFill/>
                    <a:ln w="9525">
                      <a:noFill/>
                      <a:miter lim="800000"/>
                      <a:headEnd/>
                      <a:tailEnd/>
                    </a:ln>
                  </pic:spPr>
                </pic:pic>
              </a:graphicData>
            </a:graphic>
          </wp:anchor>
        </w:drawing>
      </w:r>
    </w:p>
    <w:p w:rsidR="00575C3A" w:rsidRPr="00173322" w:rsidRDefault="00B67BB6" w:rsidP="00C63660">
      <w:pPr>
        <w:pStyle w:val="a5"/>
        <w:rPr>
          <w:rFonts w:ascii="Times New Roman" w:hAnsi="Times New Roman" w:cs="Times New Roman"/>
          <w:sz w:val="28"/>
          <w:szCs w:val="28"/>
        </w:rPr>
      </w:pPr>
      <w:r>
        <w:rPr>
          <w:noProof/>
        </w:rPr>
        <w:drawing>
          <wp:anchor distT="0" distB="0" distL="114300" distR="114300" simplePos="0" relativeHeight="251690496" behindDoc="0" locked="0" layoutInCell="1" allowOverlap="1">
            <wp:simplePos x="0" y="0"/>
            <wp:positionH relativeFrom="column">
              <wp:posOffset>-691515</wp:posOffset>
            </wp:positionH>
            <wp:positionV relativeFrom="paragraph">
              <wp:posOffset>-539750</wp:posOffset>
            </wp:positionV>
            <wp:extent cx="10601325" cy="7524750"/>
            <wp:effectExtent l="0" t="0" r="0" b="0"/>
            <wp:wrapThrough wrapText="bothSides">
              <wp:wrapPolygon edited="0">
                <wp:start x="0" y="0"/>
                <wp:lineTo x="0" y="21545"/>
                <wp:lineTo x="21581" y="21545"/>
                <wp:lineTo x="21581" y="0"/>
                <wp:lineTo x="0" y="0"/>
              </wp:wrapPolygon>
            </wp:wrapThrough>
            <wp:docPr id="14" name="Рисунок 14" descr="https://ds04.infourok.ru/uploads/ex/11e8/0005de47-117dbc3a/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s04.infourok.ru/uploads/ex/11e8/0005de47-117dbc3a/img13.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01325" cy="7524750"/>
                    </a:xfrm>
                    <a:prstGeom prst="rect">
                      <a:avLst/>
                    </a:prstGeom>
                    <a:noFill/>
                    <a:ln w="9525">
                      <a:noFill/>
                      <a:miter lim="800000"/>
                      <a:headEnd/>
                      <a:tailEnd/>
                    </a:ln>
                  </pic:spPr>
                </pic:pic>
              </a:graphicData>
            </a:graphic>
          </wp:anchor>
        </w:drawing>
      </w:r>
    </w:p>
    <w:p w:rsidR="00575C3A" w:rsidRPr="00173322" w:rsidRDefault="00575C3A" w:rsidP="00C63660">
      <w:pPr>
        <w:pStyle w:val="a5"/>
        <w:rPr>
          <w:rFonts w:ascii="Times New Roman" w:hAnsi="Times New Roman" w:cs="Times New Roman"/>
          <w:sz w:val="28"/>
          <w:szCs w:val="28"/>
        </w:rPr>
      </w:pPr>
    </w:p>
    <w:p w:rsidR="00575C3A" w:rsidRPr="00173322" w:rsidRDefault="00575C3A" w:rsidP="00C63660">
      <w:pPr>
        <w:pStyle w:val="a5"/>
        <w:rPr>
          <w:rFonts w:ascii="Times New Roman" w:hAnsi="Times New Roman" w:cs="Times New Roman"/>
          <w:sz w:val="28"/>
          <w:szCs w:val="28"/>
        </w:rPr>
      </w:pPr>
    </w:p>
    <w:p w:rsidR="00575C3A" w:rsidRDefault="00575C3A" w:rsidP="00C63660">
      <w:pPr>
        <w:pStyle w:val="a5"/>
        <w:rPr>
          <w:rFonts w:ascii="Times New Roman" w:hAnsi="Times New Roman" w:cs="Times New Roman"/>
          <w:sz w:val="28"/>
          <w:szCs w:val="28"/>
        </w:rPr>
      </w:pPr>
    </w:p>
    <w:p w:rsidR="00B1335E" w:rsidRDefault="00B1335E" w:rsidP="00C63660">
      <w:pPr>
        <w:pStyle w:val="a5"/>
        <w:rPr>
          <w:rFonts w:ascii="Times New Roman" w:hAnsi="Times New Roman" w:cs="Times New Roman"/>
          <w:sz w:val="28"/>
          <w:szCs w:val="28"/>
        </w:rPr>
      </w:pPr>
    </w:p>
    <w:p w:rsidR="00B1335E" w:rsidRDefault="00B1335E" w:rsidP="00C63660">
      <w:pPr>
        <w:pStyle w:val="a5"/>
        <w:rPr>
          <w:rFonts w:ascii="Times New Roman" w:hAnsi="Times New Roman" w:cs="Times New Roman"/>
          <w:sz w:val="28"/>
          <w:szCs w:val="28"/>
        </w:rPr>
      </w:pPr>
    </w:p>
    <w:p w:rsidR="00B1335E" w:rsidRDefault="00B1335E" w:rsidP="00C63660">
      <w:pPr>
        <w:pStyle w:val="a5"/>
        <w:rPr>
          <w:rFonts w:ascii="Times New Roman" w:hAnsi="Times New Roman" w:cs="Times New Roman"/>
          <w:sz w:val="28"/>
          <w:szCs w:val="28"/>
        </w:rPr>
      </w:pPr>
    </w:p>
    <w:p w:rsidR="00B1335E" w:rsidRDefault="00B1335E" w:rsidP="00C63660">
      <w:pPr>
        <w:pStyle w:val="a5"/>
        <w:rPr>
          <w:rFonts w:ascii="Times New Roman" w:hAnsi="Times New Roman" w:cs="Times New Roman"/>
          <w:sz w:val="28"/>
          <w:szCs w:val="28"/>
        </w:rPr>
      </w:pPr>
    </w:p>
    <w:p w:rsidR="00B1335E" w:rsidRDefault="00B1335E" w:rsidP="00C63660">
      <w:pPr>
        <w:pStyle w:val="a5"/>
        <w:rPr>
          <w:noProof/>
        </w:rPr>
      </w:pPr>
    </w:p>
    <w:p w:rsidR="00B1335E" w:rsidRDefault="00B1335E" w:rsidP="00C63660">
      <w:pPr>
        <w:pStyle w:val="a5"/>
        <w:rPr>
          <w:noProof/>
        </w:rPr>
      </w:pPr>
    </w:p>
    <w:p w:rsidR="00B1335E" w:rsidRDefault="00B1335E" w:rsidP="00C63660">
      <w:pPr>
        <w:pStyle w:val="a5"/>
        <w:rPr>
          <w:noProof/>
        </w:rPr>
      </w:pPr>
    </w:p>
    <w:p w:rsidR="00B1335E" w:rsidRDefault="00B1335E" w:rsidP="00C63660">
      <w:pPr>
        <w:pStyle w:val="a5"/>
        <w:rPr>
          <w:noProof/>
        </w:rPr>
      </w:pPr>
    </w:p>
    <w:p w:rsidR="00B1335E" w:rsidRDefault="00B1335E" w:rsidP="00C63660">
      <w:pPr>
        <w:pStyle w:val="a5"/>
        <w:rPr>
          <w:noProof/>
        </w:rPr>
      </w:pPr>
    </w:p>
    <w:p w:rsidR="00B1335E" w:rsidRDefault="00B1335E" w:rsidP="00C63660">
      <w:pPr>
        <w:pStyle w:val="a5"/>
        <w:rPr>
          <w:noProof/>
        </w:rPr>
      </w:pPr>
    </w:p>
    <w:p w:rsidR="00B1335E" w:rsidRDefault="00B1335E" w:rsidP="00C63660">
      <w:pPr>
        <w:pStyle w:val="a5"/>
        <w:rPr>
          <w:noProof/>
        </w:rPr>
      </w:pPr>
    </w:p>
    <w:p w:rsidR="00B1335E" w:rsidRDefault="00B1335E" w:rsidP="00C63660">
      <w:pPr>
        <w:pStyle w:val="a5"/>
        <w:rPr>
          <w:noProof/>
        </w:rPr>
      </w:pPr>
    </w:p>
    <w:p w:rsidR="00B1335E" w:rsidRDefault="00B1335E" w:rsidP="00C63660">
      <w:pPr>
        <w:pStyle w:val="a5"/>
        <w:rPr>
          <w:noProof/>
        </w:rPr>
      </w:pPr>
    </w:p>
    <w:p w:rsidR="00B1335E" w:rsidRDefault="00B1335E" w:rsidP="00C63660">
      <w:pPr>
        <w:pStyle w:val="a5"/>
        <w:rPr>
          <w:noProof/>
        </w:rPr>
      </w:pPr>
    </w:p>
    <w:p w:rsidR="00B1335E" w:rsidRDefault="00B1335E" w:rsidP="00C63660">
      <w:pPr>
        <w:pStyle w:val="a5"/>
        <w:rPr>
          <w:noProof/>
        </w:rPr>
      </w:pPr>
    </w:p>
    <w:p w:rsidR="00B1335E" w:rsidRDefault="00B1335E" w:rsidP="00C63660">
      <w:pPr>
        <w:pStyle w:val="a5"/>
        <w:rPr>
          <w:noProof/>
        </w:rPr>
      </w:pPr>
    </w:p>
    <w:p w:rsidR="00B1335E" w:rsidRDefault="00B1335E" w:rsidP="00C63660">
      <w:pPr>
        <w:pStyle w:val="a5"/>
        <w:rPr>
          <w:noProof/>
        </w:rPr>
      </w:pPr>
    </w:p>
    <w:p w:rsidR="00B1335E" w:rsidRDefault="00B1335E" w:rsidP="00C63660">
      <w:pPr>
        <w:pStyle w:val="a5"/>
        <w:rPr>
          <w:noProof/>
        </w:rPr>
      </w:pPr>
    </w:p>
    <w:p w:rsidR="00B1335E" w:rsidRDefault="00B1335E" w:rsidP="00C63660">
      <w:pPr>
        <w:pStyle w:val="a5"/>
        <w:rPr>
          <w:noProof/>
        </w:rPr>
      </w:pPr>
    </w:p>
    <w:p w:rsidR="00B1335E" w:rsidRDefault="00B1335E" w:rsidP="00C63660">
      <w:pPr>
        <w:pStyle w:val="a5"/>
        <w:rPr>
          <w:noProof/>
        </w:rPr>
      </w:pPr>
    </w:p>
    <w:p w:rsidR="00B1335E" w:rsidRDefault="00B1335E" w:rsidP="00C63660">
      <w:pPr>
        <w:pStyle w:val="a5"/>
        <w:rPr>
          <w:noProof/>
        </w:rPr>
      </w:pPr>
    </w:p>
    <w:p w:rsidR="00B1335E" w:rsidRDefault="00B1335E" w:rsidP="00C63660">
      <w:pPr>
        <w:pStyle w:val="a5"/>
        <w:rPr>
          <w:noProof/>
        </w:rPr>
      </w:pPr>
    </w:p>
    <w:p w:rsidR="00B1335E" w:rsidRDefault="00B1335E" w:rsidP="00C63660">
      <w:pPr>
        <w:pStyle w:val="a5"/>
        <w:rPr>
          <w:noProof/>
        </w:rPr>
      </w:pPr>
    </w:p>
    <w:p w:rsidR="00B1335E" w:rsidRDefault="00B1335E" w:rsidP="00C63660">
      <w:pPr>
        <w:pStyle w:val="a5"/>
        <w:rPr>
          <w:noProof/>
        </w:rPr>
      </w:pPr>
    </w:p>
    <w:p w:rsidR="00B1335E" w:rsidRDefault="00B1335E" w:rsidP="00C63660">
      <w:pPr>
        <w:pStyle w:val="a5"/>
        <w:rPr>
          <w:noProof/>
        </w:rPr>
      </w:pPr>
    </w:p>
    <w:p w:rsidR="00B1335E" w:rsidRDefault="00B1335E" w:rsidP="00C63660">
      <w:pPr>
        <w:pStyle w:val="a5"/>
        <w:rPr>
          <w:noProof/>
        </w:rPr>
      </w:pPr>
    </w:p>
    <w:p w:rsidR="00B1335E" w:rsidRDefault="00B1335E" w:rsidP="00C63660">
      <w:pPr>
        <w:pStyle w:val="a5"/>
        <w:rPr>
          <w:noProof/>
        </w:rPr>
      </w:pPr>
    </w:p>
    <w:p w:rsidR="00B1335E" w:rsidRDefault="00B1335E" w:rsidP="00C63660">
      <w:pPr>
        <w:pStyle w:val="a5"/>
        <w:rPr>
          <w:noProof/>
        </w:rPr>
      </w:pPr>
    </w:p>
    <w:p w:rsidR="00B1335E" w:rsidRDefault="00B1335E" w:rsidP="00C63660">
      <w:pPr>
        <w:pStyle w:val="a5"/>
        <w:rPr>
          <w:noProof/>
        </w:rPr>
      </w:pPr>
    </w:p>
    <w:p w:rsidR="00B1335E" w:rsidRDefault="00B1335E" w:rsidP="00C63660">
      <w:pPr>
        <w:pStyle w:val="a5"/>
        <w:rPr>
          <w:noProof/>
        </w:rPr>
      </w:pPr>
    </w:p>
    <w:p w:rsidR="00B1335E" w:rsidRDefault="00B1335E" w:rsidP="00C63660">
      <w:pPr>
        <w:pStyle w:val="a5"/>
        <w:rPr>
          <w:noProof/>
        </w:rPr>
      </w:pPr>
    </w:p>
    <w:p w:rsidR="00B1335E" w:rsidRDefault="00B1335E" w:rsidP="00C63660">
      <w:pPr>
        <w:pStyle w:val="a5"/>
        <w:rPr>
          <w:noProof/>
        </w:rPr>
      </w:pPr>
    </w:p>
    <w:p w:rsidR="00B1335E" w:rsidRDefault="00B1335E" w:rsidP="00C63660">
      <w:pPr>
        <w:pStyle w:val="a5"/>
        <w:rPr>
          <w:noProof/>
        </w:rPr>
      </w:pPr>
    </w:p>
    <w:p w:rsidR="00B1335E" w:rsidRPr="00B1335E" w:rsidRDefault="00B1335E" w:rsidP="00C63660">
      <w:pPr>
        <w:pStyle w:val="a5"/>
        <w:rPr>
          <w:rFonts w:ascii="Times New Roman" w:hAnsi="Times New Roman" w:cs="Times New Roman"/>
          <w:sz w:val="28"/>
          <w:szCs w:val="28"/>
        </w:rPr>
      </w:pPr>
    </w:p>
    <w:p w:rsidR="00575C3A" w:rsidRDefault="00575C3A" w:rsidP="00C63660">
      <w:pPr>
        <w:pStyle w:val="a5"/>
        <w:rPr>
          <w:rFonts w:ascii="Times New Roman" w:hAnsi="Times New Roman" w:cs="Times New Roman"/>
          <w:sz w:val="28"/>
          <w:szCs w:val="28"/>
        </w:rPr>
      </w:pPr>
    </w:p>
    <w:p w:rsidR="00B1335E" w:rsidRPr="00575C3A" w:rsidRDefault="00B1335E" w:rsidP="00C63660">
      <w:pPr>
        <w:pStyle w:val="a5"/>
        <w:rPr>
          <w:rFonts w:ascii="Times New Roman" w:hAnsi="Times New Roman" w:cs="Times New Roman"/>
          <w:sz w:val="28"/>
          <w:szCs w:val="28"/>
        </w:rPr>
      </w:pPr>
    </w:p>
    <w:sectPr w:rsidR="00B1335E" w:rsidRPr="00575C3A" w:rsidSect="00173322">
      <w:pgSz w:w="11906" w:h="16838"/>
      <w:pgMar w:top="1134" w:right="1701" w:bottom="1134" w:left="85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savePreviewPicture/>
  <w:compat>
    <w:useFELayout/>
  </w:compat>
  <w:rsids>
    <w:rsidRoot w:val="00C63660"/>
    <w:rsid w:val="001608BE"/>
    <w:rsid w:val="00173322"/>
    <w:rsid w:val="001C287B"/>
    <w:rsid w:val="0022611F"/>
    <w:rsid w:val="002F25EA"/>
    <w:rsid w:val="00433BBC"/>
    <w:rsid w:val="00575C3A"/>
    <w:rsid w:val="006122B6"/>
    <w:rsid w:val="008C44BE"/>
    <w:rsid w:val="009260B4"/>
    <w:rsid w:val="00A30123"/>
    <w:rsid w:val="00AA197C"/>
    <w:rsid w:val="00B1335E"/>
    <w:rsid w:val="00B67BB6"/>
    <w:rsid w:val="00BB5073"/>
    <w:rsid w:val="00BC02D3"/>
    <w:rsid w:val="00C63660"/>
    <w:rsid w:val="00E5700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197C"/>
  </w:style>
  <w:style w:type="paragraph" w:styleId="1">
    <w:name w:val="heading 1"/>
    <w:basedOn w:val="a"/>
    <w:link w:val="10"/>
    <w:uiPriority w:val="9"/>
    <w:qFormat/>
    <w:rsid w:val="00C6366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C6366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63660"/>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C63660"/>
    <w:rPr>
      <w:rFonts w:ascii="Times New Roman" w:eastAsia="Times New Roman" w:hAnsi="Times New Roman" w:cs="Times New Roman"/>
      <w:b/>
      <w:bCs/>
      <w:sz w:val="36"/>
      <w:szCs w:val="36"/>
    </w:rPr>
  </w:style>
  <w:style w:type="paragraph" w:customStyle="1" w:styleId="headline">
    <w:name w:val="headline"/>
    <w:basedOn w:val="a"/>
    <w:rsid w:val="00C63660"/>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Normal (Web)"/>
    <w:basedOn w:val="a"/>
    <w:uiPriority w:val="99"/>
    <w:semiHidden/>
    <w:unhideWhenUsed/>
    <w:rsid w:val="00C6366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C63660"/>
    <w:rPr>
      <w:b/>
      <w:bCs/>
    </w:rPr>
  </w:style>
  <w:style w:type="paragraph" w:styleId="a5">
    <w:name w:val="No Spacing"/>
    <w:uiPriority w:val="1"/>
    <w:qFormat/>
    <w:rsid w:val="00C63660"/>
    <w:pPr>
      <w:spacing w:after="0" w:line="240" w:lineRule="auto"/>
    </w:pPr>
  </w:style>
  <w:style w:type="paragraph" w:styleId="a6">
    <w:name w:val="Balloon Text"/>
    <w:basedOn w:val="a"/>
    <w:link w:val="a7"/>
    <w:uiPriority w:val="99"/>
    <w:semiHidden/>
    <w:unhideWhenUsed/>
    <w:rsid w:val="00E5700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5700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64158005">
      <w:bodyDiv w:val="1"/>
      <w:marLeft w:val="0"/>
      <w:marRight w:val="0"/>
      <w:marTop w:val="0"/>
      <w:marBottom w:val="0"/>
      <w:divBdr>
        <w:top w:val="none" w:sz="0" w:space="0" w:color="auto"/>
        <w:left w:val="none" w:sz="0" w:space="0" w:color="auto"/>
        <w:bottom w:val="none" w:sz="0" w:space="0" w:color="auto"/>
        <w:right w:val="none" w:sz="0" w:space="0" w:color="auto"/>
      </w:divBdr>
      <w:divsChild>
        <w:div w:id="16024467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5DF003-E6CB-4F6F-9278-0B89CCBAD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22</Pages>
  <Words>2598</Words>
  <Characters>14812</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17376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Валентина</dc:creator>
  <cp:keywords/>
  <dc:description/>
  <cp:lastModifiedBy>Валентина</cp:lastModifiedBy>
  <cp:revision>10</cp:revision>
  <cp:lastPrinted>2018-11-07T04:41:00Z</cp:lastPrinted>
  <dcterms:created xsi:type="dcterms:W3CDTF">2018-09-27T09:00:00Z</dcterms:created>
  <dcterms:modified xsi:type="dcterms:W3CDTF">2019-03-22T10:26:00Z</dcterms:modified>
</cp:coreProperties>
</file>