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47" w:rsidRDefault="0034101F" w:rsidP="0034101F">
      <w:pPr>
        <w:jc w:val="center"/>
        <w:rPr>
          <w:rFonts w:ascii="Times New Roman" w:hAnsi="Times New Roman" w:cs="Times New Roman"/>
          <w:sz w:val="28"/>
        </w:rPr>
      </w:pPr>
      <w:r w:rsidRPr="0034101F">
        <w:rPr>
          <w:rFonts w:ascii="Times New Roman" w:hAnsi="Times New Roman" w:cs="Times New Roman"/>
          <w:sz w:val="28"/>
        </w:rPr>
        <w:t>Технологическая карта урока.</w:t>
      </w:r>
    </w:p>
    <w:p w:rsidR="0034101F" w:rsidRDefault="0034101F" w:rsidP="003410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Никулина Екатерина Викторовна.</w:t>
      </w:r>
    </w:p>
    <w:p w:rsidR="0034101F" w:rsidRDefault="0034101F" w:rsidP="003410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Класс: 1 «</w:t>
      </w:r>
      <w:proofErr w:type="gramStart"/>
      <w:r>
        <w:rPr>
          <w:rFonts w:ascii="Times New Roman" w:hAnsi="Times New Roman" w:cs="Times New Roman"/>
          <w:sz w:val="28"/>
        </w:rPr>
        <w:t>н»  Дата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 w:rsidR="00F8050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="007A2F47">
        <w:rPr>
          <w:rFonts w:ascii="Times New Roman" w:hAnsi="Times New Roman" w:cs="Times New Roman"/>
          <w:sz w:val="28"/>
        </w:rPr>
        <w:t>0</w:t>
      </w:r>
      <w:r w:rsidR="000B532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.1</w:t>
      </w:r>
      <w:r w:rsidR="007A2F4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г.  Предмет: </w:t>
      </w:r>
      <w:r w:rsidR="001D0431">
        <w:rPr>
          <w:rFonts w:ascii="Times New Roman" w:hAnsi="Times New Roman" w:cs="Times New Roman"/>
          <w:sz w:val="28"/>
        </w:rPr>
        <w:t>Окружающий мир</w:t>
      </w:r>
      <w:r>
        <w:rPr>
          <w:rFonts w:ascii="Times New Roman" w:hAnsi="Times New Roman" w:cs="Times New Roman"/>
          <w:sz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34101F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01F" w:rsidRPr="00DC74CD" w:rsidRDefault="0034101F" w:rsidP="003410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01F" w:rsidRPr="002E350E" w:rsidRDefault="000B5320" w:rsidP="001B097D">
            <w:pPr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320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"Почему не нужно рвать цветы и ловить бабочек..." »</w:t>
            </w:r>
          </w:p>
        </w:tc>
      </w:tr>
      <w:tr w:rsidR="0034101F" w:rsidRPr="00DC74CD" w:rsidTr="001B097D">
        <w:trPr>
          <w:trHeight w:val="357"/>
        </w:trPr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01F" w:rsidRPr="00DC74CD" w:rsidRDefault="0034101F" w:rsidP="003410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34101F" w:rsidRPr="00DC74CD" w:rsidRDefault="0034101F" w:rsidP="003410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01F" w:rsidRPr="00907D62" w:rsidRDefault="000B5320" w:rsidP="006B45F7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B532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оспитывать любовь к природе, бережное отношение к ней.</w:t>
            </w:r>
          </w:p>
        </w:tc>
      </w:tr>
      <w:tr w:rsidR="0034101F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01F" w:rsidRPr="00DC74CD" w:rsidRDefault="005B66A3" w:rsidP="003410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7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1AF2" w:rsidRPr="00832C0A" w:rsidRDefault="005B66A3" w:rsidP="000B5320">
            <w:pP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6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Образовательные:</w:t>
            </w:r>
            <w:r w:rsidR="00DA1AF2" w:rsidRPr="00832C0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320" w:rsidRPr="000B532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научить правилам поведения в природе;</w:t>
            </w:r>
            <w:r w:rsidR="000B532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320" w:rsidRPr="000B532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цветами и бабочками луга;</w:t>
            </w:r>
            <w:r w:rsidR="000B532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320" w:rsidRPr="000B532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поведение людей на лугу.</w:t>
            </w:r>
          </w:p>
          <w:p w:rsidR="00B2503D" w:rsidRPr="008C166B" w:rsidRDefault="005B66A3" w:rsidP="00B2503D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6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Развивающие: </w:t>
            </w:r>
            <w:r w:rsidR="00B2503D" w:rsidRPr="008C16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логику, внимание и мышление;</w:t>
            </w:r>
          </w:p>
          <w:p w:rsidR="005B66A3" w:rsidRPr="008C166B" w:rsidRDefault="005B66A3" w:rsidP="00DA1AF2">
            <w:pPr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6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Воспитательные:</w:t>
            </w:r>
            <w:r w:rsidR="00B2503D" w:rsidRPr="008C166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2F47" w:rsidRPr="007A2F47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точно и правильно выражать свои мысли, работать в сотрудничестве, слушать собеседника;</w:t>
            </w:r>
          </w:p>
        </w:tc>
      </w:tr>
      <w:tr w:rsidR="0034101F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01F" w:rsidRPr="00DC74CD" w:rsidRDefault="005B66A3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B3C" w:rsidRDefault="00A53B3C" w:rsidP="00A53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способностей учащихся управлять своей познавательной деятельностью;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умений анализировать, сравнивать, выделять необходимую информацию;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делать выводы и обобщения</w:t>
            </w:r>
          </w:p>
          <w:p w:rsidR="00A53B3C" w:rsidRDefault="00A53B3C" w:rsidP="00A53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Регулятивные УУД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  умения  самостоятельно выделять и формулировать познавательную цель;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свою деятельность на уроке; контролировать, оценивать процесс и результат своей деятельности</w:t>
            </w:r>
          </w:p>
          <w:p w:rsidR="00A53B3C" w:rsidRDefault="00A53B3C" w:rsidP="00A53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умения строить речевое высказывание в устной форме; слушать и слышать учителя, другого ученика; доносить до собеседника свою точку зрения; 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договариваться и приходить к общему решению в совместной деятельности;  адекватно оценивать работу в группе</w:t>
            </w:r>
          </w:p>
          <w:p w:rsidR="00A53B3C" w:rsidRDefault="00A53B3C" w:rsidP="00A53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Личностные УУД</w:t>
            </w:r>
          </w:p>
          <w:p w:rsidR="00A53B3C" w:rsidRDefault="00A53B3C" w:rsidP="00A5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положительной учебной мотивации, навыков адекватной самооценки, ответственности за конечный результат.</w:t>
            </w:r>
          </w:p>
          <w:p w:rsidR="0034101F" w:rsidRPr="00DC74CD" w:rsidRDefault="00A53B3C" w:rsidP="001D0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 учебно-познавательных мотивов; учебно-познавательного  интереса  к новому материалу и способам решения  новой  учебной  задачи.</w:t>
            </w:r>
          </w:p>
        </w:tc>
      </w:tr>
      <w:tr w:rsidR="00264928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431" w:rsidRDefault="00FD4083" w:rsidP="00FD4083">
            <w:pPr>
              <w:pStyle w:val="ParagraphStyle"/>
              <w:rPr>
                <w:rFonts w:ascii="Times New Roman" w:hAnsi="Times New Roman" w:cs="Times New Roman"/>
              </w:rPr>
            </w:pPr>
            <w:r w:rsidRPr="00DC74CD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C74CD">
              <w:rPr>
                <w:rFonts w:ascii="Times New Roman" w:hAnsi="Times New Roman" w:cs="Times New Roman"/>
              </w:rPr>
              <w:t xml:space="preserve"> </w:t>
            </w:r>
            <w:r w:rsidR="001D0431" w:rsidRPr="00311932">
              <w:rPr>
                <w:rFonts w:ascii="Times New Roman" w:hAnsi="Times New Roman" w:cs="Times New Roman"/>
              </w:rPr>
              <w:t>действовать с учетом</w:t>
            </w:r>
            <w:r w:rsidR="001D0431">
              <w:rPr>
                <w:rFonts w:ascii="Times New Roman" w:hAnsi="Times New Roman" w:cs="Times New Roman"/>
              </w:rPr>
              <w:t xml:space="preserve"> выделенных учителем ориентиров.</w:t>
            </w:r>
          </w:p>
          <w:p w:rsidR="00264928" w:rsidRDefault="00FD4083" w:rsidP="001D043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C74CD">
              <w:rPr>
                <w:rFonts w:ascii="Times New Roman" w:hAnsi="Times New Roman" w:cs="Times New Roman"/>
                <w:i/>
                <w:iCs/>
              </w:rPr>
              <w:lastRenderedPageBreak/>
              <w:t>Коммуникативные:</w:t>
            </w:r>
            <w:r w:rsidRPr="00DC74CD">
              <w:rPr>
                <w:rFonts w:ascii="Times New Roman" w:hAnsi="Times New Roman" w:cs="Times New Roman"/>
              </w:rPr>
              <w:t xml:space="preserve"> </w:t>
            </w:r>
            <w:r w:rsidR="001D0431" w:rsidRPr="00311932">
              <w:rPr>
                <w:rFonts w:ascii="Times New Roman" w:hAnsi="Times New Roman" w:cs="Times New Roman"/>
              </w:rPr>
              <w:t xml:space="preserve">формировать готовность слушать собеседника и вести диалог, излагать своё мнение и аргументировать свою точку зрения. </w:t>
            </w:r>
          </w:p>
          <w:p w:rsidR="006A1122" w:rsidRPr="00F37A13" w:rsidRDefault="00A53B3C" w:rsidP="00F3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13">
              <w:rPr>
                <w:rFonts w:ascii="Times New Roman" w:hAnsi="Times New Roman" w:cs="Times New Roman"/>
                <w:sz w:val="24"/>
                <w:szCs w:val="24"/>
              </w:rPr>
              <w:t>Предметны</w:t>
            </w:r>
            <w:r w:rsidR="00B75264" w:rsidRPr="00F37A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2AAA" w:rsidRPr="00F3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83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знания,</w:t>
            </w:r>
            <w:r w:rsidR="00235D83" w:rsidRPr="00235D8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вопросы, используя учебник, свой жизненный опыт и информацию, полученную на уроке, вы</w:t>
            </w:r>
            <w:r w:rsidR="00235D83">
              <w:rPr>
                <w:rFonts w:ascii="Times New Roman" w:hAnsi="Times New Roman" w:cs="Times New Roman"/>
                <w:sz w:val="24"/>
                <w:szCs w:val="24"/>
              </w:rPr>
              <w:t>полнять индивидуальные задания.</w:t>
            </w:r>
          </w:p>
          <w:p w:rsidR="00A53B3C" w:rsidRPr="00A53B3C" w:rsidRDefault="00A53B3C" w:rsidP="00A53B3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B3C">
              <w:rPr>
                <w:rFonts w:ascii="Times New Roman" w:hAnsi="Times New Roman" w:cs="Times New Roman"/>
                <w:i/>
              </w:rPr>
              <w:t>Метапредметные</w:t>
            </w:r>
            <w:proofErr w:type="spellEnd"/>
            <w:r w:rsidRPr="00A53B3C">
              <w:rPr>
                <w:rFonts w:ascii="Times New Roman" w:hAnsi="Times New Roman" w:cs="Times New Roman"/>
                <w:i/>
              </w:rPr>
              <w:t xml:space="preserve">: </w:t>
            </w:r>
            <w:r w:rsidRPr="00A53B3C">
              <w:rPr>
                <w:rFonts w:ascii="Times New Roman" w:hAnsi="Times New Roman" w:cs="Times New Roman"/>
              </w:rPr>
              <w:t>овладеть начальными сведениями о сущности и особенностях объектов, процессов и явлений действительности; активно использовать речевые средства и средства информационных и коммуникационных технологий для решения коммуник</w:t>
            </w:r>
            <w:r>
              <w:rPr>
                <w:rFonts w:ascii="Times New Roman" w:hAnsi="Times New Roman" w:cs="Times New Roman"/>
              </w:rPr>
              <w:t>ативных и познавательных задач.</w:t>
            </w:r>
          </w:p>
          <w:p w:rsidR="00A53B3C" w:rsidRPr="00DC74CD" w:rsidRDefault="00A53B3C" w:rsidP="00A53B3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53B3C">
              <w:rPr>
                <w:rFonts w:ascii="Times New Roman" w:hAnsi="Times New Roman" w:cs="Times New Roman"/>
                <w:i/>
              </w:rPr>
              <w:t>Личностные:</w:t>
            </w:r>
            <w:r w:rsidRPr="00A53B3C">
              <w:rPr>
                <w:rFonts w:ascii="Times New Roman" w:hAnsi="Times New Roman" w:cs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</w:tr>
      <w:tr w:rsidR="00264928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D62" w:rsidRPr="00907D62" w:rsidRDefault="000B5320" w:rsidP="0023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Луг, растения луга, птицы, насекомые, бабочки, нектар и др.</w:t>
            </w:r>
          </w:p>
        </w:tc>
      </w:tr>
      <w:tr w:rsidR="00264928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C74CD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1D0431" w:rsidP="005B66A3">
            <w:pP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4928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Основные:</w:t>
            </w:r>
          </w:p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Дополнительные: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7C62" w:rsidRDefault="00117C62" w:rsidP="00117C62">
            <w:pP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1. Учебник по окружающему миру. Плешаков А.А. Часть 1.</w:t>
            </w:r>
          </w:p>
          <w:p w:rsidR="00117C62" w:rsidRDefault="00117C62" w:rsidP="00117C62">
            <w:pP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2. Электронное приложение к учебнику. Плешаков А.А. Окружающий мир.</w:t>
            </w:r>
          </w:p>
          <w:p w:rsidR="009E5A22" w:rsidRPr="00DC74CD" w:rsidRDefault="00117C62" w:rsidP="00117C62">
            <w:pP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3. Поурочные разработки по предмету Окружающий мир. 1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класс.Е.М.Тихомирова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4928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Форма урока: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A53B3C" w:rsidP="005B66A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53B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Урок открытия новых знаний.</w:t>
            </w:r>
          </w:p>
        </w:tc>
      </w:tr>
      <w:tr w:rsidR="00264928" w:rsidRPr="00DC74CD" w:rsidTr="0034101F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264928" w:rsidP="0034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CD">
              <w:rPr>
                <w:rFonts w:ascii="Times New Roman" w:hAnsi="Times New Roman" w:cs="Times New Roman"/>
                <w:sz w:val="24"/>
                <w:szCs w:val="24"/>
              </w:rPr>
              <w:t>Технология:</w:t>
            </w:r>
          </w:p>
        </w:tc>
        <w:tc>
          <w:tcPr>
            <w:tcW w:w="98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4928" w:rsidRPr="00DC74CD" w:rsidRDefault="00FD4083" w:rsidP="00DA1AF2">
            <w:pP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C74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DC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</w:t>
            </w:r>
            <w:r w:rsidR="00DA1A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проектная деятельность</w:t>
            </w:r>
          </w:p>
        </w:tc>
      </w:tr>
    </w:tbl>
    <w:p w:rsidR="0034101F" w:rsidRDefault="00264928" w:rsidP="00264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урока: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655"/>
        <w:gridCol w:w="1147"/>
        <w:gridCol w:w="5811"/>
        <w:gridCol w:w="1418"/>
        <w:gridCol w:w="3827"/>
        <w:gridCol w:w="1276"/>
      </w:tblGrid>
      <w:tr w:rsidR="002A45F9" w:rsidRPr="00A76605" w:rsidTr="00F80503">
        <w:tc>
          <w:tcPr>
            <w:tcW w:w="1655" w:type="dxa"/>
            <w:vMerge w:val="restart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147" w:type="dxa"/>
            <w:vMerge w:val="restart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</w:t>
            </w:r>
            <w:r w:rsidR="00FD4083" w:rsidRPr="00A76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7229" w:type="dxa"/>
            <w:gridSpan w:val="2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3827" w:type="dxa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1276" w:type="dxa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27F2D" w:rsidRPr="00A76605" w:rsidTr="00F80503">
        <w:tc>
          <w:tcPr>
            <w:tcW w:w="1655" w:type="dxa"/>
            <w:vMerge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18" w:type="dxa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827" w:type="dxa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4928" w:rsidRPr="00A76605" w:rsidRDefault="00264928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2D" w:rsidRPr="00A76605" w:rsidTr="00F80503">
        <w:tc>
          <w:tcPr>
            <w:tcW w:w="1655" w:type="dxa"/>
          </w:tcPr>
          <w:p w:rsidR="00FD4083" w:rsidRPr="00A76605" w:rsidRDefault="00FD4083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76605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147" w:type="dxa"/>
          </w:tcPr>
          <w:p w:rsidR="00FD4083" w:rsidRPr="00A76605" w:rsidRDefault="00FD4083" w:rsidP="00DA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5811" w:type="dxa"/>
          </w:tcPr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Здравствуйте, ребята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Каждый день всегда, везде, </w:t>
            </w:r>
          </w:p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занятиях в игре</w:t>
            </w:r>
          </w:p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Смело, четко говорим</w:t>
            </w:r>
          </w:p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тихонечко сидим.</w:t>
            </w:r>
          </w:p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Улыбнитесь друг другу, подарите другу хорошее настроение.</w:t>
            </w:r>
          </w:p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 на уроке у нас гости- подарите и гостям наше хорошее настроение, повернитесь, улыбнитесь гостям.</w:t>
            </w:r>
          </w:p>
          <w:p w:rsidR="000C5742" w:rsidRDefault="000C5742" w:rsidP="000C574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083" w:rsidRPr="00A76605" w:rsidRDefault="00FD4083" w:rsidP="000C5742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1747" w:rsidRDefault="00FD4083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учителя. </w:t>
            </w:r>
            <w:r w:rsidRPr="00A7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рабочее место, проверяют наличие индивидуальных учебных принадлежностей на столе</w:t>
            </w:r>
            <w:r w:rsidR="00C2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083" w:rsidRPr="00A76605" w:rsidRDefault="008929DD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:rsidR="00FD4083" w:rsidRPr="00A76605" w:rsidRDefault="00FD4083" w:rsidP="00820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</w:t>
            </w:r>
            <w:r w:rsidRPr="00A76605">
              <w:rPr>
                <w:rFonts w:ascii="Times New Roman" w:eastAsia="Times New Roman" w:hAnsi="Times New Roman" w:cs="Times New Roman"/>
                <w:sz w:val="24"/>
                <w:szCs w:val="24"/>
              </w:rPr>
              <w:t>– целеполагание,</w:t>
            </w:r>
          </w:p>
          <w:p w:rsidR="00FD4083" w:rsidRDefault="00FD4083" w:rsidP="00820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0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готовности к уроку</w:t>
            </w:r>
            <w:r w:rsidR="00393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3C57" w:rsidRPr="00A76605" w:rsidRDefault="00393C57" w:rsidP="00820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3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выражать </w:t>
            </w:r>
            <w:r w:rsidRPr="00393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положительное отношение к процессу познания, желание узнать новое, проявлять внимание.</w:t>
            </w:r>
          </w:p>
        </w:tc>
        <w:tc>
          <w:tcPr>
            <w:tcW w:w="1276" w:type="dxa"/>
          </w:tcPr>
          <w:p w:rsidR="00FD4083" w:rsidRPr="00A76605" w:rsidRDefault="00FD4083" w:rsidP="0082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2D" w:rsidRPr="00A76605" w:rsidTr="00F80503">
        <w:tc>
          <w:tcPr>
            <w:tcW w:w="1655" w:type="dxa"/>
          </w:tcPr>
          <w:p w:rsidR="001B08AC" w:rsidRDefault="008929DD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1B0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8929DD" w:rsidRPr="007F35D2" w:rsidRDefault="008929DD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5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учебной задачи</w:t>
            </w:r>
          </w:p>
          <w:p w:rsidR="008929DD" w:rsidRPr="00A76605" w:rsidRDefault="008929DD" w:rsidP="00820A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8929DD" w:rsidRPr="001378F9" w:rsidRDefault="00717A7A" w:rsidP="00F805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Фрональная</w:t>
            </w:r>
            <w:proofErr w:type="spellEnd"/>
          </w:p>
        </w:tc>
        <w:tc>
          <w:tcPr>
            <w:tcW w:w="5811" w:type="dxa"/>
          </w:tcPr>
          <w:p w:rsidR="000B5320" w:rsidRDefault="000B5320" w:rsidP="000B5320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320" w:rsidRDefault="000B5320" w:rsidP="000B5320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Ну кроме наших гостей к нам на урок пришли и наши друзья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Мудрая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Черепаха .</w:t>
            </w:r>
            <w:proofErr w:type="gramEnd"/>
          </w:p>
          <w:p w:rsidR="000B5320" w:rsidRDefault="000B5320" w:rsidP="000B5320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320" w:rsidRPr="00732145" w:rsidRDefault="000B5320" w:rsidP="000B53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Ребята, посмотрите на нашего друга – </w:t>
            </w:r>
            <w:proofErr w:type="spellStart"/>
            <w:r w:rsidRPr="00732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Муравьишку</w:t>
            </w:r>
            <w:proofErr w:type="spellEnd"/>
            <w:r w:rsidRPr="007321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куда он собрался? А подскажет нам как называется его путешествие Мудрая Черепаха. (открываем листок с надписью научная экспедиция).</w:t>
            </w:r>
          </w:p>
          <w:p w:rsidR="000B5320" w:rsidRPr="0092432C" w:rsidRDefault="000B5320" w:rsidP="000B53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32C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92432C">
              <w:rPr>
                <w:rFonts w:ascii="Times New Roman" w:hAnsi="Times New Roman"/>
                <w:sz w:val="24"/>
                <w:szCs w:val="24"/>
              </w:rPr>
              <w:t xml:space="preserve"> нас с вами приглашает с собой. Пойдем вместе с ним?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Посмотрите, что в лапках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Для чего это нужно. </w:t>
            </w:r>
          </w:p>
          <w:p w:rsidR="000B5320" w:rsidRPr="0092432C" w:rsidRDefault="000B5320" w:rsidP="000B5320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 xml:space="preserve">Итак, мы отправляемся с вами с </w:t>
            </w:r>
            <w:proofErr w:type="spellStart"/>
            <w:r w:rsidRPr="0092432C">
              <w:rPr>
                <w:rFonts w:ascii="Times New Roman" w:hAnsi="Times New Roman"/>
                <w:sz w:val="24"/>
                <w:szCs w:val="24"/>
              </w:rPr>
              <w:t>Муравьишкой</w:t>
            </w:r>
            <w:proofErr w:type="spellEnd"/>
            <w:r w:rsidRPr="0092432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2432C">
              <w:rPr>
                <w:rFonts w:ascii="Times New Roman" w:hAnsi="Times New Roman"/>
                <w:sz w:val="24"/>
                <w:szCs w:val="24"/>
              </w:rPr>
              <w:t>экпедицию</w:t>
            </w:r>
            <w:proofErr w:type="spellEnd"/>
            <w:r w:rsidRPr="0092432C">
              <w:rPr>
                <w:rFonts w:ascii="Times New Roman" w:hAnsi="Times New Roman"/>
                <w:sz w:val="24"/>
                <w:szCs w:val="24"/>
              </w:rPr>
              <w:t xml:space="preserve">. Ну что бы это случилось нам нужно закрыть </w:t>
            </w:r>
            <w:proofErr w:type="gramStart"/>
            <w:r w:rsidRPr="0092432C">
              <w:rPr>
                <w:rFonts w:ascii="Times New Roman" w:hAnsi="Times New Roman"/>
                <w:sz w:val="24"/>
                <w:szCs w:val="24"/>
              </w:rPr>
              <w:t>глазки  (</w:t>
            </w:r>
            <w:proofErr w:type="gramEnd"/>
            <w:r w:rsidRPr="0092432C">
              <w:rPr>
                <w:rFonts w:ascii="Times New Roman" w:hAnsi="Times New Roman"/>
                <w:sz w:val="24"/>
                <w:szCs w:val="24"/>
              </w:rPr>
              <w:t>включается музыка-луга и презентация).</w:t>
            </w:r>
          </w:p>
          <w:p w:rsidR="000B5320" w:rsidRPr="0092432C" w:rsidRDefault="000B5320" w:rsidP="000B5320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 xml:space="preserve"> Не откры</w:t>
            </w:r>
            <w:r>
              <w:rPr>
                <w:rFonts w:ascii="Times New Roman" w:hAnsi="Times New Roman"/>
                <w:sz w:val="24"/>
                <w:szCs w:val="24"/>
              </w:rPr>
              <w:t>вая глазки, скажите, что вы пре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ли, куда мы попали. Докажите?</w:t>
            </w:r>
          </w:p>
          <w:p w:rsidR="000B5320" w:rsidRPr="0092432C" w:rsidRDefault="000B5320" w:rsidP="000B5320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А теперь посмотрите на слайд что это?</w:t>
            </w:r>
          </w:p>
          <w:p w:rsidR="000B5320" w:rsidRPr="0092432C" w:rsidRDefault="000B5320" w:rsidP="000B5320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Ответить на вопрос что же такое луг нам поможет Черепаха (Луг –это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059B4" w:rsidRDefault="001059B4" w:rsidP="001059B4">
            <w:pPr>
              <w:pStyle w:val="a4"/>
              <w:shd w:val="clear" w:color="auto" w:fill="FFFFFF"/>
              <w:spacing w:before="0" w:beforeAutospacing="0" w:after="104" w:afterAutospacing="0" w:line="208" w:lineRule="atLeast"/>
              <w:rPr>
                <w:color w:val="0D0D0D"/>
              </w:rPr>
            </w:pPr>
            <w:r w:rsidRPr="001059B4">
              <w:rPr>
                <w:szCs w:val="28"/>
              </w:rPr>
              <w:t xml:space="preserve">Луг — это не только травы и цветы, а еще и </w:t>
            </w:r>
            <w:r w:rsidRPr="001059B4">
              <w:rPr>
                <w:szCs w:val="28"/>
              </w:rPr>
              <w:lastRenderedPageBreak/>
              <w:t xml:space="preserve">насекомые — большие друзья цветов, и пастухи </w:t>
            </w:r>
            <w:r>
              <w:rPr>
                <w:szCs w:val="28"/>
              </w:rPr>
              <w:t>с</w:t>
            </w:r>
            <w:r w:rsidRPr="001059B4">
              <w:rPr>
                <w:szCs w:val="28"/>
              </w:rPr>
              <w:t xml:space="preserve"> домашних животных, пасущихся на лугу.</w:t>
            </w:r>
            <w:r w:rsidR="00235D83" w:rsidRPr="00235D83">
              <w:rPr>
                <w:szCs w:val="28"/>
              </w:rPr>
              <w:br/>
            </w:r>
            <w:r>
              <w:rPr>
                <w:color w:val="0D0D0D"/>
              </w:rPr>
              <w:t xml:space="preserve"> </w:t>
            </w:r>
          </w:p>
          <w:p w:rsidR="001059B4" w:rsidRPr="001059B4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9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Предположите, о чем сегодня пойдет речь на уроке?</w:t>
            </w:r>
          </w:p>
          <w:p w:rsidR="001059B4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нашего урока «Почему мы не будем рвать цветы и ловить бабочек</w:t>
            </w:r>
            <w:r w:rsidR="00BC5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59B4" w:rsidRPr="00B314FA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а вы были на лугу? Какие растения и бабочки вам встретились? Знаете, ли вы их названия?</w:t>
            </w:r>
          </w:p>
          <w:p w:rsidR="001059B4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Попробуйте сформулировать задачи урока:</w:t>
            </w:r>
          </w:p>
          <w:p w:rsidR="001059B4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Узнать…</w:t>
            </w:r>
          </w:p>
          <w:p w:rsidR="001059B4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Познакомиться…</w:t>
            </w:r>
          </w:p>
          <w:p w:rsidR="00260B45" w:rsidRPr="001059B4" w:rsidRDefault="001059B4" w:rsidP="001059B4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вопрос….</w:t>
            </w:r>
          </w:p>
        </w:tc>
        <w:tc>
          <w:tcPr>
            <w:tcW w:w="1418" w:type="dxa"/>
          </w:tcPr>
          <w:p w:rsidR="008929DD" w:rsidRPr="00A76605" w:rsidRDefault="007B6E4D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формулируют тему урока.</w:t>
            </w:r>
          </w:p>
        </w:tc>
        <w:tc>
          <w:tcPr>
            <w:tcW w:w="3827" w:type="dxa"/>
          </w:tcPr>
          <w:p w:rsidR="008929DD" w:rsidRDefault="008929DD" w:rsidP="00820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47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выражать свои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929DD" w:rsidRDefault="008929DD" w:rsidP="00820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-принятие точки зрение одноклассников;</w:t>
            </w:r>
          </w:p>
          <w:p w:rsidR="00393C57" w:rsidRPr="008C166B" w:rsidRDefault="00393C57" w:rsidP="00820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93C57" w:rsidRPr="00A76605" w:rsidRDefault="00393C57" w:rsidP="00820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Pr="00393C57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39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цель и учебную задачу урока.</w:t>
            </w:r>
          </w:p>
        </w:tc>
        <w:tc>
          <w:tcPr>
            <w:tcW w:w="1276" w:type="dxa"/>
          </w:tcPr>
          <w:p w:rsidR="001B08AC" w:rsidRPr="00A76605" w:rsidRDefault="001B08AC" w:rsidP="007B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тему урока</w:t>
            </w:r>
            <w:r w:rsidR="007B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627F2D" w:rsidRPr="00A76605" w:rsidTr="00F80503">
        <w:trPr>
          <w:trHeight w:val="838"/>
        </w:trPr>
        <w:tc>
          <w:tcPr>
            <w:tcW w:w="1655" w:type="dxa"/>
          </w:tcPr>
          <w:p w:rsidR="008929DD" w:rsidRDefault="008929DD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Усвоение новых знаний и способов действия.</w:t>
            </w:r>
          </w:p>
          <w:p w:rsidR="008929DD" w:rsidRDefault="008929DD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78F9" w:rsidRDefault="001378F9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78F9" w:rsidRDefault="001378F9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29DD" w:rsidRDefault="008929DD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717A7A" w:rsidRDefault="00717A7A" w:rsidP="0071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индивидуальная, в парах</w:t>
            </w:r>
          </w:p>
          <w:p w:rsidR="008929DD" w:rsidRPr="00A76605" w:rsidRDefault="008929DD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059B4" w:rsidRPr="00B314FA" w:rsidRDefault="001059B4" w:rsidP="001059B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лугу растут цветы, а какие вы узнаете, отгадав загадки</w:t>
            </w: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059B4" w:rsidRPr="0092432C" w:rsidRDefault="001059B4" w:rsidP="001059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На лугу растут сестрички —</w:t>
            </w:r>
            <w:r w:rsidRPr="0092432C">
              <w:rPr>
                <w:rFonts w:ascii="Times New Roman" w:hAnsi="Times New Roman"/>
                <w:sz w:val="24"/>
                <w:szCs w:val="24"/>
              </w:rPr>
              <w:br/>
              <w:t>Золотой глазок, белые реснички. (сл.</w:t>
            </w:r>
            <w:r w:rsidR="00717A7A">
              <w:rPr>
                <w:rFonts w:ascii="Times New Roman" w:hAnsi="Times New Roman"/>
                <w:sz w:val="24"/>
                <w:szCs w:val="24"/>
              </w:rPr>
              <w:t>3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059B4" w:rsidRPr="00BC5005" w:rsidRDefault="001059B4" w:rsidP="00BC5005">
            <w:pPr>
              <w:rPr>
                <w:rFonts w:ascii="Times New Roman" w:hAnsi="Times New Roman"/>
                <w:sz w:val="24"/>
                <w:szCs w:val="24"/>
              </w:rPr>
            </w:pPr>
            <w:r w:rsidRPr="00BC5005">
              <w:rPr>
                <w:rFonts w:ascii="Times New Roman" w:hAnsi="Times New Roman"/>
                <w:sz w:val="24"/>
                <w:szCs w:val="24"/>
              </w:rPr>
              <w:t xml:space="preserve">  Какие  слова загадки подсказали вам ответ?</w:t>
            </w:r>
          </w:p>
          <w:p w:rsidR="001059B4" w:rsidRPr="0092432C" w:rsidRDefault="001059B4" w:rsidP="001059B4">
            <w:pPr>
              <w:pStyle w:val="a7"/>
              <w:numPr>
                <w:ilvl w:val="0"/>
                <w:numId w:val="7"/>
              </w:numPr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Эх, звоночки, синий цвет,</w:t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язычком, а звону нет. (сл.</w:t>
            </w:r>
            <w:r w:rsidR="00717A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   </w:t>
            </w:r>
            <w:r w:rsidRPr="0092432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059B4" w:rsidRPr="0092432C" w:rsidRDefault="001059B4" w:rsidP="001059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шариком пушистым</w:t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Белею в поле чистом,</w:t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дунул ветерок —</w:t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Остался стебелёк.(сл.</w:t>
            </w:r>
            <w:r w:rsidR="00717A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9243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     </w:t>
            </w:r>
          </w:p>
          <w:p w:rsidR="001059B4" w:rsidRPr="0092432C" w:rsidRDefault="001059B4" w:rsidP="001059B4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432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цветы вы еще знаете? </w:t>
            </w:r>
          </w:p>
          <w:p w:rsidR="001059B4" w:rsidRDefault="001059B4" w:rsidP="001059B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Откройте атлас и перечисл</w:t>
            </w:r>
            <w:r w:rsidR="00F805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ите цветы луга (работа в парах), выполните задание в </w:t>
            </w:r>
            <w:proofErr w:type="spellStart"/>
            <w:proofErr w:type="gramStart"/>
            <w:r w:rsidR="00F805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раб.тет</w:t>
            </w:r>
            <w:proofErr w:type="spellEnd"/>
            <w:proofErr w:type="gramEnd"/>
            <w:r w:rsidR="00F805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на стр. 30.</w:t>
            </w:r>
          </w:p>
          <w:p w:rsidR="001059B4" w:rsidRDefault="00717A7A" w:rsidP="001059B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Кроме цветов, на лугу очень много бабочек.</w:t>
            </w:r>
          </w:p>
          <w:p w:rsidR="001059B4" w:rsidRPr="0092432C" w:rsidRDefault="001059B4" w:rsidP="001059B4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b/>
                <w:sz w:val="24"/>
                <w:szCs w:val="24"/>
              </w:rPr>
              <w:t>Бабочки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- одни из самых красивых живых существ на земле! Они похожи на ожившие цветы, причудливость и яркость окраски их крыльев поистине сказочная. За их красоту люди дали бабочкам красивые имена: Махаон, Адмирал, Зорька, Лимонница.</w:t>
            </w:r>
          </w:p>
          <w:p w:rsidR="001059B4" w:rsidRPr="0092432C" w:rsidRDefault="001059B4" w:rsidP="001059B4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lastRenderedPageBreak/>
              <w:t>- Кто догадался, почему бабочку назвали Лимонница?</w:t>
            </w:r>
          </w:p>
          <w:p w:rsidR="001059B4" w:rsidRPr="0092432C" w:rsidRDefault="001059B4" w:rsidP="001059B4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Откройте стр. 31 в раб.</w:t>
            </w:r>
            <w:r w:rsidR="009D3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тетради и соедините название и изображение бабочки Лимонницы.</w:t>
            </w:r>
          </w:p>
          <w:p w:rsidR="001059B4" w:rsidRPr="0092432C" w:rsidRDefault="001059B4" w:rsidP="001059B4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А каких вы знаете бабочек?</w:t>
            </w: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Где вы их встречали в природе?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А почему бабочки обитают там, где растут цветы? Да, верно, потому ч</w:t>
            </w:r>
            <w:r w:rsidR="00762BF6">
              <w:rPr>
                <w:rFonts w:ascii="Times New Roman" w:hAnsi="Times New Roman"/>
                <w:sz w:val="24"/>
                <w:szCs w:val="24"/>
              </w:rPr>
              <w:t>т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>о они питаются нектаром цветов.</w:t>
            </w: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 xml:space="preserve">Вы будете работать в группах по 4 человека (разрезанные бабочки- нужно собрать их в виде </w:t>
            </w:r>
            <w:proofErr w:type="spellStart"/>
            <w:r w:rsidRPr="0092432C">
              <w:rPr>
                <w:rFonts w:ascii="Times New Roman" w:hAnsi="Times New Roman"/>
                <w:sz w:val="24"/>
                <w:szCs w:val="24"/>
              </w:rPr>
              <w:t>пазла</w:t>
            </w:r>
            <w:proofErr w:type="spellEnd"/>
            <w:r w:rsidRPr="0092432C">
              <w:rPr>
                <w:rFonts w:ascii="Times New Roman" w:hAnsi="Times New Roman"/>
                <w:sz w:val="24"/>
                <w:szCs w:val="24"/>
              </w:rPr>
              <w:t xml:space="preserve"> и дать ей название). План работы на доске:</w:t>
            </w: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1. Собрать бабочку.</w:t>
            </w: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2. Придумать название бабочки.</w:t>
            </w: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3. Найти в определите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92432C">
              <w:rPr>
                <w:rFonts w:ascii="Times New Roman" w:hAnsi="Times New Roman"/>
                <w:sz w:val="24"/>
                <w:szCs w:val="24"/>
              </w:rPr>
              <w:t xml:space="preserve"> научное название бабочки и ее описание.</w:t>
            </w:r>
          </w:p>
          <w:p w:rsidR="001059B4" w:rsidRPr="0092432C" w:rsidRDefault="001059B4" w:rsidP="001059B4">
            <w:pPr>
              <w:tabs>
                <w:tab w:val="left" w:pos="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(Адмирал, Крапивница, Пестрянка, Зорька, Желтушка, Голубянка).</w:t>
            </w:r>
          </w:p>
          <w:p w:rsidR="00EE3FC4" w:rsidRPr="00581ECE" w:rsidRDefault="001059B4" w:rsidP="00F8050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Картинки вывешиваются на доску.</w:t>
            </w:r>
            <w:r w:rsidR="00F805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Представитель группы отвечает у доски.</w:t>
            </w:r>
          </w:p>
        </w:tc>
        <w:tc>
          <w:tcPr>
            <w:tcW w:w="1418" w:type="dxa"/>
          </w:tcPr>
          <w:p w:rsidR="008929DD" w:rsidRPr="00A76605" w:rsidRDefault="007B6E4D" w:rsidP="006A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</w:t>
            </w:r>
            <w:r w:rsidR="006A1122">
              <w:rPr>
                <w:rFonts w:ascii="Times New Roman" w:hAnsi="Times New Roman" w:cs="Times New Roman"/>
                <w:sz w:val="24"/>
                <w:szCs w:val="24"/>
              </w:rPr>
              <w:t>т с учебником, иллюстрациями в нем</w:t>
            </w:r>
            <w:r w:rsidR="00717A7A">
              <w:rPr>
                <w:rFonts w:ascii="Times New Roman" w:hAnsi="Times New Roman" w:cs="Times New Roman"/>
                <w:sz w:val="24"/>
                <w:szCs w:val="24"/>
              </w:rPr>
              <w:t>, работают</w:t>
            </w:r>
            <w:r w:rsidR="00F80503">
              <w:rPr>
                <w:rFonts w:ascii="Times New Roman" w:hAnsi="Times New Roman" w:cs="Times New Roman"/>
                <w:sz w:val="24"/>
                <w:szCs w:val="24"/>
              </w:rPr>
              <w:t xml:space="preserve"> в парах по атласу-определителю, работают в тетрадях в парах</w:t>
            </w:r>
          </w:p>
        </w:tc>
        <w:tc>
          <w:tcPr>
            <w:tcW w:w="3827" w:type="dxa"/>
          </w:tcPr>
          <w:p w:rsidR="008929DD" w:rsidRDefault="008929DD" w:rsidP="00820A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929DD" w:rsidRDefault="008929DD" w:rsidP="00820A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05A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принимать и сохранять учебную задачу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929DD" w:rsidRDefault="008929DD" w:rsidP="0082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CF5">
              <w:rPr>
                <w:rFonts w:ascii="Times New Roman" w:hAnsi="Times New Roman"/>
                <w:sz w:val="24"/>
                <w:szCs w:val="24"/>
              </w:rPr>
              <w:t xml:space="preserve"> планировать свои действия в соответствии с поставленной з</w:t>
            </w:r>
            <w:r w:rsidR="001B08AC">
              <w:rPr>
                <w:rFonts w:ascii="Times New Roman" w:hAnsi="Times New Roman"/>
                <w:sz w:val="24"/>
                <w:szCs w:val="24"/>
              </w:rPr>
              <w:t>адачей и условиями её реализации.</w:t>
            </w:r>
          </w:p>
          <w:p w:rsidR="008929DD" w:rsidRPr="000D206B" w:rsidRDefault="008929DD" w:rsidP="00820A7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0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1378F9" w:rsidRDefault="008929DD" w:rsidP="00820A7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A50">
              <w:rPr>
                <w:rFonts w:ascii="Times New Roman" w:hAnsi="Times New Roman"/>
                <w:sz w:val="24"/>
                <w:szCs w:val="24"/>
                <w:lang w:eastAsia="ru-RU"/>
              </w:rPr>
              <w:t>- планировать свою деятельность по решению учебной задачи</w:t>
            </w:r>
            <w:r w:rsidR="001378F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A45F9" w:rsidRPr="00F23C13" w:rsidRDefault="002A45F9" w:rsidP="00820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8F9" w:rsidRDefault="00117C62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C9012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820A75"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  <w:r w:rsidR="00717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17A7A">
              <w:rPr>
                <w:rFonts w:ascii="Times New Roman" w:hAnsi="Times New Roman" w:cs="Times New Roman"/>
                <w:sz w:val="24"/>
                <w:szCs w:val="24"/>
              </w:rPr>
              <w:t>раб.тетрадью</w:t>
            </w:r>
            <w:proofErr w:type="spellEnd"/>
            <w:proofErr w:type="gramEnd"/>
            <w:r w:rsidR="00717A7A">
              <w:rPr>
                <w:rFonts w:ascii="Times New Roman" w:hAnsi="Times New Roman" w:cs="Times New Roman"/>
                <w:sz w:val="24"/>
                <w:szCs w:val="24"/>
              </w:rPr>
              <w:t>, атласом-определителем.</w:t>
            </w:r>
          </w:p>
          <w:p w:rsidR="00F37A13" w:rsidRPr="00F37A13" w:rsidRDefault="00F37A13" w:rsidP="00F37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13">
              <w:rPr>
                <w:rFonts w:ascii="Times New Roman" w:hAnsi="Times New Roman" w:cs="Times New Roman"/>
                <w:sz w:val="24"/>
                <w:szCs w:val="24"/>
              </w:rPr>
              <w:t xml:space="preserve">Уметь добывать новые знания находить ответы на вопросы, используя учебник, презентацию, свой </w:t>
            </w:r>
            <w:r w:rsidRPr="00F37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уроке.</w:t>
            </w:r>
          </w:p>
          <w:p w:rsidR="00117C62" w:rsidRDefault="00117C62" w:rsidP="00F3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2D" w:rsidRPr="00A76605" w:rsidTr="00F80503">
        <w:tc>
          <w:tcPr>
            <w:tcW w:w="1655" w:type="dxa"/>
          </w:tcPr>
          <w:p w:rsidR="007B73D1" w:rsidRDefault="007B73D1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1147" w:type="dxa"/>
          </w:tcPr>
          <w:p w:rsidR="007B73D1" w:rsidRPr="00A76605" w:rsidRDefault="007B73D1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На лугу растут цветы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Небывалой красоты. (Потягивания — руки в стороны.)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К солнцу тянутся цветы.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С ними потянись и ты. (Потягивания — руки вверх.)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Ветер дует иногда,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Только это не беда. (Дети машут руками, изображая ветер.)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Наклоняются цветочки,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Опускают лепесточки. (Наклоны.)</w:t>
            </w:r>
          </w:p>
          <w:p w:rsidR="00762BF6" w:rsidRPr="00762BF6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А потом опять встают</w:t>
            </w:r>
          </w:p>
          <w:p w:rsidR="001059B4" w:rsidRDefault="00762BF6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62BF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И по-прежнему цветут.</w:t>
            </w:r>
          </w:p>
          <w:p w:rsidR="003635EE" w:rsidRDefault="003635EE" w:rsidP="00762BF6">
            <w:pPr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1059B4" w:rsidRDefault="001059B4" w:rsidP="001059B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Руки?- на месте.</w:t>
            </w:r>
          </w:p>
          <w:p w:rsidR="001059B4" w:rsidRDefault="001059B4" w:rsidP="001059B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Ноги?- на месте</w:t>
            </w:r>
          </w:p>
          <w:p w:rsidR="001059B4" w:rsidRDefault="001059B4" w:rsidP="001059B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Локти?- у края</w:t>
            </w:r>
          </w:p>
          <w:p w:rsidR="001059B4" w:rsidRDefault="001059B4" w:rsidP="001059B4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Спина – пряма.</w:t>
            </w:r>
          </w:p>
          <w:p w:rsidR="007B73D1" w:rsidRPr="00EE5A14" w:rsidRDefault="007B73D1" w:rsidP="001059B4">
            <w:pPr>
              <w:pStyle w:val="c1"/>
            </w:pPr>
          </w:p>
        </w:tc>
        <w:tc>
          <w:tcPr>
            <w:tcW w:w="1418" w:type="dxa"/>
          </w:tcPr>
          <w:p w:rsidR="007B73D1" w:rsidRDefault="007B73D1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7B73D1" w:rsidRDefault="007B73D1" w:rsidP="00820A7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73D1" w:rsidRDefault="007B73D1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2D" w:rsidRPr="00A76605" w:rsidTr="00F80503">
        <w:tc>
          <w:tcPr>
            <w:tcW w:w="1655" w:type="dxa"/>
          </w:tcPr>
          <w:p w:rsidR="007B73D1" w:rsidRPr="004510AB" w:rsidRDefault="007B73D1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4510A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работы.</w:t>
            </w:r>
          </w:p>
          <w:p w:rsidR="007B73D1" w:rsidRPr="007B73D1" w:rsidRDefault="007B73D1" w:rsidP="00820A7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6F58A6" w:rsidRDefault="00F80503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A6" w:rsidRPr="00A76605" w:rsidRDefault="006F58A6" w:rsidP="00E40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059B4" w:rsidRPr="00B314FA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Рассмотрите рисунки на странице 46. Составьте рассказ по этим рисункам. 1-ый вариант рис.1, 2-ой вариант рис.2.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(сл.12)</w:t>
            </w:r>
          </w:p>
          <w:p w:rsidR="001059B4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59B4" w:rsidRPr="00B314FA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Сделайте выводы по этим рисункам.</w:t>
            </w:r>
          </w:p>
          <w:p w:rsidR="001059B4" w:rsidRPr="00B314FA" w:rsidRDefault="001059B4" w:rsidP="001059B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314FA">
              <w:rPr>
                <w:color w:val="000000"/>
              </w:rPr>
              <w:t>Сделайте выводы.</w:t>
            </w:r>
          </w:p>
          <w:p w:rsidR="001059B4" w:rsidRPr="00B314FA" w:rsidRDefault="001059B4" w:rsidP="001059B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B314FA">
              <w:rPr>
                <w:color w:val="000000"/>
              </w:rPr>
              <w:t>- На какой луг вам приятно приходить?</w:t>
            </w:r>
          </w:p>
          <w:p w:rsidR="001059B4" w:rsidRDefault="001059B4" w:rsidP="001059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Так, кто же догадался, каким будет ответ на вопрос: почему не нужно рвать цветы и ловить бабочек?</w:t>
            </w:r>
          </w:p>
          <w:p w:rsidR="001059B4" w:rsidRPr="0092432C" w:rsidRDefault="001059B4" w:rsidP="001059B4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-  Как же мы должны вести себя на природе, чтобы не навредить ей?</w:t>
            </w:r>
          </w:p>
          <w:p w:rsidR="001059B4" w:rsidRPr="0092432C" w:rsidRDefault="001059B4" w:rsidP="001059B4">
            <w:pPr>
              <w:rPr>
                <w:rFonts w:ascii="Times New Roman" w:hAnsi="Times New Roman"/>
                <w:sz w:val="24"/>
                <w:szCs w:val="24"/>
              </w:rPr>
            </w:pPr>
            <w:r w:rsidRPr="0092432C">
              <w:rPr>
                <w:rFonts w:ascii="Times New Roman" w:hAnsi="Times New Roman"/>
                <w:sz w:val="24"/>
                <w:szCs w:val="24"/>
              </w:rPr>
              <w:t>- Назовите правила поведения на лугу с частицей «НЕ» и со словом «МОЖНО».</w:t>
            </w:r>
          </w:p>
          <w:p w:rsidR="001059B4" w:rsidRDefault="001059B4" w:rsidP="001059B4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1059B4" w:rsidRDefault="001059B4" w:rsidP="001059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теперь я вам предлагаю самому придумать знак, который бы помог уберечь цветы и бабочек, да и всю природу в целом.</w:t>
            </w:r>
          </w:p>
          <w:p w:rsidR="001059B4" w:rsidRDefault="001059B4" w:rsidP="001059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У вас на партах листочки, на которых изображен круг. Какая рамка у знаков, запрещающих что либо? Красная рамка.</w:t>
            </w:r>
          </w:p>
          <w:p w:rsidR="001059B4" w:rsidRPr="00B314FA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с вами столько всего узнали о цветах и бабочках и о том, что их нужно защищать и бережно относиться. Но не все люди на нашей планете это соблюдают, давайте нарисуем знаки охраны природы. И смотря на 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будем помнить о том, чего нельзя делать.</w:t>
            </w:r>
          </w:p>
          <w:p w:rsidR="00E40120" w:rsidRPr="00717A7A" w:rsidRDefault="001059B4" w:rsidP="00717A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(показывает слайд с знаками охраны)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1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давайте посмотрим, что же у вас получилось</w:t>
            </w:r>
            <w:r w:rsidR="0071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B73D1" w:rsidRDefault="00907D62" w:rsidP="00717A7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учителя, </w:t>
            </w:r>
            <w:r w:rsidR="00717A7A">
              <w:rPr>
                <w:rFonts w:ascii="Times New Roman" w:hAnsi="Times New Roman" w:cs="Times New Roman"/>
              </w:rPr>
              <w:t>работают с иллюстрацией в учебнике.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7B73D1" w:rsidRDefault="007B73D1" w:rsidP="00820A75">
            <w:pPr>
              <w:rPr>
                <w:rFonts w:ascii="Times New Roman" w:hAnsi="Times New Roman" w:cs="Times New Roman"/>
                <w:color w:val="1D1B11"/>
                <w:sz w:val="24"/>
              </w:rPr>
            </w:pPr>
            <w:r w:rsidRPr="00065B3A">
              <w:rPr>
                <w:rFonts w:ascii="Times New Roman" w:hAnsi="Times New Roman" w:cs="Times New Roman"/>
                <w:b/>
                <w:color w:val="1D1B11"/>
                <w:sz w:val="24"/>
              </w:rPr>
              <w:t>Личностные:</w:t>
            </w:r>
            <w:r w:rsidRPr="00065B3A">
              <w:rPr>
                <w:rFonts w:ascii="Times New Roman" w:hAnsi="Times New Roman" w:cs="Times New Roman"/>
                <w:color w:val="1D1B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/>
                <w:sz w:val="24"/>
              </w:rPr>
              <w:t>положительное отношение к учебной деятельности; самооценка.</w:t>
            </w:r>
          </w:p>
          <w:p w:rsidR="001D42C3" w:rsidRDefault="009236B8" w:rsidP="0082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="007B73D1" w:rsidRPr="007B73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415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6E4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363859">
              <w:rPr>
                <w:rFonts w:ascii="Times New Roman" w:hAnsi="Times New Roman"/>
                <w:sz w:val="24"/>
                <w:szCs w:val="24"/>
              </w:rPr>
              <w:t>определять места зимовки птиц.</w:t>
            </w:r>
          </w:p>
          <w:p w:rsidR="001D42C3" w:rsidRPr="001D42C3" w:rsidRDefault="001D42C3" w:rsidP="00820A7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2C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7B73D1" w:rsidRDefault="009236B8" w:rsidP="00820A7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срав</w:t>
            </w:r>
            <w:r w:rsidR="00C901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нивать, </w:t>
            </w:r>
            <w:r w:rsidR="007B6E4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обобщать, делать выводы.</w:t>
            </w:r>
          </w:p>
          <w:p w:rsidR="009236B8" w:rsidRPr="009236B8" w:rsidRDefault="009236B8" w:rsidP="00717A7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36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работать </w:t>
            </w:r>
            <w:r w:rsidR="003638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="00717A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1D42C3" w:rsidRPr="001D42C3" w:rsidRDefault="00363859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работать</w:t>
            </w:r>
            <w:r w:rsidR="00421AFB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раб. тетрадях</w:t>
            </w:r>
            <w:r w:rsidR="00E40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03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делать выводы.</w:t>
            </w:r>
          </w:p>
          <w:p w:rsidR="001D42C3" w:rsidRPr="001D42C3" w:rsidRDefault="001D42C3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3D1" w:rsidRPr="007B73D1" w:rsidRDefault="007B73D1" w:rsidP="00820A75">
            <w:pPr>
              <w:rPr>
                <w:rFonts w:ascii="Times New Roman" w:hAnsi="Times New Roman" w:cs="Times New Roman"/>
              </w:rPr>
            </w:pPr>
          </w:p>
        </w:tc>
      </w:tr>
      <w:tr w:rsidR="00627F2D" w:rsidRPr="00A76605" w:rsidTr="00F80503">
        <w:tc>
          <w:tcPr>
            <w:tcW w:w="1655" w:type="dxa"/>
            <w:tcBorders>
              <w:top w:val="nil"/>
            </w:tcBorders>
          </w:tcPr>
          <w:p w:rsidR="002A45F9" w:rsidRPr="004510AB" w:rsidRDefault="002A45F9" w:rsidP="00820A75">
            <w:pPr>
              <w:pStyle w:val="ParagraphStyle"/>
              <w:spacing w:line="252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 Закрепление материала</w:t>
            </w:r>
          </w:p>
        </w:tc>
        <w:tc>
          <w:tcPr>
            <w:tcW w:w="1147" w:type="dxa"/>
            <w:tcBorders>
              <w:top w:val="nil"/>
            </w:tcBorders>
          </w:tcPr>
          <w:p w:rsidR="002A45F9" w:rsidRDefault="00E6526F" w:rsidP="0036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5811" w:type="dxa"/>
          </w:tcPr>
          <w:p w:rsidR="001059B4" w:rsidRPr="00E319CB" w:rsidRDefault="001059B4" w:rsidP="001059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1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поиграем в игру: «Правила вежливости». Если вы согласны с моим утверждением – хлопаете в ладоши, а нет – грозите пальчиком:</w:t>
            </w:r>
          </w:p>
          <w:p w:rsidR="001059B4" w:rsidRPr="00717A7A" w:rsidRDefault="001059B4" w:rsidP="001059B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Пришёл на луг, нарви большой букет  цветов.</w:t>
            </w:r>
          </w:p>
          <w:p w:rsidR="001059B4" w:rsidRPr="00717A7A" w:rsidRDefault="001059B4" w:rsidP="001059B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одуванчиков на лугу, можно сплести много веночков на голову, так красиво будет!</w:t>
            </w:r>
          </w:p>
          <w:p w:rsidR="001059B4" w:rsidRPr="00717A7A" w:rsidRDefault="001059B4" w:rsidP="001059B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рви  цветы зря! Без них не будет так красиво, они нужны бабочкам, потому что бабочки питаются нектаром.</w:t>
            </w:r>
          </w:p>
          <w:p w:rsidR="001059B4" w:rsidRPr="00717A7A" w:rsidRDefault="001059B4" w:rsidP="001059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красивых  бабочек на лугу, можно их поймать и засушить!</w:t>
            </w:r>
          </w:p>
          <w:p w:rsidR="00E40120" w:rsidRPr="001059B4" w:rsidRDefault="001059B4" w:rsidP="001059B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17A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ловите бабочек, они так нужны цветам, бабочки опыляют их  (без этого не будет плодов</w:t>
            </w:r>
            <w:r w:rsidRPr="00AC320C">
              <w:rPr>
                <w:rFonts w:ascii="Times New Roman" w:eastAsia="Times New Roman" w:hAnsi="Times New Roman"/>
                <w:color w:val="0D0D0D"/>
                <w:lang w:eastAsia="ru-RU"/>
              </w:rPr>
              <w:t xml:space="preserve"> и семян).</w:t>
            </w:r>
          </w:p>
          <w:p w:rsidR="00DA552F" w:rsidRDefault="00DA552F" w:rsidP="00363859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A45F9" w:rsidRDefault="00C97058" w:rsidP="0036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363859">
              <w:rPr>
                <w:rFonts w:ascii="Times New Roman" w:hAnsi="Times New Roman" w:cs="Times New Roman"/>
                <w:sz w:val="24"/>
                <w:szCs w:val="24"/>
              </w:rPr>
              <w:t>ляют полученные на уроке знания.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2A45F9" w:rsidRPr="00393C57" w:rsidRDefault="002A45F9" w:rsidP="00820A7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65223" w:rsidRDefault="002A45F9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="00465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</w:t>
            </w:r>
            <w:r w:rsidRPr="00393C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E652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взаимоконтроль.</w:t>
            </w:r>
          </w:p>
          <w:p w:rsidR="00465223" w:rsidRPr="001D42C3" w:rsidRDefault="00465223" w:rsidP="00820A7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2C3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65223" w:rsidRDefault="00465223" w:rsidP="00820A7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сравнивать, обобщать, делать выводы.</w:t>
            </w:r>
          </w:p>
          <w:p w:rsidR="002A45F9" w:rsidRPr="00465223" w:rsidRDefault="002A45F9" w:rsidP="00820A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A45F9" w:rsidRDefault="002A45F9" w:rsidP="00363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r w:rsidR="003638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</w:tr>
      <w:tr w:rsidR="00627F2D" w:rsidRPr="00A76605" w:rsidTr="00F80503">
        <w:tc>
          <w:tcPr>
            <w:tcW w:w="1655" w:type="dxa"/>
          </w:tcPr>
          <w:p w:rsidR="002A45F9" w:rsidRPr="004510AB" w:rsidRDefault="002A45F9" w:rsidP="00820A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465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урока. Рефлексия.</w:t>
            </w:r>
          </w:p>
        </w:tc>
        <w:tc>
          <w:tcPr>
            <w:tcW w:w="1147" w:type="dxa"/>
          </w:tcPr>
          <w:p w:rsidR="002A45F9" w:rsidRDefault="00B40658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5811" w:type="dxa"/>
          </w:tcPr>
          <w:p w:rsidR="002A45F9" w:rsidRPr="00393C57" w:rsidRDefault="002A45F9" w:rsidP="00820A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нового вы узнали на уроке?</w:t>
            </w:r>
          </w:p>
          <w:p w:rsidR="002A45F9" w:rsidRDefault="002A45F9" w:rsidP="00820A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особенно вам понравилось? Почему?</w:t>
            </w:r>
          </w:p>
          <w:p w:rsidR="002A45F9" w:rsidRDefault="002A45F9" w:rsidP="00820A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вызвало затруднение? Почему?</w:t>
            </w:r>
          </w:p>
          <w:p w:rsidR="002A45F9" w:rsidRDefault="002A45F9" w:rsidP="00820A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знания, умения, навыки помогали нам сегодня на уроке?</w:t>
            </w:r>
          </w:p>
          <w:p w:rsidR="001059B4" w:rsidRPr="00717A7A" w:rsidRDefault="001059B4" w:rsidP="001059B4">
            <w:pPr>
              <w:shd w:val="clear" w:color="auto" w:fill="FFFFFF"/>
              <w:spacing w:before="100" w:beforeAutospacing="1" w:after="100" w:afterAutospacing="1" w:line="208" w:lineRule="atLeast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717A7A">
              <w:rPr>
                <w:rFonts w:ascii="Times New Roman" w:hAnsi="Times New Roman" w:cs="Times New Roman"/>
                <w:sz w:val="24"/>
                <w:szCs w:val="24"/>
              </w:rPr>
              <w:t>Посмотрите на доску-на доске бабочка, не очень красивая. Давайте ее преобразим.</w:t>
            </w:r>
          </w:p>
          <w:p w:rsidR="001059B4" w:rsidRDefault="001059B4" w:rsidP="00F8050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17A7A">
              <w:rPr>
                <w:rFonts w:ascii="Times New Roman" w:hAnsi="Times New Roman" w:cs="Times New Roman"/>
              </w:rPr>
              <w:t xml:space="preserve">На партах у вас </w:t>
            </w:r>
            <w:r w:rsidR="00F80503">
              <w:rPr>
                <w:rFonts w:ascii="Times New Roman" w:hAnsi="Times New Roman" w:cs="Times New Roman"/>
              </w:rPr>
              <w:t>кружки</w:t>
            </w:r>
            <w:r w:rsidRPr="00717A7A">
              <w:rPr>
                <w:rFonts w:ascii="Times New Roman" w:hAnsi="Times New Roman" w:cs="Times New Roman"/>
              </w:rPr>
              <w:t xml:space="preserve"> зеленого, красного и желтого цвета.</w:t>
            </w:r>
            <w:r w:rsidR="00717A7A" w:rsidRPr="00717A7A">
              <w:rPr>
                <w:rFonts w:ascii="Times New Roman" w:hAnsi="Times New Roman" w:cs="Times New Roman"/>
              </w:rPr>
              <w:t xml:space="preserve"> Те ребята, которые считают, что они справились с заданием и темой урока, прикре</w:t>
            </w:r>
            <w:r w:rsidR="00F80503">
              <w:rPr>
                <w:rFonts w:ascii="Times New Roman" w:hAnsi="Times New Roman" w:cs="Times New Roman"/>
              </w:rPr>
              <w:t>п</w:t>
            </w:r>
            <w:r w:rsidR="00717A7A" w:rsidRPr="00717A7A">
              <w:rPr>
                <w:rFonts w:ascii="Times New Roman" w:hAnsi="Times New Roman" w:cs="Times New Roman"/>
              </w:rPr>
              <w:t>ляют на бабочку зеленую капельку, те, что испытывали трудности-желтую, а те, что не поняли ничего на уроке-красную.</w:t>
            </w:r>
            <w:bookmarkStart w:id="0" w:name="_GoBack"/>
            <w:bookmarkEnd w:id="0"/>
          </w:p>
          <w:p w:rsidR="002A45F9" w:rsidRDefault="002A45F9" w:rsidP="00820A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Спасибо за урок.</w:t>
            </w:r>
          </w:p>
        </w:tc>
        <w:tc>
          <w:tcPr>
            <w:tcW w:w="1418" w:type="dxa"/>
          </w:tcPr>
          <w:p w:rsidR="002A45F9" w:rsidRDefault="002A45F9" w:rsidP="0082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Подводят итоги, отвечают на вопросы.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2A45F9" w:rsidRPr="00393C57" w:rsidRDefault="002A45F9" w:rsidP="00820A7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2A45F9" w:rsidRPr="00393C57" w:rsidRDefault="002A45F9" w:rsidP="00820A7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(оценивать свои достижения, степень самостоятельности, инициативности, причины неудачи).</w:t>
            </w:r>
          </w:p>
          <w:p w:rsidR="002A45F9" w:rsidRPr="00393C57" w:rsidRDefault="002A45F9" w:rsidP="00820A7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2A45F9" w:rsidRPr="00393C57" w:rsidRDefault="002A45F9" w:rsidP="00820A7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самооценку.</w:t>
            </w:r>
          </w:p>
          <w:p w:rsidR="002A45F9" w:rsidRPr="00393C57" w:rsidRDefault="002A45F9" w:rsidP="00820A7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2A45F9" w:rsidRPr="00393C57" w:rsidRDefault="002A45F9" w:rsidP="00820A7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C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Проявлять активность в деятельности, уметь оформлять мысли в устной форме</w:t>
            </w:r>
          </w:p>
        </w:tc>
        <w:tc>
          <w:tcPr>
            <w:tcW w:w="1276" w:type="dxa"/>
          </w:tcPr>
          <w:p w:rsidR="002A45F9" w:rsidRDefault="002A45F9" w:rsidP="00820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Уметь: -формулировать выводы урока</w:t>
            </w:r>
          </w:p>
        </w:tc>
      </w:tr>
    </w:tbl>
    <w:p w:rsidR="00264928" w:rsidRDefault="00820A75" w:rsidP="00264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textWrapping" w:clear="all"/>
      </w:r>
    </w:p>
    <w:p w:rsidR="009C5DB2" w:rsidRDefault="009C5DB2" w:rsidP="00264928">
      <w:pPr>
        <w:jc w:val="center"/>
        <w:rPr>
          <w:rFonts w:ascii="Times New Roman" w:hAnsi="Times New Roman" w:cs="Times New Roman"/>
          <w:sz w:val="28"/>
        </w:rPr>
      </w:pPr>
    </w:p>
    <w:p w:rsidR="00117C62" w:rsidRDefault="00117C62" w:rsidP="00264928">
      <w:pPr>
        <w:jc w:val="center"/>
        <w:rPr>
          <w:rFonts w:ascii="Times New Roman" w:hAnsi="Times New Roman" w:cs="Times New Roman"/>
          <w:sz w:val="28"/>
        </w:rPr>
      </w:pPr>
    </w:p>
    <w:p w:rsidR="00117C62" w:rsidRDefault="00117C62" w:rsidP="00465223">
      <w:pPr>
        <w:rPr>
          <w:rFonts w:ascii="Times New Roman" w:hAnsi="Times New Roman" w:cs="Times New Roman"/>
          <w:sz w:val="28"/>
        </w:rPr>
      </w:pPr>
    </w:p>
    <w:p w:rsidR="00117C62" w:rsidRDefault="00117C62" w:rsidP="00264928">
      <w:pPr>
        <w:jc w:val="center"/>
        <w:rPr>
          <w:rFonts w:ascii="Times New Roman" w:hAnsi="Times New Roman" w:cs="Times New Roman"/>
          <w:sz w:val="28"/>
        </w:rPr>
      </w:pPr>
    </w:p>
    <w:p w:rsidR="002A45F9" w:rsidRPr="002A45F9" w:rsidRDefault="002A45F9" w:rsidP="00465223">
      <w:pPr>
        <w:rPr>
          <w:rFonts w:ascii="Times New Roman" w:hAnsi="Times New Roman" w:cs="Times New Roman"/>
          <w:b/>
          <w:sz w:val="144"/>
        </w:rPr>
      </w:pPr>
    </w:p>
    <w:sectPr w:rsidR="002A45F9" w:rsidRPr="002A45F9" w:rsidSect="00341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E91"/>
    <w:multiLevelType w:val="hybridMultilevel"/>
    <w:tmpl w:val="3BAE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00D6"/>
    <w:multiLevelType w:val="hybridMultilevel"/>
    <w:tmpl w:val="78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198C"/>
    <w:multiLevelType w:val="hybridMultilevel"/>
    <w:tmpl w:val="8A6A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7101"/>
    <w:multiLevelType w:val="multilevel"/>
    <w:tmpl w:val="E32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12599"/>
    <w:multiLevelType w:val="multilevel"/>
    <w:tmpl w:val="2AC0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71395"/>
    <w:multiLevelType w:val="multilevel"/>
    <w:tmpl w:val="D75E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476EB"/>
    <w:multiLevelType w:val="hybridMultilevel"/>
    <w:tmpl w:val="1B7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5719E"/>
    <w:multiLevelType w:val="multilevel"/>
    <w:tmpl w:val="371C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283A3A"/>
    <w:multiLevelType w:val="hybridMultilevel"/>
    <w:tmpl w:val="0CF2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01F"/>
    <w:rsid w:val="00002465"/>
    <w:rsid w:val="000559C6"/>
    <w:rsid w:val="000B5320"/>
    <w:rsid w:val="000C5742"/>
    <w:rsid w:val="000D206B"/>
    <w:rsid w:val="000F2AAA"/>
    <w:rsid w:val="000F417D"/>
    <w:rsid w:val="001059B4"/>
    <w:rsid w:val="00105EA8"/>
    <w:rsid w:val="00117C62"/>
    <w:rsid w:val="001378F9"/>
    <w:rsid w:val="001B08AC"/>
    <w:rsid w:val="001B097D"/>
    <w:rsid w:val="001D0431"/>
    <w:rsid w:val="001D42C3"/>
    <w:rsid w:val="00235D83"/>
    <w:rsid w:val="00260B45"/>
    <w:rsid w:val="00264928"/>
    <w:rsid w:val="0027164E"/>
    <w:rsid w:val="002A45F9"/>
    <w:rsid w:val="002D6B34"/>
    <w:rsid w:val="002D72A6"/>
    <w:rsid w:val="002E350E"/>
    <w:rsid w:val="002E6FA3"/>
    <w:rsid w:val="00334C37"/>
    <w:rsid w:val="0034101F"/>
    <w:rsid w:val="003635EE"/>
    <w:rsid w:val="00363859"/>
    <w:rsid w:val="00393C57"/>
    <w:rsid w:val="00395CD0"/>
    <w:rsid w:val="003D470E"/>
    <w:rsid w:val="003E27B0"/>
    <w:rsid w:val="003F05AA"/>
    <w:rsid w:val="00421AFB"/>
    <w:rsid w:val="004510AB"/>
    <w:rsid w:val="00465223"/>
    <w:rsid w:val="00473C47"/>
    <w:rsid w:val="004C1937"/>
    <w:rsid w:val="004C57E7"/>
    <w:rsid w:val="00537407"/>
    <w:rsid w:val="0054153C"/>
    <w:rsid w:val="00581ECE"/>
    <w:rsid w:val="005B66A3"/>
    <w:rsid w:val="00627F2D"/>
    <w:rsid w:val="006640DF"/>
    <w:rsid w:val="006720DA"/>
    <w:rsid w:val="006945D3"/>
    <w:rsid w:val="006A1122"/>
    <w:rsid w:val="006B45F7"/>
    <w:rsid w:val="006C5B97"/>
    <w:rsid w:val="006F58A6"/>
    <w:rsid w:val="00705251"/>
    <w:rsid w:val="00716347"/>
    <w:rsid w:val="00717A7A"/>
    <w:rsid w:val="00721E97"/>
    <w:rsid w:val="00762BF6"/>
    <w:rsid w:val="007642DA"/>
    <w:rsid w:val="007A273B"/>
    <w:rsid w:val="007A2F47"/>
    <w:rsid w:val="007A4A8D"/>
    <w:rsid w:val="007B6E4D"/>
    <w:rsid w:val="007B73D1"/>
    <w:rsid w:val="007D737C"/>
    <w:rsid w:val="00820A75"/>
    <w:rsid w:val="00832C0A"/>
    <w:rsid w:val="00862FD6"/>
    <w:rsid w:val="00872C8D"/>
    <w:rsid w:val="008865BB"/>
    <w:rsid w:val="008929DD"/>
    <w:rsid w:val="008C166B"/>
    <w:rsid w:val="00907D62"/>
    <w:rsid w:val="009236B8"/>
    <w:rsid w:val="00985155"/>
    <w:rsid w:val="009C5DB2"/>
    <w:rsid w:val="009D383B"/>
    <w:rsid w:val="009E5A22"/>
    <w:rsid w:val="009E7D04"/>
    <w:rsid w:val="00A47ED5"/>
    <w:rsid w:val="00A53B3C"/>
    <w:rsid w:val="00A57AC6"/>
    <w:rsid w:val="00A76605"/>
    <w:rsid w:val="00AC3B8F"/>
    <w:rsid w:val="00AD6C41"/>
    <w:rsid w:val="00B02AF5"/>
    <w:rsid w:val="00B07348"/>
    <w:rsid w:val="00B2503D"/>
    <w:rsid w:val="00B40658"/>
    <w:rsid w:val="00B50F45"/>
    <w:rsid w:val="00B75264"/>
    <w:rsid w:val="00BC5005"/>
    <w:rsid w:val="00BE0033"/>
    <w:rsid w:val="00C064AB"/>
    <w:rsid w:val="00C24275"/>
    <w:rsid w:val="00C44CBA"/>
    <w:rsid w:val="00C57D51"/>
    <w:rsid w:val="00C625CD"/>
    <w:rsid w:val="00C652D9"/>
    <w:rsid w:val="00C90128"/>
    <w:rsid w:val="00C97058"/>
    <w:rsid w:val="00CE3793"/>
    <w:rsid w:val="00CF442E"/>
    <w:rsid w:val="00D14C70"/>
    <w:rsid w:val="00D54509"/>
    <w:rsid w:val="00DA1AF2"/>
    <w:rsid w:val="00DA552F"/>
    <w:rsid w:val="00DC74CD"/>
    <w:rsid w:val="00DD2D6C"/>
    <w:rsid w:val="00DE01BD"/>
    <w:rsid w:val="00E01D94"/>
    <w:rsid w:val="00E11458"/>
    <w:rsid w:val="00E40120"/>
    <w:rsid w:val="00E45C45"/>
    <w:rsid w:val="00E6526F"/>
    <w:rsid w:val="00E8555C"/>
    <w:rsid w:val="00E85844"/>
    <w:rsid w:val="00EB14C4"/>
    <w:rsid w:val="00EB7472"/>
    <w:rsid w:val="00ED460C"/>
    <w:rsid w:val="00ED55DF"/>
    <w:rsid w:val="00EE3FC4"/>
    <w:rsid w:val="00EE5A14"/>
    <w:rsid w:val="00F23C13"/>
    <w:rsid w:val="00F26DCE"/>
    <w:rsid w:val="00F37A13"/>
    <w:rsid w:val="00F66B04"/>
    <w:rsid w:val="00F80503"/>
    <w:rsid w:val="00F90767"/>
    <w:rsid w:val="00FA1747"/>
    <w:rsid w:val="00FD4083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04A8"/>
  <w15:docId w15:val="{858CA1AB-F104-4E00-BC13-1934EBB2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FD4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B73D1"/>
  </w:style>
  <w:style w:type="paragraph" w:styleId="a4">
    <w:name w:val="Normal (Web)"/>
    <w:basedOn w:val="a"/>
    <w:uiPriority w:val="99"/>
    <w:unhideWhenUsed/>
    <w:rsid w:val="001B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5F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E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5A1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EE5A1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C97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9705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C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5DB2"/>
    <w:pPr>
      <w:ind w:left="720"/>
      <w:contextualSpacing/>
    </w:pPr>
  </w:style>
  <w:style w:type="paragraph" w:styleId="a8">
    <w:name w:val="No Spacing"/>
    <w:uiPriority w:val="1"/>
    <w:qFormat/>
    <w:rsid w:val="006B45F7"/>
    <w:pPr>
      <w:spacing w:after="0" w:line="240" w:lineRule="auto"/>
    </w:pPr>
  </w:style>
  <w:style w:type="character" w:styleId="a9">
    <w:name w:val="Strong"/>
    <w:basedOn w:val="a0"/>
    <w:uiPriority w:val="22"/>
    <w:qFormat/>
    <w:rsid w:val="00581ECE"/>
    <w:rPr>
      <w:b/>
      <w:bCs/>
    </w:rPr>
  </w:style>
  <w:style w:type="character" w:styleId="aa">
    <w:name w:val="Emphasis"/>
    <w:basedOn w:val="a0"/>
    <w:uiPriority w:val="20"/>
    <w:qFormat/>
    <w:rsid w:val="00581ECE"/>
    <w:rPr>
      <w:i/>
      <w:iCs/>
    </w:rPr>
  </w:style>
  <w:style w:type="character" w:customStyle="1" w:styleId="c10">
    <w:name w:val="c10"/>
    <w:basedOn w:val="a0"/>
    <w:rsid w:val="001059B4"/>
  </w:style>
  <w:style w:type="paragraph" w:customStyle="1" w:styleId="c2">
    <w:name w:val="c2"/>
    <w:basedOn w:val="a"/>
    <w:rsid w:val="0010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8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40</cp:revision>
  <cp:lastPrinted>2018-04-10T06:23:00Z</cp:lastPrinted>
  <dcterms:created xsi:type="dcterms:W3CDTF">2017-11-06T09:41:00Z</dcterms:created>
  <dcterms:modified xsi:type="dcterms:W3CDTF">2018-04-10T06:31:00Z</dcterms:modified>
</cp:coreProperties>
</file>